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B7CD" w14:textId="77777777" w:rsidR="008803A7" w:rsidRPr="00B5288D" w:rsidRDefault="008803A7" w:rsidP="00B5288D">
      <w:pPr>
        <w:spacing w:line="480" w:lineRule="auto"/>
        <w:jc w:val="center"/>
        <w:rPr>
          <w:rFonts w:ascii="Times New Roman" w:hAnsi="Times New Roman" w:cs="Times New Roman"/>
        </w:rPr>
      </w:pPr>
    </w:p>
    <w:p w14:paraId="50648FF4" w14:textId="77777777" w:rsidR="008803A7" w:rsidRPr="00B5288D" w:rsidRDefault="008803A7" w:rsidP="00B5288D">
      <w:pPr>
        <w:spacing w:line="480" w:lineRule="auto"/>
        <w:jc w:val="center"/>
        <w:rPr>
          <w:rFonts w:ascii="Times New Roman" w:hAnsi="Times New Roman" w:cs="Times New Roman"/>
        </w:rPr>
      </w:pPr>
    </w:p>
    <w:p w14:paraId="619D8F1A" w14:textId="77777777" w:rsidR="008803A7" w:rsidRPr="00B5288D" w:rsidRDefault="008803A7" w:rsidP="00B5288D">
      <w:pPr>
        <w:spacing w:line="480" w:lineRule="auto"/>
        <w:jc w:val="center"/>
        <w:rPr>
          <w:rFonts w:ascii="Times New Roman" w:hAnsi="Times New Roman" w:cs="Times New Roman"/>
        </w:rPr>
      </w:pPr>
    </w:p>
    <w:p w14:paraId="15DAC02B" w14:textId="77777777" w:rsidR="008803A7" w:rsidRPr="00B5288D" w:rsidRDefault="008803A7" w:rsidP="00B5288D">
      <w:pPr>
        <w:spacing w:line="480" w:lineRule="auto"/>
        <w:jc w:val="center"/>
        <w:rPr>
          <w:rFonts w:ascii="Times New Roman" w:hAnsi="Times New Roman" w:cs="Times New Roman"/>
        </w:rPr>
      </w:pPr>
    </w:p>
    <w:p w14:paraId="3103C1C1" w14:textId="77777777" w:rsidR="008803A7" w:rsidRPr="00B5288D" w:rsidRDefault="008803A7" w:rsidP="00B5288D">
      <w:pPr>
        <w:spacing w:line="480" w:lineRule="auto"/>
        <w:jc w:val="center"/>
        <w:rPr>
          <w:rFonts w:ascii="Times New Roman" w:hAnsi="Times New Roman" w:cs="Times New Roman"/>
        </w:rPr>
      </w:pPr>
    </w:p>
    <w:p w14:paraId="453928D6" w14:textId="28881E4F" w:rsidR="002B3BE6" w:rsidRPr="00B5288D" w:rsidRDefault="008803A7" w:rsidP="00B5288D">
      <w:pPr>
        <w:spacing w:line="480" w:lineRule="auto"/>
        <w:jc w:val="center"/>
        <w:rPr>
          <w:rFonts w:ascii="Times New Roman" w:hAnsi="Times New Roman" w:cs="Times New Roman"/>
          <w:b/>
          <w:bCs/>
        </w:rPr>
      </w:pPr>
      <w:r w:rsidRPr="00B5288D">
        <w:rPr>
          <w:rFonts w:ascii="Times New Roman" w:hAnsi="Times New Roman" w:cs="Times New Roman"/>
          <w:b/>
          <w:bCs/>
        </w:rPr>
        <w:t>3D Modeling: Choosing 3D Shapes to Accurately Replicate 2D Images</w:t>
      </w:r>
    </w:p>
    <w:p w14:paraId="6CFA3D16" w14:textId="180A3217" w:rsidR="008803A7" w:rsidRPr="00B5288D" w:rsidRDefault="008803A7" w:rsidP="00B5288D">
      <w:pPr>
        <w:spacing w:line="480" w:lineRule="auto"/>
        <w:jc w:val="center"/>
        <w:rPr>
          <w:rFonts w:ascii="Times New Roman" w:hAnsi="Times New Roman" w:cs="Times New Roman"/>
        </w:rPr>
      </w:pPr>
      <w:r w:rsidRPr="00B5288D">
        <w:rPr>
          <w:rFonts w:ascii="Times New Roman" w:hAnsi="Times New Roman" w:cs="Times New Roman"/>
        </w:rPr>
        <w:t>Alysha Pursley</w:t>
      </w:r>
    </w:p>
    <w:p w14:paraId="0A3432E6" w14:textId="6C0DEFDB" w:rsidR="008803A7" w:rsidRPr="00B5288D" w:rsidRDefault="008803A7" w:rsidP="00B5288D">
      <w:pPr>
        <w:spacing w:line="480" w:lineRule="auto"/>
        <w:jc w:val="center"/>
        <w:rPr>
          <w:rFonts w:ascii="Times New Roman" w:hAnsi="Times New Roman" w:cs="Times New Roman"/>
        </w:rPr>
      </w:pPr>
      <w:r w:rsidRPr="00B5288D">
        <w:rPr>
          <w:rFonts w:ascii="Times New Roman" w:hAnsi="Times New Roman" w:cs="Times New Roman"/>
        </w:rPr>
        <w:t>Southern New Hampshire University</w:t>
      </w:r>
    </w:p>
    <w:p w14:paraId="384449A8" w14:textId="21EAC141" w:rsidR="008803A7" w:rsidRPr="00B5288D" w:rsidRDefault="008803A7" w:rsidP="00B5288D">
      <w:pPr>
        <w:spacing w:line="480" w:lineRule="auto"/>
        <w:jc w:val="center"/>
        <w:rPr>
          <w:rFonts w:ascii="Times New Roman" w:hAnsi="Times New Roman" w:cs="Times New Roman"/>
        </w:rPr>
      </w:pPr>
      <w:r w:rsidRPr="00B5288D">
        <w:rPr>
          <w:rFonts w:ascii="Times New Roman" w:hAnsi="Times New Roman" w:cs="Times New Roman"/>
        </w:rPr>
        <w:t>CS330: Computer Graphics and Visualization</w:t>
      </w:r>
    </w:p>
    <w:p w14:paraId="382D95A2" w14:textId="18EDB914" w:rsidR="008803A7" w:rsidRPr="00B5288D" w:rsidRDefault="008803A7" w:rsidP="00B5288D">
      <w:pPr>
        <w:spacing w:line="480" w:lineRule="auto"/>
        <w:jc w:val="center"/>
        <w:rPr>
          <w:rFonts w:ascii="Times New Roman" w:hAnsi="Times New Roman" w:cs="Times New Roman"/>
        </w:rPr>
      </w:pPr>
      <w:r w:rsidRPr="00B5288D">
        <w:rPr>
          <w:rFonts w:ascii="Times New Roman" w:hAnsi="Times New Roman" w:cs="Times New Roman"/>
        </w:rPr>
        <w:t>Professor Omar Aaziz</w:t>
      </w:r>
    </w:p>
    <w:p w14:paraId="5FA0F467" w14:textId="76D19707" w:rsidR="008803A7" w:rsidRPr="00B5288D" w:rsidRDefault="008803A7" w:rsidP="00B5288D">
      <w:pPr>
        <w:spacing w:line="480" w:lineRule="auto"/>
        <w:jc w:val="center"/>
        <w:rPr>
          <w:rFonts w:ascii="Times New Roman" w:hAnsi="Times New Roman" w:cs="Times New Roman"/>
        </w:rPr>
      </w:pPr>
      <w:r w:rsidRPr="00B5288D">
        <w:rPr>
          <w:rFonts w:ascii="Times New Roman" w:hAnsi="Times New Roman" w:cs="Times New Roman"/>
        </w:rPr>
        <w:t xml:space="preserve">January </w:t>
      </w:r>
      <w:r w:rsidR="00422D10">
        <w:rPr>
          <w:rFonts w:ascii="Times New Roman" w:hAnsi="Times New Roman" w:cs="Times New Roman"/>
        </w:rPr>
        <w:t>19</w:t>
      </w:r>
      <w:r w:rsidRPr="00B5288D">
        <w:rPr>
          <w:rFonts w:ascii="Times New Roman" w:hAnsi="Times New Roman" w:cs="Times New Roman"/>
        </w:rPr>
        <w:t>, 2025</w:t>
      </w:r>
    </w:p>
    <w:p w14:paraId="2E5884DC" w14:textId="77777777" w:rsidR="00BC7569" w:rsidRPr="00B5288D" w:rsidRDefault="008803A7" w:rsidP="00B5288D">
      <w:pPr>
        <w:spacing w:line="480" w:lineRule="auto"/>
        <w:jc w:val="center"/>
        <w:rPr>
          <w:rFonts w:ascii="Times New Roman" w:hAnsi="Times New Roman" w:cs="Times New Roman"/>
          <w:b/>
          <w:bCs/>
        </w:rPr>
      </w:pPr>
      <w:r w:rsidRPr="00B5288D">
        <w:rPr>
          <w:rFonts w:ascii="Times New Roman" w:hAnsi="Times New Roman" w:cs="Times New Roman"/>
        </w:rPr>
        <w:br w:type="page"/>
      </w:r>
    </w:p>
    <w:p w14:paraId="59B9626F" w14:textId="77777777" w:rsidR="00C43B66" w:rsidRDefault="00BC7569" w:rsidP="00C43B66">
      <w:pPr>
        <w:spacing w:line="480" w:lineRule="auto"/>
        <w:jc w:val="center"/>
        <w:rPr>
          <w:rFonts w:ascii="Times New Roman" w:hAnsi="Times New Roman" w:cs="Times New Roman"/>
        </w:rPr>
      </w:pPr>
      <w:r w:rsidRPr="00B5288D">
        <w:rPr>
          <w:rFonts w:ascii="Times New Roman" w:hAnsi="Times New Roman" w:cs="Times New Roman"/>
          <w:b/>
          <w:bCs/>
        </w:rPr>
        <w:lastRenderedPageBreak/>
        <w:t>3D Modeling: Using Basic Shapes to Replicate 2D Images</w:t>
      </w:r>
    </w:p>
    <w:p w14:paraId="35443A35" w14:textId="24525B61" w:rsidR="007136A6" w:rsidRDefault="00D7747D" w:rsidP="00C43B66">
      <w:pPr>
        <w:spacing w:line="480" w:lineRule="auto"/>
        <w:rPr>
          <w:rFonts w:ascii="Times New Roman" w:hAnsi="Times New Roman" w:cs="Times New Roman"/>
        </w:rPr>
      </w:pPr>
      <w:r w:rsidRPr="00D7747D">
        <w:rPr>
          <w:rFonts w:ascii="Times New Roman" w:hAnsi="Times New Roman" w:cs="Times New Roman"/>
        </w:rPr>
        <w:t>For this milestone, the objective was to choose a 2D image that</w:t>
      </w:r>
      <w:r w:rsidR="00227131">
        <w:rPr>
          <w:rFonts w:ascii="Times New Roman" w:hAnsi="Times New Roman" w:cs="Times New Roman"/>
        </w:rPr>
        <w:t xml:space="preserve"> </w:t>
      </w:r>
      <w:r w:rsidR="00A61480" w:rsidRPr="00A61480">
        <w:rPr>
          <w:rFonts w:ascii="Times New Roman" w:hAnsi="Times New Roman" w:cs="Times New Roman"/>
        </w:rPr>
        <w:t xml:space="preserve">will later be transformed into a 3D </w:t>
      </w:r>
      <w:r w:rsidR="00227131">
        <w:rPr>
          <w:rFonts w:ascii="Times New Roman" w:hAnsi="Times New Roman" w:cs="Times New Roman"/>
        </w:rPr>
        <w:t>model</w:t>
      </w:r>
      <w:r w:rsidR="00A61480" w:rsidRPr="00A61480">
        <w:rPr>
          <w:rFonts w:ascii="Times New Roman" w:hAnsi="Times New Roman" w:cs="Times New Roman"/>
        </w:rPr>
        <w:t xml:space="preserve"> as part of the final </w:t>
      </w:r>
      <w:r w:rsidR="00E65A58">
        <w:rPr>
          <w:rFonts w:ascii="Times New Roman" w:hAnsi="Times New Roman" w:cs="Times New Roman"/>
        </w:rPr>
        <w:t>course</w:t>
      </w:r>
      <w:r w:rsidR="005A6A0C">
        <w:rPr>
          <w:rFonts w:ascii="Times New Roman" w:hAnsi="Times New Roman" w:cs="Times New Roman"/>
        </w:rPr>
        <w:t xml:space="preserve"> </w:t>
      </w:r>
      <w:r w:rsidR="00A61480" w:rsidRPr="00A61480">
        <w:rPr>
          <w:rFonts w:ascii="Times New Roman" w:hAnsi="Times New Roman" w:cs="Times New Roman"/>
        </w:rPr>
        <w:t>project. The chosen image features a vibrant collection of children’s toys, including a wooden train, a ring stacker, a bead maze roller coaster, and wooden alphabet blocks. These objects are composed of simple, recognizable geometric shapes, making them both visually engaging and achievable to recreate. By breaking down these toys into their basic components, I can focus on mastering fundamental 3D modeling techniques while ensuring the scene meets all project requirements. The playful and colorful nature of the toys provides a creative yet manageable challenge, building the foundation for the final project. The selected image is shown below, offering a clear reference for the objects I will replicate.</w:t>
      </w:r>
    </w:p>
    <w:p w14:paraId="038C1AA8" w14:textId="5FF8080E" w:rsidR="00B5288D" w:rsidRPr="00B5288D" w:rsidRDefault="00912166" w:rsidP="00B5288D">
      <w:pPr>
        <w:spacing w:line="480" w:lineRule="auto"/>
        <w:rPr>
          <w:rFonts w:ascii="Times New Roman" w:hAnsi="Times New Roman" w:cs="Times New Roman"/>
          <w:b/>
          <w:bCs/>
          <w:i/>
          <w:iCs/>
        </w:rPr>
      </w:pPr>
      <w:r w:rsidRPr="00B5288D">
        <w:rPr>
          <w:rFonts w:ascii="Times New Roman" w:hAnsi="Times New Roman" w:cs="Times New Roman"/>
          <w:b/>
          <w:bCs/>
          <w:i/>
          <w:iCs/>
          <w:noProof/>
        </w:rPr>
        <w:drawing>
          <wp:anchor distT="0" distB="0" distL="114300" distR="114300" simplePos="0" relativeHeight="251659264" behindDoc="0" locked="0" layoutInCell="1" allowOverlap="1" wp14:anchorId="3DD0E0F6" wp14:editId="2566E6F6">
            <wp:simplePos x="0" y="0"/>
            <wp:positionH relativeFrom="margin">
              <wp:align>right</wp:align>
            </wp:positionH>
            <wp:positionV relativeFrom="paragraph">
              <wp:posOffset>576628</wp:posOffset>
            </wp:positionV>
            <wp:extent cx="5943600" cy="4040505"/>
            <wp:effectExtent l="0" t="0" r="0" b="0"/>
            <wp:wrapTopAndBottom/>
            <wp:docPr id="1903191466" name="Picture 1" descr="A group of toy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91466" name="Picture 1" descr="A group of toy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14:sizeRelH relativeFrom="margin">
              <wp14:pctWidth>0</wp14:pctWidth>
            </wp14:sizeRelH>
            <wp14:sizeRelV relativeFrom="margin">
              <wp14:pctHeight>0</wp14:pctHeight>
            </wp14:sizeRelV>
          </wp:anchor>
        </w:drawing>
      </w:r>
      <w:r w:rsidR="008803A7" w:rsidRPr="00B5288D">
        <w:rPr>
          <w:rFonts w:ascii="Times New Roman" w:hAnsi="Times New Roman" w:cs="Times New Roman"/>
          <w:b/>
          <w:bCs/>
          <w:i/>
          <w:iCs/>
        </w:rPr>
        <w:t>Selected Image</w:t>
      </w:r>
    </w:p>
    <w:p w14:paraId="4ABC81C1" w14:textId="396E852E" w:rsidR="00B5288D" w:rsidRPr="00B5288D" w:rsidRDefault="00B5288D" w:rsidP="00B5288D">
      <w:pPr>
        <w:spacing w:line="480" w:lineRule="auto"/>
        <w:rPr>
          <w:rFonts w:ascii="Times New Roman" w:hAnsi="Times New Roman" w:cs="Times New Roman"/>
          <w:b/>
          <w:bCs/>
          <w:i/>
          <w:iCs/>
        </w:rPr>
      </w:pPr>
    </w:p>
    <w:p w14:paraId="72E3EAD1" w14:textId="77777777" w:rsidR="00851770" w:rsidRPr="00851770" w:rsidRDefault="00851770" w:rsidP="00851770">
      <w:pPr>
        <w:spacing w:line="480" w:lineRule="auto"/>
        <w:rPr>
          <w:rFonts w:ascii="Times New Roman" w:hAnsi="Times New Roman" w:cs="Times New Roman"/>
          <w:b/>
          <w:bCs/>
          <w:i/>
          <w:iCs/>
        </w:rPr>
      </w:pPr>
      <w:r w:rsidRPr="00851770">
        <w:rPr>
          <w:rFonts w:ascii="Times New Roman" w:hAnsi="Times New Roman" w:cs="Times New Roman"/>
          <w:b/>
          <w:bCs/>
          <w:i/>
          <w:iCs/>
        </w:rPr>
        <w:t>Selected Major Objects From the Scene</w:t>
      </w:r>
    </w:p>
    <w:p w14:paraId="2CB43E53" w14:textId="77777777" w:rsidR="00851770" w:rsidRPr="00851770" w:rsidRDefault="00851770" w:rsidP="00851770">
      <w:pPr>
        <w:pStyle w:val="ListParagraph"/>
        <w:numPr>
          <w:ilvl w:val="0"/>
          <w:numId w:val="3"/>
        </w:numPr>
        <w:spacing w:line="480" w:lineRule="auto"/>
        <w:rPr>
          <w:rFonts w:ascii="Times New Roman" w:hAnsi="Times New Roman" w:cs="Times New Roman"/>
        </w:rPr>
      </w:pPr>
      <w:r w:rsidRPr="00851770">
        <w:rPr>
          <w:rFonts w:ascii="Times New Roman" w:hAnsi="Times New Roman" w:cs="Times New Roman"/>
        </w:rPr>
        <w:t>Wooden Train</w:t>
      </w:r>
    </w:p>
    <w:p w14:paraId="19C7CD4C" w14:textId="77777777" w:rsidR="00851770" w:rsidRPr="00851770" w:rsidRDefault="00851770" w:rsidP="00851770">
      <w:pPr>
        <w:pStyle w:val="ListParagraph"/>
        <w:numPr>
          <w:ilvl w:val="0"/>
          <w:numId w:val="3"/>
        </w:numPr>
        <w:spacing w:line="480" w:lineRule="auto"/>
        <w:rPr>
          <w:rFonts w:ascii="Times New Roman" w:hAnsi="Times New Roman" w:cs="Times New Roman"/>
        </w:rPr>
      </w:pPr>
      <w:r w:rsidRPr="00851770">
        <w:rPr>
          <w:rFonts w:ascii="Times New Roman" w:hAnsi="Times New Roman" w:cs="Times New Roman"/>
        </w:rPr>
        <w:t>Ring Stacker</w:t>
      </w:r>
    </w:p>
    <w:p w14:paraId="211B999A" w14:textId="77777777" w:rsidR="00851770" w:rsidRPr="00851770" w:rsidRDefault="00851770" w:rsidP="00851770">
      <w:pPr>
        <w:pStyle w:val="ListParagraph"/>
        <w:numPr>
          <w:ilvl w:val="0"/>
          <w:numId w:val="3"/>
        </w:numPr>
        <w:spacing w:line="480" w:lineRule="auto"/>
        <w:rPr>
          <w:rFonts w:ascii="Times New Roman" w:hAnsi="Times New Roman" w:cs="Times New Roman"/>
        </w:rPr>
      </w:pPr>
      <w:r w:rsidRPr="00851770">
        <w:rPr>
          <w:rFonts w:ascii="Times New Roman" w:hAnsi="Times New Roman" w:cs="Times New Roman"/>
        </w:rPr>
        <w:t>Bead Maze Roller Coaster</w:t>
      </w:r>
    </w:p>
    <w:p w14:paraId="3AE07D3E" w14:textId="77777777" w:rsidR="00851770" w:rsidRPr="00851770" w:rsidRDefault="00851770" w:rsidP="00851770">
      <w:pPr>
        <w:pStyle w:val="ListParagraph"/>
        <w:numPr>
          <w:ilvl w:val="0"/>
          <w:numId w:val="3"/>
        </w:numPr>
        <w:spacing w:line="480" w:lineRule="auto"/>
        <w:rPr>
          <w:rFonts w:ascii="Times New Roman" w:hAnsi="Times New Roman" w:cs="Times New Roman"/>
        </w:rPr>
      </w:pPr>
      <w:r w:rsidRPr="00851770">
        <w:rPr>
          <w:rFonts w:ascii="Times New Roman" w:hAnsi="Times New Roman" w:cs="Times New Roman"/>
        </w:rPr>
        <w:t>Alphabet Blocks</w:t>
      </w:r>
    </w:p>
    <w:p w14:paraId="088D56FD" w14:textId="77777777" w:rsidR="0039033A" w:rsidRPr="0039033A" w:rsidRDefault="0039033A" w:rsidP="0039033A">
      <w:pPr>
        <w:spacing w:line="480" w:lineRule="auto"/>
        <w:rPr>
          <w:rFonts w:ascii="Times New Roman" w:hAnsi="Times New Roman" w:cs="Times New Roman"/>
          <w:b/>
          <w:bCs/>
        </w:rPr>
      </w:pPr>
      <w:r w:rsidRPr="0039033A">
        <w:rPr>
          <w:rFonts w:ascii="Times New Roman" w:hAnsi="Times New Roman" w:cs="Times New Roman"/>
          <w:b/>
          <w:bCs/>
        </w:rPr>
        <w:t>Detailed Replication Using Simplified 3D Shapes</w:t>
      </w:r>
    </w:p>
    <w:p w14:paraId="314EF011" w14:textId="77777777" w:rsidR="0039033A" w:rsidRPr="00FE132B" w:rsidRDefault="0039033A" w:rsidP="00E86450">
      <w:pPr>
        <w:spacing w:line="480" w:lineRule="auto"/>
        <w:rPr>
          <w:rFonts w:ascii="Times New Roman" w:hAnsi="Times New Roman" w:cs="Times New Roman"/>
          <w:b/>
          <w:bCs/>
          <w:u w:val="single"/>
        </w:rPr>
      </w:pPr>
      <w:r w:rsidRPr="00FE132B">
        <w:rPr>
          <w:rFonts w:ascii="Times New Roman" w:hAnsi="Times New Roman" w:cs="Times New Roman"/>
          <w:b/>
          <w:bCs/>
          <w:u w:val="single"/>
        </w:rPr>
        <w:t>Wooden Train:</w:t>
      </w:r>
    </w:p>
    <w:p w14:paraId="3C5C92F1" w14:textId="1788B46B" w:rsidR="0039033A" w:rsidRPr="00A1189F" w:rsidRDefault="0039033A" w:rsidP="00A1189F">
      <w:pPr>
        <w:spacing w:line="480" w:lineRule="auto"/>
        <w:rPr>
          <w:rFonts w:ascii="Times New Roman" w:hAnsi="Times New Roman" w:cs="Times New Roman"/>
        </w:rPr>
      </w:pPr>
      <w:r w:rsidRPr="00A1189F">
        <w:rPr>
          <w:rFonts w:ascii="Times New Roman" w:hAnsi="Times New Roman" w:cs="Times New Roman"/>
        </w:rPr>
        <w:t>The wooden train is composed of multiple geometric shapes, making it the most detailed object in the scene:</w:t>
      </w:r>
    </w:p>
    <w:p w14:paraId="467E0E6D"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732958">
        <w:rPr>
          <w:rFonts w:ascii="Times New Roman" w:hAnsi="Times New Roman" w:cs="Times New Roman"/>
          <w:b/>
          <w:bCs/>
        </w:rPr>
        <w:t>Cab:</w:t>
      </w:r>
      <w:r w:rsidRPr="00AE4ED5">
        <w:rPr>
          <w:rFonts w:ascii="Times New Roman" w:hAnsi="Times New Roman" w:cs="Times New Roman"/>
        </w:rPr>
        <w:t xml:space="preserve"> The cab is represented by a rectangular box, while the roof is modeled using a vertically halved cylinder.</w:t>
      </w:r>
    </w:p>
    <w:p w14:paraId="6CFC547F"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732958">
        <w:rPr>
          <w:rFonts w:ascii="Times New Roman" w:hAnsi="Times New Roman" w:cs="Times New Roman"/>
          <w:b/>
          <w:bCs/>
        </w:rPr>
        <w:t>Base:</w:t>
      </w:r>
      <w:r w:rsidRPr="00AE4ED5">
        <w:rPr>
          <w:rFonts w:ascii="Times New Roman" w:hAnsi="Times New Roman" w:cs="Times New Roman"/>
        </w:rPr>
        <w:t xml:space="preserve"> A flattened rectangular box forms the base of the train.</w:t>
      </w:r>
    </w:p>
    <w:p w14:paraId="2742715E"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732958">
        <w:rPr>
          <w:rFonts w:ascii="Times New Roman" w:hAnsi="Times New Roman" w:cs="Times New Roman"/>
          <w:b/>
          <w:bCs/>
        </w:rPr>
        <w:t>Steam Engine:</w:t>
      </w:r>
      <w:r w:rsidRPr="00AE4ED5">
        <w:rPr>
          <w:rFonts w:ascii="Times New Roman" w:hAnsi="Times New Roman" w:cs="Times New Roman"/>
        </w:rPr>
        <w:t xml:space="preserve"> A cylinder serves as the main body of the steam engine, with an optional cone at the front for added detail. To simplify, the cone can be omitted.</w:t>
      </w:r>
    </w:p>
    <w:p w14:paraId="3B03E5E9"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FF6472">
        <w:rPr>
          <w:rFonts w:ascii="Times New Roman" w:hAnsi="Times New Roman" w:cs="Times New Roman"/>
          <w:b/>
          <w:bCs/>
        </w:rPr>
        <w:t xml:space="preserve">Wheels: </w:t>
      </w:r>
      <w:r w:rsidRPr="00AE4ED5">
        <w:rPr>
          <w:rFonts w:ascii="Times New Roman" w:hAnsi="Times New Roman" w:cs="Times New Roman"/>
        </w:rPr>
        <w:t>Although the wheels appear to have an outer torus for detailing, they will be simplified to plain cylinders for ease of modeling.</w:t>
      </w:r>
    </w:p>
    <w:p w14:paraId="1F97EF6B" w14:textId="795E48AD" w:rsidR="0039033A" w:rsidRPr="00FE132B" w:rsidRDefault="0039033A" w:rsidP="005F3C99">
      <w:pPr>
        <w:spacing w:line="480" w:lineRule="auto"/>
        <w:rPr>
          <w:rFonts w:ascii="Times New Roman" w:hAnsi="Times New Roman" w:cs="Times New Roman"/>
          <w:b/>
          <w:bCs/>
          <w:u w:val="single"/>
        </w:rPr>
      </w:pPr>
      <w:r w:rsidRPr="00FE132B">
        <w:rPr>
          <w:rFonts w:ascii="Times New Roman" w:hAnsi="Times New Roman" w:cs="Times New Roman"/>
          <w:b/>
          <w:bCs/>
          <w:u w:val="single"/>
        </w:rPr>
        <w:t>Ring Stacker:</w:t>
      </w:r>
    </w:p>
    <w:p w14:paraId="22C89232" w14:textId="77777777" w:rsidR="0039033A" w:rsidRPr="00C94882" w:rsidRDefault="0039033A" w:rsidP="00C94882">
      <w:pPr>
        <w:spacing w:line="480" w:lineRule="auto"/>
        <w:rPr>
          <w:rFonts w:ascii="Times New Roman" w:hAnsi="Times New Roman" w:cs="Times New Roman"/>
        </w:rPr>
      </w:pPr>
      <w:r w:rsidRPr="00C94882">
        <w:rPr>
          <w:rFonts w:ascii="Times New Roman" w:hAnsi="Times New Roman" w:cs="Times New Roman"/>
        </w:rPr>
        <w:t>This toy offers opportunities for both simplification and refinement:</w:t>
      </w:r>
    </w:p>
    <w:p w14:paraId="039D5618"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C94882">
        <w:rPr>
          <w:rFonts w:ascii="Times New Roman" w:hAnsi="Times New Roman" w:cs="Times New Roman"/>
          <w:b/>
          <w:bCs/>
        </w:rPr>
        <w:t>Post:</w:t>
      </w:r>
      <w:r w:rsidRPr="00AE4ED5">
        <w:rPr>
          <w:rFonts w:ascii="Times New Roman" w:hAnsi="Times New Roman" w:cs="Times New Roman"/>
        </w:rPr>
        <w:t xml:space="preserve"> The central post will be modeled as a single cylinder.</w:t>
      </w:r>
    </w:p>
    <w:p w14:paraId="45FC8699"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C94882">
        <w:rPr>
          <w:rFonts w:ascii="Times New Roman" w:hAnsi="Times New Roman" w:cs="Times New Roman"/>
          <w:b/>
          <w:bCs/>
        </w:rPr>
        <w:lastRenderedPageBreak/>
        <w:t>Rings:</w:t>
      </w:r>
      <w:r w:rsidRPr="00AE4ED5">
        <w:rPr>
          <w:rFonts w:ascii="Times New Roman" w:hAnsi="Times New Roman" w:cs="Times New Roman"/>
        </w:rPr>
        <w:t xml:space="preserve"> Each ring can be modeled as a torus for accuracy or simplified into a single tapered cylinder to represent the entire stack.</w:t>
      </w:r>
    </w:p>
    <w:p w14:paraId="03C4780C"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AE4ED5">
        <w:rPr>
          <w:rFonts w:ascii="Times New Roman" w:hAnsi="Times New Roman" w:cs="Times New Roman"/>
        </w:rPr>
        <w:t>Base: A flattened cylinder or rectangular box will serve as the base.</w:t>
      </w:r>
    </w:p>
    <w:p w14:paraId="233E1D62" w14:textId="77777777" w:rsidR="0039033A" w:rsidRPr="00C94882" w:rsidRDefault="0039033A" w:rsidP="00C94882">
      <w:pPr>
        <w:spacing w:line="480" w:lineRule="auto"/>
        <w:rPr>
          <w:rFonts w:ascii="Times New Roman" w:hAnsi="Times New Roman" w:cs="Times New Roman"/>
        </w:rPr>
      </w:pPr>
      <w:r w:rsidRPr="00C94882">
        <w:rPr>
          <w:rFonts w:ascii="Times New Roman" w:hAnsi="Times New Roman" w:cs="Times New Roman"/>
        </w:rPr>
        <w:t>Bead Maze Roller Coaster (Children’s Bead Maze):</w:t>
      </w:r>
    </w:p>
    <w:p w14:paraId="20F9F4D9" w14:textId="77777777" w:rsidR="0039033A" w:rsidRPr="00C94882" w:rsidRDefault="0039033A" w:rsidP="00C94882">
      <w:pPr>
        <w:spacing w:line="480" w:lineRule="auto"/>
        <w:rPr>
          <w:rFonts w:ascii="Times New Roman" w:hAnsi="Times New Roman" w:cs="Times New Roman"/>
        </w:rPr>
      </w:pPr>
      <w:r w:rsidRPr="00C94882">
        <w:rPr>
          <w:rFonts w:ascii="Times New Roman" w:hAnsi="Times New Roman" w:cs="Times New Roman"/>
        </w:rPr>
        <w:t>The bead maze introduces curved and repetitive elements:</w:t>
      </w:r>
    </w:p>
    <w:p w14:paraId="3032DDCF"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C94882">
        <w:rPr>
          <w:rFonts w:ascii="Times New Roman" w:hAnsi="Times New Roman" w:cs="Times New Roman"/>
          <w:b/>
          <w:bCs/>
        </w:rPr>
        <w:t>Base:</w:t>
      </w:r>
      <w:r w:rsidRPr="00AE4ED5">
        <w:rPr>
          <w:rFonts w:ascii="Times New Roman" w:hAnsi="Times New Roman" w:cs="Times New Roman"/>
        </w:rPr>
        <w:t xml:space="preserve"> The base will be modeled as a long, flattened rectangular box.</w:t>
      </w:r>
    </w:p>
    <w:p w14:paraId="2A7411C9"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C94882">
        <w:rPr>
          <w:rFonts w:ascii="Times New Roman" w:hAnsi="Times New Roman" w:cs="Times New Roman"/>
          <w:b/>
          <w:bCs/>
        </w:rPr>
        <w:t>Rods:</w:t>
      </w:r>
      <w:r w:rsidRPr="00AE4ED5">
        <w:rPr>
          <w:rFonts w:ascii="Times New Roman" w:hAnsi="Times New Roman" w:cs="Times New Roman"/>
        </w:rPr>
        <w:t xml:space="preserve"> The rods will be modeled as curved toruses, as this provides a simplified yet accurate representation of their shape.</w:t>
      </w:r>
    </w:p>
    <w:p w14:paraId="41DB1FB7"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C94882">
        <w:rPr>
          <w:rFonts w:ascii="Times New Roman" w:hAnsi="Times New Roman" w:cs="Times New Roman"/>
          <w:b/>
          <w:bCs/>
        </w:rPr>
        <w:t>Beads:</w:t>
      </w:r>
      <w:r w:rsidRPr="00AE4ED5">
        <w:rPr>
          <w:rFonts w:ascii="Times New Roman" w:hAnsi="Times New Roman" w:cs="Times New Roman"/>
        </w:rPr>
        <w:t xml:space="preserve"> Each bead sliding along the rods will be modeled as a sphere.</w:t>
      </w:r>
    </w:p>
    <w:p w14:paraId="0E5C8534" w14:textId="77777777" w:rsidR="0039033A" w:rsidRPr="00F75B2D" w:rsidRDefault="0039033A" w:rsidP="00707EDC">
      <w:pPr>
        <w:spacing w:line="480" w:lineRule="auto"/>
        <w:rPr>
          <w:rFonts w:ascii="Times New Roman" w:hAnsi="Times New Roman" w:cs="Times New Roman"/>
          <w:b/>
          <w:bCs/>
          <w:u w:val="single"/>
        </w:rPr>
      </w:pPr>
      <w:r w:rsidRPr="00F75B2D">
        <w:rPr>
          <w:rFonts w:ascii="Times New Roman" w:hAnsi="Times New Roman" w:cs="Times New Roman"/>
          <w:b/>
          <w:bCs/>
          <w:u w:val="single"/>
        </w:rPr>
        <w:t>Alphabet Blocks:</w:t>
      </w:r>
    </w:p>
    <w:p w14:paraId="0E6EC794" w14:textId="77777777" w:rsidR="0039033A" w:rsidRPr="00707EDC" w:rsidRDefault="0039033A" w:rsidP="00707EDC">
      <w:pPr>
        <w:spacing w:line="480" w:lineRule="auto"/>
        <w:rPr>
          <w:rFonts w:ascii="Times New Roman" w:hAnsi="Times New Roman" w:cs="Times New Roman"/>
        </w:rPr>
      </w:pPr>
      <w:r w:rsidRPr="00707EDC">
        <w:rPr>
          <w:rFonts w:ascii="Times New Roman" w:hAnsi="Times New Roman" w:cs="Times New Roman"/>
        </w:rPr>
        <w:t>The alphabet blocks are the simplest objects in the scene:</w:t>
      </w:r>
    </w:p>
    <w:p w14:paraId="4AEB2845"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09578E">
        <w:rPr>
          <w:rFonts w:ascii="Times New Roman" w:hAnsi="Times New Roman" w:cs="Times New Roman"/>
          <w:b/>
          <w:bCs/>
        </w:rPr>
        <w:t>Blocks:</w:t>
      </w:r>
      <w:r w:rsidRPr="00AE4ED5">
        <w:rPr>
          <w:rFonts w:ascii="Times New Roman" w:hAnsi="Times New Roman" w:cs="Times New Roman"/>
        </w:rPr>
        <w:t xml:space="preserve"> Each block will be modeled as a cube.</w:t>
      </w:r>
    </w:p>
    <w:p w14:paraId="3A74BF0D" w14:textId="77777777" w:rsidR="0039033A" w:rsidRPr="00AE4ED5" w:rsidRDefault="0039033A" w:rsidP="00AE4ED5">
      <w:pPr>
        <w:pStyle w:val="ListParagraph"/>
        <w:numPr>
          <w:ilvl w:val="0"/>
          <w:numId w:val="4"/>
        </w:numPr>
        <w:spacing w:line="480" w:lineRule="auto"/>
        <w:rPr>
          <w:rFonts w:ascii="Times New Roman" w:hAnsi="Times New Roman" w:cs="Times New Roman"/>
        </w:rPr>
      </w:pPr>
      <w:r w:rsidRPr="0009578E">
        <w:rPr>
          <w:rFonts w:ascii="Times New Roman" w:hAnsi="Times New Roman" w:cs="Times New Roman"/>
          <w:b/>
          <w:bCs/>
        </w:rPr>
        <w:t>Details:</w:t>
      </w:r>
      <w:r w:rsidRPr="00AE4ED5">
        <w:rPr>
          <w:rFonts w:ascii="Times New Roman" w:hAnsi="Times New Roman" w:cs="Times New Roman"/>
        </w:rPr>
        <w:t xml:space="preserve"> Textures for the letters and numbers can be added later, focusing initially on clean, uniform cube shapes.</w:t>
      </w:r>
    </w:p>
    <w:p w14:paraId="37A2EE11" w14:textId="77777777" w:rsidR="0039033A" w:rsidRPr="00AE4ED5" w:rsidRDefault="0039033A" w:rsidP="0039033A">
      <w:pPr>
        <w:spacing w:line="480" w:lineRule="auto"/>
        <w:rPr>
          <w:rFonts w:ascii="Times New Roman" w:hAnsi="Times New Roman" w:cs="Times New Roman"/>
          <w:b/>
          <w:bCs/>
          <w:i/>
          <w:iCs/>
        </w:rPr>
      </w:pPr>
      <w:r w:rsidRPr="00AE4ED5">
        <w:rPr>
          <w:rFonts w:ascii="Times New Roman" w:hAnsi="Times New Roman" w:cs="Times New Roman"/>
          <w:b/>
          <w:bCs/>
          <w:i/>
          <w:iCs/>
        </w:rPr>
        <w:t>Simplifications</w:t>
      </w:r>
    </w:p>
    <w:p w14:paraId="0093C8C3" w14:textId="52BBA94A" w:rsidR="0039033A" w:rsidRPr="003557B6" w:rsidRDefault="0039033A" w:rsidP="0039033A">
      <w:pPr>
        <w:spacing w:line="480" w:lineRule="auto"/>
        <w:rPr>
          <w:rFonts w:ascii="Times New Roman" w:hAnsi="Times New Roman" w:cs="Times New Roman"/>
        </w:rPr>
      </w:pPr>
      <w:r w:rsidRPr="003557B6">
        <w:rPr>
          <w:rFonts w:ascii="Times New Roman" w:hAnsi="Times New Roman" w:cs="Times New Roman"/>
        </w:rPr>
        <w:t xml:space="preserve">To ensure the project remains achievable, the objects </w:t>
      </w:r>
      <w:r w:rsidR="00707EDC">
        <w:rPr>
          <w:rFonts w:ascii="Times New Roman" w:hAnsi="Times New Roman" w:cs="Times New Roman"/>
        </w:rPr>
        <w:t xml:space="preserve">below </w:t>
      </w:r>
      <w:r w:rsidRPr="003557B6">
        <w:rPr>
          <w:rFonts w:ascii="Times New Roman" w:hAnsi="Times New Roman" w:cs="Times New Roman"/>
        </w:rPr>
        <w:t>will be simplified where possible:</w:t>
      </w:r>
    </w:p>
    <w:p w14:paraId="4089985D" w14:textId="77777777" w:rsidR="0039033A" w:rsidRPr="00707EDC" w:rsidRDefault="0039033A" w:rsidP="00707EDC">
      <w:pPr>
        <w:pStyle w:val="ListParagraph"/>
        <w:numPr>
          <w:ilvl w:val="0"/>
          <w:numId w:val="5"/>
        </w:numPr>
        <w:spacing w:line="480" w:lineRule="auto"/>
        <w:rPr>
          <w:rFonts w:ascii="Times New Roman" w:hAnsi="Times New Roman" w:cs="Times New Roman"/>
        </w:rPr>
      </w:pPr>
      <w:r w:rsidRPr="00707EDC">
        <w:rPr>
          <w:rFonts w:ascii="Times New Roman" w:hAnsi="Times New Roman" w:cs="Times New Roman"/>
        </w:rPr>
        <w:t>The train wheels will be modeled as plain cylinders, omitting the torus-like ridges.</w:t>
      </w:r>
    </w:p>
    <w:p w14:paraId="79A6F21D" w14:textId="77777777" w:rsidR="0039033A" w:rsidRPr="00707EDC" w:rsidRDefault="0039033A" w:rsidP="00707EDC">
      <w:pPr>
        <w:pStyle w:val="ListParagraph"/>
        <w:numPr>
          <w:ilvl w:val="0"/>
          <w:numId w:val="5"/>
        </w:numPr>
        <w:spacing w:line="480" w:lineRule="auto"/>
        <w:rPr>
          <w:rFonts w:ascii="Times New Roman" w:hAnsi="Times New Roman" w:cs="Times New Roman"/>
        </w:rPr>
      </w:pPr>
      <w:r w:rsidRPr="00707EDC">
        <w:rPr>
          <w:rFonts w:ascii="Times New Roman" w:hAnsi="Times New Roman" w:cs="Times New Roman"/>
        </w:rPr>
        <w:t>The rings of the stacker can initially be modeled as a single tapered cylinder instead of individual toruses.</w:t>
      </w:r>
    </w:p>
    <w:p w14:paraId="14A32F09" w14:textId="4D359E38" w:rsidR="0039033A" w:rsidRPr="00707EDC" w:rsidRDefault="0039033A" w:rsidP="00707EDC">
      <w:pPr>
        <w:pStyle w:val="ListParagraph"/>
        <w:numPr>
          <w:ilvl w:val="0"/>
          <w:numId w:val="5"/>
        </w:numPr>
        <w:spacing w:line="480" w:lineRule="auto"/>
        <w:rPr>
          <w:rFonts w:ascii="Times New Roman" w:hAnsi="Times New Roman" w:cs="Times New Roman"/>
        </w:rPr>
      </w:pPr>
      <w:r w:rsidRPr="00707EDC">
        <w:rPr>
          <w:rFonts w:ascii="Times New Roman" w:hAnsi="Times New Roman" w:cs="Times New Roman"/>
        </w:rPr>
        <w:t xml:space="preserve">The bead maze rods, while curved, are already simplified by using toruses rather than </w:t>
      </w:r>
      <w:r w:rsidR="0021519A" w:rsidRPr="00707EDC">
        <w:rPr>
          <w:rFonts w:ascii="Times New Roman" w:hAnsi="Times New Roman" w:cs="Times New Roman"/>
        </w:rPr>
        <w:t>multiple skinny cylinders</w:t>
      </w:r>
      <w:r w:rsidRPr="00707EDC">
        <w:rPr>
          <w:rFonts w:ascii="Times New Roman" w:hAnsi="Times New Roman" w:cs="Times New Roman"/>
        </w:rPr>
        <w:t>.</w:t>
      </w:r>
    </w:p>
    <w:p w14:paraId="53502058" w14:textId="77777777" w:rsidR="0039033A" w:rsidRPr="003557B6" w:rsidRDefault="0039033A" w:rsidP="0039033A">
      <w:pPr>
        <w:spacing w:line="480" w:lineRule="auto"/>
        <w:rPr>
          <w:rFonts w:ascii="Times New Roman" w:hAnsi="Times New Roman" w:cs="Times New Roman"/>
        </w:rPr>
      </w:pPr>
      <w:r w:rsidRPr="003557B6">
        <w:rPr>
          <w:rFonts w:ascii="Times New Roman" w:hAnsi="Times New Roman" w:cs="Times New Roman"/>
        </w:rPr>
        <w:lastRenderedPageBreak/>
        <w:t>A flat plane will serve as the base of the scene, grounding all the objects and replicating the surface shown in the image. These simplifications maintain the scene’s accuracy while ensuring the modeling process is manageable.</w:t>
      </w:r>
    </w:p>
    <w:p w14:paraId="43E1CBF7" w14:textId="77777777" w:rsidR="0039033A" w:rsidRPr="0039033A" w:rsidRDefault="0039033A" w:rsidP="0039033A">
      <w:pPr>
        <w:spacing w:line="480" w:lineRule="auto"/>
        <w:rPr>
          <w:rFonts w:ascii="Times New Roman" w:hAnsi="Times New Roman" w:cs="Times New Roman"/>
          <w:b/>
          <w:bCs/>
        </w:rPr>
      </w:pPr>
      <w:r w:rsidRPr="0039033A">
        <w:rPr>
          <w:rFonts w:ascii="Times New Roman" w:hAnsi="Times New Roman" w:cs="Times New Roman"/>
          <w:b/>
          <w:bCs/>
        </w:rPr>
        <w:t>Why This Image Is a Good Choice</w:t>
      </w:r>
    </w:p>
    <w:p w14:paraId="55EACD95" w14:textId="1D6F9C1F" w:rsidR="00473CE8" w:rsidRDefault="0039033A" w:rsidP="0039033A">
      <w:pPr>
        <w:spacing w:line="480" w:lineRule="auto"/>
        <w:rPr>
          <w:rFonts w:ascii="Times New Roman" w:hAnsi="Times New Roman" w:cs="Times New Roman"/>
        </w:rPr>
      </w:pPr>
      <w:r w:rsidRPr="0039033A">
        <w:rPr>
          <w:rFonts w:ascii="Times New Roman" w:hAnsi="Times New Roman" w:cs="Times New Roman"/>
        </w:rPr>
        <w:t xml:space="preserve">When selecting an image, I wanted something relatable and achievable. As a mother of three, including a seven-month-old, I was inspired by the toys I see every day, which are designed to teach colors, shapes, and patterns. This image aligns perfectly with the project requirements, as it includes at least four objects, </w:t>
      </w:r>
      <w:r w:rsidR="006C7C5E">
        <w:rPr>
          <w:rFonts w:ascii="Times New Roman" w:hAnsi="Times New Roman" w:cs="Times New Roman"/>
        </w:rPr>
        <w:t>a</w:t>
      </w:r>
      <w:r w:rsidR="004816DE">
        <w:rPr>
          <w:rFonts w:ascii="Times New Roman" w:hAnsi="Times New Roman" w:cs="Times New Roman"/>
        </w:rPr>
        <w:t>nd a</w:t>
      </w:r>
      <w:r w:rsidR="006C7C5E">
        <w:rPr>
          <w:rFonts w:ascii="Times New Roman" w:hAnsi="Times New Roman" w:cs="Times New Roman"/>
        </w:rPr>
        <w:t xml:space="preserve"> minimum of </w:t>
      </w:r>
      <w:r w:rsidRPr="0039033A">
        <w:rPr>
          <w:rFonts w:ascii="Times New Roman" w:hAnsi="Times New Roman" w:cs="Times New Roman"/>
        </w:rPr>
        <w:t>one</w:t>
      </w:r>
      <w:r w:rsidR="003409B9">
        <w:rPr>
          <w:rFonts w:ascii="Times New Roman" w:hAnsi="Times New Roman" w:cs="Times New Roman"/>
        </w:rPr>
        <w:t xml:space="preserve"> object</w:t>
      </w:r>
      <w:r w:rsidRPr="0039033A">
        <w:rPr>
          <w:rFonts w:ascii="Times New Roman" w:hAnsi="Times New Roman" w:cs="Times New Roman"/>
        </w:rPr>
        <w:t xml:space="preserve"> </w:t>
      </w:r>
      <w:r w:rsidR="003557B6">
        <w:rPr>
          <w:rFonts w:ascii="Times New Roman" w:hAnsi="Times New Roman" w:cs="Times New Roman"/>
        </w:rPr>
        <w:t>(</w:t>
      </w:r>
      <w:r w:rsidRPr="0039033A">
        <w:rPr>
          <w:rFonts w:ascii="Times New Roman" w:hAnsi="Times New Roman" w:cs="Times New Roman"/>
        </w:rPr>
        <w:t>the train</w:t>
      </w:r>
      <w:r w:rsidR="003409B9">
        <w:rPr>
          <w:rFonts w:ascii="Times New Roman" w:hAnsi="Times New Roman" w:cs="Times New Roman"/>
        </w:rPr>
        <w:t xml:space="preserve"> and others</w:t>
      </w:r>
      <w:r w:rsidR="003557B6">
        <w:rPr>
          <w:rFonts w:ascii="Times New Roman" w:hAnsi="Times New Roman" w:cs="Times New Roman"/>
        </w:rPr>
        <w:t xml:space="preserve">) </w:t>
      </w:r>
      <w:r w:rsidR="004816DE">
        <w:rPr>
          <w:rFonts w:ascii="Times New Roman" w:hAnsi="Times New Roman" w:cs="Times New Roman"/>
        </w:rPr>
        <w:t xml:space="preserve">that </w:t>
      </w:r>
      <w:r w:rsidRPr="0039033A">
        <w:rPr>
          <w:rFonts w:ascii="Times New Roman" w:hAnsi="Times New Roman" w:cs="Times New Roman"/>
        </w:rPr>
        <w:t>incorporates multiple shapes. While I considered more complex images, I chose this one to focus on learning the tools and techniques of 3D modeling rather than getting overwhelmed by unnecessary complexity. By working with familiar and straightforward objects, I can balance creativity with practicality, ensuring a successful and engaging final project.</w:t>
      </w:r>
      <w:r w:rsidR="00781322">
        <w:rPr>
          <w:rFonts w:ascii="Times New Roman" w:hAnsi="Times New Roman" w:cs="Times New Roman"/>
        </w:rPr>
        <w:t xml:space="preserve"> </w:t>
      </w:r>
      <w:r w:rsidRPr="0039033A">
        <w:rPr>
          <w:rFonts w:ascii="Times New Roman" w:hAnsi="Times New Roman" w:cs="Times New Roman"/>
        </w:rPr>
        <w:t>This scene offers a perfect combination of simplicity and detail, providing a strong foundation for applying fundamental 3D modeling techniques in OpenGL.</w:t>
      </w:r>
    </w:p>
    <w:p w14:paraId="43768EFC" w14:textId="77777777" w:rsidR="00473CE8" w:rsidRDefault="00473CE8">
      <w:pPr>
        <w:rPr>
          <w:rFonts w:ascii="Times New Roman" w:hAnsi="Times New Roman" w:cs="Times New Roman"/>
        </w:rPr>
      </w:pPr>
      <w:r>
        <w:rPr>
          <w:rFonts w:ascii="Times New Roman" w:hAnsi="Times New Roman" w:cs="Times New Roman"/>
        </w:rPr>
        <w:br w:type="page"/>
      </w:r>
    </w:p>
    <w:p w14:paraId="04313E2E" w14:textId="5A63944B" w:rsidR="0039033A" w:rsidRDefault="000864A1" w:rsidP="000864A1">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6F9F21CC" w14:textId="5AA4BCFA" w:rsidR="000864A1" w:rsidRPr="000864A1" w:rsidRDefault="000864A1" w:rsidP="00781322">
      <w:pPr>
        <w:spacing w:line="480" w:lineRule="auto"/>
        <w:ind w:left="720" w:hanging="720"/>
        <w:rPr>
          <w:rFonts w:ascii="Times New Roman" w:hAnsi="Times New Roman" w:cs="Times New Roman"/>
        </w:rPr>
      </w:pPr>
      <w:r w:rsidRPr="000864A1">
        <w:rPr>
          <w:rFonts w:ascii="Times New Roman" w:hAnsi="Times New Roman" w:cs="Times New Roman"/>
        </w:rPr>
        <w:t>Koya. (2017, October 30). Wooden toys on white background 3d rendering. iStock. https://www.istockphoto.com/photo/wooden-toys-on-white-background-3d-rendering-gm867830532-144514195</w:t>
      </w:r>
    </w:p>
    <w:p w14:paraId="77EDAE04" w14:textId="736F1BE0" w:rsidR="00DB03ED" w:rsidRPr="00B5288D" w:rsidRDefault="00DB03ED" w:rsidP="0039033A">
      <w:pPr>
        <w:spacing w:line="480" w:lineRule="auto"/>
        <w:rPr>
          <w:rFonts w:ascii="Times New Roman" w:hAnsi="Times New Roman" w:cs="Times New Roman"/>
          <w:b/>
          <w:bCs/>
        </w:rPr>
      </w:pPr>
    </w:p>
    <w:sectPr w:rsidR="00DB03ED" w:rsidRPr="00B528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6BB04" w14:textId="77777777" w:rsidR="000D62A4" w:rsidRDefault="000D62A4" w:rsidP="008803A7">
      <w:pPr>
        <w:spacing w:after="0" w:line="240" w:lineRule="auto"/>
      </w:pPr>
      <w:r>
        <w:separator/>
      </w:r>
    </w:p>
  </w:endnote>
  <w:endnote w:type="continuationSeparator" w:id="0">
    <w:p w14:paraId="4D8F3A32" w14:textId="77777777" w:rsidR="000D62A4" w:rsidRDefault="000D62A4" w:rsidP="0088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Georgia Pro Cond">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AF782" w14:textId="77777777" w:rsidR="00F344D1" w:rsidRDefault="00F34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15749" w14:textId="77777777" w:rsidR="00F344D1" w:rsidRDefault="00F344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A3C93" w14:textId="77777777" w:rsidR="00F344D1" w:rsidRDefault="00F34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BAECB" w14:textId="77777777" w:rsidR="000D62A4" w:rsidRDefault="000D62A4" w:rsidP="008803A7">
      <w:pPr>
        <w:spacing w:after="0" w:line="240" w:lineRule="auto"/>
      </w:pPr>
      <w:r>
        <w:separator/>
      </w:r>
    </w:p>
  </w:footnote>
  <w:footnote w:type="continuationSeparator" w:id="0">
    <w:p w14:paraId="6B9E40C8" w14:textId="77777777" w:rsidR="000D62A4" w:rsidRDefault="000D62A4" w:rsidP="0088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D0E72" w14:textId="77777777" w:rsidR="00F344D1" w:rsidRDefault="00F344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272465"/>
      <w:docPartObj>
        <w:docPartGallery w:val="Page Numbers (Top of Page)"/>
        <w:docPartUnique/>
      </w:docPartObj>
    </w:sdtPr>
    <w:sdtEndPr>
      <w:rPr>
        <w:noProof/>
      </w:rPr>
    </w:sdtEndPr>
    <w:sdtContent>
      <w:p w14:paraId="1554AFE1" w14:textId="5ABC4482" w:rsidR="00F344D1" w:rsidRDefault="00F344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74F528" w14:textId="77777777" w:rsidR="008803A7" w:rsidRDefault="00880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8F521" w14:textId="77777777" w:rsidR="00F344D1" w:rsidRDefault="00F34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537AD"/>
    <w:multiLevelType w:val="hybridMultilevel"/>
    <w:tmpl w:val="43405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D3288"/>
    <w:multiLevelType w:val="hybridMultilevel"/>
    <w:tmpl w:val="E2FC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B7AB1"/>
    <w:multiLevelType w:val="hybridMultilevel"/>
    <w:tmpl w:val="3E862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A1FF6"/>
    <w:multiLevelType w:val="hybridMultilevel"/>
    <w:tmpl w:val="C7BC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D4E8E"/>
    <w:multiLevelType w:val="hybridMultilevel"/>
    <w:tmpl w:val="CCC8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294323">
    <w:abstractNumId w:val="0"/>
  </w:num>
  <w:num w:numId="2" w16cid:durableId="1068772780">
    <w:abstractNumId w:val="1"/>
  </w:num>
  <w:num w:numId="3" w16cid:durableId="1727410612">
    <w:abstractNumId w:val="2"/>
  </w:num>
  <w:num w:numId="4" w16cid:durableId="447629833">
    <w:abstractNumId w:val="3"/>
  </w:num>
  <w:num w:numId="5" w16cid:durableId="370806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A7"/>
    <w:rsid w:val="0008449C"/>
    <w:rsid w:val="000864A1"/>
    <w:rsid w:val="0009578E"/>
    <w:rsid w:val="00096BB7"/>
    <w:rsid w:val="000D62A4"/>
    <w:rsid w:val="001170CC"/>
    <w:rsid w:val="00163ADF"/>
    <w:rsid w:val="00172746"/>
    <w:rsid w:val="001B5323"/>
    <w:rsid w:val="001F01B0"/>
    <w:rsid w:val="00207489"/>
    <w:rsid w:val="0021519A"/>
    <w:rsid w:val="00227131"/>
    <w:rsid w:val="002334C1"/>
    <w:rsid w:val="00234153"/>
    <w:rsid w:val="002B3BE6"/>
    <w:rsid w:val="00302F6C"/>
    <w:rsid w:val="003409B9"/>
    <w:rsid w:val="003557B6"/>
    <w:rsid w:val="0039033A"/>
    <w:rsid w:val="004070ED"/>
    <w:rsid w:val="00422D10"/>
    <w:rsid w:val="00423F91"/>
    <w:rsid w:val="00425328"/>
    <w:rsid w:val="00473CE8"/>
    <w:rsid w:val="004816DE"/>
    <w:rsid w:val="0048762F"/>
    <w:rsid w:val="004C69B6"/>
    <w:rsid w:val="0053023E"/>
    <w:rsid w:val="005310C6"/>
    <w:rsid w:val="0059294D"/>
    <w:rsid w:val="005A6A0C"/>
    <w:rsid w:val="005C22A7"/>
    <w:rsid w:val="005F3C99"/>
    <w:rsid w:val="00647068"/>
    <w:rsid w:val="006C7C5E"/>
    <w:rsid w:val="006E62A3"/>
    <w:rsid w:val="00705949"/>
    <w:rsid w:val="00707EDC"/>
    <w:rsid w:val="007107EF"/>
    <w:rsid w:val="00710FB1"/>
    <w:rsid w:val="007136A6"/>
    <w:rsid w:val="00732958"/>
    <w:rsid w:val="00781322"/>
    <w:rsid w:val="00793EEC"/>
    <w:rsid w:val="007C3ED3"/>
    <w:rsid w:val="00851770"/>
    <w:rsid w:val="008803A7"/>
    <w:rsid w:val="00912166"/>
    <w:rsid w:val="0092015E"/>
    <w:rsid w:val="00995988"/>
    <w:rsid w:val="00A1189F"/>
    <w:rsid w:val="00A14338"/>
    <w:rsid w:val="00A308D9"/>
    <w:rsid w:val="00A4191E"/>
    <w:rsid w:val="00A61480"/>
    <w:rsid w:val="00AE3165"/>
    <w:rsid w:val="00AE4ED5"/>
    <w:rsid w:val="00B337DC"/>
    <w:rsid w:val="00B507E8"/>
    <w:rsid w:val="00B5288D"/>
    <w:rsid w:val="00BB5A92"/>
    <w:rsid w:val="00BC7569"/>
    <w:rsid w:val="00BE6331"/>
    <w:rsid w:val="00BF44D5"/>
    <w:rsid w:val="00C17D49"/>
    <w:rsid w:val="00C30FC1"/>
    <w:rsid w:val="00C43B66"/>
    <w:rsid w:val="00C603AB"/>
    <w:rsid w:val="00C77BB1"/>
    <w:rsid w:val="00C94882"/>
    <w:rsid w:val="00D26385"/>
    <w:rsid w:val="00D7747D"/>
    <w:rsid w:val="00DA1AF4"/>
    <w:rsid w:val="00DB03ED"/>
    <w:rsid w:val="00E63332"/>
    <w:rsid w:val="00E65A58"/>
    <w:rsid w:val="00E86450"/>
    <w:rsid w:val="00EE5F10"/>
    <w:rsid w:val="00F344D1"/>
    <w:rsid w:val="00F75B2D"/>
    <w:rsid w:val="00FE132B"/>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2527"/>
  <w15:chartTrackingRefBased/>
  <w15:docId w15:val="{C88EECDF-FB7D-405B-AD6E-BB13A8FB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Georgia"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C22A7"/>
    <w:pPr>
      <w:suppressAutoHyphens/>
      <w:spacing w:after="0" w:line="240" w:lineRule="auto"/>
      <w:outlineLvl w:val="0"/>
    </w:pPr>
    <w:rPr>
      <w:rFonts w:ascii="Georgia Pro Cond" w:hAnsi="Georgia Pro Cond" w:cs="Arial"/>
      <w:b/>
      <w:color w:val="1F4E79"/>
      <w:sz w:val="32"/>
    </w:rPr>
  </w:style>
  <w:style w:type="paragraph" w:styleId="Heading2">
    <w:name w:val="heading 2"/>
    <w:basedOn w:val="Normal"/>
    <w:next w:val="Normal"/>
    <w:link w:val="Heading2Char"/>
    <w:autoRedefine/>
    <w:uiPriority w:val="9"/>
    <w:unhideWhenUsed/>
    <w:qFormat/>
    <w:rsid w:val="005C22A7"/>
    <w:pPr>
      <w:suppressAutoHyphens/>
      <w:spacing w:after="0" w:line="240" w:lineRule="auto"/>
      <w:outlineLvl w:val="1"/>
    </w:pPr>
    <w:rPr>
      <w:rFonts w:ascii="Georgia Pro Cond" w:hAnsi="Georgia Pro Cond" w:cs="Arial"/>
      <w:b/>
      <w:color w:val="0F4761" w:themeColor="accent1" w:themeShade="BF"/>
      <w:sz w:val="28"/>
    </w:rPr>
  </w:style>
  <w:style w:type="paragraph" w:styleId="Heading3">
    <w:name w:val="heading 3"/>
    <w:basedOn w:val="Normal"/>
    <w:next w:val="Normal"/>
    <w:link w:val="Heading3Char"/>
    <w:autoRedefine/>
    <w:uiPriority w:val="9"/>
    <w:unhideWhenUsed/>
    <w:qFormat/>
    <w:rsid w:val="00096BB7"/>
    <w:pPr>
      <w:keepNext/>
      <w:keepLines/>
      <w:spacing w:before="40" w:after="0" w:line="360" w:lineRule="auto"/>
      <w:contextualSpacing/>
      <w:outlineLvl w:val="2"/>
    </w:pPr>
    <w:rPr>
      <w:rFonts w:ascii="Times New Roman" w:eastAsiaTheme="majorEastAsia" w:hAnsi="Times New Roman" w:cs="Times New Roman"/>
      <w:b/>
      <w:i/>
      <w:iCs/>
      <w:color w:val="1F4D78"/>
    </w:rPr>
  </w:style>
  <w:style w:type="paragraph" w:styleId="Heading4">
    <w:name w:val="heading 4"/>
    <w:basedOn w:val="Normal"/>
    <w:next w:val="Normal"/>
    <w:link w:val="Heading4Char"/>
    <w:uiPriority w:val="9"/>
    <w:semiHidden/>
    <w:unhideWhenUsed/>
    <w:qFormat/>
    <w:rsid w:val="008803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autoRedefine/>
    <w:uiPriority w:val="9"/>
    <w:unhideWhenUsed/>
    <w:qFormat/>
    <w:rsid w:val="00096BB7"/>
    <w:pPr>
      <w:keepNext/>
      <w:keepLines/>
      <w:spacing w:before="80" w:after="40"/>
      <w:outlineLvl w:val="4"/>
    </w:pPr>
    <w:rPr>
      <w:rFonts w:eastAsiaTheme="majorEastAsia" w:cstheme="majorBidi"/>
      <w:color w:val="1F4D78"/>
    </w:rPr>
  </w:style>
  <w:style w:type="paragraph" w:styleId="Heading6">
    <w:name w:val="heading 6"/>
    <w:basedOn w:val="Normal"/>
    <w:next w:val="Normal"/>
    <w:link w:val="Heading6Char"/>
    <w:uiPriority w:val="9"/>
    <w:semiHidden/>
    <w:unhideWhenUsed/>
    <w:qFormat/>
    <w:rsid w:val="008803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autoRedefine/>
    <w:uiPriority w:val="9"/>
    <w:unhideWhenUsed/>
    <w:qFormat/>
    <w:rsid w:val="00096BB7"/>
    <w:pPr>
      <w:keepNext/>
      <w:keepLines/>
      <w:spacing w:before="40" w:after="0" w:line="360" w:lineRule="auto"/>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8803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03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96BB7"/>
    <w:rPr>
      <w:rFonts w:eastAsiaTheme="majorEastAsia" w:cstheme="majorBidi"/>
      <w:color w:val="1F4D78"/>
    </w:rPr>
  </w:style>
  <w:style w:type="paragraph" w:customStyle="1" w:styleId="IntenseEmphasisCUSTOM">
    <w:name w:val="Intense Emphasis CUSTOM"/>
    <w:autoRedefine/>
    <w:qFormat/>
    <w:rsid w:val="00096BB7"/>
    <w:pPr>
      <w:spacing w:line="360" w:lineRule="auto"/>
    </w:pPr>
    <w:rPr>
      <w:rFonts w:ascii="Times New Roman" w:eastAsiaTheme="majorEastAsia" w:hAnsi="Times New Roman" w:cstheme="majorBidi"/>
      <w:b/>
      <w:i/>
      <w:iCs/>
      <w:color w:val="0A2F40" w:themeColor="accent1" w:themeShade="7F"/>
      <w:kern w:val="0"/>
      <w:szCs w:val="22"/>
    </w:rPr>
  </w:style>
  <w:style w:type="character" w:customStyle="1" w:styleId="Heading7Char">
    <w:name w:val="Heading 7 Char"/>
    <w:basedOn w:val="DefaultParagraphFont"/>
    <w:link w:val="Heading7"/>
    <w:uiPriority w:val="9"/>
    <w:rsid w:val="00096BB7"/>
    <w:rPr>
      <w:rFonts w:asciiTheme="majorHAnsi" w:eastAsiaTheme="majorEastAsia" w:hAnsiTheme="majorHAnsi" w:cstheme="majorBidi"/>
      <w:i/>
      <w:iCs/>
      <w:color w:val="0A2F40" w:themeColor="accent1" w:themeShade="7F"/>
    </w:rPr>
  </w:style>
  <w:style w:type="character" w:customStyle="1" w:styleId="Heading3Char">
    <w:name w:val="Heading 3 Char"/>
    <w:basedOn w:val="DefaultParagraphFont"/>
    <w:link w:val="Heading3"/>
    <w:uiPriority w:val="9"/>
    <w:rsid w:val="00096BB7"/>
    <w:rPr>
      <w:rFonts w:ascii="Times New Roman" w:eastAsiaTheme="majorEastAsia" w:hAnsi="Times New Roman" w:cs="Times New Roman"/>
      <w:b/>
      <w:i/>
      <w:iCs/>
      <w:color w:val="1F4D78"/>
    </w:rPr>
  </w:style>
  <w:style w:type="character" w:styleId="Emphasis">
    <w:name w:val="Emphasis"/>
    <w:basedOn w:val="DefaultParagraphFont"/>
    <w:uiPriority w:val="20"/>
    <w:qFormat/>
    <w:rsid w:val="00096BB7"/>
    <w:rPr>
      <w:rFonts w:ascii="Times New Roman" w:hAnsi="Times New Roman"/>
      <w:b/>
      <w:i w:val="0"/>
      <w:iCs/>
      <w:color w:val="0F4761" w:themeColor="accent1" w:themeShade="BF"/>
      <w:sz w:val="22"/>
      <w:u w:val="none"/>
    </w:rPr>
  </w:style>
  <w:style w:type="character" w:styleId="SubtleReference">
    <w:name w:val="Subtle Reference"/>
    <w:basedOn w:val="DefaultParagraphFont"/>
    <w:uiPriority w:val="31"/>
    <w:qFormat/>
    <w:rsid w:val="006E62A3"/>
    <w:rPr>
      <w:rFonts w:ascii="Georgia Pro Cond" w:hAnsi="Georgia Pro Cond"/>
      <w:smallCaps/>
      <w:color w:val="5A5A5A" w:themeColor="text1" w:themeTint="A5"/>
      <w:sz w:val="24"/>
    </w:rPr>
  </w:style>
  <w:style w:type="character" w:customStyle="1" w:styleId="Heading2Char">
    <w:name w:val="Heading 2 Char"/>
    <w:basedOn w:val="DefaultParagraphFont"/>
    <w:link w:val="Heading2"/>
    <w:uiPriority w:val="9"/>
    <w:rsid w:val="005C22A7"/>
    <w:rPr>
      <w:rFonts w:ascii="Georgia Pro Cond" w:hAnsi="Georgia Pro Cond" w:cs="Arial"/>
      <w:b/>
      <w:color w:val="0F4761" w:themeColor="accent1" w:themeShade="BF"/>
      <w:sz w:val="28"/>
    </w:rPr>
  </w:style>
  <w:style w:type="character" w:customStyle="1" w:styleId="Heading1Char">
    <w:name w:val="Heading 1 Char"/>
    <w:basedOn w:val="DefaultParagraphFont"/>
    <w:link w:val="Heading1"/>
    <w:uiPriority w:val="9"/>
    <w:rsid w:val="005C22A7"/>
    <w:rPr>
      <w:rFonts w:ascii="Georgia Pro Cond" w:hAnsi="Georgia Pro Cond" w:cs="Arial"/>
      <w:b/>
      <w:color w:val="1F4E79"/>
      <w:sz w:val="32"/>
    </w:rPr>
  </w:style>
  <w:style w:type="character" w:customStyle="1" w:styleId="Heading4Char">
    <w:name w:val="Heading 4 Char"/>
    <w:basedOn w:val="DefaultParagraphFont"/>
    <w:link w:val="Heading4"/>
    <w:uiPriority w:val="9"/>
    <w:semiHidden/>
    <w:rsid w:val="008803A7"/>
    <w:rPr>
      <w:rFonts w:asciiTheme="minorHAnsi" w:eastAsiaTheme="majorEastAsia" w:hAnsiTheme="minorHAnsi" w:cstheme="majorBidi"/>
      <w:i/>
      <w:iCs/>
      <w:color w:val="0F4761" w:themeColor="accent1" w:themeShade="BF"/>
    </w:rPr>
  </w:style>
  <w:style w:type="character" w:customStyle="1" w:styleId="Heading6Char">
    <w:name w:val="Heading 6 Char"/>
    <w:basedOn w:val="DefaultParagraphFont"/>
    <w:link w:val="Heading6"/>
    <w:uiPriority w:val="9"/>
    <w:semiHidden/>
    <w:rsid w:val="008803A7"/>
    <w:rPr>
      <w:rFonts w:asciiTheme="minorHAnsi" w:eastAsiaTheme="majorEastAsia" w:hAnsiTheme="minorHAnsi" w:cstheme="majorBidi"/>
      <w:i/>
      <w:iCs/>
      <w:color w:val="595959" w:themeColor="text1" w:themeTint="A6"/>
    </w:rPr>
  </w:style>
  <w:style w:type="character" w:customStyle="1" w:styleId="Heading8Char">
    <w:name w:val="Heading 8 Char"/>
    <w:basedOn w:val="DefaultParagraphFont"/>
    <w:link w:val="Heading8"/>
    <w:uiPriority w:val="9"/>
    <w:semiHidden/>
    <w:rsid w:val="008803A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03A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80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3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3A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03A7"/>
    <w:pPr>
      <w:spacing w:before="160"/>
      <w:jc w:val="center"/>
    </w:pPr>
    <w:rPr>
      <w:i/>
      <w:iCs/>
      <w:color w:val="404040" w:themeColor="text1" w:themeTint="BF"/>
    </w:rPr>
  </w:style>
  <w:style w:type="character" w:customStyle="1" w:styleId="QuoteChar">
    <w:name w:val="Quote Char"/>
    <w:basedOn w:val="DefaultParagraphFont"/>
    <w:link w:val="Quote"/>
    <w:uiPriority w:val="29"/>
    <w:rsid w:val="008803A7"/>
    <w:rPr>
      <w:i/>
      <w:iCs/>
      <w:color w:val="404040" w:themeColor="text1" w:themeTint="BF"/>
    </w:rPr>
  </w:style>
  <w:style w:type="paragraph" w:styleId="ListParagraph">
    <w:name w:val="List Paragraph"/>
    <w:basedOn w:val="Normal"/>
    <w:uiPriority w:val="34"/>
    <w:qFormat/>
    <w:rsid w:val="008803A7"/>
    <w:pPr>
      <w:ind w:left="720"/>
      <w:contextualSpacing/>
    </w:pPr>
  </w:style>
  <w:style w:type="character" w:styleId="IntenseEmphasis">
    <w:name w:val="Intense Emphasis"/>
    <w:basedOn w:val="DefaultParagraphFont"/>
    <w:uiPriority w:val="21"/>
    <w:qFormat/>
    <w:rsid w:val="008803A7"/>
    <w:rPr>
      <w:i/>
      <w:iCs/>
      <w:color w:val="0F4761" w:themeColor="accent1" w:themeShade="BF"/>
    </w:rPr>
  </w:style>
  <w:style w:type="paragraph" w:styleId="IntenseQuote">
    <w:name w:val="Intense Quote"/>
    <w:basedOn w:val="Normal"/>
    <w:next w:val="Normal"/>
    <w:link w:val="IntenseQuoteChar"/>
    <w:uiPriority w:val="30"/>
    <w:qFormat/>
    <w:rsid w:val="00880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3A7"/>
    <w:rPr>
      <w:i/>
      <w:iCs/>
      <w:color w:val="0F4761" w:themeColor="accent1" w:themeShade="BF"/>
    </w:rPr>
  </w:style>
  <w:style w:type="character" w:styleId="IntenseReference">
    <w:name w:val="Intense Reference"/>
    <w:basedOn w:val="DefaultParagraphFont"/>
    <w:uiPriority w:val="32"/>
    <w:qFormat/>
    <w:rsid w:val="008803A7"/>
    <w:rPr>
      <w:b/>
      <w:bCs/>
      <w:smallCaps/>
      <w:color w:val="0F4761" w:themeColor="accent1" w:themeShade="BF"/>
      <w:spacing w:val="5"/>
    </w:rPr>
  </w:style>
  <w:style w:type="paragraph" w:styleId="Header">
    <w:name w:val="header"/>
    <w:basedOn w:val="Normal"/>
    <w:link w:val="HeaderChar"/>
    <w:uiPriority w:val="99"/>
    <w:unhideWhenUsed/>
    <w:rsid w:val="0088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A7"/>
  </w:style>
  <w:style w:type="paragraph" w:styleId="Footer">
    <w:name w:val="footer"/>
    <w:basedOn w:val="Normal"/>
    <w:link w:val="FooterChar"/>
    <w:uiPriority w:val="99"/>
    <w:unhideWhenUsed/>
    <w:rsid w:val="0088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71966">
      <w:bodyDiv w:val="1"/>
      <w:marLeft w:val="0"/>
      <w:marRight w:val="0"/>
      <w:marTop w:val="0"/>
      <w:marBottom w:val="0"/>
      <w:divBdr>
        <w:top w:val="none" w:sz="0" w:space="0" w:color="auto"/>
        <w:left w:val="none" w:sz="0" w:space="0" w:color="auto"/>
        <w:bottom w:val="none" w:sz="0" w:space="0" w:color="auto"/>
        <w:right w:val="none" w:sz="0" w:space="0" w:color="auto"/>
      </w:divBdr>
    </w:div>
    <w:div w:id="967663393">
      <w:bodyDiv w:val="1"/>
      <w:marLeft w:val="0"/>
      <w:marRight w:val="0"/>
      <w:marTop w:val="0"/>
      <w:marBottom w:val="0"/>
      <w:divBdr>
        <w:top w:val="none" w:sz="0" w:space="0" w:color="auto"/>
        <w:left w:val="none" w:sz="0" w:space="0" w:color="auto"/>
        <w:bottom w:val="none" w:sz="0" w:space="0" w:color="auto"/>
        <w:right w:val="none" w:sz="0" w:space="0" w:color="auto"/>
      </w:divBdr>
      <w:divsChild>
        <w:div w:id="545683082">
          <w:marLeft w:val="0"/>
          <w:marRight w:val="0"/>
          <w:marTop w:val="0"/>
          <w:marBottom w:val="0"/>
          <w:divBdr>
            <w:top w:val="none" w:sz="0" w:space="0" w:color="auto"/>
            <w:left w:val="none" w:sz="0" w:space="0" w:color="auto"/>
            <w:bottom w:val="none" w:sz="0" w:space="0" w:color="auto"/>
            <w:right w:val="none" w:sz="0" w:space="0" w:color="auto"/>
          </w:divBdr>
          <w:divsChild>
            <w:div w:id="761685660">
              <w:marLeft w:val="0"/>
              <w:marRight w:val="0"/>
              <w:marTop w:val="0"/>
              <w:marBottom w:val="0"/>
              <w:divBdr>
                <w:top w:val="none" w:sz="0" w:space="0" w:color="auto"/>
                <w:left w:val="none" w:sz="0" w:space="0" w:color="auto"/>
                <w:bottom w:val="none" w:sz="0" w:space="0" w:color="auto"/>
                <w:right w:val="none" w:sz="0" w:space="0" w:color="auto"/>
              </w:divBdr>
              <w:divsChild>
                <w:div w:id="2056730042">
                  <w:marLeft w:val="0"/>
                  <w:marRight w:val="0"/>
                  <w:marTop w:val="0"/>
                  <w:marBottom w:val="0"/>
                  <w:divBdr>
                    <w:top w:val="none" w:sz="0" w:space="0" w:color="auto"/>
                    <w:left w:val="none" w:sz="0" w:space="0" w:color="auto"/>
                    <w:bottom w:val="none" w:sz="0" w:space="0" w:color="auto"/>
                    <w:right w:val="none" w:sz="0" w:space="0" w:color="auto"/>
                  </w:divBdr>
                  <w:divsChild>
                    <w:div w:id="1673608690">
                      <w:marLeft w:val="0"/>
                      <w:marRight w:val="0"/>
                      <w:marTop w:val="0"/>
                      <w:marBottom w:val="0"/>
                      <w:divBdr>
                        <w:top w:val="none" w:sz="0" w:space="0" w:color="auto"/>
                        <w:left w:val="none" w:sz="0" w:space="0" w:color="auto"/>
                        <w:bottom w:val="none" w:sz="0" w:space="0" w:color="auto"/>
                        <w:right w:val="none" w:sz="0" w:space="0" w:color="auto"/>
                      </w:divBdr>
                      <w:divsChild>
                        <w:div w:id="689918274">
                          <w:marLeft w:val="0"/>
                          <w:marRight w:val="0"/>
                          <w:marTop w:val="0"/>
                          <w:marBottom w:val="0"/>
                          <w:divBdr>
                            <w:top w:val="none" w:sz="0" w:space="0" w:color="auto"/>
                            <w:left w:val="none" w:sz="0" w:space="0" w:color="auto"/>
                            <w:bottom w:val="none" w:sz="0" w:space="0" w:color="auto"/>
                            <w:right w:val="none" w:sz="0" w:space="0" w:color="auto"/>
                          </w:divBdr>
                          <w:divsChild>
                            <w:div w:id="13786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45907">
      <w:bodyDiv w:val="1"/>
      <w:marLeft w:val="0"/>
      <w:marRight w:val="0"/>
      <w:marTop w:val="0"/>
      <w:marBottom w:val="0"/>
      <w:divBdr>
        <w:top w:val="none" w:sz="0" w:space="0" w:color="auto"/>
        <w:left w:val="none" w:sz="0" w:space="0" w:color="auto"/>
        <w:bottom w:val="none" w:sz="0" w:space="0" w:color="auto"/>
        <w:right w:val="none" w:sz="0" w:space="0" w:color="auto"/>
      </w:divBdr>
    </w:div>
    <w:div w:id="1251810699">
      <w:bodyDiv w:val="1"/>
      <w:marLeft w:val="0"/>
      <w:marRight w:val="0"/>
      <w:marTop w:val="0"/>
      <w:marBottom w:val="0"/>
      <w:divBdr>
        <w:top w:val="none" w:sz="0" w:space="0" w:color="auto"/>
        <w:left w:val="none" w:sz="0" w:space="0" w:color="auto"/>
        <w:bottom w:val="none" w:sz="0" w:space="0" w:color="auto"/>
        <w:right w:val="none" w:sz="0" w:space="0" w:color="auto"/>
      </w:divBdr>
    </w:div>
    <w:div w:id="1390224102">
      <w:bodyDiv w:val="1"/>
      <w:marLeft w:val="0"/>
      <w:marRight w:val="0"/>
      <w:marTop w:val="0"/>
      <w:marBottom w:val="0"/>
      <w:divBdr>
        <w:top w:val="none" w:sz="0" w:space="0" w:color="auto"/>
        <w:left w:val="none" w:sz="0" w:space="0" w:color="auto"/>
        <w:bottom w:val="none" w:sz="0" w:space="0" w:color="auto"/>
        <w:right w:val="none" w:sz="0" w:space="0" w:color="auto"/>
      </w:divBdr>
    </w:div>
    <w:div w:id="1696882945">
      <w:bodyDiv w:val="1"/>
      <w:marLeft w:val="0"/>
      <w:marRight w:val="0"/>
      <w:marTop w:val="0"/>
      <w:marBottom w:val="0"/>
      <w:divBdr>
        <w:top w:val="none" w:sz="0" w:space="0" w:color="auto"/>
        <w:left w:val="none" w:sz="0" w:space="0" w:color="auto"/>
        <w:bottom w:val="none" w:sz="0" w:space="0" w:color="auto"/>
        <w:right w:val="none" w:sz="0" w:space="0" w:color="auto"/>
      </w:divBdr>
      <w:divsChild>
        <w:div w:id="1968049232">
          <w:marLeft w:val="-720"/>
          <w:marRight w:val="0"/>
          <w:marTop w:val="0"/>
          <w:marBottom w:val="0"/>
          <w:divBdr>
            <w:top w:val="none" w:sz="0" w:space="0" w:color="auto"/>
            <w:left w:val="none" w:sz="0" w:space="0" w:color="auto"/>
            <w:bottom w:val="none" w:sz="0" w:space="0" w:color="auto"/>
            <w:right w:val="none" w:sz="0" w:space="0" w:color="auto"/>
          </w:divBdr>
        </w:div>
      </w:divsChild>
    </w:div>
    <w:div w:id="1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141537970">
          <w:marLeft w:val="0"/>
          <w:marRight w:val="0"/>
          <w:marTop w:val="0"/>
          <w:marBottom w:val="0"/>
          <w:divBdr>
            <w:top w:val="none" w:sz="0" w:space="0" w:color="auto"/>
            <w:left w:val="none" w:sz="0" w:space="0" w:color="auto"/>
            <w:bottom w:val="none" w:sz="0" w:space="0" w:color="auto"/>
            <w:right w:val="none" w:sz="0" w:space="0" w:color="auto"/>
          </w:divBdr>
          <w:divsChild>
            <w:div w:id="26494809">
              <w:marLeft w:val="0"/>
              <w:marRight w:val="0"/>
              <w:marTop w:val="0"/>
              <w:marBottom w:val="0"/>
              <w:divBdr>
                <w:top w:val="none" w:sz="0" w:space="0" w:color="auto"/>
                <w:left w:val="none" w:sz="0" w:space="0" w:color="auto"/>
                <w:bottom w:val="none" w:sz="0" w:space="0" w:color="auto"/>
                <w:right w:val="none" w:sz="0" w:space="0" w:color="auto"/>
              </w:divBdr>
              <w:divsChild>
                <w:div w:id="1817065973">
                  <w:marLeft w:val="0"/>
                  <w:marRight w:val="0"/>
                  <w:marTop w:val="0"/>
                  <w:marBottom w:val="0"/>
                  <w:divBdr>
                    <w:top w:val="none" w:sz="0" w:space="0" w:color="auto"/>
                    <w:left w:val="none" w:sz="0" w:space="0" w:color="auto"/>
                    <w:bottom w:val="none" w:sz="0" w:space="0" w:color="auto"/>
                    <w:right w:val="none" w:sz="0" w:space="0" w:color="auto"/>
                  </w:divBdr>
                  <w:divsChild>
                    <w:div w:id="1252473636">
                      <w:marLeft w:val="0"/>
                      <w:marRight w:val="0"/>
                      <w:marTop w:val="0"/>
                      <w:marBottom w:val="0"/>
                      <w:divBdr>
                        <w:top w:val="none" w:sz="0" w:space="0" w:color="auto"/>
                        <w:left w:val="none" w:sz="0" w:space="0" w:color="auto"/>
                        <w:bottom w:val="none" w:sz="0" w:space="0" w:color="auto"/>
                        <w:right w:val="none" w:sz="0" w:space="0" w:color="auto"/>
                      </w:divBdr>
                      <w:divsChild>
                        <w:div w:id="1398816307">
                          <w:marLeft w:val="0"/>
                          <w:marRight w:val="0"/>
                          <w:marTop w:val="0"/>
                          <w:marBottom w:val="0"/>
                          <w:divBdr>
                            <w:top w:val="none" w:sz="0" w:space="0" w:color="auto"/>
                            <w:left w:val="none" w:sz="0" w:space="0" w:color="auto"/>
                            <w:bottom w:val="none" w:sz="0" w:space="0" w:color="auto"/>
                            <w:right w:val="none" w:sz="0" w:space="0" w:color="auto"/>
                          </w:divBdr>
                          <w:divsChild>
                            <w:div w:id="471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Pursley</dc:creator>
  <cp:keywords/>
  <dc:description/>
  <cp:lastModifiedBy>Alysha Pursley</cp:lastModifiedBy>
  <cp:revision>55</cp:revision>
  <dcterms:created xsi:type="dcterms:W3CDTF">2025-01-26T04:23:00Z</dcterms:created>
  <dcterms:modified xsi:type="dcterms:W3CDTF">2025-01-27T04:56:00Z</dcterms:modified>
</cp:coreProperties>
</file>