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1012" w14:textId="7C2EE1DD" w:rsidR="00F03026" w:rsidRPr="000D7221" w:rsidRDefault="00000000">
      <w:pPr>
        <w:spacing w:after="20"/>
        <w:rPr>
          <w:sz w:val="18"/>
          <w:szCs w:val="18"/>
        </w:rPr>
      </w:pPr>
      <w:r w:rsidRPr="000D7221">
        <w:rPr>
          <w:noProof/>
          <w:sz w:val="18"/>
          <w:szCs w:val="18"/>
        </w:rPr>
        <w:drawing>
          <wp:anchor distT="0" distB="0" distL="0" distR="0" simplePos="0" relativeHeight="1171575" behindDoc="0" locked="0" layoutInCell="1" allowOverlap="1" wp14:anchorId="7DD7587C" wp14:editId="496A8934">
            <wp:simplePos x="0" y="0"/>
            <wp:positionH relativeFrom="margin">
              <wp:align>right</wp:align>
            </wp:positionH>
            <wp:positionV relativeFrom="paragraph">
              <wp:posOffset>0</wp:posOffset>
            </wp:positionV>
            <wp:extent cx="876300" cy="1171575"/>
            <wp:effectExtent l="0" t="0" r="0" b="0"/>
            <wp:wrapSquare wrapText="left" distT="0" distB="0" distL="0" distR="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 cy="1171575"/>
                    </a:xfrm>
                    <a:prstGeom prst="rect">
                      <a:avLst/>
                    </a:prstGeom>
                  </pic:spPr>
                </pic:pic>
              </a:graphicData>
            </a:graphic>
          </wp:anchor>
        </w:drawing>
      </w:r>
      <w:r w:rsidRPr="000D7221">
        <w:rPr>
          <w:b/>
          <w:bCs/>
          <w:color w:val="1D2745"/>
          <w:spacing w:val="20"/>
          <w:sz w:val="40"/>
          <w:szCs w:val="40"/>
        </w:rPr>
        <w:t>ASPURO AMARULLOH KHOIR</w:t>
      </w:r>
      <w:r w:rsidR="000D7221" w:rsidRPr="000D7221">
        <w:rPr>
          <w:b/>
          <w:bCs/>
          <w:color w:val="1D2745"/>
          <w:spacing w:val="20"/>
          <w:sz w:val="40"/>
          <w:szCs w:val="40"/>
        </w:rPr>
        <w:t>, S.A.B., M.O.S.</w:t>
      </w:r>
    </w:p>
    <w:p w14:paraId="68D34BBE" w14:textId="77777777" w:rsidR="00F03026" w:rsidRDefault="00000000">
      <w:pPr>
        <w:spacing w:after="100"/>
      </w:pPr>
      <w:r>
        <w:rPr>
          <w:b/>
          <w:bCs/>
          <w:color w:val="3F51D6"/>
          <w:sz w:val="24"/>
          <w:szCs w:val="24"/>
        </w:rPr>
        <w:t>System &amp; Administration Specialist | ERP &amp; Web Dashboard</w:t>
      </w:r>
    </w:p>
    <w:p w14:paraId="0D0DA3A0" w14:textId="77777777" w:rsidR="00F03026" w:rsidRDefault="00000000">
      <w:pPr>
        <w:spacing w:after="20"/>
      </w:pPr>
      <w:r>
        <w:rPr>
          <w:color w:val="5A6488"/>
          <w:sz w:val="20"/>
          <w:szCs w:val="20"/>
        </w:rPr>
        <w:t>aspurokhoiry@gmail.com  |  +62 812-9569-7672</w:t>
      </w:r>
    </w:p>
    <w:p w14:paraId="5F4ADE4E" w14:textId="77777777" w:rsidR="00F03026" w:rsidRDefault="00F03026">
      <w:pPr>
        <w:spacing w:after="160"/>
      </w:pPr>
      <w:hyperlink r:id="rId6" w:history="1">
        <w:r>
          <w:rPr>
            <w:color w:val="3F51D6"/>
            <w:sz w:val="20"/>
            <w:szCs w:val="20"/>
            <w:u w:val="single"/>
          </w:rPr>
          <w:t>linkedin.com/in/aspuro-amarulloh-khoiri</w:t>
        </w:r>
      </w:hyperlink>
      <w:r>
        <w:rPr>
          <w:color w:val="5A6488"/>
          <w:sz w:val="20"/>
          <w:szCs w:val="20"/>
        </w:rPr>
        <w:t xml:space="preserve">  |  Bekasi, Jawa Barat</w:t>
      </w:r>
    </w:p>
    <w:p w14:paraId="563F447B" w14:textId="77777777" w:rsidR="00F03026" w:rsidRDefault="00000000">
      <w:pPr>
        <w:pStyle w:val="Heading1"/>
        <w:keepNext/>
        <w:pBdr>
          <w:bottom w:val="single" w:sz="6" w:space="3" w:color="C9D2F5"/>
        </w:pBdr>
        <w:spacing w:before="260" w:after="100"/>
      </w:pPr>
      <w:r>
        <w:rPr>
          <w:spacing w:val="30"/>
        </w:rPr>
        <w:t>RINGKASAN PROFESIONAL</w:t>
      </w:r>
    </w:p>
    <w:p w14:paraId="5432FCF9" w14:textId="77777777" w:rsidR="00F03026" w:rsidRDefault="00000000">
      <w:pPr>
        <w:spacing w:after="40"/>
      </w:pPr>
      <w:r>
        <w:t>Profesional administrasi bisnis dan teknologi informasi yang adaptif serta gemar mengeksplorasi solusi teknologi. Berpengalaman mengembangkan sistem internal berbasis web, mengintegrasikan data, mengelola dokumen, dan meningkatkan efisiensi operasional melalui teknologi yang tepat guna, dengan latar belakang administrasi mutu di industri baja dan logistik.</w:t>
      </w:r>
    </w:p>
    <w:p w14:paraId="431FB193" w14:textId="77777777" w:rsidR="00F03026" w:rsidRPr="000D7221" w:rsidRDefault="00000000">
      <w:pPr>
        <w:pStyle w:val="Heading1"/>
        <w:keepNext/>
        <w:pBdr>
          <w:bottom w:val="single" w:sz="6" w:space="3" w:color="C9D2F5"/>
        </w:pBdr>
        <w:spacing w:before="260" w:after="100"/>
        <w:rPr>
          <w:lang w:val="fi-FI"/>
        </w:rPr>
      </w:pPr>
      <w:r w:rsidRPr="000D7221">
        <w:rPr>
          <w:spacing w:val="30"/>
          <w:lang w:val="fi-FI"/>
        </w:rPr>
        <w:t>PENGALAMAN KERJA</w:t>
      </w:r>
    </w:p>
    <w:p w14:paraId="31EC3B6E" w14:textId="77777777" w:rsidR="00F03026" w:rsidRPr="000D7221" w:rsidRDefault="00000000">
      <w:pPr>
        <w:keepNext/>
        <w:tabs>
          <w:tab w:val="right" w:pos="9746"/>
        </w:tabs>
        <w:spacing w:before="130"/>
        <w:rPr>
          <w:lang w:val="fi-FI"/>
        </w:rPr>
      </w:pPr>
      <w:r w:rsidRPr="000D7221">
        <w:rPr>
          <w:b/>
          <w:bCs/>
          <w:color w:val="1D2745"/>
          <w:sz w:val="22"/>
          <w:szCs w:val="22"/>
          <w:lang w:val="fi-FI"/>
        </w:rPr>
        <w:t>System &amp; Administration</w:t>
      </w:r>
      <w:r w:rsidRPr="000D7221">
        <w:rPr>
          <w:color w:val="5A6488"/>
          <w:sz w:val="20"/>
          <w:szCs w:val="20"/>
          <w:lang w:val="fi-FI"/>
        </w:rPr>
        <w:tab/>
        <w:t>Mei 2025 – Sekarang</w:t>
      </w:r>
    </w:p>
    <w:p w14:paraId="4EB0BB6F" w14:textId="77777777" w:rsidR="00F03026" w:rsidRDefault="00000000">
      <w:pPr>
        <w:keepNext/>
        <w:spacing w:after="40"/>
      </w:pPr>
      <w:r>
        <w:rPr>
          <w:b/>
          <w:bCs/>
          <w:color w:val="3F51D6"/>
        </w:rPr>
        <w:t>PT Murinda Sentra Baja</w:t>
      </w:r>
    </w:p>
    <w:p w14:paraId="6D136E4F" w14:textId="77777777" w:rsidR="00F03026" w:rsidRDefault="00000000">
      <w:pPr>
        <w:pStyle w:val="ListParagraph"/>
        <w:numPr>
          <w:ilvl w:val="0"/>
          <w:numId w:val="2"/>
        </w:numPr>
        <w:spacing w:after="30"/>
      </w:pPr>
      <w:r>
        <w:rPr>
          <w:sz w:val="20"/>
          <w:szCs w:val="20"/>
        </w:rPr>
        <w:t>Merancang dan mengembangkan aplikasi web ERP internal berbasis Google Apps Script dan Google Sheets untuk operasional workshop buildup baja dan komponen alat berat.</w:t>
      </w:r>
    </w:p>
    <w:p w14:paraId="1D7BB680" w14:textId="77777777" w:rsidR="00F03026" w:rsidRDefault="00000000">
      <w:pPr>
        <w:pStyle w:val="ListParagraph"/>
        <w:numPr>
          <w:ilvl w:val="0"/>
          <w:numId w:val="2"/>
        </w:numPr>
        <w:spacing w:after="30"/>
      </w:pPr>
      <w:r>
        <w:rPr>
          <w:sz w:val="20"/>
          <w:szCs w:val="20"/>
        </w:rPr>
        <w:t>Membangun modul manajemen gambar, gudang, quality control, HSE, maintenance, pengiriman, dan izin keluar-masuk (gate pass).</w:t>
      </w:r>
    </w:p>
    <w:p w14:paraId="2E151242" w14:textId="77777777" w:rsidR="00F03026" w:rsidRDefault="00000000">
      <w:pPr>
        <w:pStyle w:val="ListParagraph"/>
        <w:numPr>
          <w:ilvl w:val="0"/>
          <w:numId w:val="2"/>
        </w:numPr>
        <w:spacing w:after="30"/>
      </w:pPr>
      <w:r>
        <w:rPr>
          <w:sz w:val="20"/>
          <w:szCs w:val="20"/>
        </w:rPr>
        <w:t>Memetakan proses bisnis dan mengintegrasikan data antarbagian agar alur kerja lebih rapi dan mudah dipantau.</w:t>
      </w:r>
    </w:p>
    <w:p w14:paraId="796A4BEF" w14:textId="77777777" w:rsidR="00F03026" w:rsidRPr="000D7221" w:rsidRDefault="00000000">
      <w:pPr>
        <w:pStyle w:val="ListParagraph"/>
        <w:numPr>
          <w:ilvl w:val="0"/>
          <w:numId w:val="2"/>
        </w:numPr>
        <w:spacing w:after="30"/>
        <w:rPr>
          <w:lang w:val="fi-FI"/>
        </w:rPr>
      </w:pPr>
      <w:r w:rsidRPr="000D7221">
        <w:rPr>
          <w:sz w:val="20"/>
          <w:szCs w:val="20"/>
          <w:lang w:val="fi-FI"/>
        </w:rPr>
        <w:t>Menyusun SOP serta mengelola dokumen dan arsip perusahaan.</w:t>
      </w:r>
    </w:p>
    <w:p w14:paraId="7DF0077B" w14:textId="77777777" w:rsidR="00F03026" w:rsidRDefault="00000000">
      <w:pPr>
        <w:keepNext/>
        <w:tabs>
          <w:tab w:val="right" w:pos="9746"/>
        </w:tabs>
        <w:spacing w:before="130"/>
      </w:pPr>
      <w:r>
        <w:rPr>
          <w:b/>
          <w:bCs/>
          <w:color w:val="1D2745"/>
          <w:sz w:val="22"/>
          <w:szCs w:val="22"/>
        </w:rPr>
        <w:t>Quality Control Administration Staff</w:t>
      </w:r>
      <w:r>
        <w:rPr>
          <w:color w:val="5A6488"/>
          <w:sz w:val="20"/>
          <w:szCs w:val="20"/>
        </w:rPr>
        <w:tab/>
        <w:t>Sep 2024 – Mei 2025</w:t>
      </w:r>
    </w:p>
    <w:p w14:paraId="7C5BFD08" w14:textId="77777777" w:rsidR="00F03026" w:rsidRDefault="00000000">
      <w:pPr>
        <w:keepNext/>
        <w:spacing w:after="40"/>
      </w:pPr>
      <w:r>
        <w:rPr>
          <w:b/>
          <w:bCs/>
          <w:color w:val="3F51D6"/>
        </w:rPr>
        <w:t>PT Murinda Iron Steel Plant Subang</w:t>
      </w:r>
    </w:p>
    <w:p w14:paraId="700705C7" w14:textId="2E1C913A" w:rsidR="00F03026" w:rsidRPr="000D7221" w:rsidRDefault="00000000">
      <w:pPr>
        <w:pStyle w:val="ListParagraph"/>
        <w:numPr>
          <w:ilvl w:val="0"/>
          <w:numId w:val="2"/>
        </w:numPr>
        <w:spacing w:after="30"/>
      </w:pPr>
      <w:r>
        <w:rPr>
          <w:sz w:val="20"/>
          <w:szCs w:val="20"/>
        </w:rPr>
        <w:t>Mengelola administrasi dan dokumentasi quality control.</w:t>
      </w:r>
    </w:p>
    <w:p w14:paraId="1F0DD66A" w14:textId="32404238" w:rsidR="000D7221" w:rsidRDefault="000D7221">
      <w:pPr>
        <w:pStyle w:val="ListParagraph"/>
        <w:numPr>
          <w:ilvl w:val="0"/>
          <w:numId w:val="2"/>
        </w:numPr>
        <w:spacing w:after="30"/>
      </w:pPr>
      <w:r>
        <w:rPr>
          <w:sz w:val="20"/>
          <w:szCs w:val="20"/>
        </w:rPr>
        <w:t>Membuat sistem untuk mengontrol gambar kerja.</w:t>
      </w:r>
    </w:p>
    <w:p w14:paraId="3B4FDEB4" w14:textId="338D8AC7" w:rsidR="000D7221" w:rsidRPr="0092617A" w:rsidRDefault="00000000" w:rsidP="000D7221">
      <w:pPr>
        <w:pStyle w:val="ListParagraph"/>
        <w:numPr>
          <w:ilvl w:val="0"/>
          <w:numId w:val="2"/>
        </w:numPr>
        <w:spacing w:after="30"/>
      </w:pPr>
      <w:r>
        <w:rPr>
          <w:sz w:val="20"/>
          <w:szCs w:val="20"/>
        </w:rPr>
        <w:t>Menyusun dan mengarsipkan dokumen mutu agar mudah ditelusuri.</w:t>
      </w:r>
    </w:p>
    <w:p w14:paraId="7A596BD4" w14:textId="7278FD1D" w:rsidR="0092617A" w:rsidRDefault="0092617A" w:rsidP="0092617A">
      <w:pPr>
        <w:keepNext/>
        <w:tabs>
          <w:tab w:val="right" w:pos="9746"/>
        </w:tabs>
        <w:spacing w:before="130"/>
      </w:pPr>
      <w:r>
        <w:rPr>
          <w:b/>
          <w:bCs/>
          <w:color w:val="1D2745"/>
          <w:sz w:val="22"/>
          <w:szCs w:val="22"/>
        </w:rPr>
        <w:t>Expedition Administration Staff</w:t>
      </w:r>
      <w:r>
        <w:rPr>
          <w:color w:val="5A6488"/>
          <w:sz w:val="20"/>
          <w:szCs w:val="20"/>
        </w:rPr>
        <w:tab/>
        <w:t>Jan 202</w:t>
      </w:r>
      <w:r>
        <w:rPr>
          <w:color w:val="5A6488"/>
          <w:sz w:val="20"/>
          <w:szCs w:val="20"/>
        </w:rPr>
        <w:t>3</w:t>
      </w:r>
      <w:r>
        <w:rPr>
          <w:color w:val="5A6488"/>
          <w:sz w:val="20"/>
          <w:szCs w:val="20"/>
        </w:rPr>
        <w:t xml:space="preserve"> – </w:t>
      </w:r>
      <w:r>
        <w:rPr>
          <w:color w:val="5A6488"/>
          <w:sz w:val="20"/>
          <w:szCs w:val="20"/>
        </w:rPr>
        <w:t>Apr</w:t>
      </w:r>
      <w:r>
        <w:rPr>
          <w:color w:val="5A6488"/>
          <w:sz w:val="20"/>
          <w:szCs w:val="20"/>
        </w:rPr>
        <w:t xml:space="preserve"> 2023</w:t>
      </w:r>
    </w:p>
    <w:p w14:paraId="538AACE9" w14:textId="63E1214A" w:rsidR="0092617A" w:rsidRDefault="0092617A" w:rsidP="0092617A">
      <w:pPr>
        <w:keepNext/>
        <w:spacing w:after="40"/>
      </w:pPr>
      <w:r>
        <w:rPr>
          <w:b/>
          <w:bCs/>
          <w:color w:val="3F51D6"/>
        </w:rPr>
        <w:t xml:space="preserve">PT </w:t>
      </w:r>
      <w:r>
        <w:rPr>
          <w:b/>
          <w:bCs/>
          <w:color w:val="3F51D6"/>
        </w:rPr>
        <w:t>Masuya Graha Trikencana</w:t>
      </w:r>
    </w:p>
    <w:p w14:paraId="3A43CC62" w14:textId="1DFCD41A" w:rsidR="0092617A" w:rsidRPr="0092617A" w:rsidRDefault="0092617A" w:rsidP="0092617A">
      <w:pPr>
        <w:pStyle w:val="ListParagraph"/>
        <w:numPr>
          <w:ilvl w:val="0"/>
          <w:numId w:val="2"/>
        </w:numPr>
        <w:spacing w:after="30"/>
        <w:rPr>
          <w:lang w:val="fi-FI"/>
        </w:rPr>
      </w:pPr>
      <w:r w:rsidRPr="0092617A">
        <w:rPr>
          <w:sz w:val="20"/>
          <w:szCs w:val="20"/>
          <w:lang w:val="fi-FI"/>
        </w:rPr>
        <w:t>Mengelola administrasi ekspedisi dan dokumen pengiriman.</w:t>
      </w:r>
    </w:p>
    <w:p w14:paraId="3219E763" w14:textId="77777777" w:rsidR="00F03026" w:rsidRDefault="00000000">
      <w:pPr>
        <w:keepNext/>
        <w:tabs>
          <w:tab w:val="right" w:pos="9746"/>
        </w:tabs>
        <w:spacing w:before="130"/>
      </w:pPr>
      <w:r>
        <w:rPr>
          <w:b/>
          <w:bCs/>
          <w:color w:val="1D2745"/>
          <w:sz w:val="22"/>
          <w:szCs w:val="22"/>
        </w:rPr>
        <w:t>Customer Service Monitoring Staff</w:t>
      </w:r>
      <w:r>
        <w:rPr>
          <w:color w:val="5A6488"/>
          <w:sz w:val="20"/>
          <w:szCs w:val="20"/>
        </w:rPr>
        <w:tab/>
        <w:t>Jan 2021 – Jan 2023</w:t>
      </w:r>
    </w:p>
    <w:p w14:paraId="26CE957C" w14:textId="77777777" w:rsidR="00F03026" w:rsidRDefault="00000000">
      <w:pPr>
        <w:keepNext/>
        <w:spacing w:after="40"/>
      </w:pPr>
      <w:r>
        <w:rPr>
          <w:b/>
          <w:bCs/>
          <w:color w:val="3F51D6"/>
        </w:rPr>
        <w:t>PT Linfox Logistics Indonesia (Unilever WDC)</w:t>
      </w:r>
    </w:p>
    <w:p w14:paraId="5E498BB0" w14:textId="77777777" w:rsidR="00F03026" w:rsidRDefault="00000000">
      <w:pPr>
        <w:pStyle w:val="ListParagraph"/>
        <w:numPr>
          <w:ilvl w:val="0"/>
          <w:numId w:val="2"/>
        </w:numPr>
        <w:spacing w:after="30"/>
      </w:pPr>
      <w:r>
        <w:rPr>
          <w:sz w:val="20"/>
          <w:szCs w:val="20"/>
        </w:rPr>
        <w:t>Memantau dan menindaklanjuti layanan pelanggan pada operasional pusat distribusi Unilever (WDC).</w:t>
      </w:r>
    </w:p>
    <w:p w14:paraId="4680D061" w14:textId="77777777" w:rsidR="00F03026" w:rsidRDefault="00000000">
      <w:pPr>
        <w:keepNext/>
        <w:tabs>
          <w:tab w:val="right" w:pos="9746"/>
        </w:tabs>
        <w:spacing w:before="130"/>
      </w:pPr>
      <w:r>
        <w:rPr>
          <w:b/>
          <w:bCs/>
          <w:color w:val="1D2745"/>
          <w:sz w:val="22"/>
          <w:szCs w:val="22"/>
        </w:rPr>
        <w:t>QC Material Site &amp; Document Control (Freelance)</w:t>
      </w:r>
      <w:r>
        <w:rPr>
          <w:color w:val="5A6488"/>
          <w:sz w:val="20"/>
          <w:szCs w:val="20"/>
        </w:rPr>
        <w:tab/>
        <w:t>Agu 2020 – Des 2020</w:t>
      </w:r>
    </w:p>
    <w:p w14:paraId="56C6F33A" w14:textId="77777777" w:rsidR="00F03026" w:rsidRDefault="00000000">
      <w:pPr>
        <w:keepNext/>
        <w:spacing w:after="40"/>
      </w:pPr>
      <w:r>
        <w:rPr>
          <w:b/>
          <w:bCs/>
          <w:color w:val="3F51D6"/>
        </w:rPr>
        <w:t>PT Prima Tunggal Javaland</w:t>
      </w:r>
    </w:p>
    <w:p w14:paraId="296DD7AE" w14:textId="77777777" w:rsidR="00F03026" w:rsidRPr="000D7221" w:rsidRDefault="00000000">
      <w:pPr>
        <w:pStyle w:val="ListParagraph"/>
        <w:numPr>
          <w:ilvl w:val="0"/>
          <w:numId w:val="2"/>
        </w:numPr>
        <w:spacing w:after="30"/>
        <w:rPr>
          <w:lang w:val="fi-FI"/>
        </w:rPr>
      </w:pPr>
      <w:r w:rsidRPr="000D7221">
        <w:rPr>
          <w:sz w:val="20"/>
          <w:szCs w:val="20"/>
          <w:lang w:val="fi-FI"/>
        </w:rPr>
        <w:t>Memeriksa material di lokasi proyek dan mengelola dokumen pengendalian mutu.</w:t>
      </w:r>
    </w:p>
    <w:p w14:paraId="75F7FF5B" w14:textId="77777777" w:rsidR="00F03026" w:rsidRDefault="00000000">
      <w:pPr>
        <w:keepNext/>
        <w:tabs>
          <w:tab w:val="right" w:pos="9746"/>
        </w:tabs>
        <w:spacing w:before="130"/>
      </w:pPr>
      <w:r>
        <w:rPr>
          <w:b/>
          <w:bCs/>
          <w:color w:val="1D2745"/>
          <w:sz w:val="22"/>
          <w:szCs w:val="22"/>
        </w:rPr>
        <w:t>Quality Control Administration Staff</w:t>
      </w:r>
      <w:r>
        <w:rPr>
          <w:color w:val="5A6488"/>
          <w:sz w:val="20"/>
          <w:szCs w:val="20"/>
        </w:rPr>
        <w:tab/>
        <w:t>Okt 2017 – Mei 2020</w:t>
      </w:r>
    </w:p>
    <w:p w14:paraId="460C3B65" w14:textId="77777777" w:rsidR="00F03026" w:rsidRDefault="00000000">
      <w:pPr>
        <w:keepNext/>
        <w:spacing w:after="40"/>
      </w:pPr>
      <w:r>
        <w:rPr>
          <w:b/>
          <w:bCs/>
          <w:color w:val="3F51D6"/>
        </w:rPr>
        <w:t>PT Murinda Iron Steel Plant Cikarang</w:t>
      </w:r>
    </w:p>
    <w:p w14:paraId="5E4F7CEA" w14:textId="77777777" w:rsidR="00F03026" w:rsidRDefault="00000000">
      <w:pPr>
        <w:pStyle w:val="ListParagraph"/>
        <w:numPr>
          <w:ilvl w:val="0"/>
          <w:numId w:val="2"/>
        </w:numPr>
        <w:spacing w:after="30"/>
      </w:pPr>
      <w:r>
        <w:rPr>
          <w:sz w:val="20"/>
          <w:szCs w:val="20"/>
        </w:rPr>
        <w:t>Mengelola administrasi quality control serta pengarsipan dokumen mutu dan inspeksi.</w:t>
      </w:r>
    </w:p>
    <w:p w14:paraId="2A77F413" w14:textId="77777777" w:rsidR="00F03026" w:rsidRDefault="00000000">
      <w:pPr>
        <w:keepNext/>
        <w:tabs>
          <w:tab w:val="right" w:pos="9746"/>
        </w:tabs>
        <w:spacing w:before="130"/>
      </w:pPr>
      <w:r>
        <w:rPr>
          <w:b/>
          <w:bCs/>
          <w:color w:val="1D2745"/>
          <w:sz w:val="22"/>
          <w:szCs w:val="22"/>
        </w:rPr>
        <w:t>Business Developer (Magang)</w:t>
      </w:r>
      <w:r>
        <w:rPr>
          <w:color w:val="5A6488"/>
          <w:sz w:val="20"/>
          <w:szCs w:val="20"/>
        </w:rPr>
        <w:tab/>
        <w:t>Mei 2017 – Agu 2017</w:t>
      </w:r>
    </w:p>
    <w:p w14:paraId="56DB594A" w14:textId="77777777" w:rsidR="00F03026" w:rsidRDefault="00000000">
      <w:pPr>
        <w:keepNext/>
        <w:spacing w:after="40"/>
      </w:pPr>
      <w:r>
        <w:rPr>
          <w:b/>
          <w:bCs/>
          <w:color w:val="3F51D6"/>
        </w:rPr>
        <w:t>PT Alfaomega Sehati Mitra (AO Transport)</w:t>
      </w:r>
    </w:p>
    <w:p w14:paraId="37FD444D" w14:textId="77777777" w:rsidR="00F03026" w:rsidRDefault="00000000">
      <w:pPr>
        <w:pStyle w:val="ListParagraph"/>
        <w:numPr>
          <w:ilvl w:val="0"/>
          <w:numId w:val="2"/>
        </w:numPr>
        <w:spacing w:after="30"/>
      </w:pPr>
      <w:r>
        <w:rPr>
          <w:sz w:val="20"/>
          <w:szCs w:val="20"/>
        </w:rPr>
        <w:t>Mendukung kegiatan pengembangan bisnis perusahaan transportasi.</w:t>
      </w:r>
    </w:p>
    <w:p w14:paraId="0A31FE57" w14:textId="77777777" w:rsidR="00F03026" w:rsidRDefault="00000000">
      <w:pPr>
        <w:keepNext/>
        <w:tabs>
          <w:tab w:val="right" w:pos="9746"/>
        </w:tabs>
        <w:spacing w:before="130"/>
      </w:pPr>
      <w:r>
        <w:rPr>
          <w:b/>
          <w:bCs/>
          <w:color w:val="1D2745"/>
          <w:sz w:val="22"/>
          <w:szCs w:val="22"/>
        </w:rPr>
        <w:t>Staf Arsip (Magang)</w:t>
      </w:r>
      <w:r>
        <w:rPr>
          <w:color w:val="5A6488"/>
          <w:sz w:val="20"/>
          <w:szCs w:val="20"/>
        </w:rPr>
        <w:tab/>
        <w:t>Jul 2016 – Agu 2016</w:t>
      </w:r>
    </w:p>
    <w:p w14:paraId="3AF70435" w14:textId="77777777" w:rsidR="00F03026" w:rsidRDefault="00000000">
      <w:pPr>
        <w:keepNext/>
        <w:spacing w:after="40"/>
      </w:pPr>
      <w:r>
        <w:rPr>
          <w:b/>
          <w:bCs/>
          <w:color w:val="3F51D6"/>
        </w:rPr>
        <w:t>KPP Pratama Cikarang Utara</w:t>
      </w:r>
    </w:p>
    <w:p w14:paraId="31692C5D" w14:textId="77777777" w:rsidR="00F03026" w:rsidRPr="000D7221" w:rsidRDefault="00000000">
      <w:pPr>
        <w:pStyle w:val="ListParagraph"/>
        <w:numPr>
          <w:ilvl w:val="0"/>
          <w:numId w:val="2"/>
        </w:numPr>
        <w:spacing w:after="30"/>
        <w:rPr>
          <w:lang w:val="fi-FI"/>
        </w:rPr>
      </w:pPr>
      <w:r w:rsidRPr="000D7221">
        <w:rPr>
          <w:sz w:val="20"/>
          <w:szCs w:val="20"/>
          <w:lang w:val="fi-FI"/>
        </w:rPr>
        <w:t>Merapikan dan mengelola arsip dokumen instansi.</w:t>
      </w:r>
    </w:p>
    <w:p w14:paraId="2AD7ADB9" w14:textId="77777777" w:rsidR="00F03026" w:rsidRDefault="00000000">
      <w:pPr>
        <w:keepNext/>
        <w:tabs>
          <w:tab w:val="right" w:pos="9746"/>
        </w:tabs>
        <w:spacing w:before="130"/>
      </w:pPr>
      <w:r>
        <w:rPr>
          <w:b/>
          <w:bCs/>
          <w:color w:val="1D2745"/>
          <w:sz w:val="22"/>
          <w:szCs w:val="22"/>
        </w:rPr>
        <w:t>Staf Administrasi Pendidikan (Magang)</w:t>
      </w:r>
      <w:r>
        <w:rPr>
          <w:color w:val="5A6488"/>
          <w:sz w:val="20"/>
          <w:szCs w:val="20"/>
        </w:rPr>
        <w:tab/>
        <w:t>Apr 2016 – Mei 2016</w:t>
      </w:r>
    </w:p>
    <w:p w14:paraId="2F30660E" w14:textId="77777777" w:rsidR="00F03026" w:rsidRDefault="00000000">
      <w:pPr>
        <w:keepNext/>
        <w:spacing w:after="40"/>
      </w:pPr>
      <w:r>
        <w:rPr>
          <w:b/>
          <w:bCs/>
          <w:color w:val="3F51D6"/>
        </w:rPr>
        <w:t>Politeknik LP3I Jakarta Kampus Cikarang</w:t>
      </w:r>
    </w:p>
    <w:p w14:paraId="6EC7E460" w14:textId="77777777" w:rsidR="00F03026" w:rsidRDefault="00000000">
      <w:pPr>
        <w:pStyle w:val="ListParagraph"/>
        <w:numPr>
          <w:ilvl w:val="0"/>
          <w:numId w:val="2"/>
        </w:numPr>
        <w:spacing w:after="30"/>
      </w:pPr>
      <w:r>
        <w:rPr>
          <w:sz w:val="20"/>
          <w:szCs w:val="20"/>
        </w:rPr>
        <w:t>Mendukung pekerjaan administrasi akademik kampus.</w:t>
      </w:r>
    </w:p>
    <w:p w14:paraId="0591270C" w14:textId="77777777" w:rsidR="00F03026" w:rsidRDefault="00000000">
      <w:pPr>
        <w:pStyle w:val="Heading1"/>
        <w:keepNext/>
        <w:pBdr>
          <w:bottom w:val="single" w:sz="6" w:space="3" w:color="C9D2F5"/>
        </w:pBdr>
        <w:spacing w:before="260" w:after="100"/>
      </w:pPr>
      <w:r>
        <w:rPr>
          <w:spacing w:val="30"/>
        </w:rPr>
        <w:t>PROYEK SISTEM INTERNAL</w:t>
      </w:r>
    </w:p>
    <w:p w14:paraId="2C93A7B1" w14:textId="77777777" w:rsidR="00F03026" w:rsidRDefault="00000000">
      <w:pPr>
        <w:pStyle w:val="ListParagraph"/>
        <w:numPr>
          <w:ilvl w:val="0"/>
          <w:numId w:val="2"/>
        </w:numPr>
        <w:spacing w:after="30"/>
      </w:pPr>
      <w:r>
        <w:rPr>
          <w:b/>
          <w:bCs/>
          <w:color w:val="1D2745"/>
          <w:sz w:val="20"/>
          <w:szCs w:val="20"/>
        </w:rPr>
        <w:t xml:space="preserve">Sistem Manajemen Gambar: </w:t>
      </w:r>
      <w:r>
        <w:rPr>
          <w:sz w:val="20"/>
          <w:szCs w:val="20"/>
        </w:rPr>
        <w:t>Pengelolaan dokumen gambar kerja antarbagian.</w:t>
      </w:r>
    </w:p>
    <w:p w14:paraId="3794EAD9" w14:textId="77777777" w:rsidR="00F03026" w:rsidRDefault="00000000">
      <w:pPr>
        <w:pStyle w:val="ListParagraph"/>
        <w:numPr>
          <w:ilvl w:val="0"/>
          <w:numId w:val="2"/>
        </w:numPr>
        <w:spacing w:after="30"/>
      </w:pPr>
      <w:r>
        <w:rPr>
          <w:b/>
          <w:bCs/>
          <w:color w:val="1D2745"/>
          <w:sz w:val="20"/>
          <w:szCs w:val="20"/>
        </w:rPr>
        <w:lastRenderedPageBreak/>
        <w:t xml:space="preserve">Warehouse ERP: </w:t>
      </w:r>
      <w:r>
        <w:rPr>
          <w:sz w:val="20"/>
          <w:szCs w:val="20"/>
        </w:rPr>
        <w:t>PO, Goods Receipt, Delivery Order, Stock Transfer, dan Stock Opname.</w:t>
      </w:r>
    </w:p>
    <w:p w14:paraId="67024D7D" w14:textId="77777777" w:rsidR="00F03026" w:rsidRDefault="00000000">
      <w:pPr>
        <w:pStyle w:val="ListParagraph"/>
        <w:numPr>
          <w:ilvl w:val="0"/>
          <w:numId w:val="2"/>
        </w:numPr>
        <w:spacing w:after="30"/>
      </w:pPr>
      <w:r>
        <w:rPr>
          <w:b/>
          <w:bCs/>
          <w:color w:val="1D2745"/>
          <w:sz w:val="20"/>
          <w:szCs w:val="20"/>
        </w:rPr>
        <w:t xml:space="preserve">ERP Quality Control &amp; QC Inspector: </w:t>
      </w:r>
      <w:r>
        <w:rPr>
          <w:sz w:val="20"/>
          <w:szCs w:val="20"/>
        </w:rPr>
        <w:t>Input inspeksi QC, pencatatan NCR, dan notifikasi kalibrasi berbasis PWA.</w:t>
      </w:r>
    </w:p>
    <w:p w14:paraId="5E639943" w14:textId="77777777" w:rsidR="00F03026" w:rsidRDefault="00000000">
      <w:pPr>
        <w:pStyle w:val="ListParagraph"/>
        <w:numPr>
          <w:ilvl w:val="0"/>
          <w:numId w:val="2"/>
        </w:numPr>
        <w:spacing w:after="30"/>
      </w:pPr>
      <w:r>
        <w:rPr>
          <w:b/>
          <w:bCs/>
          <w:color w:val="1D2745"/>
          <w:sz w:val="20"/>
          <w:szCs w:val="20"/>
        </w:rPr>
        <w:t xml:space="preserve">ERP HSE: </w:t>
      </w:r>
      <w:r>
        <w:rPr>
          <w:sz w:val="20"/>
          <w:szCs w:val="20"/>
        </w:rPr>
        <w:t>Pencatatan dan pemantauan Health, Safety &amp; Environment.</w:t>
      </w:r>
    </w:p>
    <w:p w14:paraId="2DFB8BEA" w14:textId="77777777" w:rsidR="00F03026" w:rsidRDefault="00000000">
      <w:pPr>
        <w:pStyle w:val="ListParagraph"/>
        <w:numPr>
          <w:ilvl w:val="0"/>
          <w:numId w:val="2"/>
        </w:numPr>
        <w:spacing w:after="30"/>
      </w:pPr>
      <w:r>
        <w:rPr>
          <w:b/>
          <w:bCs/>
          <w:color w:val="1D2745"/>
          <w:sz w:val="20"/>
          <w:szCs w:val="20"/>
        </w:rPr>
        <w:t xml:space="preserve">Delivery Sync: </w:t>
      </w:r>
      <w:r>
        <w:rPr>
          <w:sz w:val="20"/>
          <w:szCs w:val="20"/>
        </w:rPr>
        <w:t>Sinkronisasi data pengiriman dan portal PO.</w:t>
      </w:r>
    </w:p>
    <w:p w14:paraId="26334B0E" w14:textId="77777777" w:rsidR="00F03026" w:rsidRDefault="00000000">
      <w:pPr>
        <w:pStyle w:val="ListParagraph"/>
        <w:numPr>
          <w:ilvl w:val="0"/>
          <w:numId w:val="2"/>
        </w:numPr>
        <w:spacing w:after="30"/>
      </w:pPr>
      <w:r>
        <w:rPr>
          <w:b/>
          <w:bCs/>
          <w:color w:val="1D2745"/>
          <w:sz w:val="20"/>
          <w:szCs w:val="20"/>
        </w:rPr>
        <w:t xml:space="preserve">Cutting Plan Studio: </w:t>
      </w:r>
      <w:r>
        <w:rPr>
          <w:sz w:val="20"/>
          <w:szCs w:val="20"/>
        </w:rPr>
        <w:t>Perencanaan pemotongan dan pembuatan G-code marking.</w:t>
      </w:r>
    </w:p>
    <w:p w14:paraId="18D310A9" w14:textId="77777777" w:rsidR="00F03026" w:rsidRDefault="00000000">
      <w:pPr>
        <w:pStyle w:val="ListParagraph"/>
        <w:numPr>
          <w:ilvl w:val="0"/>
          <w:numId w:val="2"/>
        </w:numPr>
        <w:spacing w:after="30"/>
      </w:pPr>
      <w:r>
        <w:rPr>
          <w:b/>
          <w:bCs/>
          <w:color w:val="1D2745"/>
          <w:sz w:val="20"/>
          <w:szCs w:val="20"/>
        </w:rPr>
        <w:t xml:space="preserve">Sistem lainnya: </w:t>
      </w:r>
      <w:r>
        <w:rPr>
          <w:sz w:val="20"/>
          <w:szCs w:val="20"/>
        </w:rPr>
        <w:t>ERP Maintenance, ERP Production, HR ERP Console, Formulir Izin Terpadu, ERP Security, dan Monitoring SPP.</w:t>
      </w:r>
    </w:p>
    <w:p w14:paraId="7432DC30" w14:textId="77777777" w:rsidR="00F03026" w:rsidRPr="000D7221" w:rsidRDefault="00000000">
      <w:pPr>
        <w:pStyle w:val="Heading1"/>
        <w:keepNext/>
        <w:pBdr>
          <w:bottom w:val="single" w:sz="6" w:space="3" w:color="C9D2F5"/>
        </w:pBdr>
        <w:spacing w:before="260" w:after="100"/>
        <w:rPr>
          <w:lang w:val="fi-FI"/>
        </w:rPr>
      </w:pPr>
      <w:r w:rsidRPr="000D7221">
        <w:rPr>
          <w:spacing w:val="30"/>
          <w:lang w:val="fi-FI"/>
        </w:rPr>
        <w:t>PENDIDIKAN</w:t>
      </w:r>
    </w:p>
    <w:p w14:paraId="5E361180" w14:textId="263DA58A" w:rsidR="00F03026" w:rsidRPr="000D7221" w:rsidRDefault="00000000">
      <w:pPr>
        <w:keepNext/>
        <w:tabs>
          <w:tab w:val="right" w:pos="9746"/>
        </w:tabs>
        <w:spacing w:before="100"/>
        <w:rPr>
          <w:lang w:val="fi-FI"/>
        </w:rPr>
      </w:pPr>
      <w:r w:rsidRPr="000D7221">
        <w:rPr>
          <w:b/>
          <w:bCs/>
          <w:color w:val="1D2745"/>
          <w:sz w:val="22"/>
          <w:szCs w:val="22"/>
          <w:lang w:val="fi-FI"/>
        </w:rPr>
        <w:t>Institut Ilmu Sosial dan Manajemen STIAMI Jakarta</w:t>
      </w:r>
      <w:r w:rsidRPr="000D7221">
        <w:rPr>
          <w:color w:val="5A6488"/>
          <w:sz w:val="20"/>
          <w:szCs w:val="20"/>
          <w:lang w:val="fi-FI"/>
        </w:rPr>
        <w:tab/>
      </w:r>
      <w:r w:rsidR="001976F4">
        <w:rPr>
          <w:color w:val="5A6488"/>
          <w:sz w:val="20"/>
          <w:szCs w:val="20"/>
          <w:lang w:val="fi-FI"/>
        </w:rPr>
        <w:t>2019</w:t>
      </w:r>
    </w:p>
    <w:p w14:paraId="5B4A4346" w14:textId="77777777" w:rsidR="00F03026" w:rsidRPr="000D7221" w:rsidRDefault="00000000">
      <w:pPr>
        <w:spacing w:after="40"/>
        <w:rPr>
          <w:lang w:val="fi-FI"/>
        </w:rPr>
      </w:pPr>
      <w:r w:rsidRPr="000D7221">
        <w:rPr>
          <w:lang w:val="fi-FI"/>
        </w:rPr>
        <w:t>Administrasi Bisnis (Strata 1)  |  IPK 3,08</w:t>
      </w:r>
    </w:p>
    <w:p w14:paraId="4B03C439" w14:textId="1234D611" w:rsidR="00F03026" w:rsidRPr="000D7221" w:rsidRDefault="00000000">
      <w:pPr>
        <w:keepNext/>
        <w:tabs>
          <w:tab w:val="right" w:pos="9746"/>
        </w:tabs>
        <w:spacing w:before="100"/>
        <w:rPr>
          <w:lang w:val="fi-FI"/>
        </w:rPr>
      </w:pPr>
      <w:r w:rsidRPr="000D7221">
        <w:rPr>
          <w:b/>
          <w:bCs/>
          <w:color w:val="1D2745"/>
          <w:sz w:val="22"/>
          <w:szCs w:val="22"/>
          <w:lang w:val="fi-FI"/>
        </w:rPr>
        <w:t>Politeknik LP3I Jakarta</w:t>
      </w:r>
      <w:r w:rsidRPr="000D7221">
        <w:rPr>
          <w:color w:val="5A6488"/>
          <w:sz w:val="20"/>
          <w:szCs w:val="20"/>
          <w:lang w:val="fi-FI"/>
        </w:rPr>
        <w:tab/>
        <w:t>201</w:t>
      </w:r>
      <w:r w:rsidR="001976F4">
        <w:rPr>
          <w:color w:val="5A6488"/>
          <w:sz w:val="20"/>
          <w:szCs w:val="20"/>
          <w:lang w:val="fi-FI"/>
        </w:rPr>
        <w:t>7</w:t>
      </w:r>
    </w:p>
    <w:p w14:paraId="6A8B98D8" w14:textId="77777777" w:rsidR="00F03026" w:rsidRPr="000D7221" w:rsidRDefault="00000000">
      <w:pPr>
        <w:spacing w:after="40"/>
        <w:rPr>
          <w:lang w:val="fi-FI"/>
        </w:rPr>
      </w:pPr>
      <w:r w:rsidRPr="000D7221">
        <w:rPr>
          <w:lang w:val="fi-FI"/>
        </w:rPr>
        <w:t>Administrasi Bisnis (Diploma III)  |  IPK 3,04</w:t>
      </w:r>
    </w:p>
    <w:p w14:paraId="08738405" w14:textId="77777777" w:rsidR="00F03026" w:rsidRPr="000D7221" w:rsidRDefault="00000000">
      <w:pPr>
        <w:pStyle w:val="Heading1"/>
        <w:keepNext/>
        <w:pBdr>
          <w:bottom w:val="single" w:sz="6" w:space="3" w:color="C9D2F5"/>
        </w:pBdr>
        <w:spacing w:before="260" w:after="100"/>
        <w:rPr>
          <w:lang w:val="fi-FI"/>
        </w:rPr>
      </w:pPr>
      <w:r w:rsidRPr="000D7221">
        <w:rPr>
          <w:spacing w:val="30"/>
          <w:lang w:val="fi-FI"/>
        </w:rPr>
        <w:t>KEAHLIAN</w:t>
      </w:r>
    </w:p>
    <w:p w14:paraId="529C565C" w14:textId="77777777" w:rsidR="00F03026" w:rsidRDefault="00000000">
      <w:pPr>
        <w:spacing w:after="70"/>
      </w:pPr>
      <w:r>
        <w:rPr>
          <w:b/>
          <w:bCs/>
          <w:color w:val="1D2745"/>
        </w:rPr>
        <w:t xml:space="preserve">Pengembangan Sistem &amp; Web: </w:t>
      </w:r>
      <w:r>
        <w:t>ERP Development, Business Process Mapping, HTML, Web Dashboard Design</w:t>
      </w:r>
    </w:p>
    <w:p w14:paraId="52A9D725" w14:textId="77777777" w:rsidR="00F03026" w:rsidRDefault="00000000">
      <w:pPr>
        <w:spacing w:after="70"/>
      </w:pPr>
      <w:r>
        <w:rPr>
          <w:b/>
          <w:bCs/>
          <w:color w:val="1D2745"/>
        </w:rPr>
        <w:t xml:space="preserve">Microsoft Office &amp; Dokumen: </w:t>
      </w:r>
      <w:r>
        <w:t>Excel, Word, PowerPoint, Visio, Advanced Spreadsheet Formulas &amp; Automation, Adobe Acrobat (PDF Form &amp; Document Control)</w:t>
      </w:r>
    </w:p>
    <w:p w14:paraId="58AF8A78" w14:textId="77777777" w:rsidR="00F03026" w:rsidRDefault="00000000">
      <w:pPr>
        <w:spacing w:after="70"/>
      </w:pPr>
      <w:r>
        <w:rPr>
          <w:b/>
          <w:bCs/>
          <w:color w:val="1D2745"/>
        </w:rPr>
        <w:t xml:space="preserve">Google Workspace: </w:t>
      </w:r>
      <w:r>
        <w:t>Google Sheets, Google Docs, Google Forms, Google Apps Script</w:t>
      </w:r>
    </w:p>
    <w:p w14:paraId="61600A3D" w14:textId="77777777" w:rsidR="00F03026" w:rsidRDefault="00000000">
      <w:pPr>
        <w:spacing w:after="70"/>
      </w:pPr>
      <w:r>
        <w:rPr>
          <w:b/>
          <w:bCs/>
          <w:color w:val="1D2745"/>
        </w:rPr>
        <w:t xml:space="preserve">Proses &amp; Administrasi: </w:t>
      </w:r>
      <w:r>
        <w:t>Process Flowcharting, SOP Drafting, Document Control &amp; Archiving, Administrative System Optimization</w:t>
      </w:r>
    </w:p>
    <w:p w14:paraId="3C75AE89" w14:textId="77777777" w:rsidR="00F03026" w:rsidRDefault="00000000">
      <w:pPr>
        <w:spacing w:after="70"/>
      </w:pPr>
      <w:r>
        <w:rPr>
          <w:b/>
          <w:bCs/>
          <w:color w:val="1D2745"/>
        </w:rPr>
        <w:t xml:space="preserve">Kreatif &amp; Multimedia: </w:t>
      </w:r>
      <w:r>
        <w:t>Adobe Photoshop, Video Editing, Audio Editing, Graphic Asset Design, Media Documentation</w:t>
      </w:r>
    </w:p>
    <w:p w14:paraId="09B59896" w14:textId="77777777" w:rsidR="00F03026" w:rsidRDefault="00000000">
      <w:pPr>
        <w:spacing w:after="70"/>
      </w:pPr>
      <w:r>
        <w:rPr>
          <w:b/>
          <w:bCs/>
          <w:color w:val="1D2745"/>
        </w:rPr>
        <w:t xml:space="preserve">Sistem Operasi &amp; Perangkat Keras: </w:t>
      </w:r>
      <w:r>
        <w:t>Windows, macOS, Computer Hardware, IT Maintenance</w:t>
      </w:r>
    </w:p>
    <w:p w14:paraId="16AB6BAA" w14:textId="77777777" w:rsidR="00F03026" w:rsidRDefault="00000000">
      <w:pPr>
        <w:pStyle w:val="Heading1"/>
        <w:keepNext/>
        <w:pBdr>
          <w:bottom w:val="single" w:sz="6" w:space="3" w:color="C9D2F5"/>
        </w:pBdr>
        <w:spacing w:before="260" w:after="100"/>
      </w:pPr>
      <w:r>
        <w:rPr>
          <w:spacing w:val="30"/>
        </w:rPr>
        <w:t>SERTIFIKASI DAN PENGHARGAAN</w:t>
      </w:r>
    </w:p>
    <w:p w14:paraId="494E22F0" w14:textId="77777777" w:rsidR="00F03026" w:rsidRDefault="00000000">
      <w:pPr>
        <w:pStyle w:val="ListParagraph"/>
        <w:numPr>
          <w:ilvl w:val="0"/>
          <w:numId w:val="2"/>
        </w:numPr>
        <w:spacing w:after="30"/>
      </w:pPr>
      <w:r>
        <w:rPr>
          <w:sz w:val="20"/>
          <w:szCs w:val="20"/>
        </w:rPr>
        <w:t>Microsoft: Microsoft Office Specialist (kode verifikasi: rq32-uGFu)</w:t>
      </w:r>
    </w:p>
    <w:p w14:paraId="559F2448" w14:textId="77777777" w:rsidR="00F03026" w:rsidRDefault="00000000">
      <w:pPr>
        <w:pStyle w:val="ListParagraph"/>
        <w:numPr>
          <w:ilvl w:val="0"/>
          <w:numId w:val="2"/>
        </w:numPr>
        <w:spacing w:after="30"/>
      </w:pPr>
      <w:r>
        <w:rPr>
          <w:sz w:val="20"/>
          <w:szCs w:val="20"/>
        </w:rPr>
        <w:t>LinkedIn: Top 15% Microsoft Excel Assessment Badge (dari 17,1 juta pengguna)</w:t>
      </w:r>
    </w:p>
    <w:p w14:paraId="553FC8DA" w14:textId="77777777" w:rsidR="00F03026" w:rsidRDefault="00000000">
      <w:pPr>
        <w:pStyle w:val="ListParagraph"/>
        <w:numPr>
          <w:ilvl w:val="0"/>
          <w:numId w:val="2"/>
        </w:numPr>
        <w:spacing w:after="30"/>
      </w:pPr>
      <w:r>
        <w:rPr>
          <w:sz w:val="20"/>
          <w:szCs w:val="20"/>
        </w:rPr>
        <w:t>Lembaga Sertifikasi Profesi LP3I: Pengelolaan Sistem Kearsipan; Komputer untuk Perkantoran; Administration Officer</w:t>
      </w:r>
    </w:p>
    <w:p w14:paraId="0B094637" w14:textId="77777777" w:rsidR="00F03026" w:rsidRPr="00EA56F9" w:rsidRDefault="00000000">
      <w:pPr>
        <w:pStyle w:val="ListParagraph"/>
        <w:numPr>
          <w:ilvl w:val="0"/>
          <w:numId w:val="2"/>
        </w:numPr>
        <w:spacing w:after="30"/>
      </w:pPr>
      <w:r>
        <w:rPr>
          <w:sz w:val="20"/>
          <w:szCs w:val="20"/>
        </w:rPr>
        <w:t>Pelatihan pengembangan diri: Achievement Motivation Training (Politeknik LP3I Jakarta); Beauty &amp; Handsome Class (Mirabella, Martha Tilaar Group); Table Manner Course (Kagum Hotel Group)</w:t>
      </w:r>
    </w:p>
    <w:p w14:paraId="0D4F2B2C" w14:textId="77777777" w:rsidR="00EA56F9" w:rsidRDefault="00EA56F9" w:rsidP="00EA56F9">
      <w:pPr>
        <w:spacing w:after="30"/>
      </w:pPr>
    </w:p>
    <w:p w14:paraId="3A93B9D5" w14:textId="77777777" w:rsidR="00EA56F9" w:rsidRDefault="00EA56F9" w:rsidP="00EA56F9">
      <w:pPr>
        <w:spacing w:after="30"/>
      </w:pPr>
    </w:p>
    <w:p w14:paraId="3597F776" w14:textId="77777777" w:rsidR="00EA56F9" w:rsidRDefault="00EA56F9" w:rsidP="00EA56F9">
      <w:pPr>
        <w:spacing w:after="30"/>
      </w:pPr>
    </w:p>
    <w:p w14:paraId="0D79F8A7" w14:textId="77777777" w:rsidR="00EA56F9" w:rsidRDefault="00EA56F9" w:rsidP="00EA56F9">
      <w:pPr>
        <w:spacing w:after="30"/>
      </w:pPr>
    </w:p>
    <w:p w14:paraId="39922EE0" w14:textId="77777777" w:rsidR="00EA56F9" w:rsidRDefault="00EA56F9" w:rsidP="00EA56F9">
      <w:pPr>
        <w:spacing w:after="30"/>
      </w:pPr>
    </w:p>
    <w:p w14:paraId="4D4E7228" w14:textId="77777777" w:rsidR="00EA56F9" w:rsidRDefault="00EA56F9" w:rsidP="00EA56F9">
      <w:pPr>
        <w:spacing w:after="30"/>
      </w:pPr>
    </w:p>
    <w:p w14:paraId="6893FEDF" w14:textId="77777777" w:rsidR="00EA56F9" w:rsidRDefault="00EA56F9" w:rsidP="00EA56F9">
      <w:pPr>
        <w:spacing w:after="30"/>
      </w:pPr>
    </w:p>
    <w:p w14:paraId="3B424E0E" w14:textId="77777777" w:rsidR="00EA56F9" w:rsidRDefault="00EA56F9" w:rsidP="00EA56F9">
      <w:pPr>
        <w:spacing w:after="30"/>
      </w:pPr>
    </w:p>
    <w:p w14:paraId="5451FC37" w14:textId="77777777" w:rsidR="00EA56F9" w:rsidRPr="00F01329" w:rsidRDefault="00EA56F9" w:rsidP="00EA56F9">
      <w:pPr>
        <w:spacing w:after="30"/>
      </w:pPr>
    </w:p>
    <w:p w14:paraId="256A0B83" w14:textId="17E34C2B" w:rsidR="00F01329" w:rsidRPr="00F01329" w:rsidRDefault="00EA56F9" w:rsidP="00F01329">
      <w:r w:rsidRPr="00EA56F9">
        <w:rPr>
          <w:noProof/>
        </w:rPr>
        <w:drawing>
          <wp:anchor distT="0" distB="0" distL="114300" distR="114300" simplePos="0" relativeHeight="251660288" behindDoc="0" locked="0" layoutInCell="1" allowOverlap="1" wp14:anchorId="797FD283" wp14:editId="6845BECB">
            <wp:simplePos x="0" y="0"/>
            <wp:positionH relativeFrom="column">
              <wp:posOffset>-47625</wp:posOffset>
            </wp:positionH>
            <wp:positionV relativeFrom="paragraph">
              <wp:posOffset>167452</wp:posOffset>
            </wp:positionV>
            <wp:extent cx="1203767" cy="1219200"/>
            <wp:effectExtent l="0" t="0" r="0" b="0"/>
            <wp:wrapNone/>
            <wp:docPr id="37844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4630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3767" cy="1219200"/>
                    </a:xfrm>
                    <a:prstGeom prst="rect">
                      <a:avLst/>
                    </a:prstGeom>
                  </pic:spPr>
                </pic:pic>
              </a:graphicData>
            </a:graphic>
            <wp14:sizeRelH relativeFrom="margin">
              <wp14:pctWidth>0</wp14:pctWidth>
            </wp14:sizeRelH>
            <wp14:sizeRelV relativeFrom="margin">
              <wp14:pctHeight>0</wp14:pctHeight>
            </wp14:sizeRelV>
          </wp:anchor>
        </w:drawing>
      </w:r>
    </w:p>
    <w:p w14:paraId="243AC5EA" w14:textId="202C0ED2" w:rsidR="00F01329" w:rsidRPr="00F01329" w:rsidRDefault="00F01329" w:rsidP="00F01329"/>
    <w:p w14:paraId="67B09378" w14:textId="6FAE96FD" w:rsidR="00F01329" w:rsidRPr="00F01329" w:rsidRDefault="00F01329" w:rsidP="00F01329"/>
    <w:p w14:paraId="7F8318AD" w14:textId="4E4EF54B" w:rsidR="00F01329" w:rsidRPr="00F01329" w:rsidRDefault="00F01329" w:rsidP="00F01329"/>
    <w:p w14:paraId="0FF51F3B" w14:textId="4093BD02" w:rsidR="00F01329" w:rsidRPr="00F01329" w:rsidRDefault="00F01329" w:rsidP="00F01329"/>
    <w:p w14:paraId="4313E99F" w14:textId="4B61BAD3" w:rsidR="00F01329" w:rsidRPr="00F01329" w:rsidRDefault="00F01329" w:rsidP="00F01329">
      <w:pPr>
        <w:tabs>
          <w:tab w:val="left" w:pos="2025"/>
        </w:tabs>
      </w:pPr>
      <w:r>
        <w:tab/>
      </w:r>
    </w:p>
    <w:p w14:paraId="1CF41952" w14:textId="7BFE86E2" w:rsidR="00F01329" w:rsidRPr="00F01329" w:rsidRDefault="00F01329" w:rsidP="00F01329"/>
    <w:p w14:paraId="421A8945" w14:textId="77777777" w:rsidR="00F01329" w:rsidRDefault="00F01329" w:rsidP="00F01329">
      <w:pPr>
        <w:rPr>
          <w:sz w:val="20"/>
          <w:szCs w:val="20"/>
        </w:rPr>
      </w:pPr>
    </w:p>
    <w:p w14:paraId="1B123BCC" w14:textId="2EBD059D" w:rsidR="00F01329" w:rsidRPr="00F01329" w:rsidRDefault="00F01329" w:rsidP="00F01329">
      <w:pPr>
        <w:tabs>
          <w:tab w:val="left" w:pos="1950"/>
        </w:tabs>
      </w:pPr>
      <w:r>
        <w:rPr>
          <w:noProof/>
        </w:rPr>
        <mc:AlternateContent>
          <mc:Choice Requires="wps">
            <w:drawing>
              <wp:anchor distT="0" distB="0" distL="114300" distR="114300" simplePos="0" relativeHeight="251659264" behindDoc="0" locked="0" layoutInCell="1" allowOverlap="1" wp14:anchorId="248D1B8C" wp14:editId="58EBCD51">
                <wp:simplePos x="0" y="0"/>
                <wp:positionH relativeFrom="column">
                  <wp:posOffset>200025</wp:posOffset>
                </wp:positionH>
                <wp:positionV relativeFrom="paragraph">
                  <wp:posOffset>91440</wp:posOffset>
                </wp:positionV>
                <wp:extent cx="857250" cy="257175"/>
                <wp:effectExtent l="0" t="0" r="0" b="0"/>
                <wp:wrapNone/>
                <wp:docPr id="123896520" name="Rectangle 2"/>
                <wp:cNvGraphicFramePr/>
                <a:graphic xmlns:a="http://schemas.openxmlformats.org/drawingml/2006/main">
                  <a:graphicData uri="http://schemas.microsoft.com/office/word/2010/wordprocessingShape">
                    <wps:wsp>
                      <wps:cNvSpPr/>
                      <wps:spPr>
                        <a:xfrm>
                          <a:off x="0" y="0"/>
                          <a:ext cx="857250" cy="257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42BA1A" w14:textId="704657E6" w:rsidR="00F01329" w:rsidRPr="00F01329" w:rsidRDefault="00F01329" w:rsidP="00F01329">
                            <w:pPr>
                              <w:rPr>
                                <w:color w:val="000000" w:themeColor="text1"/>
                              </w:rPr>
                            </w:pPr>
                            <w:r>
                              <w:rPr>
                                <w:color w:val="000000" w:themeColor="text1"/>
                              </w:rPr>
                              <w:t>Scan disini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D1B8C" id="Rectangle 2" o:spid="_x0000_s1026" style="position:absolute;margin-left:15.75pt;margin-top:7.2pt;width:67.5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" filled="f" stroked="f" strokeweight="1pt">
                <v:textbox>
                  <w:txbxContent>
                    <w:p w14:paraId="6242BA1A" w14:textId="704657E6" w:rsidR="00F01329" w:rsidRPr="00F01329" w:rsidRDefault="00F01329" w:rsidP="00F01329">
                      <w:pPr>
                        <w:rPr>
                          <w:color w:val="000000" w:themeColor="text1"/>
                        </w:rPr>
                      </w:pPr>
                      <w:r>
                        <w:rPr>
                          <w:color w:val="000000" w:themeColor="text1"/>
                        </w:rPr>
                        <w:t>Scan disini</w:t>
                      </w:r>
                    </w:p>
                  </w:txbxContent>
                </v:textbox>
              </v:rect>
            </w:pict>
          </mc:Fallback>
        </mc:AlternateContent>
      </w:r>
      <w:r>
        <w:tab/>
      </w:r>
    </w:p>
    <w:sectPr w:rsidR="00F01329" w:rsidRPr="00F01329">
      <w:pgSz w:w="11906" w:h="16838"/>
      <w:pgMar w:top="800" w:right="1080" w:bottom="8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E2302"/>
    <w:multiLevelType w:val="hybridMultilevel"/>
    <w:tmpl w:val="8F761BD2"/>
    <w:lvl w:ilvl="0" w:tplc="AD74D212">
      <w:start w:val="1"/>
      <w:numFmt w:val="bullet"/>
      <w:lvlText w:val="•"/>
      <w:lvlJc w:val="left"/>
      <w:pPr>
        <w:ind w:left="360" w:hanging="240"/>
      </w:pPr>
    </w:lvl>
    <w:lvl w:ilvl="1" w:tplc="B7D87976">
      <w:numFmt w:val="decimal"/>
      <w:lvlText w:val=""/>
      <w:lvlJc w:val="left"/>
    </w:lvl>
    <w:lvl w:ilvl="2" w:tplc="44444762">
      <w:numFmt w:val="decimal"/>
      <w:lvlText w:val=""/>
      <w:lvlJc w:val="left"/>
    </w:lvl>
    <w:lvl w:ilvl="3" w:tplc="F158833E">
      <w:numFmt w:val="decimal"/>
      <w:lvlText w:val=""/>
      <w:lvlJc w:val="left"/>
    </w:lvl>
    <w:lvl w:ilvl="4" w:tplc="7FE856E4">
      <w:numFmt w:val="decimal"/>
      <w:lvlText w:val=""/>
      <w:lvlJc w:val="left"/>
    </w:lvl>
    <w:lvl w:ilvl="5" w:tplc="FD902AE6">
      <w:numFmt w:val="decimal"/>
      <w:lvlText w:val=""/>
      <w:lvlJc w:val="left"/>
    </w:lvl>
    <w:lvl w:ilvl="6" w:tplc="FE827FFA">
      <w:numFmt w:val="decimal"/>
      <w:lvlText w:val=""/>
      <w:lvlJc w:val="left"/>
    </w:lvl>
    <w:lvl w:ilvl="7" w:tplc="3CFE311E">
      <w:numFmt w:val="decimal"/>
      <w:lvlText w:val=""/>
      <w:lvlJc w:val="left"/>
    </w:lvl>
    <w:lvl w:ilvl="8" w:tplc="BF6AF3A4">
      <w:numFmt w:val="decimal"/>
      <w:lvlText w:val=""/>
      <w:lvlJc w:val="left"/>
    </w:lvl>
  </w:abstractNum>
  <w:abstractNum w:abstractNumId="1" w15:restartNumberingAfterBreak="0">
    <w:nsid w:val="4BB22737"/>
    <w:multiLevelType w:val="hybridMultilevel"/>
    <w:tmpl w:val="5520109E"/>
    <w:lvl w:ilvl="0" w:tplc="FF4462F0">
      <w:start w:val="1"/>
      <w:numFmt w:val="bullet"/>
      <w:lvlText w:val="●"/>
      <w:lvlJc w:val="left"/>
      <w:pPr>
        <w:ind w:left="720" w:hanging="360"/>
      </w:pPr>
    </w:lvl>
    <w:lvl w:ilvl="1" w:tplc="297E4B62">
      <w:start w:val="1"/>
      <w:numFmt w:val="bullet"/>
      <w:lvlText w:val="○"/>
      <w:lvlJc w:val="left"/>
      <w:pPr>
        <w:ind w:left="1440" w:hanging="360"/>
      </w:pPr>
    </w:lvl>
    <w:lvl w:ilvl="2" w:tplc="77FC74E4">
      <w:start w:val="1"/>
      <w:numFmt w:val="bullet"/>
      <w:lvlText w:val="■"/>
      <w:lvlJc w:val="left"/>
      <w:pPr>
        <w:ind w:left="2160" w:hanging="360"/>
      </w:pPr>
    </w:lvl>
    <w:lvl w:ilvl="3" w:tplc="C2E0C68E">
      <w:start w:val="1"/>
      <w:numFmt w:val="bullet"/>
      <w:lvlText w:val="●"/>
      <w:lvlJc w:val="left"/>
      <w:pPr>
        <w:ind w:left="2880" w:hanging="360"/>
      </w:pPr>
    </w:lvl>
    <w:lvl w:ilvl="4" w:tplc="EE468548">
      <w:start w:val="1"/>
      <w:numFmt w:val="bullet"/>
      <w:lvlText w:val="○"/>
      <w:lvlJc w:val="left"/>
      <w:pPr>
        <w:ind w:left="3600" w:hanging="360"/>
      </w:pPr>
    </w:lvl>
    <w:lvl w:ilvl="5" w:tplc="8DA45280">
      <w:start w:val="1"/>
      <w:numFmt w:val="bullet"/>
      <w:lvlText w:val="■"/>
      <w:lvlJc w:val="left"/>
      <w:pPr>
        <w:ind w:left="4320" w:hanging="360"/>
      </w:pPr>
    </w:lvl>
    <w:lvl w:ilvl="6" w:tplc="5C965300">
      <w:start w:val="1"/>
      <w:numFmt w:val="bullet"/>
      <w:lvlText w:val="●"/>
      <w:lvlJc w:val="left"/>
      <w:pPr>
        <w:ind w:left="5040" w:hanging="360"/>
      </w:pPr>
    </w:lvl>
    <w:lvl w:ilvl="7" w:tplc="A47A8964">
      <w:start w:val="1"/>
      <w:numFmt w:val="bullet"/>
      <w:lvlText w:val="●"/>
      <w:lvlJc w:val="left"/>
      <w:pPr>
        <w:ind w:left="5760" w:hanging="360"/>
      </w:pPr>
    </w:lvl>
    <w:lvl w:ilvl="8" w:tplc="307454D4">
      <w:start w:val="1"/>
      <w:numFmt w:val="bullet"/>
      <w:lvlText w:val="●"/>
      <w:lvlJc w:val="left"/>
      <w:pPr>
        <w:ind w:left="6480" w:hanging="360"/>
      </w:pPr>
    </w:lvl>
  </w:abstractNum>
  <w:num w:numId="1" w16cid:durableId="1099332223">
    <w:abstractNumId w:val="1"/>
    <w:lvlOverride w:ilvl="0">
      <w:startOverride w:val="1"/>
    </w:lvlOverride>
  </w:num>
  <w:num w:numId="2" w16cid:durableId="1343623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26"/>
    <w:rsid w:val="000D7221"/>
    <w:rsid w:val="001976F4"/>
    <w:rsid w:val="0063348C"/>
    <w:rsid w:val="00697556"/>
    <w:rsid w:val="0092617A"/>
    <w:rsid w:val="009F7A7F"/>
    <w:rsid w:val="00EA56F9"/>
    <w:rsid w:val="00EF3675"/>
    <w:rsid w:val="00F01329"/>
    <w:rsid w:val="00F03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8E10"/>
  <w15:docId w15:val="{21CEF2C1-7D83-4DF3-B6DE-D9AC3BDD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F51D6"/>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puro-amarulloh-khoiri"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Aspuro Amarulloh Khoiri</dc:title>
  <dc:creator>Aspuro Amarulloh Khoiri</dc:creator>
  <cp:lastModifiedBy>aspuro amarulloh khoiri</cp:lastModifiedBy>
  <cp:revision>6</cp:revision>
  <dcterms:created xsi:type="dcterms:W3CDTF">2026-10-13T12:46:00Z</dcterms:created>
  <dcterms:modified xsi:type="dcterms:W3CDTF">2026-10-20T10:29:00Z</dcterms:modified>
</cp:coreProperties>
</file>