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F63C" w14:textId="5345B037" w:rsidR="00F50926" w:rsidRDefault="00EB72A1" w:rsidP="00EB72A1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 최종 보고서</w:t>
      </w:r>
    </w:p>
    <w:p w14:paraId="453ECBBC" w14:textId="714BA220" w:rsidR="00EB72A1" w:rsidRDefault="00EB72A1" w:rsidP="00EB72A1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0182180 </w:t>
      </w:r>
      <w:r>
        <w:rPr>
          <w:rFonts w:hint="eastAsia"/>
          <w:sz w:val="28"/>
          <w:szCs w:val="28"/>
        </w:rPr>
        <w:t>안성표</w:t>
      </w:r>
    </w:p>
    <w:p w14:paraId="7D979557" w14:textId="63610EC8" w:rsidR="00EB72A1" w:rsidRDefault="00EB72A1" w:rsidP="00EB72A1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0171759 </w:t>
      </w:r>
      <w:r>
        <w:rPr>
          <w:rFonts w:hint="eastAsia"/>
          <w:sz w:val="28"/>
          <w:szCs w:val="28"/>
        </w:rPr>
        <w:t>장동혁</w:t>
      </w:r>
    </w:p>
    <w:p w14:paraId="7CE2F899" w14:textId="667BEF2A" w:rsidR="00EB72A1" w:rsidRDefault="00EB72A1" w:rsidP="00EB72A1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0170911 </w:t>
      </w:r>
      <w:r>
        <w:rPr>
          <w:rFonts w:hint="eastAsia"/>
          <w:sz w:val="28"/>
          <w:szCs w:val="28"/>
        </w:rPr>
        <w:t>조성빈</w:t>
      </w:r>
    </w:p>
    <w:p w14:paraId="3B930FDA" w14:textId="13D3DFC3" w:rsidR="00EB72A1" w:rsidRDefault="00EB72A1" w:rsidP="00EB72A1">
      <w:pPr>
        <w:rPr>
          <w:sz w:val="28"/>
          <w:szCs w:val="28"/>
        </w:rPr>
      </w:pPr>
    </w:p>
    <w:p w14:paraId="423BECD8" w14:textId="3E79834F" w:rsidR="00EB72A1" w:rsidRPr="00031187" w:rsidRDefault="00EB72A1" w:rsidP="00031187">
      <w:pPr>
        <w:pStyle w:val="a3"/>
        <w:numPr>
          <w:ilvl w:val="1"/>
          <w:numId w:val="8"/>
        </w:numPr>
        <w:ind w:leftChars="0"/>
        <w:rPr>
          <w:sz w:val="28"/>
          <w:szCs w:val="28"/>
        </w:rPr>
      </w:pPr>
      <w:r w:rsidRPr="00031187">
        <w:rPr>
          <w:rFonts w:hint="eastAsia"/>
          <w:sz w:val="28"/>
          <w:szCs w:val="28"/>
        </w:rPr>
        <w:t>주제 선정</w:t>
      </w:r>
      <w:r w:rsidR="00031187" w:rsidRPr="00031187">
        <w:rPr>
          <w:rFonts w:hint="eastAsia"/>
          <w:sz w:val="28"/>
          <w:szCs w:val="28"/>
        </w:rPr>
        <w:t xml:space="preserve"> </w:t>
      </w:r>
      <w:r w:rsidR="00031187" w:rsidRPr="00031187">
        <w:rPr>
          <w:sz w:val="28"/>
          <w:szCs w:val="28"/>
        </w:rPr>
        <w:t xml:space="preserve">– </w:t>
      </w:r>
      <w:r w:rsidR="00031187" w:rsidRPr="00031187">
        <w:rPr>
          <w:rFonts w:hint="eastAsia"/>
          <w:sz w:val="28"/>
          <w:szCs w:val="28"/>
        </w:rPr>
        <w:t>이유</w:t>
      </w:r>
    </w:p>
    <w:p w14:paraId="37F477AB" w14:textId="7870D3D5" w:rsidR="00EB72A1" w:rsidRDefault="00EB72A1" w:rsidP="00EB72A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014</w:t>
      </w:r>
      <w:r>
        <w:rPr>
          <w:rFonts w:hint="eastAsia"/>
          <w:sz w:val="28"/>
          <w:szCs w:val="28"/>
        </w:rPr>
        <w:t>년 소치 올림픽(김연아 은메달 논란)</w:t>
      </w:r>
      <w:r>
        <w:rPr>
          <w:sz w:val="28"/>
          <w:szCs w:val="28"/>
        </w:rPr>
        <w:t>, 2022</w:t>
      </w:r>
      <w:r>
        <w:rPr>
          <w:rFonts w:hint="eastAsia"/>
          <w:sz w:val="28"/>
          <w:szCs w:val="28"/>
        </w:rPr>
        <w:t>년 베이징 올림픽(황대헌 실격 논란)</w:t>
      </w:r>
      <w:r>
        <w:rPr>
          <w:sz w:val="28"/>
          <w:szCs w:val="28"/>
        </w:rPr>
        <w:t>, 2022</w:t>
      </w:r>
      <w:r>
        <w:rPr>
          <w:rFonts w:hint="eastAsia"/>
          <w:sz w:val="28"/>
          <w:szCs w:val="28"/>
        </w:rPr>
        <w:t>년 카타르 월드컵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추가시간 논란)</w:t>
      </w:r>
      <w:r w:rsidR="00D87023">
        <w:rPr>
          <w:rFonts w:hint="eastAsia"/>
          <w:sz w:val="28"/>
          <w:szCs w:val="28"/>
        </w:rPr>
        <w:t>과 같이</w:t>
      </w:r>
      <w:r>
        <w:rPr>
          <w:rFonts w:hint="eastAsia"/>
          <w:sz w:val="28"/>
          <w:szCs w:val="28"/>
        </w:rPr>
        <w:t xml:space="preserve"> 다양한 스포츠</w:t>
      </w:r>
      <w:r w:rsidR="00D87023">
        <w:rPr>
          <w:rFonts w:hint="eastAsia"/>
          <w:sz w:val="28"/>
          <w:szCs w:val="28"/>
        </w:rPr>
        <w:t xml:space="preserve"> 분야에서</w:t>
      </w:r>
      <w:r>
        <w:rPr>
          <w:rFonts w:hint="eastAsia"/>
          <w:sz w:val="28"/>
          <w:szCs w:val="28"/>
        </w:rPr>
        <w:t xml:space="preserve"> 심판의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판정이 </w:t>
      </w:r>
      <w:r w:rsidR="00D87023">
        <w:rPr>
          <w:rFonts w:hint="eastAsia"/>
          <w:sz w:val="28"/>
          <w:szCs w:val="28"/>
        </w:rPr>
        <w:t xml:space="preserve">경기 및 결과를 직접적으로 결정짓고 </w:t>
      </w:r>
      <w:r>
        <w:rPr>
          <w:rFonts w:hint="eastAsia"/>
          <w:sz w:val="28"/>
          <w:szCs w:val="28"/>
        </w:rPr>
        <w:t xml:space="preserve">논란을 </w:t>
      </w:r>
      <w:r w:rsidR="00D87023">
        <w:rPr>
          <w:rFonts w:hint="eastAsia"/>
          <w:sz w:val="28"/>
          <w:szCs w:val="28"/>
        </w:rPr>
        <w:t>일으켜왔다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87023">
        <w:rPr>
          <w:rFonts w:hint="eastAsia"/>
          <w:sz w:val="28"/>
          <w:szCs w:val="28"/>
        </w:rPr>
        <w:t xml:space="preserve">그 중에서도 특히 </w:t>
      </w:r>
      <w:r w:rsidR="00D87023">
        <w:rPr>
          <w:sz w:val="28"/>
          <w:szCs w:val="28"/>
        </w:rPr>
        <w:t>2014</w:t>
      </w:r>
      <w:r w:rsidR="00D87023">
        <w:rPr>
          <w:rFonts w:hint="eastAsia"/>
          <w:sz w:val="28"/>
          <w:szCs w:val="28"/>
        </w:rPr>
        <w:t xml:space="preserve">년 소치 올림픽과 </w:t>
      </w:r>
      <w:r w:rsidR="00D87023">
        <w:rPr>
          <w:sz w:val="28"/>
          <w:szCs w:val="28"/>
        </w:rPr>
        <w:t>2022</w:t>
      </w:r>
      <w:r w:rsidR="00D87023">
        <w:rPr>
          <w:rFonts w:hint="eastAsia"/>
          <w:sz w:val="28"/>
          <w:szCs w:val="28"/>
        </w:rPr>
        <w:t>년 베이징 올림픽은 홈팀인 러시아와 중국이 매우 유리한 판정을 받았다는 지배적인 의견이 있었다.</w:t>
      </w:r>
      <w:r w:rsidR="00D87023">
        <w:rPr>
          <w:sz w:val="28"/>
          <w:szCs w:val="28"/>
        </w:rPr>
        <w:t xml:space="preserve"> </w:t>
      </w:r>
      <w:r w:rsidR="00D87023">
        <w:rPr>
          <w:rFonts w:hint="eastAsia"/>
          <w:sz w:val="28"/>
          <w:szCs w:val="28"/>
        </w:rPr>
        <w:t xml:space="preserve">따라서 우리 조는 스포츠에서 반복되는 이러한 </w:t>
      </w:r>
      <w:r w:rsidR="00861C53">
        <w:rPr>
          <w:rFonts w:hint="eastAsia"/>
          <w:sz w:val="28"/>
          <w:szCs w:val="28"/>
        </w:rPr>
        <w:t>공정하지 않은 판정이</w:t>
      </w:r>
      <w:r w:rsidR="00D87023">
        <w:rPr>
          <w:rFonts w:hint="eastAsia"/>
          <w:sz w:val="28"/>
          <w:szCs w:val="28"/>
        </w:rPr>
        <w:t xml:space="preserve"> 우연인지</w:t>
      </w:r>
      <w:r w:rsidR="00D87023">
        <w:rPr>
          <w:sz w:val="28"/>
          <w:szCs w:val="28"/>
        </w:rPr>
        <w:t xml:space="preserve">, </w:t>
      </w:r>
      <w:r w:rsidR="00D87023">
        <w:rPr>
          <w:rFonts w:hint="eastAsia"/>
          <w:sz w:val="28"/>
          <w:szCs w:val="28"/>
        </w:rPr>
        <w:t>아니면 정말 심판들이 홈</w:t>
      </w:r>
      <w:r w:rsidR="00010E75">
        <w:rPr>
          <w:rFonts w:hint="eastAsia"/>
          <w:sz w:val="28"/>
          <w:szCs w:val="28"/>
        </w:rPr>
        <w:t>/어웨이</w:t>
      </w:r>
      <w:r w:rsidR="00D87023">
        <w:rPr>
          <w:rFonts w:hint="eastAsia"/>
          <w:sz w:val="28"/>
          <w:szCs w:val="28"/>
        </w:rPr>
        <w:t xml:space="preserve">에 </w:t>
      </w:r>
      <w:r w:rsidR="00010E75">
        <w:rPr>
          <w:rFonts w:hint="eastAsia"/>
          <w:sz w:val="28"/>
          <w:szCs w:val="28"/>
        </w:rPr>
        <w:t>따라 공정하지 않은 판정을</w:t>
      </w:r>
      <w:r w:rsidR="00D87023">
        <w:rPr>
          <w:rFonts w:hint="eastAsia"/>
          <w:sz w:val="28"/>
          <w:szCs w:val="28"/>
        </w:rPr>
        <w:t xml:space="preserve"> 내리는지를 알아보기로 하였다.</w:t>
      </w:r>
      <w:r w:rsidR="00D87023">
        <w:rPr>
          <w:sz w:val="28"/>
          <w:szCs w:val="28"/>
        </w:rPr>
        <w:t xml:space="preserve"> </w:t>
      </w:r>
      <w:r w:rsidR="00D87023">
        <w:rPr>
          <w:rFonts w:hint="eastAsia"/>
          <w:sz w:val="28"/>
          <w:szCs w:val="28"/>
        </w:rPr>
        <w:t>그리고 이를 위해 심판의 권한이 절대적으로 크고 심판의 판정 하나하나가 객관적인 지표로 확인될 수 있는 야구를 통해 분석해 보았다.</w:t>
      </w:r>
    </w:p>
    <w:p w14:paraId="71CBB1DC" w14:textId="77777777" w:rsidR="00031187" w:rsidRDefault="00031187" w:rsidP="00EB72A1">
      <w:pPr>
        <w:rPr>
          <w:sz w:val="28"/>
          <w:szCs w:val="28"/>
        </w:rPr>
      </w:pPr>
    </w:p>
    <w:p w14:paraId="6F1E7065" w14:textId="6F55CB94" w:rsidR="00031187" w:rsidRPr="00031187" w:rsidRDefault="00031187" w:rsidP="00031187">
      <w:pPr>
        <w:pStyle w:val="a3"/>
        <w:numPr>
          <w:ilvl w:val="1"/>
          <w:numId w:val="8"/>
        </w:numPr>
        <w:ind w:leftChars="0"/>
        <w:rPr>
          <w:sz w:val="28"/>
          <w:szCs w:val="28"/>
        </w:rPr>
      </w:pPr>
      <w:r w:rsidRPr="00031187">
        <w:rPr>
          <w:rFonts w:hint="eastAsia"/>
          <w:sz w:val="28"/>
          <w:szCs w:val="28"/>
        </w:rPr>
        <w:t xml:space="preserve">주제 선정 </w:t>
      </w:r>
      <w:r w:rsidRPr="00031187">
        <w:rPr>
          <w:sz w:val="28"/>
          <w:szCs w:val="28"/>
        </w:rPr>
        <w:t xml:space="preserve">– </w:t>
      </w:r>
      <w:r w:rsidRPr="00031187">
        <w:rPr>
          <w:rFonts w:hint="eastAsia"/>
          <w:sz w:val="28"/>
          <w:szCs w:val="28"/>
        </w:rPr>
        <w:t>가설</w:t>
      </w:r>
      <w:r>
        <w:rPr>
          <w:rFonts w:hint="eastAsia"/>
          <w:sz w:val="28"/>
          <w:szCs w:val="28"/>
        </w:rPr>
        <w:t xml:space="preserve"> 설정</w:t>
      </w:r>
    </w:p>
    <w:p w14:paraId="76C53E89" w14:textId="52E84EAB" w:rsidR="00031187" w:rsidRDefault="00031187" w:rsidP="000311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0(</w:t>
      </w:r>
      <w:r>
        <w:rPr>
          <w:rFonts w:hint="eastAsia"/>
          <w:sz w:val="28"/>
          <w:szCs w:val="28"/>
        </w:rPr>
        <w:t>귀무가설)</w:t>
      </w:r>
      <w:r>
        <w:rPr>
          <w:sz w:val="28"/>
          <w:szCs w:val="28"/>
        </w:rPr>
        <w:t xml:space="preserve"> : </w:t>
      </w:r>
      <w:r w:rsidRPr="00031187">
        <w:rPr>
          <w:rFonts w:hint="eastAsia"/>
          <w:sz w:val="28"/>
          <w:szCs w:val="28"/>
        </w:rPr>
        <w:t>심판들은 홈</w:t>
      </w:r>
      <w:r>
        <w:rPr>
          <w:rFonts w:hint="eastAsia"/>
          <w:sz w:val="28"/>
          <w:szCs w:val="28"/>
        </w:rPr>
        <w:t>/</w:t>
      </w:r>
      <w:r w:rsidRPr="00031187">
        <w:rPr>
          <w:rFonts w:hint="eastAsia"/>
          <w:sz w:val="28"/>
          <w:szCs w:val="28"/>
        </w:rPr>
        <w:t>어웨이 구분 없이 공정한 판정을 내</w:t>
      </w:r>
      <w:r w:rsidR="00861C53">
        <w:rPr>
          <w:rFonts w:hint="eastAsia"/>
          <w:sz w:val="28"/>
          <w:szCs w:val="28"/>
        </w:rPr>
        <w:t>린다.</w:t>
      </w:r>
    </w:p>
    <w:p w14:paraId="73FF9B16" w14:textId="69F5BF7C" w:rsidR="00031187" w:rsidRPr="00031187" w:rsidRDefault="00031187" w:rsidP="000311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1(</w:t>
      </w:r>
      <w:r>
        <w:rPr>
          <w:rFonts w:hint="eastAsia"/>
          <w:sz w:val="28"/>
          <w:szCs w:val="28"/>
        </w:rPr>
        <w:t>대립가설)</w:t>
      </w:r>
      <w:r>
        <w:rPr>
          <w:sz w:val="28"/>
          <w:szCs w:val="28"/>
        </w:rPr>
        <w:t xml:space="preserve"> : </w:t>
      </w:r>
      <w:r w:rsidRPr="00031187">
        <w:rPr>
          <w:rFonts w:hint="eastAsia"/>
          <w:sz w:val="28"/>
          <w:szCs w:val="28"/>
        </w:rPr>
        <w:t xml:space="preserve">심판들은 </w:t>
      </w:r>
      <w:r w:rsidR="00861C53">
        <w:rPr>
          <w:rFonts w:hint="eastAsia"/>
          <w:sz w:val="28"/>
          <w:szCs w:val="28"/>
        </w:rPr>
        <w:t xml:space="preserve">홈/어웨이에 따라 공정한 판정을 내리지 않는다. </w:t>
      </w:r>
    </w:p>
    <w:p w14:paraId="72376A6A" w14:textId="77777777" w:rsidR="00031187" w:rsidRDefault="00031187" w:rsidP="00EB72A1">
      <w:pPr>
        <w:rPr>
          <w:sz w:val="28"/>
          <w:szCs w:val="28"/>
        </w:rPr>
      </w:pPr>
    </w:p>
    <w:p w14:paraId="27AB344F" w14:textId="52FA5726" w:rsidR="00E75D52" w:rsidRDefault="00E75D52" w:rsidP="00EB72A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데이터 수집</w:t>
      </w:r>
    </w:p>
    <w:p w14:paraId="6309DCAE" w14:textId="6CEAEE2B" w:rsidR="007B4416" w:rsidRDefault="007B4416" w:rsidP="00861C53">
      <w:pPr>
        <w:spacing w:line="240" w:lineRule="auto"/>
        <w:rPr>
          <w:sz w:val="28"/>
          <w:szCs w:val="28"/>
        </w:rPr>
      </w:pPr>
      <w:r w:rsidRPr="007B4416">
        <w:rPr>
          <w:rFonts w:hint="eastAsia"/>
          <w:sz w:val="28"/>
          <w:szCs w:val="28"/>
        </w:rPr>
        <w:t xml:space="preserve">2015년부터 2022년 월드시리즈까지 진행된 18000여개의 </w:t>
      </w:r>
      <w:r>
        <w:rPr>
          <w:rFonts w:hint="eastAsia"/>
          <w:sz w:val="28"/>
          <w:szCs w:val="28"/>
        </w:rPr>
        <w:t xml:space="preserve">야구 </w:t>
      </w:r>
      <w:r w:rsidRPr="007B4416">
        <w:rPr>
          <w:rFonts w:hint="eastAsia"/>
          <w:sz w:val="28"/>
          <w:szCs w:val="28"/>
        </w:rPr>
        <w:t>경기에 대한 데이터</w:t>
      </w:r>
    </w:p>
    <w:p w14:paraId="13334F2B" w14:textId="2BBDEE78" w:rsidR="00E75D52" w:rsidRPr="00861C53" w:rsidRDefault="00861C53" w:rsidP="00861C53">
      <w:p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7B4416" w:rsidRPr="00861C53">
        <w:rPr>
          <w:rFonts w:hint="eastAsia"/>
          <w:sz w:val="24"/>
          <w:szCs w:val="24"/>
        </w:rPr>
        <w:t xml:space="preserve">출처 </w:t>
      </w:r>
      <w:r w:rsidR="007B4416" w:rsidRPr="00861C53">
        <w:rPr>
          <w:sz w:val="24"/>
          <w:szCs w:val="24"/>
        </w:rPr>
        <w:t xml:space="preserve">: </w:t>
      </w:r>
      <w:hyperlink r:id="rId5" w:anchor="2015-2022" w:history="1">
        <w:r w:rsidRPr="00F06CB3">
          <w:rPr>
            <w:rStyle w:val="a5"/>
            <w:sz w:val="24"/>
            <w:szCs w:val="24"/>
          </w:rPr>
          <w:t>https://www.kaggle.com/datasets/mattop/mlb-baseball-umpire-scorecards-</w:t>
        </w:r>
        <w:r w:rsidRPr="00F06CB3">
          <w:rPr>
            <w:rStyle w:val="a5"/>
            <w:noProof/>
            <w:sz w:val="24"/>
            <w:szCs w:val="24"/>
          </w:rPr>
          <w:drawing>
            <wp:anchor distT="0" distB="0" distL="114300" distR="114300" simplePos="0" relativeHeight="251684864" behindDoc="0" locked="0" layoutInCell="1" allowOverlap="1" wp14:anchorId="7D0013A2" wp14:editId="41A6ECFB">
              <wp:simplePos x="0" y="0"/>
              <wp:positionH relativeFrom="margin">
                <wp:align>left</wp:align>
              </wp:positionH>
              <wp:positionV relativeFrom="line">
                <wp:posOffset>325755</wp:posOffset>
              </wp:positionV>
              <wp:extent cx="5553075" cy="3552825"/>
              <wp:effectExtent l="0" t="0" r="9525" b="9525"/>
              <wp:wrapTopAndBottom/>
              <wp:docPr id="3" name="그림 3" descr="테이블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그림 3" descr="테이블이(가) 표시된 사진&#10;&#10;자동 생성된 설명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53075" cy="355282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F06CB3">
          <w:rPr>
            <w:rStyle w:val="a5"/>
            <w:sz w:val="24"/>
            <w:szCs w:val="24"/>
          </w:rPr>
          <w:t>2015-2022</w:t>
        </w:r>
      </w:hyperlink>
      <w:r>
        <w:rPr>
          <w:sz w:val="24"/>
          <w:szCs w:val="24"/>
        </w:rPr>
        <w:t xml:space="preserve"> )</w:t>
      </w:r>
    </w:p>
    <w:p w14:paraId="14EDC005" w14:textId="210068BE" w:rsidR="00E75D52" w:rsidRDefault="00E75D52" w:rsidP="00E75D52">
      <w:pPr>
        <w:pStyle w:val="a4"/>
      </w:pPr>
      <w:r w:rsidRPr="00E75D52">
        <w:rPr>
          <w:noProof/>
        </w:rPr>
        <w:drawing>
          <wp:inline distT="0" distB="0" distL="0" distR="0" wp14:anchorId="7DDF1026" wp14:editId="7FD8C3DA">
            <wp:extent cx="5532755" cy="3343275"/>
            <wp:effectExtent l="0" t="0" r="0" b="9525"/>
            <wp:docPr id="6" name="그림 5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7C320BD-3CAA-FEBC-045D-36562B34F6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7C320BD-3CAA-FEBC-045D-36562B34F6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37E9" w14:textId="526D07E0" w:rsidR="007B4416" w:rsidRPr="007B4416" w:rsidRDefault="007B4416" w:rsidP="007B4416">
      <w:pPr>
        <w:rPr>
          <w:sz w:val="28"/>
          <w:szCs w:val="28"/>
        </w:rPr>
      </w:pPr>
      <w:r w:rsidRPr="007B4416">
        <w:rPr>
          <w:rFonts w:hint="eastAsia"/>
          <w:sz w:val="28"/>
          <w:szCs w:val="28"/>
        </w:rPr>
        <w:lastRenderedPageBreak/>
        <w:t>-</w:t>
      </w:r>
      <w:r>
        <w:rPr>
          <w:rFonts w:hint="eastAsia"/>
          <w:sz w:val="28"/>
          <w:szCs w:val="28"/>
        </w:rPr>
        <w:t xml:space="preserve"> </w:t>
      </w:r>
      <w:r w:rsidRPr="007B4416">
        <w:rPr>
          <w:rFonts w:hint="eastAsia"/>
          <w:sz w:val="28"/>
          <w:szCs w:val="28"/>
        </w:rPr>
        <w:t>데이터</w:t>
      </w:r>
      <w:r w:rsidR="00861C53">
        <w:rPr>
          <w:rFonts w:hint="eastAsia"/>
          <w:sz w:val="28"/>
          <w:szCs w:val="28"/>
        </w:rPr>
        <w:t xml:space="preserve"> </w:t>
      </w:r>
      <w:r w:rsidR="00861C53">
        <w:rPr>
          <w:sz w:val="28"/>
          <w:szCs w:val="28"/>
        </w:rPr>
        <w:t>column</w:t>
      </w:r>
      <w:r w:rsidRPr="007B4416">
        <w:rPr>
          <w:rFonts w:hint="eastAsia"/>
          <w:sz w:val="28"/>
          <w:szCs w:val="28"/>
        </w:rPr>
        <w:t xml:space="preserve"> 설명</w:t>
      </w:r>
    </w:p>
    <w:p w14:paraId="3D8F6BE4" w14:textId="18B7C575" w:rsidR="007B4416" w:rsidRPr="007B4416" w:rsidRDefault="007B4416" w:rsidP="007B44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882166" wp14:editId="04FA84B5">
            <wp:extent cx="5175885" cy="34321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6A1801" w14:textId="4FC41B6B" w:rsidR="00AF41B6" w:rsidRDefault="007B4416" w:rsidP="00031187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이중에서 우리</w:t>
      </w:r>
      <w:r w:rsidR="00AF41B6">
        <w:rPr>
          <w:rFonts w:hint="eastAsia"/>
          <w:sz w:val="28"/>
          <w:szCs w:val="28"/>
        </w:rPr>
        <w:t xml:space="preserve">는 </w:t>
      </w:r>
      <w:r w:rsidR="00010E75">
        <w:rPr>
          <w:rFonts w:hint="eastAsia"/>
          <w:sz w:val="28"/>
          <w:szCs w:val="28"/>
        </w:rPr>
        <w:t xml:space="preserve">공정하지 않은 판정이 우연인지 </w:t>
      </w:r>
      <w:r w:rsidR="00AF41B6">
        <w:rPr>
          <w:rFonts w:hint="eastAsia"/>
          <w:sz w:val="28"/>
          <w:szCs w:val="28"/>
        </w:rPr>
        <w:t xml:space="preserve">아닌지를 분석하기 위해 홈팀에게 내려진 유리한 판정의 정도를 나타내는 </w:t>
      </w:r>
      <w:r w:rsidR="00AF41B6">
        <w:rPr>
          <w:sz w:val="28"/>
          <w:szCs w:val="28"/>
        </w:rPr>
        <w:t xml:space="preserve">‘favor_home’ </w:t>
      </w:r>
      <w:r w:rsidR="00AF41B6">
        <w:rPr>
          <w:rFonts w:hint="eastAsia"/>
          <w:sz w:val="28"/>
          <w:szCs w:val="28"/>
        </w:rPr>
        <w:t>c</w:t>
      </w:r>
      <w:r w:rsidR="00AF41B6">
        <w:rPr>
          <w:sz w:val="28"/>
          <w:szCs w:val="28"/>
        </w:rPr>
        <w:t>olumn</w:t>
      </w:r>
      <w:r w:rsidR="00AF41B6">
        <w:rPr>
          <w:rFonts w:hint="eastAsia"/>
          <w:sz w:val="28"/>
          <w:szCs w:val="28"/>
        </w:rPr>
        <w:t>을 사용할 것이다.</w:t>
      </w:r>
    </w:p>
    <w:p w14:paraId="1DD0EF4D" w14:textId="14952A37" w:rsidR="007B4416" w:rsidRDefault="00AF41B6" w:rsidP="007B441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684E33" wp14:editId="53E17456">
            <wp:simplePos x="0" y="0"/>
            <wp:positionH relativeFrom="margin">
              <wp:align>right</wp:align>
            </wp:positionH>
            <wp:positionV relativeFrom="line">
              <wp:posOffset>450850</wp:posOffset>
            </wp:positionV>
            <wp:extent cx="5686425" cy="3038475"/>
            <wp:effectExtent l="0" t="0" r="9525" b="9525"/>
            <wp:wrapTopAndBottom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데이터 정제</w:t>
      </w:r>
    </w:p>
    <w:p w14:paraId="524D0AA1" w14:textId="608C39BE" w:rsidR="006B4AD4" w:rsidRDefault="00AF41B6" w:rsidP="006B4AD4">
      <w:pPr>
        <w:rPr>
          <w:sz w:val="28"/>
          <w:szCs w:val="28"/>
        </w:rPr>
      </w:pPr>
      <w:r w:rsidRPr="00AF41B6">
        <w:rPr>
          <w:rFonts w:hint="eastAsia"/>
          <w:sz w:val="28"/>
          <w:szCs w:val="28"/>
        </w:rPr>
        <w:lastRenderedPageBreak/>
        <w:t>해당</w:t>
      </w:r>
      <w:r w:rsidRPr="00AF41B6">
        <w:rPr>
          <w:sz w:val="28"/>
          <w:szCs w:val="28"/>
        </w:rPr>
        <w:t xml:space="preserve"> 데이터에서 </w:t>
      </w:r>
      <w:r w:rsidR="006B4AD4">
        <w:rPr>
          <w:rFonts w:hint="eastAsia"/>
          <w:sz w:val="28"/>
          <w:szCs w:val="28"/>
        </w:rPr>
        <w:t xml:space="preserve">결측치인 </w:t>
      </w:r>
      <w:r w:rsidR="006B4AD4">
        <w:rPr>
          <w:sz w:val="28"/>
          <w:szCs w:val="28"/>
        </w:rPr>
        <w:t>ND</w:t>
      </w:r>
      <w:r w:rsidR="006B4AD4">
        <w:rPr>
          <w:rFonts w:hint="eastAsia"/>
          <w:sz w:val="28"/>
          <w:szCs w:val="28"/>
        </w:rPr>
        <w:t>를 정제</w:t>
      </w:r>
      <w:r w:rsidR="00010E75">
        <w:rPr>
          <w:rFonts w:hint="eastAsia"/>
          <w:sz w:val="28"/>
          <w:szCs w:val="28"/>
        </w:rPr>
        <w:t>해야 한다</w:t>
      </w:r>
      <w:r w:rsidR="006B4AD4">
        <w:rPr>
          <w:rFonts w:hint="eastAsia"/>
          <w:sz w:val="28"/>
          <w:szCs w:val="28"/>
        </w:rPr>
        <w:t>.</w:t>
      </w:r>
      <w:r w:rsidR="006B4AD4">
        <w:rPr>
          <w:sz w:val="28"/>
          <w:szCs w:val="28"/>
        </w:rPr>
        <w:t xml:space="preserve"> ND</w:t>
      </w:r>
      <w:r w:rsidR="006B4AD4">
        <w:rPr>
          <w:rFonts w:hint="eastAsia"/>
          <w:sz w:val="28"/>
          <w:szCs w:val="28"/>
        </w:rPr>
        <w:t>를</w:t>
      </w:r>
      <w:r w:rsidRPr="00AF41B6">
        <w:rPr>
          <w:sz w:val="28"/>
          <w:szCs w:val="28"/>
        </w:rPr>
        <w:t xml:space="preserve"> 포함하는 행의 개수</w:t>
      </w:r>
      <w:r w:rsidR="006B4AD4">
        <w:rPr>
          <w:noProof/>
        </w:rPr>
        <w:drawing>
          <wp:anchor distT="0" distB="0" distL="114300" distR="114300" simplePos="0" relativeHeight="251664384" behindDoc="0" locked="0" layoutInCell="1" allowOverlap="1" wp14:anchorId="39C32A8A" wp14:editId="0B4BF488">
            <wp:simplePos x="0" y="0"/>
            <wp:positionH relativeFrom="margin">
              <wp:align>right</wp:align>
            </wp:positionH>
            <wp:positionV relativeFrom="line">
              <wp:posOffset>3482975</wp:posOffset>
            </wp:positionV>
            <wp:extent cx="5734050" cy="4133850"/>
            <wp:effectExtent l="0" t="0" r="0" b="0"/>
            <wp:wrapTopAndBottom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3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AD4">
        <w:rPr>
          <w:noProof/>
        </w:rPr>
        <w:drawing>
          <wp:anchor distT="0" distB="0" distL="114300" distR="114300" simplePos="0" relativeHeight="251662336" behindDoc="0" locked="0" layoutInCell="1" allowOverlap="1" wp14:anchorId="2F3F7258" wp14:editId="278C765F">
            <wp:simplePos x="0" y="0"/>
            <wp:positionH relativeFrom="margin">
              <wp:align>right</wp:align>
            </wp:positionH>
            <wp:positionV relativeFrom="line">
              <wp:posOffset>435610</wp:posOffset>
            </wp:positionV>
            <wp:extent cx="5724525" cy="3038475"/>
            <wp:effectExtent l="0" t="0" r="9525" b="9525"/>
            <wp:wrapTopAndBottom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1B6">
        <w:rPr>
          <w:sz w:val="28"/>
          <w:szCs w:val="28"/>
        </w:rPr>
        <w:t>는 120개</w:t>
      </w:r>
      <w:r w:rsidR="006B4AD4">
        <w:rPr>
          <w:rFonts w:hint="eastAsia"/>
          <w:sz w:val="28"/>
          <w:szCs w:val="28"/>
        </w:rPr>
        <w:t xml:space="preserve">의 </w:t>
      </w:r>
      <w:r w:rsidR="006B4AD4">
        <w:rPr>
          <w:sz w:val="28"/>
          <w:szCs w:val="28"/>
        </w:rPr>
        <w:t>row</w:t>
      </w:r>
    </w:p>
    <w:p w14:paraId="77DC7CDD" w14:textId="37B65496" w:rsidR="006B4AD4" w:rsidRPr="006B4AD4" w:rsidRDefault="006B4AD4" w:rsidP="006B4A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결측치</w:t>
      </w:r>
      <w:r w:rsidR="00010E75">
        <w:rPr>
          <w:rFonts w:hint="eastAsia"/>
          <w:sz w:val="28"/>
          <w:szCs w:val="28"/>
        </w:rPr>
        <w:t>를</w:t>
      </w:r>
      <w:r>
        <w:rPr>
          <w:rFonts w:hint="eastAsia"/>
          <w:sz w:val="28"/>
          <w:szCs w:val="28"/>
        </w:rPr>
        <w:t xml:space="preserve"> 제거하여 원래 </w:t>
      </w:r>
      <w:r>
        <w:rPr>
          <w:sz w:val="28"/>
          <w:szCs w:val="28"/>
        </w:rPr>
        <w:t>18213</w:t>
      </w:r>
      <w:r>
        <w:rPr>
          <w:rFonts w:hint="eastAsia"/>
          <w:sz w:val="28"/>
          <w:szCs w:val="28"/>
        </w:rPr>
        <w:t xml:space="preserve">개의 </w:t>
      </w:r>
      <w:r>
        <w:rPr>
          <w:sz w:val="28"/>
          <w:szCs w:val="28"/>
        </w:rPr>
        <w:t>row</w:t>
      </w:r>
      <w:r>
        <w:rPr>
          <w:rFonts w:hint="eastAsia"/>
          <w:sz w:val="28"/>
          <w:szCs w:val="28"/>
        </w:rPr>
        <w:t xml:space="preserve">에서 </w:t>
      </w:r>
      <w:r>
        <w:rPr>
          <w:sz w:val="28"/>
          <w:szCs w:val="28"/>
        </w:rPr>
        <w:t>120</w:t>
      </w:r>
      <w:r>
        <w:rPr>
          <w:rFonts w:hint="eastAsia"/>
          <w:sz w:val="28"/>
          <w:szCs w:val="28"/>
        </w:rPr>
        <w:t xml:space="preserve">개를 제외한 </w:t>
      </w:r>
      <w:r>
        <w:rPr>
          <w:sz w:val="28"/>
          <w:szCs w:val="28"/>
        </w:rPr>
        <w:t>18093</w:t>
      </w:r>
      <w:r>
        <w:rPr>
          <w:rFonts w:hint="eastAsia"/>
          <w:sz w:val="28"/>
          <w:szCs w:val="28"/>
        </w:rPr>
        <w:t xml:space="preserve">개의 </w:t>
      </w:r>
      <w:r>
        <w:rPr>
          <w:sz w:val="28"/>
          <w:szCs w:val="28"/>
        </w:rPr>
        <w:t>row</w:t>
      </w:r>
      <w:r>
        <w:rPr>
          <w:rFonts w:hint="eastAsia"/>
          <w:sz w:val="28"/>
          <w:szCs w:val="28"/>
        </w:rPr>
        <w:t>를 가진 데이터셋으로 변경됨</w:t>
      </w:r>
    </w:p>
    <w:p w14:paraId="3DA15392" w14:textId="473AD49C" w:rsidR="006B4AD4" w:rsidRDefault="006B4AD4" w:rsidP="006B4AD4">
      <w:pPr>
        <w:pStyle w:val="a4"/>
        <w:rPr>
          <w:rFonts w:asciiTheme="minorHAnsi" w:eastAsiaTheme="minorHAnsi" w:hAnsi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D26AD3" wp14:editId="5F88AD88">
            <wp:simplePos x="0" y="0"/>
            <wp:positionH relativeFrom="margin">
              <wp:align>right</wp:align>
            </wp:positionH>
            <wp:positionV relativeFrom="line">
              <wp:posOffset>72390</wp:posOffset>
            </wp:positionV>
            <wp:extent cx="5724525" cy="3476625"/>
            <wp:effectExtent l="0" t="0" r="9525" b="9525"/>
            <wp:wrapTopAndBottom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8"/>
          <w:szCs w:val="28"/>
        </w:rPr>
        <w:t>현재 데이터의 데이터타입.</w:t>
      </w:r>
      <w:r>
        <w:rPr>
          <w:rFonts w:asciiTheme="minorHAnsi" w:eastAsiaTheme="minorHAnsi" w:hAnsiTheme="minorHAnsi"/>
          <w:sz w:val="28"/>
          <w:szCs w:val="28"/>
        </w:rPr>
        <w:t xml:space="preserve"> </w:t>
      </w:r>
      <w:r>
        <w:rPr>
          <w:rFonts w:asciiTheme="minorHAnsi" w:eastAsiaTheme="minorHAnsi" w:hAnsiTheme="minorHAnsi" w:hint="eastAsia"/>
          <w:sz w:val="28"/>
          <w:szCs w:val="28"/>
        </w:rPr>
        <w:t xml:space="preserve">우리가 다룰 </w:t>
      </w:r>
      <w:r>
        <w:rPr>
          <w:rFonts w:asciiTheme="minorHAnsi" w:eastAsiaTheme="minorHAnsi" w:hAnsiTheme="minorHAnsi"/>
          <w:sz w:val="28"/>
          <w:szCs w:val="28"/>
        </w:rPr>
        <w:t>favor_home</w:t>
      </w:r>
      <w:r>
        <w:rPr>
          <w:rFonts w:asciiTheme="minorHAnsi" w:eastAsiaTheme="minorHAnsi" w:hAnsiTheme="minorHAnsi" w:hint="eastAsia"/>
          <w:sz w:val="28"/>
          <w:szCs w:val="28"/>
        </w:rPr>
        <w:t xml:space="preserve">은 현재 </w:t>
      </w:r>
      <w:r>
        <w:rPr>
          <w:rFonts w:asciiTheme="minorHAnsi" w:eastAsiaTheme="minorHAnsi" w:hAnsiTheme="minorHAnsi"/>
          <w:sz w:val="28"/>
          <w:szCs w:val="28"/>
        </w:rPr>
        <w:t>object</w:t>
      </w:r>
      <w:r>
        <w:rPr>
          <w:rFonts w:asciiTheme="minorHAnsi" w:eastAsiaTheme="minorHAnsi" w:hAnsiTheme="minorHAnsi" w:hint="eastAsia"/>
          <w:sz w:val="28"/>
          <w:szCs w:val="28"/>
        </w:rPr>
        <w:t>타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3690954" wp14:editId="61787312">
            <wp:simplePos x="0" y="0"/>
            <wp:positionH relativeFrom="margin">
              <wp:align>right</wp:align>
            </wp:positionH>
            <wp:positionV relativeFrom="line">
              <wp:posOffset>488950</wp:posOffset>
            </wp:positionV>
            <wp:extent cx="5734050" cy="3524250"/>
            <wp:effectExtent l="0" t="0" r="0" b="0"/>
            <wp:wrapTopAndBottom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8"/>
          <w:szCs w:val="28"/>
        </w:rPr>
        <w:t xml:space="preserve">입이므로 사용하기 위해 </w:t>
      </w:r>
      <w:r>
        <w:rPr>
          <w:rFonts w:asciiTheme="minorHAnsi" w:eastAsiaTheme="minorHAnsi" w:hAnsiTheme="minorHAnsi"/>
          <w:sz w:val="28"/>
          <w:szCs w:val="28"/>
        </w:rPr>
        <w:t>float</w:t>
      </w:r>
      <w:r>
        <w:rPr>
          <w:rFonts w:asciiTheme="minorHAnsi" w:eastAsiaTheme="minorHAnsi" w:hAnsiTheme="minorHAnsi" w:hint="eastAsia"/>
          <w:sz w:val="28"/>
          <w:szCs w:val="28"/>
        </w:rPr>
        <w:t>타입으로 변경해준다.</w:t>
      </w:r>
    </w:p>
    <w:p w14:paraId="36FB3239" w14:textId="5DC28E78" w:rsidR="006B4AD4" w:rsidRDefault="006B4AD4" w:rsidP="006B4AD4">
      <w:pPr>
        <w:pStyle w:val="a4"/>
        <w:rPr>
          <w:rFonts w:asciiTheme="minorHAnsi" w:eastAsiaTheme="minorHAnsi" w:hAnsiTheme="minorHAnsi"/>
          <w:sz w:val="28"/>
          <w:szCs w:val="28"/>
        </w:rPr>
      </w:pPr>
    </w:p>
    <w:p w14:paraId="0C9B179D" w14:textId="3F908439" w:rsidR="006B4AD4" w:rsidRDefault="006B4AD4" w:rsidP="006B4AD4">
      <w:pPr>
        <w:pStyle w:val="a4"/>
        <w:rPr>
          <w:rFonts w:asciiTheme="minorHAnsi" w:eastAsiaTheme="minorHAnsi" w:hAnsiTheme="minorHAnsi" w:hint="eastAsia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lastRenderedPageBreak/>
        <w:t>4</w:t>
      </w:r>
      <w:r>
        <w:rPr>
          <w:rFonts w:asciiTheme="minorHAnsi" w:eastAsiaTheme="minorHAnsi" w:hAnsiTheme="minorHAnsi"/>
          <w:sz w:val="28"/>
          <w:szCs w:val="28"/>
        </w:rPr>
        <w:t>. EDA</w:t>
      </w:r>
    </w:p>
    <w:p w14:paraId="554F9C73" w14:textId="664B4B86" w:rsidR="002F2634" w:rsidRDefault="002F2634" w:rsidP="006B4AD4">
      <w:pPr>
        <w:pStyle w:val="a4"/>
        <w:rPr>
          <w:rFonts w:asciiTheme="minorHAnsi" w:eastAsiaTheme="minorHAnsi" w:hAnsi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156A47" wp14:editId="39495210">
            <wp:simplePos x="0" y="0"/>
            <wp:positionH relativeFrom="margin">
              <wp:align>right</wp:align>
            </wp:positionH>
            <wp:positionV relativeFrom="line">
              <wp:posOffset>424180</wp:posOffset>
            </wp:positionV>
            <wp:extent cx="5734050" cy="3133725"/>
            <wp:effectExtent l="0" t="0" r="0" b="952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50851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8"/>
          <w:szCs w:val="28"/>
        </w:rPr>
        <w:t>(</w:t>
      </w:r>
      <w:r>
        <w:rPr>
          <w:rFonts w:asciiTheme="minorHAnsi" w:eastAsiaTheme="minorHAnsi" w:hAnsiTheme="minorHAnsi"/>
          <w:sz w:val="28"/>
          <w:szCs w:val="28"/>
        </w:rPr>
        <w:t>1) favor_home</w:t>
      </w:r>
      <w:r>
        <w:rPr>
          <w:rFonts w:asciiTheme="minorHAnsi" w:eastAsiaTheme="minorHAnsi" w:hAnsiTheme="minorHAnsi" w:hint="eastAsia"/>
          <w:sz w:val="28"/>
          <w:szCs w:val="28"/>
        </w:rPr>
        <w:t xml:space="preserve">의 분포를 나타내는 </w:t>
      </w:r>
      <w:r>
        <w:rPr>
          <w:rFonts w:asciiTheme="minorHAnsi" w:eastAsiaTheme="minorHAnsi" w:hAnsiTheme="minorHAnsi"/>
          <w:sz w:val="28"/>
          <w:szCs w:val="28"/>
        </w:rPr>
        <w:t>plot</w:t>
      </w:r>
    </w:p>
    <w:p w14:paraId="6D4B8E0F" w14:textId="61AA2346" w:rsidR="002F2634" w:rsidRDefault="002F2634" w:rsidP="002F2634">
      <w:pPr>
        <w:pStyle w:val="a4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E06933E" wp14:editId="029B6F6A">
            <wp:simplePos x="0" y="0"/>
            <wp:positionH relativeFrom="margin">
              <wp:align>right</wp:align>
            </wp:positionH>
            <wp:positionV relativeFrom="line">
              <wp:posOffset>384810</wp:posOffset>
            </wp:positionV>
            <wp:extent cx="5781675" cy="3781425"/>
            <wp:effectExtent l="0" t="0" r="9525" b="9525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506749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8"/>
          <w:szCs w:val="28"/>
        </w:rPr>
        <w:t>(</w:t>
      </w:r>
      <w:r>
        <w:rPr>
          <w:rFonts w:asciiTheme="minorHAnsi" w:eastAsiaTheme="minorHAnsi" w:hAnsiTheme="minorHAnsi"/>
          <w:sz w:val="28"/>
          <w:szCs w:val="28"/>
        </w:rPr>
        <w:t xml:space="preserve">2) </w:t>
      </w:r>
      <w:r>
        <w:rPr>
          <w:rFonts w:asciiTheme="minorHAnsi" w:eastAsiaTheme="minorHAnsi" w:hAnsiTheme="minorHAnsi" w:hint="eastAsia"/>
          <w:sz w:val="28"/>
          <w:szCs w:val="28"/>
        </w:rPr>
        <w:t>f</w:t>
      </w:r>
      <w:r>
        <w:rPr>
          <w:rFonts w:asciiTheme="minorHAnsi" w:eastAsiaTheme="minorHAnsi" w:hAnsiTheme="minorHAnsi"/>
          <w:sz w:val="28"/>
          <w:szCs w:val="28"/>
        </w:rPr>
        <w:t>avor_home</w:t>
      </w:r>
      <w:r>
        <w:rPr>
          <w:rFonts w:asciiTheme="minorHAnsi" w:eastAsiaTheme="minorHAnsi" w:hAnsiTheme="minorHAnsi" w:hint="eastAsia"/>
          <w:sz w:val="28"/>
          <w:szCs w:val="28"/>
        </w:rPr>
        <w:t xml:space="preserve">의 </w:t>
      </w:r>
      <w:r>
        <w:rPr>
          <w:rFonts w:asciiTheme="minorHAnsi" w:eastAsiaTheme="minorHAnsi" w:hAnsiTheme="minorHAnsi"/>
          <w:sz w:val="28"/>
          <w:szCs w:val="28"/>
        </w:rPr>
        <w:t>Boxplot</w:t>
      </w:r>
      <w:r>
        <w:rPr>
          <w:rFonts w:asciiTheme="minorHAnsi" w:eastAsiaTheme="minorHAnsi" w:hAnsiTheme="minorHAnsi"/>
          <w:sz w:val="28"/>
          <w:szCs w:val="28"/>
        </w:rPr>
        <w:tab/>
      </w:r>
    </w:p>
    <w:p w14:paraId="5ABEF43A" w14:textId="17E45420" w:rsidR="002F2634" w:rsidRDefault="002F2634" w:rsidP="002F2634">
      <w:pPr>
        <w:pStyle w:val="a4"/>
        <w:tabs>
          <w:tab w:val="center" w:pos="4513"/>
        </w:tabs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t>favor_home</w:t>
      </w:r>
      <w:r>
        <w:rPr>
          <w:rFonts w:asciiTheme="minorHAnsi" w:eastAsiaTheme="minorHAnsi" w:hAnsiTheme="minorHAnsi" w:hint="eastAsia"/>
          <w:sz w:val="28"/>
          <w:szCs w:val="28"/>
        </w:rPr>
        <w:t xml:space="preserve">의 </w:t>
      </w:r>
      <w:r>
        <w:rPr>
          <w:rFonts w:asciiTheme="minorHAnsi" w:eastAsiaTheme="minorHAnsi" w:hAnsiTheme="minorHAnsi"/>
          <w:sz w:val="28"/>
          <w:szCs w:val="28"/>
        </w:rPr>
        <w:t>Boxplot</w:t>
      </w:r>
      <w:r>
        <w:rPr>
          <w:rFonts w:asciiTheme="minorHAnsi" w:eastAsiaTheme="minorHAnsi" w:hAnsiTheme="minorHAnsi" w:hint="eastAsia"/>
          <w:sz w:val="28"/>
          <w:szCs w:val="28"/>
        </w:rPr>
        <w:t xml:space="preserve">을 통해 </w:t>
      </w:r>
      <w:r>
        <w:rPr>
          <w:rFonts w:asciiTheme="minorHAnsi" w:eastAsiaTheme="minorHAnsi" w:hAnsiTheme="minorHAnsi"/>
          <w:sz w:val="28"/>
          <w:szCs w:val="28"/>
        </w:rPr>
        <w:t>Outlier</w:t>
      </w:r>
      <w:r>
        <w:rPr>
          <w:rFonts w:asciiTheme="minorHAnsi" w:eastAsiaTheme="minorHAnsi" w:hAnsiTheme="minorHAnsi" w:hint="eastAsia"/>
          <w:sz w:val="28"/>
          <w:szCs w:val="28"/>
        </w:rPr>
        <w:t>가 많이 존재함을 알 수 있음</w:t>
      </w:r>
    </w:p>
    <w:p w14:paraId="01184371" w14:textId="6843A5DF" w:rsidR="002F2634" w:rsidRDefault="002F2634" w:rsidP="002F2634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C2FC662" wp14:editId="063F5254">
            <wp:simplePos x="0" y="0"/>
            <wp:positionH relativeFrom="margin">
              <wp:align>left</wp:align>
            </wp:positionH>
            <wp:positionV relativeFrom="line">
              <wp:posOffset>2577465</wp:posOffset>
            </wp:positionV>
            <wp:extent cx="5686425" cy="1171575"/>
            <wp:effectExtent l="0" t="0" r="9525" b="9525"/>
            <wp:wrapTopAndBottom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F176F5E" wp14:editId="257B2A58">
            <wp:simplePos x="0" y="0"/>
            <wp:positionH relativeFrom="column">
              <wp:posOffset>38100</wp:posOffset>
            </wp:positionH>
            <wp:positionV relativeFrom="line">
              <wp:posOffset>3824605</wp:posOffset>
            </wp:positionV>
            <wp:extent cx="4371975" cy="552450"/>
            <wp:effectExtent l="0" t="0" r="9525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51372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8"/>
          <w:szCs w:val="28"/>
        </w:rPr>
        <w:t>O</w:t>
      </w:r>
      <w:r>
        <w:rPr>
          <w:rFonts w:asciiTheme="minorHAnsi" w:eastAsiaTheme="minorHAnsi" w:hAnsiTheme="minorHAnsi"/>
          <w:sz w:val="28"/>
          <w:szCs w:val="28"/>
        </w:rPr>
        <w:t>utlier</w:t>
      </w:r>
      <w:r>
        <w:rPr>
          <w:rFonts w:asciiTheme="minorHAnsi" w:eastAsiaTheme="minorHAnsi" w:hAnsiTheme="minorHAnsi" w:hint="eastAsia"/>
          <w:sz w:val="28"/>
          <w:szCs w:val="28"/>
        </w:rPr>
        <w:t>가 몇 개인지 알기 위한 과정</w:t>
      </w:r>
    </w:p>
    <w:p w14:paraId="53C3F428" w14:textId="262D4F68" w:rsidR="006B4AD4" w:rsidRDefault="002F2634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  <w:r w:rsidRPr="00031187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8720" behindDoc="0" locked="0" layoutInCell="1" allowOverlap="1" wp14:anchorId="491768B6" wp14:editId="00A31DFC">
            <wp:simplePos x="0" y="0"/>
            <wp:positionH relativeFrom="margin">
              <wp:posOffset>-19050</wp:posOffset>
            </wp:positionH>
            <wp:positionV relativeFrom="line">
              <wp:posOffset>72390</wp:posOffset>
            </wp:positionV>
            <wp:extent cx="5724525" cy="2076450"/>
            <wp:effectExtent l="0" t="0" r="9525" b="0"/>
            <wp:wrapTopAndBottom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1187">
        <w:rPr>
          <w:rFonts w:asciiTheme="minorHAnsi" w:eastAsiaTheme="minorHAnsi" w:hAnsiTheme="minorHAnsi"/>
          <w:sz w:val="28"/>
          <w:szCs w:val="28"/>
        </w:rPr>
        <w:t>Boxplot</w:t>
      </w:r>
      <w:r w:rsidRPr="00031187">
        <w:rPr>
          <w:rFonts w:asciiTheme="minorHAnsi" w:eastAsiaTheme="minorHAnsi" w:hAnsiTheme="minorHAnsi" w:hint="eastAsia"/>
          <w:sz w:val="28"/>
          <w:szCs w:val="28"/>
        </w:rPr>
        <w:t xml:space="preserve">에서 윗부분의 </w:t>
      </w:r>
      <w:r w:rsidRPr="00031187">
        <w:rPr>
          <w:rFonts w:asciiTheme="minorHAnsi" w:eastAsiaTheme="minorHAnsi" w:hAnsiTheme="minorHAnsi"/>
          <w:sz w:val="28"/>
          <w:szCs w:val="28"/>
        </w:rPr>
        <w:t>Outlier</w:t>
      </w:r>
      <w:r w:rsidRPr="00031187">
        <w:rPr>
          <w:rFonts w:asciiTheme="minorHAnsi" w:eastAsiaTheme="minorHAnsi" w:hAnsiTheme="minorHAnsi" w:hint="eastAsia"/>
          <w:sz w:val="28"/>
          <w:szCs w:val="28"/>
        </w:rPr>
        <w:t xml:space="preserve">는 </w:t>
      </w:r>
      <w:r w:rsidRPr="00031187">
        <w:rPr>
          <w:rFonts w:asciiTheme="minorHAnsi" w:eastAsiaTheme="minorHAnsi" w:hAnsiTheme="minorHAnsi"/>
          <w:sz w:val="28"/>
          <w:szCs w:val="28"/>
        </w:rPr>
        <w:t>305</w:t>
      </w:r>
      <w:r w:rsidRPr="00031187">
        <w:rPr>
          <w:rFonts w:asciiTheme="minorHAnsi" w:eastAsiaTheme="minorHAnsi" w:hAnsiTheme="minorHAnsi" w:hint="eastAsia"/>
          <w:sz w:val="28"/>
          <w:szCs w:val="28"/>
        </w:rPr>
        <w:t>개, 아랫부분의 O</w:t>
      </w:r>
      <w:r w:rsidRPr="00031187">
        <w:rPr>
          <w:rFonts w:asciiTheme="minorHAnsi" w:eastAsiaTheme="minorHAnsi" w:hAnsiTheme="minorHAnsi"/>
          <w:sz w:val="28"/>
          <w:szCs w:val="28"/>
        </w:rPr>
        <w:t>utlier</w:t>
      </w:r>
      <w:r w:rsidRPr="00031187">
        <w:rPr>
          <w:rFonts w:asciiTheme="minorHAnsi" w:eastAsiaTheme="minorHAnsi" w:hAnsiTheme="minorHAnsi" w:hint="eastAsia"/>
          <w:sz w:val="28"/>
          <w:szCs w:val="28"/>
        </w:rPr>
        <w:t xml:space="preserve">는 </w:t>
      </w:r>
      <w:r w:rsidRPr="00031187">
        <w:rPr>
          <w:rFonts w:asciiTheme="minorHAnsi" w:eastAsiaTheme="minorHAnsi" w:hAnsiTheme="minorHAnsi"/>
          <w:sz w:val="28"/>
          <w:szCs w:val="28"/>
        </w:rPr>
        <w:t>272</w:t>
      </w:r>
      <w:r w:rsidRPr="00031187">
        <w:rPr>
          <w:rFonts w:asciiTheme="minorHAnsi" w:eastAsiaTheme="minorHAnsi" w:hAnsiTheme="minorHAnsi" w:hint="eastAsia"/>
          <w:sz w:val="28"/>
          <w:szCs w:val="28"/>
        </w:rPr>
        <w:t xml:space="preserve">개로 총 </w:t>
      </w:r>
      <w:r w:rsidRPr="00031187">
        <w:rPr>
          <w:rFonts w:asciiTheme="minorHAnsi" w:eastAsiaTheme="minorHAnsi" w:hAnsiTheme="minorHAnsi"/>
          <w:sz w:val="28"/>
          <w:szCs w:val="28"/>
        </w:rPr>
        <w:t>577</w:t>
      </w:r>
      <w:r w:rsidRPr="00031187">
        <w:rPr>
          <w:rFonts w:asciiTheme="minorHAnsi" w:eastAsiaTheme="minorHAnsi" w:hAnsiTheme="minorHAnsi" w:hint="eastAsia"/>
          <w:sz w:val="28"/>
          <w:szCs w:val="28"/>
        </w:rPr>
        <w:t xml:space="preserve">개의 </w:t>
      </w:r>
      <w:r w:rsidRPr="00031187">
        <w:rPr>
          <w:rFonts w:asciiTheme="minorHAnsi" w:eastAsiaTheme="minorHAnsi" w:hAnsiTheme="minorHAnsi"/>
          <w:sz w:val="28"/>
          <w:szCs w:val="28"/>
        </w:rPr>
        <w:t>Out</w:t>
      </w:r>
      <w:r w:rsidRPr="00031187">
        <w:rPr>
          <w:rFonts w:asciiTheme="minorHAnsi" w:eastAsiaTheme="minorHAnsi" w:hAnsiTheme="minorHAnsi" w:hint="eastAsia"/>
          <w:sz w:val="28"/>
          <w:szCs w:val="28"/>
        </w:rPr>
        <w:t>l</w:t>
      </w:r>
      <w:r w:rsidRPr="00031187">
        <w:rPr>
          <w:rFonts w:asciiTheme="minorHAnsi" w:eastAsiaTheme="minorHAnsi" w:hAnsiTheme="minorHAnsi"/>
          <w:sz w:val="28"/>
          <w:szCs w:val="28"/>
        </w:rPr>
        <w:t>ier</w:t>
      </w:r>
      <w:r w:rsidRPr="00031187">
        <w:rPr>
          <w:rFonts w:asciiTheme="minorHAnsi" w:eastAsiaTheme="minorHAnsi" w:hAnsiTheme="minorHAnsi" w:hint="eastAsia"/>
          <w:sz w:val="28"/>
          <w:szCs w:val="28"/>
        </w:rPr>
        <w:t>가 존재한다는 것을 알았다.</w:t>
      </w:r>
      <w:r w:rsidRPr="00031187">
        <w:rPr>
          <w:rFonts w:asciiTheme="minorHAnsi" w:eastAsiaTheme="minorHAnsi" w:hAnsiTheme="minorHAnsi"/>
          <w:sz w:val="28"/>
          <w:szCs w:val="28"/>
        </w:rPr>
        <w:t xml:space="preserve"> </w:t>
      </w:r>
      <w:r w:rsidRPr="00031187">
        <w:rPr>
          <w:rFonts w:asciiTheme="minorHAnsi" w:eastAsiaTheme="minorHAnsi" w:hAnsiTheme="minorHAnsi" w:hint="eastAsia"/>
          <w:sz w:val="28"/>
          <w:szCs w:val="28"/>
        </w:rPr>
        <w:t xml:space="preserve">그러나 </w:t>
      </w:r>
      <w:r w:rsidR="00031187" w:rsidRPr="00031187">
        <w:rPr>
          <w:rFonts w:asciiTheme="minorHAnsi" w:eastAsiaTheme="minorHAnsi" w:hAnsiTheme="minorHAnsi" w:hint="eastAsia"/>
          <w:sz w:val="28"/>
          <w:szCs w:val="28"/>
        </w:rPr>
        <w:t>이 O</w:t>
      </w:r>
      <w:r w:rsidR="00031187" w:rsidRPr="00031187">
        <w:rPr>
          <w:rFonts w:asciiTheme="minorHAnsi" w:eastAsiaTheme="minorHAnsi" w:hAnsiTheme="minorHAnsi"/>
          <w:sz w:val="28"/>
          <w:szCs w:val="28"/>
        </w:rPr>
        <w:t>utlier</w:t>
      </w:r>
      <w:r w:rsidR="00031187" w:rsidRPr="00031187">
        <w:rPr>
          <w:rFonts w:asciiTheme="minorHAnsi" w:eastAsiaTheme="minorHAnsi" w:hAnsiTheme="minorHAnsi" w:hint="eastAsia"/>
          <w:sz w:val="28"/>
          <w:szCs w:val="28"/>
        </w:rPr>
        <w:t>는 우리의 분석에서 매우 중요한 데이터이자 지표이므로 삭제하거나 처리하지 않고 그대로 활용할 것이다</w:t>
      </w:r>
      <w:r w:rsidR="00031187">
        <w:rPr>
          <w:rFonts w:asciiTheme="minorHAnsi" w:eastAsiaTheme="minorHAnsi" w:hAnsiTheme="minorHAnsi" w:hint="eastAsia"/>
          <w:sz w:val="28"/>
          <w:szCs w:val="28"/>
        </w:rPr>
        <w:t>.</w:t>
      </w:r>
    </w:p>
    <w:p w14:paraId="7B431D98" w14:textId="270DBAF2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</w:p>
    <w:p w14:paraId="54C9A629" w14:textId="35631AC1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t xml:space="preserve">우리의 분석을 위한 </w:t>
      </w:r>
      <w:r>
        <w:rPr>
          <w:rFonts w:asciiTheme="minorHAnsi" w:eastAsiaTheme="minorHAnsi" w:hAnsiTheme="minorHAnsi"/>
          <w:sz w:val="28"/>
          <w:szCs w:val="28"/>
        </w:rPr>
        <w:t>t-test</w:t>
      </w:r>
      <w:r>
        <w:rPr>
          <w:rFonts w:asciiTheme="minorHAnsi" w:eastAsiaTheme="minorHAnsi" w:hAnsiTheme="minorHAnsi" w:hint="eastAsia"/>
          <w:sz w:val="28"/>
          <w:szCs w:val="28"/>
        </w:rPr>
        <w:t>를 수행하기 전,</w:t>
      </w:r>
      <w:r>
        <w:rPr>
          <w:rFonts w:asciiTheme="minorHAnsi" w:eastAsiaTheme="minorHAnsi" w:hAnsiTheme="minorHAnsi"/>
          <w:sz w:val="28"/>
          <w:szCs w:val="28"/>
        </w:rPr>
        <w:t xml:space="preserve"> </w:t>
      </w:r>
      <w:r>
        <w:rPr>
          <w:rFonts w:asciiTheme="minorHAnsi" w:eastAsiaTheme="minorHAnsi" w:hAnsiTheme="minorHAnsi" w:hint="eastAsia"/>
          <w:sz w:val="28"/>
          <w:szCs w:val="28"/>
        </w:rPr>
        <w:t>이를 위한 조건을 만족하는지 확인해야 한다.</w:t>
      </w:r>
      <w:r>
        <w:rPr>
          <w:rFonts w:asciiTheme="minorHAnsi" w:eastAsiaTheme="minorHAnsi" w:hAnsiTheme="minorHAnsi"/>
          <w:sz w:val="28"/>
          <w:szCs w:val="28"/>
        </w:rPr>
        <w:t xml:space="preserve"> </w:t>
      </w:r>
      <w:r>
        <w:rPr>
          <w:rFonts w:asciiTheme="minorHAnsi" w:eastAsiaTheme="minorHAnsi" w:hAnsiTheme="minorHAnsi" w:hint="eastAsia"/>
          <w:sz w:val="28"/>
          <w:szCs w:val="28"/>
        </w:rPr>
        <w:t>독립성은 만족하므로 정규성을 만족하는지 확인한다.</w:t>
      </w:r>
    </w:p>
    <w:p w14:paraId="3606254C" w14:textId="24D19D84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</w:p>
    <w:p w14:paraId="1894A0AE" w14:textId="18E4F0E1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</w:p>
    <w:p w14:paraId="21F9AE06" w14:textId="0295DE32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</w:p>
    <w:p w14:paraId="4A79D89D" w14:textId="3F77DE92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</w:p>
    <w:p w14:paraId="74A26838" w14:textId="15851CBD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</w:p>
    <w:p w14:paraId="2EAC43D2" w14:textId="21B29BDE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</w:p>
    <w:p w14:paraId="5C125F8D" w14:textId="3B695AA6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lastRenderedPageBreak/>
        <w:t>5</w:t>
      </w:r>
      <w:r>
        <w:rPr>
          <w:rFonts w:asciiTheme="minorHAnsi" w:eastAsiaTheme="minorHAnsi" w:hAnsiTheme="minorHAnsi"/>
          <w:sz w:val="28"/>
          <w:szCs w:val="28"/>
        </w:rPr>
        <w:t xml:space="preserve">. </w:t>
      </w:r>
      <w:r>
        <w:rPr>
          <w:rFonts w:asciiTheme="minorHAnsi" w:eastAsiaTheme="minorHAnsi" w:hAnsiTheme="minorHAnsi" w:hint="eastAsia"/>
          <w:sz w:val="28"/>
          <w:szCs w:val="28"/>
        </w:rPr>
        <w:t>정규성 검사</w:t>
      </w:r>
    </w:p>
    <w:p w14:paraId="230619DC" w14:textId="61A60B1D" w:rsidR="00066409" w:rsidRDefault="00066409" w:rsidP="00031187">
      <w:pPr>
        <w:pStyle w:val="a4"/>
        <w:spacing w:line="240" w:lineRule="auto"/>
        <w:rPr>
          <w:rFonts w:asciiTheme="minorHAnsi" w:eastAsiaTheme="minorHAnsi" w:hAnsi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9331D64" wp14:editId="719EBBF6">
            <wp:simplePos x="0" y="0"/>
            <wp:positionH relativeFrom="margin">
              <wp:align>right</wp:align>
            </wp:positionH>
            <wp:positionV relativeFrom="line">
              <wp:posOffset>431800</wp:posOffset>
            </wp:positionV>
            <wp:extent cx="5734050" cy="3171825"/>
            <wp:effectExtent l="0" t="0" r="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38404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8"/>
          <w:szCs w:val="28"/>
        </w:rPr>
        <w:t>(</w:t>
      </w:r>
      <w:r>
        <w:rPr>
          <w:rFonts w:asciiTheme="minorHAnsi" w:eastAsiaTheme="minorHAnsi" w:hAnsiTheme="minorHAnsi"/>
          <w:sz w:val="28"/>
          <w:szCs w:val="28"/>
        </w:rPr>
        <w:t xml:space="preserve">1) </w:t>
      </w:r>
      <w:r>
        <w:rPr>
          <w:rFonts w:asciiTheme="minorHAnsi" w:eastAsiaTheme="minorHAnsi" w:hAnsiTheme="minorHAnsi" w:hint="eastAsia"/>
          <w:sz w:val="28"/>
          <w:szCs w:val="28"/>
        </w:rPr>
        <w:t xml:space="preserve">시각화 </w:t>
      </w:r>
      <w:r>
        <w:rPr>
          <w:rFonts w:asciiTheme="minorHAnsi" w:eastAsiaTheme="minorHAnsi" w:hAnsiTheme="minorHAnsi"/>
          <w:sz w:val="28"/>
          <w:szCs w:val="28"/>
        </w:rPr>
        <w:t xml:space="preserve">- </w:t>
      </w:r>
      <w:r>
        <w:rPr>
          <w:rFonts w:asciiTheme="minorHAnsi" w:eastAsiaTheme="minorHAnsi" w:hAnsiTheme="minorHAnsi" w:hint="eastAsia"/>
          <w:sz w:val="28"/>
          <w:szCs w:val="28"/>
        </w:rPr>
        <w:t>히스토그램</w:t>
      </w:r>
    </w:p>
    <w:p w14:paraId="612A4276" w14:textId="40C1B0BD" w:rsidR="00066409" w:rsidRDefault="00066409" w:rsidP="00066409">
      <w:pPr>
        <w:pStyle w:val="a4"/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 w:hint="eastAsia"/>
          <w:sz w:val="28"/>
          <w:szCs w:val="28"/>
        </w:rPr>
        <w:t xml:space="preserve">히스토그램을 통해 </w:t>
      </w:r>
      <w:r>
        <w:rPr>
          <w:rFonts w:asciiTheme="minorHAnsi" w:eastAsiaTheme="minorHAnsi" w:hAnsiTheme="minorHAnsi"/>
          <w:sz w:val="28"/>
          <w:szCs w:val="28"/>
        </w:rPr>
        <w:t>favor_home</w:t>
      </w:r>
      <w:r>
        <w:rPr>
          <w:rFonts w:asciiTheme="minorHAnsi" w:eastAsiaTheme="minorHAnsi" w:hAnsiTheme="minorHAnsi" w:hint="eastAsia"/>
          <w:sz w:val="28"/>
          <w:szCs w:val="28"/>
        </w:rPr>
        <w:t>이 정규성을 따르는 것으로 판단됨.</w:t>
      </w:r>
    </w:p>
    <w:p w14:paraId="504FFB79" w14:textId="7783968E" w:rsidR="00066409" w:rsidRDefault="00066409" w:rsidP="00066409">
      <w:pPr>
        <w:pStyle w:val="a4"/>
        <w:rPr>
          <w:rFonts w:asciiTheme="minorHAnsi" w:eastAsiaTheme="minorHAnsi" w:hAnsi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C8FBCB3" wp14:editId="7F88DA94">
            <wp:simplePos x="0" y="0"/>
            <wp:positionH relativeFrom="margin">
              <wp:align>center</wp:align>
            </wp:positionH>
            <wp:positionV relativeFrom="line">
              <wp:posOffset>457200</wp:posOffset>
            </wp:positionV>
            <wp:extent cx="5686425" cy="3209925"/>
            <wp:effectExtent l="0" t="0" r="9525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38800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8"/>
          <w:szCs w:val="28"/>
        </w:rPr>
        <w:t>(</w:t>
      </w:r>
      <w:r>
        <w:rPr>
          <w:rFonts w:asciiTheme="minorHAnsi" w:eastAsiaTheme="minorHAnsi" w:hAnsiTheme="minorHAnsi"/>
          <w:sz w:val="28"/>
          <w:szCs w:val="28"/>
        </w:rPr>
        <w:t xml:space="preserve">2) </w:t>
      </w:r>
      <w:r>
        <w:rPr>
          <w:rFonts w:asciiTheme="minorHAnsi" w:eastAsiaTheme="minorHAnsi" w:hAnsiTheme="minorHAnsi" w:hint="eastAsia"/>
          <w:sz w:val="28"/>
          <w:szCs w:val="28"/>
        </w:rPr>
        <w:t xml:space="preserve">시각화 </w:t>
      </w:r>
      <w:r>
        <w:rPr>
          <w:rFonts w:asciiTheme="minorHAnsi" w:eastAsiaTheme="minorHAnsi" w:hAnsiTheme="minorHAnsi"/>
          <w:sz w:val="28"/>
          <w:szCs w:val="28"/>
        </w:rPr>
        <w:t>– Q-Q plot</w:t>
      </w:r>
    </w:p>
    <w:p w14:paraId="1178DA4B" w14:textId="1DDEE212" w:rsidR="00066409" w:rsidRDefault="00066409" w:rsidP="00066409">
      <w:pPr>
        <w:pStyle w:val="a4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Q</w:t>
      </w:r>
      <w:r>
        <w:rPr>
          <w:rFonts w:asciiTheme="minorEastAsia" w:eastAsiaTheme="minorEastAsia" w:hAnsiTheme="minorEastAsia"/>
          <w:sz w:val="28"/>
          <w:szCs w:val="28"/>
        </w:rPr>
        <w:t>-Q plot</w:t>
      </w:r>
      <w:r>
        <w:rPr>
          <w:rFonts w:asciiTheme="minorEastAsia" w:eastAsiaTheme="minorEastAsia" w:hAnsiTheme="minorEastAsia" w:hint="eastAsia"/>
          <w:sz w:val="28"/>
          <w:szCs w:val="28"/>
        </w:rPr>
        <w:t xml:space="preserve">을 통해서도 </w:t>
      </w:r>
      <w:r>
        <w:rPr>
          <w:rFonts w:asciiTheme="minorEastAsia" w:eastAsiaTheme="minorEastAsia" w:hAnsiTheme="minorEastAsia"/>
          <w:sz w:val="28"/>
          <w:szCs w:val="28"/>
        </w:rPr>
        <w:t>favor_home</w:t>
      </w:r>
      <w:r>
        <w:rPr>
          <w:rFonts w:asciiTheme="minorEastAsia" w:eastAsiaTheme="minorEastAsia" w:hAnsiTheme="minorEastAsia" w:hint="eastAsia"/>
          <w:sz w:val="28"/>
          <w:szCs w:val="28"/>
        </w:rPr>
        <w:t>이 정규성을 따르는 것으로 판단됨.</w:t>
      </w:r>
    </w:p>
    <w:p w14:paraId="0A938F01" w14:textId="26AB13AD" w:rsidR="00066409" w:rsidRDefault="00066409" w:rsidP="00066409">
      <w:pPr>
        <w:pStyle w:val="a4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(</w:t>
      </w:r>
      <w:r>
        <w:rPr>
          <w:rFonts w:asciiTheme="minorEastAsia" w:eastAsiaTheme="minorEastAsia" w:hAnsiTheme="minorEastAsia"/>
          <w:sz w:val="28"/>
          <w:szCs w:val="28"/>
        </w:rPr>
        <w:t xml:space="preserve">3) </w:t>
      </w:r>
      <w:r>
        <w:rPr>
          <w:rFonts w:asciiTheme="minorEastAsia" w:eastAsiaTheme="minorEastAsia" w:hAnsiTheme="minorEastAsia" w:hint="eastAsia"/>
          <w:sz w:val="28"/>
          <w:szCs w:val="28"/>
        </w:rPr>
        <w:t xml:space="preserve">통계적 기법 </w:t>
      </w:r>
      <w:r>
        <w:rPr>
          <w:rFonts w:asciiTheme="minorEastAsia" w:eastAsiaTheme="minorEastAsia" w:hAnsiTheme="minorEastAsia"/>
          <w:sz w:val="28"/>
          <w:szCs w:val="28"/>
        </w:rPr>
        <w:t xml:space="preserve">- </w:t>
      </w:r>
      <w:r w:rsidRPr="00066409">
        <w:rPr>
          <w:rFonts w:asciiTheme="minorEastAsia" w:eastAsiaTheme="minorEastAsia" w:hAnsiTheme="minorEastAsia"/>
          <w:sz w:val="28"/>
          <w:szCs w:val="28"/>
        </w:rPr>
        <w:t>Kolmogorov-Smirnov Test</w:t>
      </w:r>
    </w:p>
    <w:p w14:paraId="60D75D9E" w14:textId="4C99368A" w:rsidR="009A1C55" w:rsidRDefault="00066409" w:rsidP="00066409">
      <w:pPr>
        <w:pStyle w:val="a4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데이터의 수가 </w:t>
      </w:r>
      <w:r>
        <w:rPr>
          <w:rFonts w:asciiTheme="minorEastAsia" w:eastAsiaTheme="minorEastAsia" w:hAnsiTheme="minorEastAsia"/>
          <w:sz w:val="28"/>
          <w:szCs w:val="28"/>
        </w:rPr>
        <w:t>5000</w:t>
      </w:r>
      <w:r>
        <w:rPr>
          <w:rFonts w:asciiTheme="minorEastAsia" w:eastAsiaTheme="minorEastAsia" w:hAnsiTheme="minorEastAsia" w:hint="eastAsia"/>
          <w:sz w:val="28"/>
          <w:szCs w:val="28"/>
        </w:rPr>
        <w:t xml:space="preserve">개 이상일 때 </w:t>
      </w:r>
      <w:r>
        <w:rPr>
          <w:rFonts w:asciiTheme="minorEastAsia" w:eastAsiaTheme="minorEastAsia" w:hAnsiTheme="minorEastAsia"/>
          <w:sz w:val="28"/>
          <w:szCs w:val="28"/>
        </w:rPr>
        <w:t xml:space="preserve">Shapiro </w:t>
      </w:r>
      <w:r>
        <w:rPr>
          <w:rFonts w:asciiTheme="minorEastAsia" w:eastAsiaTheme="minorEastAsia" w:hAnsiTheme="minorEastAsia" w:hint="eastAsia"/>
          <w:sz w:val="28"/>
          <w:szCs w:val="28"/>
        </w:rPr>
        <w:t>t</w:t>
      </w:r>
      <w:r>
        <w:rPr>
          <w:rFonts w:asciiTheme="minorEastAsia" w:eastAsiaTheme="minorEastAsia" w:hAnsiTheme="minorEastAsia"/>
          <w:sz w:val="28"/>
          <w:szCs w:val="28"/>
        </w:rPr>
        <w:t>est</w:t>
      </w:r>
      <w:r>
        <w:rPr>
          <w:rFonts w:asciiTheme="minorEastAsia" w:eastAsiaTheme="minorEastAsia" w:hAnsiTheme="minorEastAsia" w:hint="eastAsia"/>
          <w:sz w:val="28"/>
          <w:szCs w:val="28"/>
        </w:rPr>
        <w:t xml:space="preserve">는 결과를 보장하지 못하므로 대신 </w:t>
      </w:r>
      <w:r>
        <w:rPr>
          <w:rFonts w:asciiTheme="minorEastAsia" w:eastAsiaTheme="minorEastAsia" w:hAnsiTheme="minorEastAsia"/>
          <w:sz w:val="28"/>
          <w:szCs w:val="28"/>
        </w:rPr>
        <w:t>ks test</w:t>
      </w:r>
      <w:r>
        <w:rPr>
          <w:rFonts w:asciiTheme="minorEastAsia" w:eastAsiaTheme="minorEastAsia" w:hAnsiTheme="minorEastAsia" w:hint="eastAsia"/>
          <w:sz w:val="28"/>
          <w:szCs w:val="28"/>
        </w:rPr>
        <w:t>를 진행하였다.</w:t>
      </w:r>
    </w:p>
    <w:p w14:paraId="2CCE23A7" w14:textId="77777777" w:rsidR="009A1C55" w:rsidRDefault="009A1C55" w:rsidP="00066409">
      <w:pPr>
        <w:pStyle w:val="a4"/>
        <w:spacing w:line="240" w:lineRule="auto"/>
        <w:rPr>
          <w:rFonts w:asciiTheme="minorEastAsia" w:eastAsiaTheme="minorEastAsia" w:hAnsiTheme="minorEastAsia" w:hint="eastAsia"/>
          <w:sz w:val="28"/>
          <w:szCs w:val="28"/>
        </w:rPr>
      </w:pPr>
    </w:p>
    <w:p w14:paraId="1378AA55" w14:textId="54F4D1A4" w:rsidR="009A1C55" w:rsidRDefault="009A1C55" w:rsidP="00066409">
      <w:pPr>
        <w:pStyle w:val="a4"/>
        <w:spacing w:line="24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4F1B729E" wp14:editId="6B0902C5">
            <wp:extent cx="5619750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82E7" w14:textId="7F608858" w:rsidR="009A1C55" w:rsidRDefault="009A1C55" w:rsidP="00066409">
      <w:pPr>
        <w:pStyle w:val="a4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p-value</w:t>
      </w:r>
      <w:r>
        <w:rPr>
          <w:rFonts w:asciiTheme="minorEastAsia" w:eastAsiaTheme="minorEastAsia" w:hAnsiTheme="minorEastAsia" w:hint="eastAsia"/>
          <w:sz w:val="28"/>
          <w:szCs w:val="28"/>
        </w:rPr>
        <w:t xml:space="preserve">가 </w:t>
      </w:r>
      <w:r>
        <w:rPr>
          <w:rFonts w:asciiTheme="minorEastAsia" w:eastAsiaTheme="minorEastAsia" w:hAnsiTheme="minorEastAsia"/>
          <w:sz w:val="28"/>
          <w:szCs w:val="28"/>
        </w:rPr>
        <w:t>0.05</w:t>
      </w:r>
      <w:r>
        <w:rPr>
          <w:rFonts w:asciiTheme="minorEastAsia" w:eastAsiaTheme="minorEastAsia" w:hAnsiTheme="minorEastAsia" w:hint="eastAsia"/>
          <w:sz w:val="28"/>
          <w:szCs w:val="28"/>
        </w:rPr>
        <w:t>보다 크므로 f</w:t>
      </w:r>
      <w:r>
        <w:rPr>
          <w:rFonts w:asciiTheme="minorEastAsia" w:eastAsiaTheme="minorEastAsia" w:hAnsiTheme="minorEastAsia"/>
          <w:sz w:val="28"/>
          <w:szCs w:val="28"/>
        </w:rPr>
        <w:t>avor_home</w:t>
      </w:r>
      <w:r>
        <w:rPr>
          <w:rFonts w:asciiTheme="minorEastAsia" w:eastAsiaTheme="minorEastAsia" w:hAnsiTheme="minorEastAsia" w:hint="eastAsia"/>
          <w:sz w:val="28"/>
          <w:szCs w:val="28"/>
        </w:rPr>
        <w:t>이 정규성을 따른다고 판단됨.</w:t>
      </w:r>
    </w:p>
    <w:p w14:paraId="43D4454E" w14:textId="3B442267" w:rsidR="009A1C55" w:rsidRDefault="009A1C55" w:rsidP="00066409">
      <w:pPr>
        <w:pStyle w:val="a4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따라서 데이터가 </w:t>
      </w:r>
      <w:r>
        <w:rPr>
          <w:rFonts w:asciiTheme="minorEastAsia" w:eastAsiaTheme="minorEastAsia" w:hAnsiTheme="minorEastAsia"/>
          <w:sz w:val="28"/>
          <w:szCs w:val="28"/>
        </w:rPr>
        <w:t>t-test</w:t>
      </w:r>
      <w:r>
        <w:rPr>
          <w:rFonts w:asciiTheme="minorEastAsia" w:eastAsiaTheme="minorEastAsia" w:hAnsiTheme="minorEastAsia" w:hint="eastAsia"/>
          <w:sz w:val="28"/>
          <w:szCs w:val="28"/>
        </w:rPr>
        <w:t xml:space="preserve">를 수행하기 위한 조건을 만족하므로 </w:t>
      </w:r>
      <w:r>
        <w:rPr>
          <w:rFonts w:asciiTheme="minorEastAsia" w:eastAsiaTheme="minorEastAsia" w:hAnsiTheme="minorEastAsia"/>
          <w:sz w:val="28"/>
          <w:szCs w:val="28"/>
        </w:rPr>
        <w:t>t-test</w:t>
      </w:r>
      <w:r>
        <w:rPr>
          <w:rFonts w:asciiTheme="minorEastAsia" w:eastAsiaTheme="minorEastAsia" w:hAnsiTheme="minorEastAsia" w:hint="eastAsia"/>
          <w:sz w:val="28"/>
          <w:szCs w:val="28"/>
        </w:rPr>
        <w:t>를 수행한다.</w:t>
      </w:r>
    </w:p>
    <w:p w14:paraId="3FE88C08" w14:textId="1E39256B" w:rsidR="009A1C55" w:rsidRDefault="009A1C55" w:rsidP="00066409">
      <w:pPr>
        <w:pStyle w:val="a4"/>
        <w:spacing w:line="240" w:lineRule="auto"/>
        <w:rPr>
          <w:rFonts w:asciiTheme="minorEastAsia" w:eastAsiaTheme="minorEastAsia" w:hAnsiTheme="minorEastAsia" w:hint="eastAsia"/>
          <w:sz w:val="28"/>
          <w:szCs w:val="28"/>
        </w:rPr>
      </w:pPr>
    </w:p>
    <w:p w14:paraId="4CAEF9B1" w14:textId="014186E0" w:rsidR="009A1C55" w:rsidRPr="009A1C55" w:rsidRDefault="009A1C55" w:rsidP="009A1C55">
      <w:pPr>
        <w:pStyle w:val="a4"/>
        <w:spacing w:line="240" w:lineRule="auto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36E61E9" wp14:editId="3D690715">
            <wp:simplePos x="0" y="0"/>
            <wp:positionH relativeFrom="margin">
              <wp:align>left</wp:align>
            </wp:positionH>
            <wp:positionV relativeFrom="line">
              <wp:posOffset>370840</wp:posOffset>
            </wp:positionV>
            <wp:extent cx="5326380" cy="2124075"/>
            <wp:effectExtent l="0" t="0" r="7620" b="952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3888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/>
          <w:sz w:val="28"/>
          <w:szCs w:val="28"/>
        </w:rPr>
        <w:t xml:space="preserve">6. </w:t>
      </w:r>
      <w:r>
        <w:rPr>
          <w:rFonts w:asciiTheme="minorEastAsia" w:eastAsiaTheme="minorEastAsia" w:hAnsiTheme="minorEastAsia" w:hint="eastAsia"/>
          <w:sz w:val="28"/>
          <w:szCs w:val="28"/>
        </w:rPr>
        <w:t>가설검정 t</w:t>
      </w:r>
      <w:r>
        <w:rPr>
          <w:rFonts w:asciiTheme="minorEastAsia" w:eastAsiaTheme="minorEastAsia" w:hAnsiTheme="minorEastAsia"/>
          <w:sz w:val="28"/>
          <w:szCs w:val="28"/>
        </w:rPr>
        <w:t xml:space="preserve">-test </w:t>
      </w:r>
      <w:r>
        <w:rPr>
          <w:rFonts w:asciiTheme="minorEastAsia" w:eastAsiaTheme="minorEastAsia" w:hAnsiTheme="minorEastAsia" w:hint="eastAsia"/>
          <w:sz w:val="28"/>
          <w:szCs w:val="28"/>
        </w:rPr>
        <w:t>수행</w:t>
      </w:r>
    </w:p>
    <w:p w14:paraId="75F16B31" w14:textId="6A808015" w:rsidR="009A1C55" w:rsidRDefault="009A1C55" w:rsidP="009A1C55">
      <w:pPr>
        <w:spacing w:line="240" w:lineRule="auto"/>
        <w:rPr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t</w:t>
      </w:r>
      <w:r>
        <w:rPr>
          <w:rFonts w:asciiTheme="minorEastAsia" w:hAnsiTheme="minorEastAsia"/>
          <w:sz w:val="28"/>
          <w:szCs w:val="28"/>
        </w:rPr>
        <w:t xml:space="preserve">-test </w:t>
      </w:r>
      <w:r>
        <w:rPr>
          <w:rFonts w:asciiTheme="minorEastAsia" w:hAnsiTheme="minorEastAsia" w:hint="eastAsia"/>
          <w:sz w:val="28"/>
          <w:szCs w:val="28"/>
        </w:rPr>
        <w:t xml:space="preserve">수행결과 </w:t>
      </w:r>
      <w:r>
        <w:rPr>
          <w:rFonts w:asciiTheme="minorEastAsia" w:hAnsiTheme="minorEastAsia"/>
          <w:sz w:val="28"/>
          <w:szCs w:val="28"/>
        </w:rPr>
        <w:t>p</w:t>
      </w:r>
      <w:r>
        <w:rPr>
          <w:rFonts w:asciiTheme="minorEastAsia" w:hAnsiTheme="minorEastAsia" w:hint="eastAsia"/>
          <w:sz w:val="28"/>
          <w:szCs w:val="28"/>
        </w:rPr>
        <w:t xml:space="preserve">값이 </w:t>
      </w:r>
      <w:r>
        <w:rPr>
          <w:rFonts w:asciiTheme="minorEastAsia" w:hAnsiTheme="minorEastAsia"/>
          <w:sz w:val="28"/>
          <w:szCs w:val="28"/>
        </w:rPr>
        <w:t>0.05</w:t>
      </w:r>
      <w:r>
        <w:rPr>
          <w:rFonts w:asciiTheme="minorEastAsia" w:hAnsiTheme="minorEastAsia" w:hint="eastAsia"/>
          <w:sz w:val="28"/>
          <w:szCs w:val="28"/>
        </w:rPr>
        <w:t>보다 매우 작으므로 H</w:t>
      </w:r>
      <w:r>
        <w:rPr>
          <w:rFonts w:asciiTheme="minorEastAsia" w:hAnsiTheme="minorEastAsia"/>
          <w:sz w:val="28"/>
          <w:szCs w:val="28"/>
        </w:rPr>
        <w:t>0(</w:t>
      </w:r>
      <w:r>
        <w:rPr>
          <w:rFonts w:asciiTheme="minorEastAsia" w:hAnsiTheme="minorEastAsia" w:hint="eastAsia"/>
          <w:sz w:val="28"/>
          <w:szCs w:val="28"/>
        </w:rPr>
        <w:t xml:space="preserve">귀무가설)을 기각하고 </w:t>
      </w:r>
      <w:r>
        <w:rPr>
          <w:rFonts w:asciiTheme="minorEastAsia" w:hAnsiTheme="minorEastAsia"/>
          <w:sz w:val="28"/>
          <w:szCs w:val="28"/>
        </w:rPr>
        <w:t>H1(</w:t>
      </w:r>
      <w:r>
        <w:rPr>
          <w:rFonts w:asciiTheme="minorEastAsia" w:hAnsiTheme="minorEastAsia" w:hint="eastAsia"/>
          <w:sz w:val="28"/>
          <w:szCs w:val="28"/>
        </w:rPr>
        <w:t>대립가설)을 채택하여,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031187">
        <w:rPr>
          <w:rFonts w:hint="eastAsia"/>
          <w:sz w:val="28"/>
          <w:szCs w:val="28"/>
        </w:rPr>
        <w:t xml:space="preserve">심판들은 </w:t>
      </w:r>
      <w:r>
        <w:rPr>
          <w:rFonts w:hint="eastAsia"/>
          <w:sz w:val="28"/>
          <w:szCs w:val="28"/>
        </w:rPr>
        <w:t>홈/어웨이에 따라 공정한 판정을 내리지 않는다</w:t>
      </w:r>
      <w:r>
        <w:rPr>
          <w:rFonts w:hint="eastAsia"/>
          <w:sz w:val="28"/>
          <w:szCs w:val="28"/>
        </w:rPr>
        <w:t>는 결론을 도출하였다.</w:t>
      </w:r>
    </w:p>
    <w:p w14:paraId="5EBEA5C1" w14:textId="52E9CE2E" w:rsidR="009A1C55" w:rsidRDefault="009A1C55" w:rsidP="009A1C55">
      <w:pPr>
        <w:spacing w:line="240" w:lineRule="auto"/>
        <w:rPr>
          <w:sz w:val="28"/>
          <w:szCs w:val="28"/>
        </w:rPr>
      </w:pPr>
    </w:p>
    <w:p w14:paraId="3FA802E6" w14:textId="5CA72270" w:rsidR="00A274E3" w:rsidRDefault="009A1C55" w:rsidP="009A1C55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앞서 우리는 t</w:t>
      </w:r>
      <w:r>
        <w:rPr>
          <w:sz w:val="28"/>
          <w:szCs w:val="28"/>
        </w:rPr>
        <w:t>-test</w:t>
      </w:r>
      <w:r>
        <w:rPr>
          <w:rFonts w:hint="eastAsia"/>
          <w:sz w:val="28"/>
          <w:szCs w:val="28"/>
        </w:rPr>
        <w:t xml:space="preserve"> 수행</w:t>
      </w:r>
      <w:r w:rsidR="00A274E3">
        <w:rPr>
          <w:rFonts w:hint="eastAsia"/>
          <w:sz w:val="28"/>
          <w:szCs w:val="28"/>
        </w:rPr>
        <w:t>을 통해</w:t>
      </w:r>
      <w:r>
        <w:rPr>
          <w:rFonts w:hint="eastAsia"/>
          <w:sz w:val="28"/>
          <w:szCs w:val="28"/>
        </w:rPr>
        <w:t xml:space="preserve"> 심판들은 홈/어웨이에 따라 공정한 판정을 내리지 않는</w:t>
      </w:r>
      <w:r w:rsidR="00A274E3">
        <w:rPr>
          <w:rFonts w:hint="eastAsia"/>
          <w:sz w:val="28"/>
          <w:szCs w:val="28"/>
        </w:rPr>
        <w:t>다는 결론을 도출하였다.</w:t>
      </w:r>
      <w:r w:rsidR="00A274E3">
        <w:rPr>
          <w:sz w:val="28"/>
          <w:szCs w:val="28"/>
        </w:rPr>
        <w:t xml:space="preserve"> </w:t>
      </w:r>
      <w:r w:rsidR="00A274E3">
        <w:rPr>
          <w:rFonts w:hint="eastAsia"/>
          <w:sz w:val="28"/>
          <w:szCs w:val="28"/>
        </w:rPr>
        <w:t>그리고 이 결론을 바탕으로 이번엔 어떤 팀이 공정하지 않은 판정으로 인해 가장 많이 이득을 봤고,</w:t>
      </w:r>
      <w:r w:rsidR="00A274E3">
        <w:rPr>
          <w:sz w:val="28"/>
          <w:szCs w:val="28"/>
        </w:rPr>
        <w:t xml:space="preserve"> </w:t>
      </w:r>
      <w:r w:rsidR="00A274E3">
        <w:rPr>
          <w:rFonts w:hint="eastAsia"/>
          <w:sz w:val="28"/>
          <w:szCs w:val="28"/>
        </w:rPr>
        <w:t>또 어떤 팀이 가장 손해를 봤는지 궁금해져 간단히 확인해보았다.</w:t>
      </w:r>
    </w:p>
    <w:p w14:paraId="45318D4C" w14:textId="26899509" w:rsidR="009A1C55" w:rsidRDefault="00A274E3" w:rsidP="00A274E3">
      <w:pPr>
        <w:spacing w:line="240" w:lineRule="auto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6670CA9" wp14:editId="1E609782">
                <wp:simplePos x="0" y="0"/>
                <wp:positionH relativeFrom="column">
                  <wp:posOffset>3714480</wp:posOffset>
                </wp:positionH>
                <wp:positionV relativeFrom="paragraph">
                  <wp:posOffset>4862395</wp:posOffset>
                </wp:positionV>
                <wp:extent cx="2160" cy="360"/>
                <wp:effectExtent l="57150" t="38100" r="55245" b="57150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C97E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5" o:spid="_x0000_s1026" type="#_x0000_t75" style="position:absolute;left:0;text-align:left;margin-left:291.8pt;margin-top:382.15pt;width:1.5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">
                <v:imagedata r:id="rId24" o:title=""/>
              </v:shape>
            </w:pict>
          </mc:Fallback>
        </mc:AlternateContent>
      </w:r>
      <w:r>
        <w:rPr>
          <w:sz w:val="28"/>
          <w:szCs w:val="28"/>
        </w:rPr>
        <w:t xml:space="preserve">7. </w:t>
      </w:r>
      <w:r>
        <w:rPr>
          <w:rFonts w:hint="eastAsia"/>
          <w:sz w:val="28"/>
          <w:szCs w:val="28"/>
        </w:rPr>
        <w:t xml:space="preserve">데이터 그룹화 </w:t>
      </w:r>
      <w:r>
        <w:rPr>
          <w:sz w:val="28"/>
          <w:szCs w:val="28"/>
        </w:rPr>
        <w:t>– groupby</w:t>
      </w:r>
    </w:p>
    <w:p w14:paraId="07274A39" w14:textId="08FE3ECE" w:rsidR="00A274E3" w:rsidRPr="00A274E3" w:rsidRDefault="00A274E3" w:rsidP="00A274E3">
      <w:pPr>
        <w:spacing w:line="240" w:lineRule="auto"/>
        <w:rPr>
          <w:sz w:val="28"/>
          <w:szCs w:val="28"/>
        </w:rPr>
      </w:pPr>
      <w:r w:rsidRPr="00A274E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B2DB68" wp14:editId="4C449A63">
                <wp:simplePos x="0" y="0"/>
                <wp:positionH relativeFrom="margin">
                  <wp:align>left</wp:align>
                </wp:positionH>
                <wp:positionV relativeFrom="paragraph">
                  <wp:posOffset>2910205</wp:posOffset>
                </wp:positionV>
                <wp:extent cx="1933575" cy="180975"/>
                <wp:effectExtent l="0" t="0" r="28575" b="28575"/>
                <wp:wrapNone/>
                <wp:docPr id="32" name="액자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171D468-50CD-48BC-6EA5-79922B45A05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8097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9265B" id="액자 31" o:spid="_x0000_s1026" style="position:absolute;left:0;text-align:left;margin-left:0;margin-top:229.15pt;width:152.25pt;height:14.2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193357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" path="m,l1933575,r,180975l,180975,,xm22622,22622r,135731l1910953,158353r,-135731l22622,22622xe" fillcolor="red" strokecolor="red" strokeweight="1pt">
                <v:stroke joinstyle="miter"/>
                <v:path arrowok="t" o:connecttype="custom" o:connectlocs="0,0;1933575,0;1933575,180975;0,180975;0,0;22622,22622;22622,158353;1910953,158353;1910953,22622;22622,22622" o:connectangles="0,0,0,0,0,0,0,0,0,0"/>
                <w10:wrap anchorx="margin"/>
              </v:shape>
            </w:pict>
          </mc:Fallback>
        </mc:AlternateContent>
      </w:r>
      <w:r w:rsidRPr="00A274E3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CF848D" wp14:editId="0E2F1F2A">
                <wp:simplePos x="0" y="0"/>
                <wp:positionH relativeFrom="column">
                  <wp:posOffset>38100</wp:posOffset>
                </wp:positionH>
                <wp:positionV relativeFrom="paragraph">
                  <wp:posOffset>1671955</wp:posOffset>
                </wp:positionV>
                <wp:extent cx="1943100" cy="190500"/>
                <wp:effectExtent l="0" t="0" r="19050" b="19050"/>
                <wp:wrapNone/>
                <wp:docPr id="31" name="액자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859AB83-5769-F704-C42C-691EF87323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905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3828E" id="액자 30" o:spid="_x0000_s1026" style="position:absolute;left:0;text-align:left;margin-left:3pt;margin-top:131.65pt;width:153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31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" path="m,l1943100,r,190500l,190500,,xm23813,23813r,142875l1919288,166688r,-142875l23813,23813xe" fillcolor="#4472c4 [3204]" strokecolor="#1f3763 [1604]" strokeweight="1pt">
                <v:stroke joinstyle="miter"/>
                <v:path arrowok="t" o:connecttype="custom" o:connectlocs="0,0;1943100,0;1943100,190500;0,190500;0,0;23813,23813;23813,166688;1919288,166688;1919288,23813;23813,23813" o:connectangles="0,0,0,0,0,0,0,0,0,0"/>
              </v:shape>
            </w:pict>
          </mc:Fallback>
        </mc:AlternateContent>
      </w:r>
      <w:r w:rsidRPr="00A274E3">
        <w:rPr>
          <w:noProof/>
        </w:rPr>
        <w:t xml:space="preserve"> </w:t>
      </w:r>
      <w:r w:rsidRPr="00A274E3">
        <w:rPr>
          <w:sz w:val="28"/>
          <w:szCs w:val="28"/>
        </w:rPr>
        <w:drawing>
          <wp:inline distT="0" distB="0" distL="0" distR="0" wp14:anchorId="77219797" wp14:editId="579EEFD3">
            <wp:extent cx="5838825" cy="5360824"/>
            <wp:effectExtent l="0" t="0" r="0" b="0"/>
            <wp:docPr id="2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63FE86FC-3E7B-CD63-4413-6EE02D5BAA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>
                      <a:extLst>
                        <a:ext uri="{FF2B5EF4-FFF2-40B4-BE49-F238E27FC236}">
                          <a16:creationId xmlns:a16="http://schemas.microsoft.com/office/drawing/2014/main" id="{63FE86FC-3E7B-CD63-4413-6EE02D5BAA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0767" cy="536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394202B" w14:textId="1C0ABCAB" w:rsidR="008A4484" w:rsidRDefault="00A274E3" w:rsidP="00A274E3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결과 로스앤젤레스 다저스(</w:t>
      </w:r>
      <w:r>
        <w:rPr>
          <w:sz w:val="28"/>
          <w:szCs w:val="28"/>
        </w:rPr>
        <w:t>LAD)</w:t>
      </w:r>
      <w:r>
        <w:rPr>
          <w:rFonts w:hint="eastAsia"/>
          <w:sz w:val="28"/>
          <w:szCs w:val="28"/>
        </w:rPr>
        <w:t>가 공정하지 않은 판정으로 가장 많은 이득을 봤고,</w:t>
      </w:r>
      <w:r>
        <w:rPr>
          <w:sz w:val="28"/>
          <w:szCs w:val="28"/>
        </w:rPr>
        <w:t xml:space="preserve"> </w:t>
      </w:r>
      <w:r w:rsidR="008A4484">
        <w:rPr>
          <w:rFonts w:hint="eastAsia"/>
          <w:sz w:val="28"/>
          <w:szCs w:val="28"/>
        </w:rPr>
        <w:t>신시내티 레즈(</w:t>
      </w:r>
      <w:r w:rsidR="008A4484">
        <w:rPr>
          <w:sz w:val="28"/>
          <w:szCs w:val="28"/>
        </w:rPr>
        <w:t>CIN)</w:t>
      </w:r>
      <w:r w:rsidR="008A4484">
        <w:rPr>
          <w:rFonts w:hint="eastAsia"/>
          <w:sz w:val="28"/>
          <w:szCs w:val="28"/>
        </w:rPr>
        <w:t>이 가장 손해를 봤음을 알 수 있었다.</w:t>
      </w:r>
    </w:p>
    <w:p w14:paraId="67E1FAA2" w14:textId="03BF33E4" w:rsidR="00A274E3" w:rsidRDefault="008A4484" w:rsidP="00A274E3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</w:t>
      </w:r>
      <w:r>
        <w:rPr>
          <w:sz w:val="28"/>
          <w:szCs w:val="28"/>
        </w:rPr>
        <w:t>. Regression – Logistic Regression</w:t>
      </w:r>
    </w:p>
    <w:p w14:paraId="03A3649D" w14:textId="2E5799D4" w:rsidR="001E2EDC" w:rsidRDefault="008A4484" w:rsidP="00A274E3">
      <w:pPr>
        <w:spacing w:line="24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-test</w:t>
      </w:r>
      <w:r>
        <w:rPr>
          <w:rFonts w:hint="eastAsia"/>
          <w:sz w:val="28"/>
          <w:szCs w:val="28"/>
        </w:rPr>
        <w:t>를 통해 심판이 홈/어웨이에 따라 공정하지 않은 판정을 내린다는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것을 알 수 있었다.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그렇다면 이 공정하지 않은 판정이 경기의 결과인 승리/패배와 관련이 있는지,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즉 공정하지 않은 판정으로 승리/패배를 예측할 수 있는지 분석하였다.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그러나 승리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 xml:space="preserve">패배는 </w:t>
      </w:r>
      <w:r w:rsidR="001E2EDC">
        <w:rPr>
          <w:sz w:val="28"/>
          <w:szCs w:val="28"/>
        </w:rPr>
        <w:t>1/0</w:t>
      </w:r>
      <w:r w:rsidR="001E2EDC">
        <w:rPr>
          <w:rFonts w:hint="eastAsia"/>
          <w:sz w:val="28"/>
          <w:szCs w:val="28"/>
        </w:rPr>
        <w:t xml:space="preserve">처럼 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ontinuous variable</w:t>
      </w:r>
      <w:r>
        <w:rPr>
          <w:rFonts w:hint="eastAsia"/>
          <w:sz w:val="28"/>
          <w:szCs w:val="28"/>
        </w:rPr>
        <w:t xml:space="preserve">이 아니라 </w:t>
      </w:r>
      <w:r>
        <w:rPr>
          <w:sz w:val="28"/>
          <w:szCs w:val="28"/>
        </w:rPr>
        <w:t>categorical variable</w:t>
      </w:r>
      <w:r>
        <w:rPr>
          <w:rFonts w:hint="eastAsia"/>
          <w:sz w:val="28"/>
          <w:szCs w:val="28"/>
        </w:rPr>
        <w:t>이므로 수업시간에 배운 선형회귀분석 방법은 적용하지 못한다.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따라서 독립변수가 </w:t>
      </w:r>
      <w:r>
        <w:rPr>
          <w:sz w:val="28"/>
          <w:szCs w:val="28"/>
        </w:rPr>
        <w:t xml:space="preserve">continuous 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ariable</w:t>
      </w:r>
      <w:r>
        <w:rPr>
          <w:rFonts w:hint="eastAsia"/>
          <w:sz w:val="28"/>
          <w:szCs w:val="28"/>
        </w:rPr>
        <w:t xml:space="preserve">이고 종속변수가 </w:t>
      </w:r>
      <w:r>
        <w:rPr>
          <w:sz w:val="28"/>
          <w:szCs w:val="28"/>
        </w:rPr>
        <w:t>categorical variable</w:t>
      </w:r>
      <w:r>
        <w:rPr>
          <w:rFonts w:hint="eastAsia"/>
          <w:sz w:val="28"/>
          <w:szCs w:val="28"/>
        </w:rPr>
        <w:t>일 때 적합한 방법인 로지스틱 회귀</w:t>
      </w:r>
      <w:r w:rsidR="001E2EDC">
        <w:rPr>
          <w:rFonts w:hint="eastAsia"/>
          <w:sz w:val="28"/>
          <w:szCs w:val="28"/>
        </w:rPr>
        <w:t>(l</w:t>
      </w:r>
      <w:r w:rsidR="001E2EDC">
        <w:rPr>
          <w:sz w:val="28"/>
          <w:szCs w:val="28"/>
        </w:rPr>
        <w:t>ogistic regression)</w:t>
      </w:r>
      <w:r w:rsidR="001E2EDC">
        <w:rPr>
          <w:rFonts w:hint="eastAsia"/>
          <w:sz w:val="28"/>
          <w:szCs w:val="28"/>
        </w:rPr>
        <w:t>을 진행하였다.</w:t>
      </w:r>
    </w:p>
    <w:p w14:paraId="5384335E" w14:textId="71B515BB" w:rsidR="001E2EDC" w:rsidRDefault="001E2EDC" w:rsidP="00A274E3">
      <w:pPr>
        <w:spacing w:line="240" w:lineRule="auto"/>
        <w:rPr>
          <w:sz w:val="28"/>
          <w:szCs w:val="28"/>
        </w:rPr>
      </w:pPr>
      <w:r w:rsidRPr="00450A28">
        <w:rPr>
          <w:noProof/>
        </w:rPr>
        <w:drawing>
          <wp:inline distT="0" distB="0" distL="0" distR="0" wp14:anchorId="24632BE0" wp14:editId="1B7717E2">
            <wp:extent cx="5731510" cy="4000500"/>
            <wp:effectExtent l="0" t="0" r="2540" b="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AAC7" w14:textId="22C9199D" w:rsidR="001E2EDC" w:rsidRDefault="001E2EDC" w:rsidP="001E2EDC">
      <w:pPr>
        <w:spacing w:line="240" w:lineRule="auto"/>
      </w:pPr>
      <w:r>
        <w:rPr>
          <w:sz w:val="28"/>
          <w:szCs w:val="28"/>
        </w:rPr>
        <w:t>‘</w:t>
      </w:r>
      <w:r w:rsidRPr="001E2EDC">
        <w:rPr>
          <w:sz w:val="28"/>
          <w:szCs w:val="28"/>
        </w:rPr>
        <w:t>home_team_runs</w:t>
      </w:r>
      <w:r>
        <w:rPr>
          <w:sz w:val="28"/>
          <w:szCs w:val="28"/>
        </w:rPr>
        <w:t>’</w:t>
      </w:r>
      <w:r w:rsidRPr="001E2EDC">
        <w:rPr>
          <w:sz w:val="28"/>
          <w:szCs w:val="28"/>
        </w:rPr>
        <w:t xml:space="preserve"> </w:t>
      </w:r>
      <w:r w:rsidRPr="001E2EDC">
        <w:rPr>
          <w:rFonts w:hint="eastAsia"/>
          <w:sz w:val="28"/>
          <w:szCs w:val="28"/>
        </w:rPr>
        <w:t>c</w:t>
      </w:r>
      <w:r w:rsidRPr="001E2EDC">
        <w:rPr>
          <w:sz w:val="28"/>
          <w:szCs w:val="28"/>
        </w:rPr>
        <w:t>olumn</w:t>
      </w:r>
      <w:r w:rsidRPr="001E2EDC">
        <w:rPr>
          <w:rFonts w:hint="eastAsia"/>
          <w:sz w:val="28"/>
          <w:szCs w:val="28"/>
        </w:rPr>
        <w:t xml:space="preserve">에서 </w:t>
      </w:r>
      <w:r>
        <w:rPr>
          <w:sz w:val="28"/>
          <w:szCs w:val="28"/>
        </w:rPr>
        <w:t>‘</w:t>
      </w:r>
      <w:r w:rsidRPr="001E2EDC">
        <w:rPr>
          <w:sz w:val="28"/>
          <w:szCs w:val="28"/>
        </w:rPr>
        <w:t>away_team_runs</w:t>
      </w:r>
      <w:r>
        <w:rPr>
          <w:sz w:val="28"/>
          <w:szCs w:val="28"/>
        </w:rPr>
        <w:t>’</w:t>
      </w:r>
      <w:r w:rsidRPr="001E2EDC">
        <w:rPr>
          <w:sz w:val="28"/>
          <w:szCs w:val="28"/>
        </w:rPr>
        <w:t xml:space="preserve"> column</w:t>
      </w:r>
      <w:r w:rsidRPr="001E2EDC">
        <w:rPr>
          <w:rFonts w:hint="eastAsia"/>
          <w:sz w:val="28"/>
          <w:szCs w:val="28"/>
        </w:rPr>
        <w:t xml:space="preserve">을 뺀 값이 양수이면 </w:t>
      </w:r>
      <w:r w:rsidRPr="001E2EDC">
        <w:rPr>
          <w:sz w:val="28"/>
          <w:szCs w:val="28"/>
        </w:rPr>
        <w:t>1,</w:t>
      </w:r>
      <w:r w:rsidRPr="001E2EDC">
        <w:rPr>
          <w:rFonts w:hint="eastAsia"/>
          <w:sz w:val="28"/>
          <w:szCs w:val="28"/>
        </w:rPr>
        <w:t xml:space="preserve"> 음수이면 </w:t>
      </w:r>
      <w:r w:rsidRPr="001E2EDC">
        <w:rPr>
          <w:sz w:val="28"/>
          <w:szCs w:val="28"/>
        </w:rPr>
        <w:t>0</w:t>
      </w:r>
      <w:r w:rsidRPr="001E2EDC">
        <w:rPr>
          <w:rFonts w:hint="eastAsia"/>
          <w:sz w:val="28"/>
          <w:szCs w:val="28"/>
        </w:rPr>
        <w:t xml:space="preserve">으로 설정하여 홈 팀의 승리 여부 </w:t>
      </w:r>
      <w:r w:rsidRPr="001E2EDC">
        <w:rPr>
          <w:sz w:val="28"/>
          <w:szCs w:val="28"/>
        </w:rPr>
        <w:t>column</w:t>
      </w:r>
      <w:r w:rsidRPr="001E2EDC">
        <w:rPr>
          <w:rFonts w:hint="eastAsia"/>
          <w:sz w:val="28"/>
          <w:szCs w:val="28"/>
        </w:rPr>
        <w:t xml:space="preserve">을 만들어 </w:t>
      </w:r>
      <w:r w:rsidRPr="001E2EDC">
        <w:rPr>
          <w:sz w:val="28"/>
          <w:szCs w:val="28"/>
        </w:rPr>
        <w:t>1</w:t>
      </w:r>
      <w:r w:rsidRPr="001E2EDC">
        <w:rPr>
          <w:rFonts w:hint="eastAsia"/>
          <w:sz w:val="28"/>
          <w:szCs w:val="28"/>
        </w:rPr>
        <w:t xml:space="preserve">과 </w:t>
      </w:r>
      <w:r w:rsidRPr="001E2EDC">
        <w:rPr>
          <w:sz w:val="28"/>
          <w:szCs w:val="28"/>
        </w:rPr>
        <w:t>0</w:t>
      </w:r>
      <w:r w:rsidRPr="001E2EDC">
        <w:rPr>
          <w:rFonts w:hint="eastAsia"/>
          <w:sz w:val="28"/>
          <w:szCs w:val="28"/>
        </w:rPr>
        <w:t xml:space="preserve">의 이산값으로 채워 넣었다. </w:t>
      </w:r>
      <w:r>
        <w:rPr>
          <w:rFonts w:hint="eastAsia"/>
          <w:sz w:val="28"/>
          <w:szCs w:val="28"/>
        </w:rPr>
        <w:t>그리고</w:t>
      </w:r>
      <w:r w:rsidRPr="001E2EDC">
        <w:rPr>
          <w:rFonts w:hint="eastAsia"/>
          <w:sz w:val="28"/>
          <w:szCs w:val="28"/>
        </w:rPr>
        <w:t xml:space="preserve"> </w:t>
      </w:r>
      <w:r w:rsidRPr="001E2EDC">
        <w:rPr>
          <w:sz w:val="28"/>
          <w:szCs w:val="28"/>
        </w:rPr>
        <w:t>favor_home</w:t>
      </w:r>
      <w:r w:rsidRPr="001E2EDC">
        <w:rPr>
          <w:rFonts w:hint="eastAsia"/>
          <w:sz w:val="28"/>
          <w:szCs w:val="28"/>
        </w:rPr>
        <w:t xml:space="preserve">에 따른 홈 팀의 승리 여부를 예측하는 모델을 만들고, </w:t>
      </w:r>
      <w:r w:rsidRPr="001E2EDC">
        <w:rPr>
          <w:sz w:val="28"/>
          <w:szCs w:val="28"/>
        </w:rPr>
        <w:t>favor_home</w:t>
      </w:r>
      <w:r w:rsidRPr="001E2EDC">
        <w:rPr>
          <w:rFonts w:hint="eastAsia"/>
          <w:sz w:val="28"/>
          <w:szCs w:val="28"/>
        </w:rPr>
        <w:t xml:space="preserve">이 홈 팀의 승리에 얼마나 영향을 미치는지 </w:t>
      </w:r>
      <w:r>
        <w:rPr>
          <w:rFonts w:hint="eastAsia"/>
          <w:sz w:val="28"/>
          <w:szCs w:val="28"/>
        </w:rPr>
        <w:t>분석하였다.</w:t>
      </w:r>
    </w:p>
    <w:p w14:paraId="4B0F9E38" w14:textId="2DB69746" w:rsidR="001E2EDC" w:rsidRDefault="001E2EDC" w:rsidP="00A274E3">
      <w:pPr>
        <w:spacing w:line="240" w:lineRule="auto"/>
        <w:rPr>
          <w:sz w:val="28"/>
          <w:szCs w:val="28"/>
        </w:rPr>
      </w:pPr>
      <w:r w:rsidRPr="00450A28">
        <w:rPr>
          <w:noProof/>
        </w:rPr>
        <w:lastRenderedPageBreak/>
        <w:drawing>
          <wp:inline distT="0" distB="0" distL="0" distR="0" wp14:anchorId="516831DD" wp14:editId="7EF8FE84">
            <wp:extent cx="5731510" cy="2966085"/>
            <wp:effectExtent l="0" t="0" r="2540" b="571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24A2" w14:textId="32D9874F" w:rsidR="001E2EDC" w:rsidRDefault="001E2EDC" w:rsidP="00A274E3">
      <w:pPr>
        <w:spacing w:line="240" w:lineRule="auto"/>
        <w:rPr>
          <w:sz w:val="28"/>
          <w:szCs w:val="28"/>
        </w:rPr>
      </w:pPr>
      <w:r w:rsidRPr="001E2EDC">
        <w:rPr>
          <w:rFonts w:hint="eastAsia"/>
          <w:sz w:val="28"/>
          <w:szCs w:val="28"/>
        </w:rPr>
        <w:t xml:space="preserve">독립변수와 종속변수를 분리하고, 학습 세트와 평가 세트를 분리한 뒤 </w:t>
      </w:r>
      <w:r w:rsidRPr="001E2EDC">
        <w:rPr>
          <w:sz w:val="28"/>
          <w:szCs w:val="28"/>
        </w:rPr>
        <w:t>logistic regression</w:t>
      </w:r>
      <w:r w:rsidRPr="001E2EDC">
        <w:rPr>
          <w:rFonts w:hint="eastAsia"/>
          <w:sz w:val="28"/>
          <w:szCs w:val="28"/>
        </w:rPr>
        <w:t>을 진행하였</w:t>
      </w:r>
      <w:r>
        <w:rPr>
          <w:rFonts w:hint="eastAsia"/>
          <w:sz w:val="28"/>
          <w:szCs w:val="28"/>
        </w:rPr>
        <w:t>다.</w:t>
      </w:r>
    </w:p>
    <w:p w14:paraId="5E28B0E6" w14:textId="1905D395" w:rsidR="001E2EDC" w:rsidRDefault="001E2EDC" w:rsidP="00A274E3">
      <w:pPr>
        <w:spacing w:line="240" w:lineRule="auto"/>
        <w:rPr>
          <w:sz w:val="28"/>
          <w:szCs w:val="28"/>
        </w:rPr>
      </w:pPr>
      <w:r w:rsidRPr="00B436B3">
        <w:rPr>
          <w:noProof/>
        </w:rPr>
        <w:drawing>
          <wp:inline distT="0" distB="0" distL="0" distR="0" wp14:anchorId="6957AEEB" wp14:editId="1C08CF4F">
            <wp:extent cx="5731510" cy="2300605"/>
            <wp:effectExtent l="0" t="0" r="2540" b="444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B25B" w14:textId="054EBE71" w:rsidR="001E2EDC" w:rsidRDefault="001E2EDC" w:rsidP="001E2EDC">
      <w:pPr>
        <w:spacing w:line="240" w:lineRule="auto"/>
        <w:rPr>
          <w:sz w:val="28"/>
          <w:szCs w:val="28"/>
        </w:rPr>
      </w:pPr>
      <w:r w:rsidRPr="001E2EDC">
        <w:rPr>
          <w:rFonts w:hint="eastAsia"/>
          <w:sz w:val="28"/>
          <w:szCs w:val="28"/>
        </w:rPr>
        <w:t>f</w:t>
      </w:r>
      <w:r w:rsidRPr="001E2EDC">
        <w:rPr>
          <w:sz w:val="28"/>
          <w:szCs w:val="28"/>
        </w:rPr>
        <w:t>avor_home</w:t>
      </w:r>
      <w:r w:rsidRPr="001E2EDC">
        <w:rPr>
          <w:rFonts w:hint="eastAsia"/>
          <w:sz w:val="28"/>
          <w:szCs w:val="28"/>
        </w:rPr>
        <w:t xml:space="preserve">에 따른 홈 팀의 승리 여부를 예측하는 모델의 정확도는 </w:t>
      </w:r>
      <w:r w:rsidRPr="001E2EDC">
        <w:rPr>
          <w:sz w:val="28"/>
          <w:szCs w:val="28"/>
        </w:rPr>
        <w:t>53</w:t>
      </w:r>
      <w:r>
        <w:rPr>
          <w:rFonts w:hint="eastAsia"/>
          <w:sz w:val="28"/>
          <w:szCs w:val="28"/>
        </w:rPr>
        <w:t>%</w:t>
      </w:r>
      <w:r w:rsidRPr="001E2EDC">
        <w:rPr>
          <w:rFonts w:hint="eastAsia"/>
          <w:sz w:val="28"/>
          <w:szCs w:val="28"/>
        </w:rPr>
        <w:t xml:space="preserve">가 나왔다. </w:t>
      </w:r>
      <w:r>
        <w:rPr>
          <w:sz w:val="28"/>
          <w:szCs w:val="28"/>
        </w:rPr>
        <w:t>53%</w:t>
      </w:r>
      <w:r>
        <w:rPr>
          <w:rFonts w:hint="eastAsia"/>
          <w:sz w:val="28"/>
          <w:szCs w:val="28"/>
        </w:rPr>
        <w:t>가 그렇게 높은 정확도는 아니지만,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예측하는데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도움이 될 수 있다고 판단하여 분석을 계속 진행하였다. </w:t>
      </w:r>
      <w:r w:rsidRPr="001E2EDC">
        <w:rPr>
          <w:sz w:val="28"/>
          <w:szCs w:val="28"/>
        </w:rPr>
        <w:t>Feature</w:t>
      </w:r>
      <w:r w:rsidRPr="001E2EDC">
        <w:rPr>
          <w:rFonts w:hint="eastAsia"/>
          <w:sz w:val="28"/>
          <w:szCs w:val="28"/>
        </w:rPr>
        <w:t xml:space="preserve">의 </w:t>
      </w:r>
      <w:r>
        <w:rPr>
          <w:sz w:val="28"/>
          <w:szCs w:val="28"/>
        </w:rPr>
        <w:t xml:space="preserve">coefficient, </w:t>
      </w:r>
      <w:r>
        <w:rPr>
          <w:rFonts w:hint="eastAsia"/>
          <w:sz w:val="28"/>
          <w:szCs w:val="28"/>
        </w:rPr>
        <w:t xml:space="preserve">즉 </w:t>
      </w:r>
      <w:r w:rsidRPr="001E2EDC">
        <w:rPr>
          <w:rFonts w:hint="eastAsia"/>
          <w:sz w:val="28"/>
          <w:szCs w:val="28"/>
        </w:rPr>
        <w:t xml:space="preserve">계수를 확인해 보니 </w:t>
      </w:r>
      <w:r w:rsidRPr="001E2EDC">
        <w:rPr>
          <w:sz w:val="28"/>
          <w:szCs w:val="28"/>
        </w:rPr>
        <w:t>0.13</w:t>
      </w:r>
      <w:r w:rsidRPr="001E2EDC">
        <w:rPr>
          <w:rFonts w:hint="eastAsia"/>
          <w:sz w:val="28"/>
          <w:szCs w:val="28"/>
        </w:rPr>
        <w:t xml:space="preserve">으로 아주 작은 양수가 나왔다. 이를 통해 </w:t>
      </w:r>
      <w:r w:rsidR="008C6D22">
        <w:rPr>
          <w:sz w:val="28"/>
          <w:szCs w:val="28"/>
        </w:rPr>
        <w:t>favor_home</w:t>
      </w:r>
      <w:r w:rsidR="008C6D22">
        <w:rPr>
          <w:rFonts w:hint="eastAsia"/>
          <w:sz w:val="28"/>
          <w:szCs w:val="28"/>
        </w:rPr>
        <w:t xml:space="preserve">이 팀의 승리에 </w:t>
      </w:r>
      <w:r w:rsidRPr="001E2EDC">
        <w:rPr>
          <w:rFonts w:hint="eastAsia"/>
          <w:sz w:val="28"/>
          <w:szCs w:val="28"/>
        </w:rPr>
        <w:t xml:space="preserve">영향을 끼치는 것은 맞으나, </w:t>
      </w:r>
      <w:r w:rsidR="008C6D22">
        <w:rPr>
          <w:rFonts w:hint="eastAsia"/>
          <w:sz w:val="28"/>
          <w:szCs w:val="28"/>
        </w:rPr>
        <w:t xml:space="preserve">그 값이 매우 작으므로 </w:t>
      </w:r>
      <w:r w:rsidRPr="001E2EDC">
        <w:rPr>
          <w:rFonts w:hint="eastAsia"/>
          <w:sz w:val="28"/>
          <w:szCs w:val="28"/>
        </w:rPr>
        <w:t>크게 영향을 미치</w:t>
      </w:r>
      <w:r w:rsidR="008C6D22">
        <w:rPr>
          <w:rFonts w:hint="eastAsia"/>
          <w:sz w:val="28"/>
          <w:szCs w:val="28"/>
        </w:rPr>
        <w:t>지 않고</w:t>
      </w:r>
      <w:r w:rsidR="008C6D22">
        <w:rPr>
          <w:sz w:val="28"/>
          <w:szCs w:val="28"/>
        </w:rPr>
        <w:t xml:space="preserve"> favor_home</w:t>
      </w:r>
      <w:r w:rsidR="008C6D22">
        <w:rPr>
          <w:rFonts w:hint="eastAsia"/>
          <w:sz w:val="28"/>
          <w:szCs w:val="28"/>
        </w:rPr>
        <w:t>으로 승리여부를 예측하는 것은 힘들다는 결론을 도출하였다.</w:t>
      </w:r>
    </w:p>
    <w:p w14:paraId="38ECA53B" w14:textId="4E246C6D" w:rsidR="008C6D22" w:rsidRDefault="008C6D22" w:rsidP="001E2EDC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9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분석 결론</w:t>
      </w:r>
    </w:p>
    <w:p w14:paraId="66606AAF" w14:textId="1A91132C" w:rsidR="008C6D22" w:rsidRDefault="008C6D22" w:rsidP="001E2EDC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1) 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-test </w:t>
      </w:r>
      <w:r>
        <w:rPr>
          <w:rFonts w:hint="eastAsia"/>
          <w:sz w:val="28"/>
          <w:szCs w:val="28"/>
        </w:rPr>
        <w:t xml:space="preserve">결과 </w:t>
      </w:r>
      <w:r>
        <w:rPr>
          <w:sz w:val="28"/>
          <w:szCs w:val="28"/>
        </w:rPr>
        <w:t xml:space="preserve">: </w:t>
      </w:r>
      <w:r w:rsidRPr="00031187">
        <w:rPr>
          <w:rFonts w:hint="eastAsia"/>
          <w:sz w:val="28"/>
          <w:szCs w:val="28"/>
        </w:rPr>
        <w:t xml:space="preserve">심판들은 </w:t>
      </w:r>
      <w:r>
        <w:rPr>
          <w:rFonts w:hint="eastAsia"/>
          <w:sz w:val="28"/>
          <w:szCs w:val="28"/>
        </w:rPr>
        <w:t>홈/어웨이에 따라 공정한 판정을 내리지 않는다는 결론을 도출하였다</w:t>
      </w:r>
      <w:r>
        <w:rPr>
          <w:rFonts w:hint="eastAsia"/>
          <w:sz w:val="28"/>
          <w:szCs w:val="28"/>
        </w:rPr>
        <w:t>.</w:t>
      </w:r>
    </w:p>
    <w:p w14:paraId="58CD0C48" w14:textId="665540EE" w:rsidR="008C6D22" w:rsidRDefault="008C6D22" w:rsidP="001E2EDC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gr</w:t>
      </w:r>
      <w:r>
        <w:rPr>
          <w:sz w:val="28"/>
          <w:szCs w:val="28"/>
        </w:rPr>
        <w:t xml:space="preserve">oupby </w:t>
      </w:r>
      <w:r>
        <w:rPr>
          <w:rFonts w:hint="eastAsia"/>
          <w:sz w:val="28"/>
          <w:szCs w:val="28"/>
        </w:rPr>
        <w:t xml:space="preserve">결과 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로스앤젤레스 다저스(</w:t>
      </w:r>
      <w:r>
        <w:rPr>
          <w:sz w:val="28"/>
          <w:szCs w:val="28"/>
        </w:rPr>
        <w:t>LAD)</w:t>
      </w:r>
      <w:r>
        <w:rPr>
          <w:rFonts w:hint="eastAsia"/>
          <w:sz w:val="28"/>
          <w:szCs w:val="28"/>
        </w:rPr>
        <w:t>가 공정하지 않은 판정으로 가장 많은 이득을 봤고,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신시내티 레즈(</w:t>
      </w:r>
      <w:r>
        <w:rPr>
          <w:sz w:val="28"/>
          <w:szCs w:val="28"/>
        </w:rPr>
        <w:t>CIN)</w:t>
      </w:r>
      <w:r>
        <w:rPr>
          <w:rFonts w:hint="eastAsia"/>
          <w:sz w:val="28"/>
          <w:szCs w:val="28"/>
        </w:rPr>
        <w:t>이 가장 손해를 봤음을 알 수 있었다.</w:t>
      </w:r>
    </w:p>
    <w:p w14:paraId="35750528" w14:textId="25925183" w:rsidR="00F5662C" w:rsidRDefault="00F5662C" w:rsidP="001E2EDC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3) regression </w:t>
      </w:r>
      <w:r>
        <w:rPr>
          <w:rFonts w:hint="eastAsia"/>
          <w:sz w:val="28"/>
          <w:szCs w:val="28"/>
        </w:rPr>
        <w:t xml:space="preserve">결과 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favor_home</w:t>
      </w:r>
      <w:r>
        <w:rPr>
          <w:rFonts w:hint="eastAsia"/>
          <w:sz w:val="28"/>
          <w:szCs w:val="28"/>
        </w:rPr>
        <w:t xml:space="preserve">이 팀의 승리에 </w:t>
      </w:r>
      <w:r w:rsidRPr="001E2EDC">
        <w:rPr>
          <w:rFonts w:hint="eastAsia"/>
          <w:sz w:val="28"/>
          <w:szCs w:val="28"/>
        </w:rPr>
        <w:t xml:space="preserve">영향을 끼치는 것은 맞으나, </w:t>
      </w:r>
      <w:r>
        <w:rPr>
          <w:rFonts w:hint="eastAsia"/>
          <w:sz w:val="28"/>
          <w:szCs w:val="28"/>
        </w:rPr>
        <w:t xml:space="preserve">그 값이 매우 작으므로 </w:t>
      </w:r>
      <w:r w:rsidRPr="001E2EDC">
        <w:rPr>
          <w:rFonts w:hint="eastAsia"/>
          <w:sz w:val="28"/>
          <w:szCs w:val="28"/>
        </w:rPr>
        <w:t>크게 영향을 미치</w:t>
      </w:r>
      <w:r>
        <w:rPr>
          <w:rFonts w:hint="eastAsia"/>
          <w:sz w:val="28"/>
          <w:szCs w:val="28"/>
        </w:rPr>
        <w:t>지 않고</w:t>
      </w:r>
      <w:r>
        <w:rPr>
          <w:sz w:val="28"/>
          <w:szCs w:val="28"/>
        </w:rPr>
        <w:t xml:space="preserve"> favor_home</w:t>
      </w:r>
      <w:r>
        <w:rPr>
          <w:rFonts w:hint="eastAsia"/>
          <w:sz w:val="28"/>
          <w:szCs w:val="28"/>
        </w:rPr>
        <w:t>으로 승리여부를 예측하는 것은 힘들다는 결론을 도출하였다.</w:t>
      </w:r>
    </w:p>
    <w:p w14:paraId="794DE5F4" w14:textId="3C7BB9E7" w:rsidR="00F5662C" w:rsidRDefault="00F5662C" w:rsidP="001E2EDC">
      <w:pPr>
        <w:spacing w:line="240" w:lineRule="auto"/>
        <w:rPr>
          <w:sz w:val="28"/>
          <w:szCs w:val="28"/>
        </w:rPr>
      </w:pPr>
    </w:p>
    <w:p w14:paraId="71979AEC" w14:textId="441F6F30" w:rsidR="00F5662C" w:rsidRDefault="00F5662C" w:rsidP="001E2EDC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0. </w:t>
      </w:r>
      <w:r>
        <w:rPr>
          <w:rFonts w:hint="eastAsia"/>
          <w:sz w:val="28"/>
          <w:szCs w:val="28"/>
        </w:rPr>
        <w:t xml:space="preserve">프로젝트 </w:t>
      </w:r>
      <w:r>
        <w:rPr>
          <w:sz w:val="28"/>
          <w:szCs w:val="28"/>
        </w:rPr>
        <w:t xml:space="preserve">github </w:t>
      </w:r>
      <w:r>
        <w:rPr>
          <w:rFonts w:hint="eastAsia"/>
          <w:sz w:val="28"/>
          <w:szCs w:val="28"/>
        </w:rPr>
        <w:t>주소</w:t>
      </w:r>
    </w:p>
    <w:p w14:paraId="04F95870" w14:textId="3985A0D7" w:rsidR="00F5662C" w:rsidRDefault="00F5662C" w:rsidP="001E2EDC">
      <w:pPr>
        <w:spacing w:line="240" w:lineRule="auto"/>
        <w:rPr>
          <w:sz w:val="28"/>
          <w:szCs w:val="28"/>
        </w:rPr>
      </w:pPr>
      <w:hyperlink r:id="rId29" w:history="1">
        <w:r w:rsidRPr="000D4B0D">
          <w:rPr>
            <w:rStyle w:val="a5"/>
            <w:sz w:val="28"/>
            <w:szCs w:val="28"/>
          </w:rPr>
          <w:t>https://github.com/ti</w:t>
        </w:r>
        <w:r w:rsidRPr="000D4B0D">
          <w:rPr>
            <w:rStyle w:val="a5"/>
            <w:sz w:val="28"/>
            <w:szCs w:val="28"/>
          </w:rPr>
          <w:t>g</w:t>
        </w:r>
        <w:r w:rsidRPr="000D4B0D">
          <w:rPr>
            <w:rStyle w:val="a5"/>
            <w:sz w:val="28"/>
            <w:szCs w:val="28"/>
          </w:rPr>
          <w:t>er9803/SDA.gi</w:t>
        </w:r>
        <w:r w:rsidRPr="000D4B0D">
          <w:rPr>
            <w:rStyle w:val="a5"/>
            <w:rFonts w:hint="eastAsia"/>
            <w:sz w:val="28"/>
            <w:szCs w:val="28"/>
          </w:rPr>
          <w:t>t</w:t>
        </w:r>
      </w:hyperlink>
      <w:r>
        <w:rPr>
          <w:sz w:val="28"/>
          <w:szCs w:val="28"/>
        </w:rPr>
        <w:t xml:space="preserve"> </w:t>
      </w:r>
    </w:p>
    <w:p w14:paraId="56781B51" w14:textId="2C130864" w:rsidR="00F5662C" w:rsidRDefault="00F5662C" w:rsidP="001E2EDC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이름 초성으로 각 </w:t>
      </w:r>
      <w:r>
        <w:rPr>
          <w:sz w:val="28"/>
          <w:szCs w:val="28"/>
        </w:rPr>
        <w:t>branch</w:t>
      </w:r>
      <w:r>
        <w:rPr>
          <w:rFonts w:hint="eastAsia"/>
          <w:sz w:val="28"/>
          <w:szCs w:val="28"/>
        </w:rPr>
        <w:t xml:space="preserve">를 만들어 각자의 </w:t>
      </w:r>
      <w:r>
        <w:rPr>
          <w:sz w:val="28"/>
          <w:szCs w:val="28"/>
        </w:rPr>
        <w:t>branch</w:t>
      </w:r>
      <w:r>
        <w:rPr>
          <w:rFonts w:hint="eastAsia"/>
          <w:sz w:val="28"/>
          <w:szCs w:val="28"/>
        </w:rPr>
        <w:t>에 파일 업로드 및 c</w:t>
      </w:r>
      <w:r>
        <w:rPr>
          <w:sz w:val="28"/>
          <w:szCs w:val="28"/>
        </w:rPr>
        <w:t>ommit</w:t>
      </w:r>
      <w:r>
        <w:rPr>
          <w:rFonts w:hint="eastAsia"/>
          <w:sz w:val="28"/>
          <w:szCs w:val="28"/>
        </w:rPr>
        <w:t>을 달았다.</w:t>
      </w:r>
    </w:p>
    <w:p w14:paraId="7135A19E" w14:textId="075A9BEB" w:rsidR="00F5662C" w:rsidRDefault="00F5662C" w:rsidP="001E2EDC">
      <w:p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 xml:space="preserve">ranch SB : 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0170911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조성빈</w:t>
      </w:r>
    </w:p>
    <w:p w14:paraId="5DB31E95" w14:textId="2BF621D7" w:rsidR="00F5662C" w:rsidRDefault="00F5662C" w:rsidP="001E2ED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branch DH : 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0171759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장동혁</w:t>
      </w:r>
    </w:p>
    <w:p w14:paraId="1323342C" w14:textId="37A7F911" w:rsidR="00F5662C" w:rsidRPr="008C6D22" w:rsidRDefault="00F5662C" w:rsidP="001E2EDC">
      <w:pPr>
        <w:spacing w:line="24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branch SP : 60182180 </w:t>
      </w:r>
      <w:r>
        <w:rPr>
          <w:rFonts w:hint="eastAsia"/>
          <w:sz w:val="28"/>
          <w:szCs w:val="28"/>
        </w:rPr>
        <w:t>안성표</w:t>
      </w:r>
    </w:p>
    <w:sectPr w:rsidR="00F5662C" w:rsidRPr="008C6D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40018"/>
    <w:multiLevelType w:val="hybridMultilevel"/>
    <w:tmpl w:val="7D1AAAC0"/>
    <w:lvl w:ilvl="0" w:tplc="6BF61E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880657F"/>
    <w:multiLevelType w:val="hybridMultilevel"/>
    <w:tmpl w:val="62C0DC44"/>
    <w:lvl w:ilvl="0" w:tplc="0FFED8B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DD039A7"/>
    <w:multiLevelType w:val="multilevel"/>
    <w:tmpl w:val="E892DF76"/>
    <w:lvl w:ilvl="0">
      <w:start w:val="1"/>
      <w:numFmt w:val="decimal"/>
      <w:lvlText w:val="%1-"/>
      <w:lvlJc w:val="left"/>
      <w:pPr>
        <w:ind w:left="510" w:hanging="51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eastAsia"/>
      </w:rPr>
    </w:lvl>
  </w:abstractNum>
  <w:abstractNum w:abstractNumId="3" w15:restartNumberingAfterBreak="0">
    <w:nsid w:val="38862432"/>
    <w:multiLevelType w:val="hybridMultilevel"/>
    <w:tmpl w:val="606CA038"/>
    <w:lvl w:ilvl="0" w:tplc="1026023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DC1659"/>
    <w:multiLevelType w:val="hybridMultilevel"/>
    <w:tmpl w:val="E2964832"/>
    <w:lvl w:ilvl="0" w:tplc="C79A0C1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18C2BAB"/>
    <w:multiLevelType w:val="hybridMultilevel"/>
    <w:tmpl w:val="45D8017A"/>
    <w:lvl w:ilvl="0" w:tplc="A79236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BFA5BF0"/>
    <w:multiLevelType w:val="hybridMultilevel"/>
    <w:tmpl w:val="AAC260F0"/>
    <w:lvl w:ilvl="0" w:tplc="0C546D7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E967960"/>
    <w:multiLevelType w:val="hybridMultilevel"/>
    <w:tmpl w:val="AA6C7CC0"/>
    <w:lvl w:ilvl="0" w:tplc="2F985C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37501924">
    <w:abstractNumId w:val="7"/>
  </w:num>
  <w:num w:numId="2" w16cid:durableId="861670958">
    <w:abstractNumId w:val="0"/>
  </w:num>
  <w:num w:numId="3" w16cid:durableId="1965185048">
    <w:abstractNumId w:val="5"/>
  </w:num>
  <w:num w:numId="4" w16cid:durableId="346058505">
    <w:abstractNumId w:val="1"/>
  </w:num>
  <w:num w:numId="5" w16cid:durableId="1687095421">
    <w:abstractNumId w:val="4"/>
  </w:num>
  <w:num w:numId="6" w16cid:durableId="318970888">
    <w:abstractNumId w:val="3"/>
  </w:num>
  <w:num w:numId="7" w16cid:durableId="586577183">
    <w:abstractNumId w:val="6"/>
  </w:num>
  <w:num w:numId="8" w16cid:durableId="871575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2A1"/>
    <w:rsid w:val="00010E75"/>
    <w:rsid w:val="00031187"/>
    <w:rsid w:val="00066409"/>
    <w:rsid w:val="001E2EDC"/>
    <w:rsid w:val="002F2634"/>
    <w:rsid w:val="005176F8"/>
    <w:rsid w:val="005B33CE"/>
    <w:rsid w:val="006B4AD4"/>
    <w:rsid w:val="007B4416"/>
    <w:rsid w:val="00861C53"/>
    <w:rsid w:val="008A4484"/>
    <w:rsid w:val="008C6D22"/>
    <w:rsid w:val="009A1C55"/>
    <w:rsid w:val="00A274E3"/>
    <w:rsid w:val="00AF41B6"/>
    <w:rsid w:val="00D87023"/>
    <w:rsid w:val="00E75D52"/>
    <w:rsid w:val="00EB72A1"/>
    <w:rsid w:val="00F50926"/>
    <w:rsid w:val="00F5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0C033"/>
  <w15:chartTrackingRefBased/>
  <w15:docId w15:val="{93F6BCE4-F57C-4E81-B25E-EB68838A6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72A1"/>
    <w:pPr>
      <w:ind w:leftChars="400" w:left="800"/>
    </w:pPr>
  </w:style>
  <w:style w:type="paragraph" w:customStyle="1" w:styleId="a4">
    <w:name w:val="바탕글"/>
    <w:basedOn w:val="a"/>
    <w:rsid w:val="00E75D5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E75D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75D5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75D52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0311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tiger9803/SDA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kaggle.com/datasets/mattop/mlb-baseball-umpire-scorecards-" TargetMode="External"/><Relationship Id="rId15" Type="http://schemas.openxmlformats.org/officeDocument/2006/relationships/image" Target="media/image10.png"/><Relationship Id="rId23" Type="http://schemas.openxmlformats.org/officeDocument/2006/relationships/customXml" Target="ink/ink1.xm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5T07:23:35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안성표</dc:creator>
  <cp:keywords/>
  <dc:description/>
  <cp:lastModifiedBy>안성표</cp:lastModifiedBy>
  <cp:revision>2</cp:revision>
  <dcterms:created xsi:type="dcterms:W3CDTF">2022-12-14T16:19:00Z</dcterms:created>
  <dcterms:modified xsi:type="dcterms:W3CDTF">2022-12-15T08:04:00Z</dcterms:modified>
</cp:coreProperties>
</file>