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0A7DFD" w14:textId="77777777" w:rsidR="00EE3507" w:rsidRPr="00EE3507" w:rsidRDefault="00B613E8" w:rsidP="00EE3507">
      <w:pPr>
        <w:widowControl/>
        <w:shd w:val="clear" w:color="auto" w:fill="FFFFFF"/>
        <w:spacing w:line="338" w:lineRule="atLeast"/>
        <w:ind w:firstLine="450"/>
        <w:jc w:val="center"/>
        <w:rPr>
          <w:rFonts w:ascii="����" w:eastAsia="SimSun" w:hAnsi="����" w:cs="SimSun" w:hint="eastAsia"/>
          <w:color w:val="393C3F"/>
          <w:kern w:val="0"/>
          <w:sz w:val="23"/>
          <w:szCs w:val="23"/>
        </w:rPr>
      </w:pPr>
      <w:r>
        <w:rPr>
          <w:rFonts w:ascii="SimHei" w:eastAsia="SimHei" w:hAnsi="SimHei" w:cs="SimSun" w:hint="eastAsia"/>
          <w:color w:val="FF0000"/>
          <w:kern w:val="0"/>
          <w:sz w:val="48"/>
          <w:szCs w:val="48"/>
        </w:rPr>
        <w:t>2019</w:t>
      </w:r>
      <w:r w:rsidR="00EE3507" w:rsidRPr="00EE3507">
        <w:rPr>
          <w:rFonts w:ascii="SimHei" w:eastAsia="SimHei" w:hAnsi="SimHei" w:cs="SimSun" w:hint="eastAsia"/>
          <w:color w:val="FF0000"/>
          <w:kern w:val="0"/>
          <w:sz w:val="48"/>
          <w:szCs w:val="48"/>
        </w:rPr>
        <w:t>年国际中国地球科学促进会年会</w:t>
      </w:r>
    </w:p>
    <w:p w14:paraId="26902449" w14:textId="77777777" w:rsidR="00EE3507" w:rsidRPr="00EE3507" w:rsidRDefault="00EE3507" w:rsidP="00EE3507">
      <w:pPr>
        <w:widowControl/>
        <w:shd w:val="clear" w:color="auto" w:fill="FFFFFF"/>
        <w:spacing w:before="156" w:after="156" w:line="338" w:lineRule="atLeast"/>
        <w:ind w:firstLine="450"/>
        <w:jc w:val="center"/>
        <w:rPr>
          <w:rFonts w:ascii="����" w:eastAsia="SimSun" w:hAnsi="����" w:cs="SimSun" w:hint="eastAsia"/>
          <w:color w:val="393C3F"/>
          <w:kern w:val="0"/>
          <w:sz w:val="23"/>
          <w:szCs w:val="23"/>
        </w:rPr>
      </w:pPr>
      <w:r w:rsidRPr="00EE3507">
        <w:rPr>
          <w:rFonts w:ascii="SimHei" w:eastAsia="SimHei" w:hAnsi="SimHei" w:cs="SimSun" w:hint="eastAsia"/>
          <w:color w:val="FF0000"/>
          <w:kern w:val="0"/>
          <w:sz w:val="32"/>
          <w:szCs w:val="32"/>
        </w:rPr>
        <w:t>一号通知</w:t>
      </w:r>
    </w:p>
    <w:p w14:paraId="02CCC20A" w14:textId="77777777" w:rsidR="00EE3507" w:rsidRPr="00584159" w:rsidRDefault="00EE3507" w:rsidP="00EE3507">
      <w:pPr>
        <w:widowControl/>
        <w:shd w:val="clear" w:color="auto" w:fill="FFFFFF"/>
        <w:spacing w:line="480" w:lineRule="atLeast"/>
        <w:ind w:firstLine="480"/>
        <w:rPr>
          <w:rFonts w:ascii="����" w:eastAsia="SimSun" w:hAnsi="����" w:cs="SimSun" w:hint="eastAsia"/>
          <w:color w:val="393C3F"/>
          <w:kern w:val="0"/>
          <w:sz w:val="24"/>
          <w:szCs w:val="24"/>
        </w:rPr>
      </w:pPr>
      <w:r w:rsidRPr="00584159">
        <w:rPr>
          <w:rFonts w:ascii="仿宋" w:eastAsia="仿宋" w:hAnsi="仿宋" w:cs="SimSun" w:hint="eastAsia"/>
          <w:color w:val="000000"/>
          <w:kern w:val="0"/>
          <w:sz w:val="24"/>
          <w:szCs w:val="24"/>
        </w:rPr>
        <w:t>为了促进国内地球科学家与海外华人地球科学家的交流与合作，提高中国地球科学的研究和教育水平，</w:t>
      </w:r>
      <w:r w:rsidRPr="00584159">
        <w:rPr>
          <w:rFonts w:ascii="仿宋" w:eastAsia="仿宋" w:hAnsi="仿宋" w:cs="SimSun" w:hint="eastAsia"/>
          <w:color w:val="393C3F"/>
          <w:kern w:val="0"/>
          <w:sz w:val="24"/>
          <w:szCs w:val="24"/>
        </w:rPr>
        <w:t>国际中国地球科学促进会（IPACES</w:t>
      </w:r>
      <w:r w:rsidR="00B613E8" w:rsidRPr="00584159">
        <w:rPr>
          <w:rFonts w:ascii="仿宋" w:eastAsia="仿宋" w:hAnsi="仿宋" w:cs="SimSun" w:hint="eastAsia"/>
          <w:color w:val="393C3F"/>
          <w:kern w:val="0"/>
          <w:sz w:val="24"/>
          <w:szCs w:val="24"/>
        </w:rPr>
        <w:t>）</w:t>
      </w:r>
      <w:r w:rsidRPr="00584159">
        <w:rPr>
          <w:rFonts w:ascii="仿宋" w:eastAsia="仿宋" w:hAnsi="仿宋" w:cs="SimSun" w:hint="eastAsia"/>
          <w:color w:val="393C3F"/>
          <w:kern w:val="0"/>
          <w:sz w:val="24"/>
          <w:szCs w:val="24"/>
        </w:rPr>
        <w:t>和</w:t>
      </w:r>
      <w:r w:rsidR="00B613E8" w:rsidRPr="00584159">
        <w:rPr>
          <w:rFonts w:ascii="仿宋" w:eastAsia="仿宋" w:hAnsi="仿宋" w:cs="SimSun" w:hint="eastAsia"/>
          <w:color w:val="393C3F"/>
          <w:kern w:val="0"/>
          <w:sz w:val="24"/>
          <w:szCs w:val="24"/>
        </w:rPr>
        <w:t>吉林大学</w:t>
      </w:r>
      <w:r w:rsidRPr="00584159">
        <w:rPr>
          <w:rFonts w:ascii="仿宋" w:eastAsia="仿宋" w:hAnsi="仿宋" w:cs="SimSun" w:hint="eastAsia"/>
          <w:color w:val="393C3F"/>
          <w:kern w:val="0"/>
          <w:sz w:val="24"/>
          <w:szCs w:val="24"/>
        </w:rPr>
        <w:t>，</w:t>
      </w:r>
      <w:r w:rsidRPr="00584159">
        <w:rPr>
          <w:rFonts w:ascii="仿宋" w:eastAsia="仿宋" w:hAnsi="仿宋" w:cs="SimSun" w:hint="eastAsia"/>
          <w:color w:val="000000"/>
          <w:kern w:val="0"/>
          <w:sz w:val="24"/>
          <w:szCs w:val="24"/>
        </w:rPr>
        <w:t>将于</w:t>
      </w:r>
      <w:r w:rsidR="00B613E8" w:rsidRPr="00584159">
        <w:rPr>
          <w:rFonts w:ascii="仿宋" w:eastAsia="仿宋" w:hAnsi="仿宋" w:cs="SimSun" w:hint="eastAsia"/>
          <w:color w:val="393C3F"/>
          <w:kern w:val="0"/>
          <w:sz w:val="24"/>
          <w:szCs w:val="24"/>
        </w:rPr>
        <w:t>2019</w:t>
      </w:r>
      <w:r w:rsidRPr="00584159">
        <w:rPr>
          <w:rFonts w:ascii="仿宋" w:eastAsia="仿宋" w:hAnsi="仿宋" w:cs="SimSun" w:hint="eastAsia"/>
          <w:color w:val="393C3F"/>
          <w:kern w:val="0"/>
          <w:sz w:val="24"/>
          <w:szCs w:val="24"/>
        </w:rPr>
        <w:t>年</w:t>
      </w:r>
      <w:r w:rsidR="00B613E8" w:rsidRPr="00584159">
        <w:rPr>
          <w:rFonts w:ascii="仿宋" w:eastAsia="仿宋" w:hAnsi="仿宋" w:cs="SimSun"/>
          <w:color w:val="393C3F"/>
          <w:kern w:val="0"/>
          <w:sz w:val="24"/>
          <w:szCs w:val="24"/>
        </w:rPr>
        <w:t>5</w:t>
      </w:r>
      <w:r w:rsidRPr="00584159">
        <w:rPr>
          <w:rFonts w:ascii="仿宋" w:eastAsia="仿宋" w:hAnsi="仿宋" w:cs="SimSun" w:hint="eastAsia"/>
          <w:color w:val="393C3F"/>
          <w:kern w:val="0"/>
          <w:sz w:val="24"/>
          <w:szCs w:val="24"/>
        </w:rPr>
        <w:t>月</w:t>
      </w:r>
      <w:r w:rsidR="00B613E8" w:rsidRPr="00584159">
        <w:rPr>
          <w:rFonts w:ascii="仿宋" w:eastAsia="仿宋" w:hAnsi="仿宋" w:cs="SimSun"/>
          <w:color w:val="393C3F"/>
          <w:kern w:val="0"/>
          <w:sz w:val="24"/>
          <w:szCs w:val="24"/>
        </w:rPr>
        <w:t>30</w:t>
      </w:r>
      <w:r w:rsidRPr="00584159">
        <w:rPr>
          <w:rFonts w:ascii="仿宋" w:eastAsia="仿宋" w:hAnsi="仿宋" w:cs="SimSun" w:hint="eastAsia"/>
          <w:color w:val="393C3F"/>
          <w:kern w:val="0"/>
          <w:sz w:val="24"/>
          <w:szCs w:val="24"/>
        </w:rPr>
        <w:t>日-</w:t>
      </w:r>
      <w:r w:rsidR="00B613E8" w:rsidRPr="00584159">
        <w:rPr>
          <w:rFonts w:ascii="仿宋" w:eastAsia="仿宋" w:hAnsi="仿宋" w:cs="SimSun"/>
          <w:color w:val="393C3F"/>
          <w:kern w:val="0"/>
          <w:sz w:val="24"/>
          <w:szCs w:val="24"/>
        </w:rPr>
        <w:t>5</w:t>
      </w:r>
      <w:r w:rsidRPr="00584159">
        <w:rPr>
          <w:rFonts w:ascii="仿宋" w:eastAsia="仿宋" w:hAnsi="仿宋" w:cs="SimSun" w:hint="eastAsia"/>
          <w:color w:val="393C3F"/>
          <w:kern w:val="0"/>
          <w:sz w:val="24"/>
          <w:szCs w:val="24"/>
        </w:rPr>
        <w:t>月</w:t>
      </w:r>
      <w:r w:rsidR="00B613E8" w:rsidRPr="00584159">
        <w:rPr>
          <w:rFonts w:ascii="仿宋" w:eastAsia="仿宋" w:hAnsi="仿宋" w:cs="SimSun"/>
          <w:color w:val="393C3F"/>
          <w:kern w:val="0"/>
          <w:sz w:val="24"/>
          <w:szCs w:val="24"/>
        </w:rPr>
        <w:t>31</w:t>
      </w:r>
      <w:r w:rsidRPr="00584159">
        <w:rPr>
          <w:rFonts w:ascii="仿宋" w:eastAsia="仿宋" w:hAnsi="仿宋" w:cs="SimSun" w:hint="eastAsia"/>
          <w:color w:val="393C3F"/>
          <w:kern w:val="0"/>
          <w:sz w:val="24"/>
          <w:szCs w:val="24"/>
        </w:rPr>
        <w:t>日</w:t>
      </w:r>
      <w:r w:rsidRPr="00584159">
        <w:rPr>
          <w:rFonts w:ascii="仿宋" w:eastAsia="仿宋" w:hAnsi="仿宋" w:cs="SimSun" w:hint="eastAsia"/>
          <w:color w:val="000000"/>
          <w:kern w:val="0"/>
          <w:sz w:val="24"/>
          <w:szCs w:val="24"/>
        </w:rPr>
        <w:t>在</w:t>
      </w:r>
      <w:r w:rsidR="00B613E8" w:rsidRPr="00584159">
        <w:rPr>
          <w:rFonts w:ascii="仿宋" w:eastAsia="仿宋" w:hAnsi="仿宋" w:cs="SimSun" w:hint="eastAsia"/>
          <w:color w:val="000000"/>
          <w:kern w:val="0"/>
          <w:sz w:val="24"/>
          <w:szCs w:val="24"/>
        </w:rPr>
        <w:t>中国长春</w:t>
      </w:r>
      <w:r w:rsidRPr="00584159">
        <w:rPr>
          <w:rFonts w:ascii="仿宋" w:eastAsia="仿宋" w:hAnsi="仿宋" w:cs="SimSun" w:hint="eastAsia"/>
          <w:color w:val="000000"/>
          <w:kern w:val="0"/>
          <w:sz w:val="24"/>
          <w:szCs w:val="24"/>
        </w:rPr>
        <w:t>共同组织召开“</w:t>
      </w:r>
      <w:r w:rsidRPr="00584159">
        <w:rPr>
          <w:rFonts w:ascii="仿宋" w:eastAsia="仿宋" w:hAnsi="仿宋" w:cs="SimSun" w:hint="eastAsia"/>
          <w:color w:val="393C3F"/>
          <w:kern w:val="0"/>
          <w:sz w:val="24"/>
          <w:szCs w:val="24"/>
        </w:rPr>
        <w:t>201</w:t>
      </w:r>
      <w:r w:rsidR="00B613E8" w:rsidRPr="00584159">
        <w:rPr>
          <w:rFonts w:ascii="仿宋" w:eastAsia="仿宋" w:hAnsi="仿宋" w:cs="SimSun"/>
          <w:color w:val="393C3F"/>
          <w:kern w:val="0"/>
          <w:sz w:val="24"/>
          <w:szCs w:val="24"/>
        </w:rPr>
        <w:t>9</w:t>
      </w:r>
      <w:r w:rsidRPr="00584159">
        <w:rPr>
          <w:rFonts w:ascii="仿宋" w:eastAsia="仿宋" w:hAnsi="仿宋" w:cs="SimSun" w:hint="eastAsia"/>
          <w:color w:val="393C3F"/>
          <w:kern w:val="0"/>
          <w:sz w:val="24"/>
          <w:szCs w:val="24"/>
        </w:rPr>
        <w:t>年国际中国地球科学促进会年会</w:t>
      </w:r>
      <w:r w:rsidRPr="00584159">
        <w:rPr>
          <w:rFonts w:ascii="仿宋" w:eastAsia="仿宋" w:hAnsi="仿宋" w:cs="SimSun" w:hint="eastAsia"/>
          <w:color w:val="000000"/>
          <w:kern w:val="0"/>
          <w:sz w:val="24"/>
          <w:szCs w:val="24"/>
        </w:rPr>
        <w:t>”。</w:t>
      </w:r>
      <w:r w:rsidRPr="00584159">
        <w:rPr>
          <w:rFonts w:ascii="Calibri" w:eastAsia="仿宋" w:hAnsi="Calibri" w:cs="Calibri"/>
          <w:color w:val="000000"/>
          <w:kern w:val="0"/>
          <w:sz w:val="24"/>
          <w:szCs w:val="24"/>
        </w:rPr>
        <w:t> </w:t>
      </w:r>
      <w:r w:rsidRPr="00584159">
        <w:rPr>
          <w:rFonts w:ascii="仿宋" w:eastAsia="仿宋" w:hAnsi="仿宋" w:cs="SimSun" w:hint="eastAsia"/>
          <w:color w:val="000000"/>
          <w:kern w:val="0"/>
          <w:sz w:val="24"/>
          <w:szCs w:val="24"/>
        </w:rPr>
        <w:t>国际中国地球科学促进会（IPACES）</w:t>
      </w:r>
      <w:r w:rsidR="003D66D6" w:rsidRPr="00584159">
        <w:rPr>
          <w:rFonts w:ascii="仿宋" w:eastAsia="仿宋" w:hAnsi="仿宋" w:cs="SimSun" w:hint="eastAsia"/>
          <w:color w:val="000000"/>
          <w:kern w:val="0"/>
          <w:sz w:val="24"/>
          <w:szCs w:val="24"/>
        </w:rPr>
        <w:t>成立于1999年，是</w:t>
      </w:r>
      <w:r w:rsidRPr="00584159">
        <w:rPr>
          <w:rFonts w:ascii="仿宋" w:eastAsia="仿宋" w:hAnsi="仿宋" w:cs="SimSun" w:hint="eastAsia"/>
          <w:color w:val="000000"/>
          <w:kern w:val="0"/>
          <w:sz w:val="24"/>
          <w:szCs w:val="24"/>
        </w:rPr>
        <w:t>由海外杰出华人地球科学家组成的一个非盈利性学术组织，该组织致力于促进中国地球科学的发展及中国与美国、加拿大、日本和英国等国家在地学界的合作研究，</w:t>
      </w:r>
      <w:r w:rsidR="00B15626" w:rsidRPr="00584159">
        <w:rPr>
          <w:rFonts w:ascii="仿宋" w:eastAsia="仿宋" w:hAnsi="仿宋" w:cs="SimSun" w:hint="eastAsia"/>
          <w:color w:val="000000"/>
          <w:kern w:val="0"/>
          <w:sz w:val="24"/>
          <w:szCs w:val="24"/>
        </w:rPr>
        <w:t>已为</w:t>
      </w:r>
      <w:r w:rsidRPr="00584159">
        <w:rPr>
          <w:rFonts w:ascii="仿宋" w:eastAsia="仿宋" w:hAnsi="仿宋" w:cs="SimSun" w:hint="eastAsia"/>
          <w:color w:val="000000"/>
          <w:kern w:val="0"/>
          <w:sz w:val="24"/>
          <w:szCs w:val="24"/>
        </w:rPr>
        <w:t>中国地球科学的发展做出了巨大的贡献。</w:t>
      </w:r>
    </w:p>
    <w:p w14:paraId="043CB1FC" w14:textId="27CE1BD2" w:rsidR="00EE3507" w:rsidRPr="00584159" w:rsidRDefault="00EE3507" w:rsidP="00DE42A7">
      <w:pPr>
        <w:widowControl/>
        <w:shd w:val="clear" w:color="auto" w:fill="FFFFFF"/>
        <w:spacing w:line="480" w:lineRule="atLeast"/>
        <w:ind w:firstLine="480"/>
        <w:rPr>
          <w:rFonts w:ascii="仿宋" w:eastAsia="仿宋" w:hAnsi="仿宋" w:cs="SimSun"/>
          <w:color w:val="000000"/>
          <w:kern w:val="0"/>
          <w:sz w:val="24"/>
          <w:szCs w:val="24"/>
        </w:rPr>
      </w:pPr>
      <w:r w:rsidRPr="00584159">
        <w:rPr>
          <w:rFonts w:ascii="仿宋" w:eastAsia="仿宋" w:hAnsi="仿宋" w:cs="SimSun" w:hint="eastAsia"/>
          <w:color w:val="000000"/>
          <w:kern w:val="0"/>
          <w:sz w:val="24"/>
          <w:szCs w:val="24"/>
        </w:rPr>
        <w:t>本次会议将围绕</w:t>
      </w:r>
      <w:r w:rsidR="00DE42A7" w:rsidRPr="00DE42A7">
        <w:rPr>
          <w:rFonts w:ascii="仿宋" w:eastAsia="仿宋" w:hAnsi="仿宋" w:cs="SimSun" w:hint="eastAsia"/>
          <w:color w:val="000000"/>
          <w:kern w:val="0"/>
          <w:sz w:val="24"/>
          <w:szCs w:val="24"/>
        </w:rPr>
        <w:t>地球与行星科学</w:t>
      </w:r>
      <w:r w:rsidR="00DE42A7">
        <w:rPr>
          <w:rFonts w:ascii="仿宋" w:eastAsia="仿宋" w:hAnsi="仿宋" w:cs="SimSun" w:hint="eastAsia"/>
          <w:color w:val="000000"/>
          <w:kern w:val="0"/>
          <w:sz w:val="24"/>
          <w:szCs w:val="24"/>
        </w:rPr>
        <w:t>主题、</w:t>
      </w:r>
      <w:r w:rsidR="00DE42A7" w:rsidRPr="00DE42A7">
        <w:rPr>
          <w:rFonts w:ascii="仿宋" w:eastAsia="仿宋" w:hAnsi="仿宋" w:cs="SimSun" w:hint="eastAsia"/>
          <w:color w:val="000000"/>
          <w:kern w:val="0"/>
          <w:sz w:val="24"/>
          <w:szCs w:val="24"/>
        </w:rPr>
        <w:t>地球、环境和生物</w:t>
      </w:r>
      <w:r w:rsidR="00DE42A7">
        <w:rPr>
          <w:rFonts w:ascii="仿宋" w:eastAsia="仿宋" w:hAnsi="仿宋" w:cs="SimSun" w:hint="eastAsia"/>
          <w:color w:val="000000"/>
          <w:kern w:val="0"/>
          <w:sz w:val="24"/>
          <w:szCs w:val="24"/>
        </w:rPr>
        <w:t>主题、</w:t>
      </w:r>
      <w:r w:rsidR="00DE42A7" w:rsidRPr="00DE42A7">
        <w:rPr>
          <w:rFonts w:ascii="仿宋" w:eastAsia="仿宋" w:hAnsi="仿宋" w:cs="SimSun" w:hint="eastAsia"/>
          <w:color w:val="000000"/>
          <w:kern w:val="0"/>
          <w:sz w:val="24"/>
          <w:szCs w:val="24"/>
        </w:rPr>
        <w:t>地质流体和能源</w:t>
      </w:r>
      <w:r w:rsidR="0044457B" w:rsidRPr="00584159">
        <w:rPr>
          <w:rFonts w:ascii="仿宋" w:eastAsia="仿宋" w:hAnsi="仿宋" w:cs="SimSun" w:hint="eastAsia"/>
          <w:color w:val="000000"/>
          <w:kern w:val="0"/>
          <w:sz w:val="24"/>
          <w:szCs w:val="24"/>
        </w:rPr>
        <w:t>主题</w:t>
      </w:r>
      <w:r w:rsidR="00DE42A7">
        <w:rPr>
          <w:rFonts w:ascii="仿宋" w:eastAsia="仿宋" w:hAnsi="仿宋" w:cs="SimSun" w:hint="eastAsia"/>
          <w:color w:val="000000"/>
          <w:kern w:val="0"/>
          <w:sz w:val="24"/>
          <w:szCs w:val="24"/>
        </w:rPr>
        <w:t>等</w:t>
      </w:r>
      <w:r w:rsidR="0044457B" w:rsidRPr="00584159">
        <w:rPr>
          <w:rFonts w:ascii="仿宋" w:eastAsia="仿宋" w:hAnsi="仿宋" w:cs="SimSun" w:hint="eastAsia"/>
          <w:color w:val="000000"/>
          <w:kern w:val="0"/>
          <w:sz w:val="24"/>
          <w:szCs w:val="24"/>
        </w:rPr>
        <w:t>进行</w:t>
      </w:r>
      <w:r w:rsidR="0044457B" w:rsidRPr="00584159">
        <w:rPr>
          <w:rFonts w:ascii="仿宋" w:eastAsia="仿宋" w:hAnsi="仿宋" w:cs="SimSun"/>
          <w:color w:val="000000"/>
          <w:kern w:val="0"/>
          <w:sz w:val="24"/>
          <w:szCs w:val="24"/>
        </w:rPr>
        <w:t>。</w:t>
      </w:r>
      <w:r w:rsidRPr="00584159">
        <w:rPr>
          <w:rFonts w:ascii="仿宋" w:eastAsia="仿宋" w:hAnsi="仿宋" w:cs="SimSun" w:hint="eastAsia"/>
          <w:color w:val="000000"/>
          <w:kern w:val="0"/>
          <w:sz w:val="24"/>
          <w:szCs w:val="24"/>
        </w:rPr>
        <w:t>受邀专家在会上将详细地介绍与这些主题相关的学科最新的研究成果。大会非常鼓励青年科学家及研究生参加。</w:t>
      </w:r>
    </w:p>
    <w:p w14:paraId="2784B471" w14:textId="77777777" w:rsidR="007F07DC" w:rsidRPr="007F07DC" w:rsidRDefault="00EE3507" w:rsidP="007F07DC">
      <w:pPr>
        <w:widowControl/>
        <w:shd w:val="clear" w:color="auto" w:fill="FFFFFF"/>
        <w:spacing w:line="480" w:lineRule="atLeast"/>
        <w:ind w:firstLine="450"/>
        <w:rPr>
          <w:rFonts w:ascii="SimHei" w:eastAsia="SimHei" w:hAnsi="SimHei" w:cs="SimSun"/>
          <w:b/>
          <w:bCs/>
          <w:color w:val="393C3F"/>
          <w:kern w:val="0"/>
          <w:sz w:val="24"/>
          <w:szCs w:val="24"/>
        </w:rPr>
      </w:pPr>
      <w:r w:rsidRPr="007F07DC">
        <w:rPr>
          <w:rFonts w:ascii="Calibri" w:eastAsia="SimHei" w:hAnsi="Calibri" w:cs="Calibri"/>
          <w:b/>
          <w:bCs/>
          <w:color w:val="393C3F"/>
          <w:kern w:val="0"/>
          <w:sz w:val="24"/>
          <w:szCs w:val="24"/>
        </w:rPr>
        <w:t> </w:t>
      </w:r>
      <w:r w:rsidR="007F07DC" w:rsidRPr="007F07DC">
        <w:rPr>
          <w:rFonts w:ascii="SimHei" w:eastAsia="SimHei" w:hAnsi="SimHei" w:cs="SimSun"/>
          <w:b/>
          <w:bCs/>
          <w:color w:val="393C3F"/>
          <w:kern w:val="0"/>
          <w:sz w:val="24"/>
          <w:szCs w:val="24"/>
        </w:rPr>
        <w:t>一、会议日期</w:t>
      </w:r>
    </w:p>
    <w:p w14:paraId="290B1DBF" w14:textId="5D50D98F" w:rsidR="007F07DC" w:rsidRPr="007F07DC" w:rsidRDefault="007F07DC" w:rsidP="007F07DC">
      <w:pPr>
        <w:widowControl/>
        <w:shd w:val="clear" w:color="auto" w:fill="FFFFFF"/>
        <w:spacing w:line="480" w:lineRule="atLeast"/>
        <w:ind w:firstLine="473"/>
        <w:jc w:val="left"/>
        <w:rPr>
          <w:rFonts w:ascii="仿宋" w:eastAsia="仿宋" w:hAnsi="仿宋" w:cs="SimSun"/>
          <w:color w:val="393C3F"/>
          <w:kern w:val="0"/>
          <w:sz w:val="23"/>
          <w:szCs w:val="23"/>
        </w:rPr>
      </w:pPr>
      <w:r w:rsidRPr="00584159">
        <w:rPr>
          <w:rFonts w:ascii="仿宋" w:eastAsia="仿宋" w:hAnsi="仿宋" w:cs="SimSun"/>
          <w:color w:val="393C3F"/>
          <w:kern w:val="0"/>
          <w:sz w:val="24"/>
          <w:szCs w:val="24"/>
        </w:rPr>
        <w:t>2019年5月30</w:t>
      </w:r>
      <w:r w:rsidRPr="00584159">
        <w:rPr>
          <w:rFonts w:ascii="仿宋" w:eastAsia="仿宋" w:hAnsi="仿宋" w:cs="SimSun" w:hint="eastAsia"/>
          <w:color w:val="393C3F"/>
          <w:kern w:val="0"/>
          <w:sz w:val="24"/>
          <w:szCs w:val="24"/>
        </w:rPr>
        <w:t>日</w:t>
      </w:r>
      <w:r w:rsidRPr="00584159">
        <w:rPr>
          <w:rFonts w:ascii="仿宋" w:eastAsia="仿宋" w:hAnsi="仿宋" w:cs="SimSun"/>
          <w:color w:val="393C3F"/>
          <w:kern w:val="0"/>
          <w:sz w:val="24"/>
          <w:szCs w:val="24"/>
        </w:rPr>
        <w:t>-31日</w:t>
      </w:r>
      <w:r w:rsidR="00912C0A">
        <w:rPr>
          <w:rFonts w:ascii="仿宋" w:eastAsia="仿宋" w:hAnsi="仿宋" w:cs="SimSun" w:hint="eastAsia"/>
          <w:color w:val="393C3F"/>
          <w:kern w:val="0"/>
          <w:sz w:val="24"/>
          <w:szCs w:val="24"/>
        </w:rPr>
        <w:t xml:space="preserve"> </w:t>
      </w:r>
      <w:r w:rsidRPr="00584159">
        <w:rPr>
          <w:rFonts w:ascii="仿宋" w:eastAsia="仿宋" w:hAnsi="仿宋" w:cs="SimSun"/>
          <w:color w:val="393C3F"/>
          <w:kern w:val="0"/>
          <w:sz w:val="24"/>
          <w:szCs w:val="24"/>
        </w:rPr>
        <w:t>(5</w:t>
      </w:r>
      <w:r w:rsidRPr="00584159">
        <w:rPr>
          <w:rFonts w:ascii="仿宋" w:eastAsia="仿宋" w:hAnsi="仿宋" w:cs="SimSun" w:hint="eastAsia"/>
          <w:color w:val="393C3F"/>
          <w:kern w:val="0"/>
          <w:sz w:val="24"/>
          <w:szCs w:val="24"/>
        </w:rPr>
        <w:t>月</w:t>
      </w:r>
      <w:r w:rsidRPr="00584159">
        <w:rPr>
          <w:rFonts w:ascii="仿宋" w:eastAsia="仿宋" w:hAnsi="仿宋" w:cs="SimSun"/>
          <w:color w:val="393C3F"/>
          <w:kern w:val="0"/>
          <w:sz w:val="24"/>
          <w:szCs w:val="24"/>
        </w:rPr>
        <w:t>29</w:t>
      </w:r>
      <w:r w:rsidRPr="00584159">
        <w:rPr>
          <w:rFonts w:ascii="仿宋" w:eastAsia="仿宋" w:hAnsi="仿宋" w:cs="SimSun" w:hint="eastAsia"/>
          <w:color w:val="393C3F"/>
          <w:kern w:val="0"/>
          <w:sz w:val="24"/>
          <w:szCs w:val="24"/>
        </w:rPr>
        <w:t>日报到)</w:t>
      </w:r>
    </w:p>
    <w:p w14:paraId="2A80F6A7" w14:textId="77777777" w:rsidR="007F07DC" w:rsidRPr="007F07DC" w:rsidRDefault="007F07DC" w:rsidP="007F07DC">
      <w:pPr>
        <w:widowControl/>
        <w:shd w:val="clear" w:color="auto" w:fill="FFFFFF"/>
        <w:spacing w:line="480" w:lineRule="atLeast"/>
        <w:ind w:firstLine="450"/>
        <w:rPr>
          <w:rFonts w:ascii="SimHei" w:eastAsia="SimHei" w:hAnsi="SimHei" w:cs="SimSun"/>
          <w:b/>
          <w:bCs/>
          <w:color w:val="393C3F"/>
          <w:kern w:val="0"/>
          <w:sz w:val="24"/>
          <w:szCs w:val="24"/>
        </w:rPr>
      </w:pPr>
      <w:r w:rsidRPr="007F07DC">
        <w:rPr>
          <w:rFonts w:ascii="SimHei" w:eastAsia="SimHei" w:hAnsi="SimHei" w:cs="SimSun"/>
          <w:b/>
          <w:bCs/>
          <w:color w:val="393C3F"/>
          <w:kern w:val="0"/>
          <w:sz w:val="24"/>
          <w:szCs w:val="24"/>
        </w:rPr>
        <w:t>二、会议地点</w:t>
      </w:r>
    </w:p>
    <w:p w14:paraId="308320B9" w14:textId="77777777" w:rsidR="00EE3507" w:rsidRPr="00584159" w:rsidRDefault="007F07DC" w:rsidP="007F07DC">
      <w:pPr>
        <w:widowControl/>
        <w:shd w:val="clear" w:color="auto" w:fill="FFFFFF"/>
        <w:spacing w:line="480" w:lineRule="atLeast"/>
        <w:ind w:firstLine="473"/>
        <w:jc w:val="left"/>
        <w:rPr>
          <w:rFonts w:ascii="仿宋" w:eastAsia="仿宋" w:hAnsi="仿宋" w:cs="SimSun"/>
          <w:color w:val="393C3F"/>
          <w:kern w:val="0"/>
          <w:sz w:val="24"/>
          <w:szCs w:val="24"/>
        </w:rPr>
      </w:pPr>
      <w:r w:rsidRPr="00584159">
        <w:rPr>
          <w:rFonts w:ascii="仿宋" w:eastAsia="仿宋" w:hAnsi="仿宋" w:cs="SimSun"/>
          <w:color w:val="393C3F"/>
          <w:kern w:val="0"/>
          <w:sz w:val="24"/>
          <w:szCs w:val="24"/>
        </w:rPr>
        <w:t xml:space="preserve">吉林省长春市 </w:t>
      </w:r>
    </w:p>
    <w:p w14:paraId="318B364F" w14:textId="77777777" w:rsidR="00EE3507" w:rsidRPr="00EE3507" w:rsidRDefault="007F07DC" w:rsidP="00EE3507">
      <w:pPr>
        <w:widowControl/>
        <w:shd w:val="clear" w:color="auto" w:fill="FFFFFF"/>
        <w:spacing w:line="480" w:lineRule="atLeast"/>
        <w:ind w:firstLine="450"/>
        <w:rPr>
          <w:rFonts w:ascii="����" w:eastAsia="SimSun" w:hAnsi="����" w:cs="SimSun" w:hint="eastAsia"/>
          <w:color w:val="393C3F"/>
          <w:kern w:val="0"/>
          <w:sz w:val="23"/>
          <w:szCs w:val="23"/>
        </w:rPr>
      </w:pPr>
      <w:r>
        <w:rPr>
          <w:rFonts w:ascii="SimHei" w:eastAsia="SimHei" w:hAnsi="SimHei" w:cs="SimSun" w:hint="eastAsia"/>
          <w:b/>
          <w:bCs/>
          <w:color w:val="393C3F"/>
          <w:kern w:val="0"/>
          <w:sz w:val="24"/>
          <w:szCs w:val="24"/>
        </w:rPr>
        <w:t>三</w:t>
      </w:r>
      <w:r w:rsidR="00EE3507" w:rsidRPr="00EE3507">
        <w:rPr>
          <w:rFonts w:ascii="SimHei" w:eastAsia="SimHei" w:hAnsi="SimHei" w:cs="SimSun" w:hint="eastAsia"/>
          <w:b/>
          <w:bCs/>
          <w:color w:val="393C3F"/>
          <w:kern w:val="0"/>
          <w:sz w:val="24"/>
          <w:szCs w:val="24"/>
        </w:rPr>
        <w:t>、会议发起单位</w:t>
      </w:r>
    </w:p>
    <w:p w14:paraId="44AF2F68" w14:textId="77777777" w:rsidR="00EE3507" w:rsidRPr="00584159" w:rsidRDefault="00EE3507" w:rsidP="00EE3507">
      <w:pPr>
        <w:widowControl/>
        <w:shd w:val="clear" w:color="auto" w:fill="FFFFFF"/>
        <w:spacing w:line="480" w:lineRule="atLeast"/>
        <w:ind w:firstLine="473"/>
        <w:jc w:val="left"/>
        <w:rPr>
          <w:rFonts w:ascii="����" w:eastAsia="SimSun" w:hAnsi="����" w:cs="SimSun" w:hint="eastAsia"/>
          <w:color w:val="393C3F"/>
          <w:kern w:val="0"/>
          <w:sz w:val="24"/>
          <w:szCs w:val="24"/>
        </w:rPr>
      </w:pPr>
      <w:r w:rsidRPr="00584159">
        <w:rPr>
          <w:rFonts w:ascii="仿宋" w:eastAsia="仿宋" w:hAnsi="仿宋" w:cs="SimSun" w:hint="eastAsia"/>
          <w:color w:val="393C3F"/>
          <w:kern w:val="0"/>
          <w:sz w:val="24"/>
          <w:szCs w:val="24"/>
        </w:rPr>
        <w:t>国际中国地球科学促进会（</w:t>
      </w:r>
      <w:r w:rsidRPr="00584159">
        <w:rPr>
          <w:rFonts w:ascii="����" w:eastAsia="SimSun" w:hAnsi="����" w:cs="SimSun"/>
          <w:color w:val="393C3F"/>
          <w:kern w:val="0"/>
          <w:sz w:val="24"/>
          <w:szCs w:val="24"/>
        </w:rPr>
        <w:t>IPACES</w:t>
      </w:r>
      <w:r w:rsidRPr="00584159">
        <w:rPr>
          <w:rFonts w:ascii="仿宋" w:eastAsia="仿宋" w:hAnsi="仿宋" w:cs="SimSun" w:hint="eastAsia"/>
          <w:color w:val="393C3F"/>
          <w:kern w:val="0"/>
          <w:sz w:val="24"/>
          <w:szCs w:val="24"/>
        </w:rPr>
        <w:t>）</w:t>
      </w:r>
    </w:p>
    <w:p w14:paraId="0FBA7B8B" w14:textId="77777777" w:rsidR="00B613E8" w:rsidRPr="00584159" w:rsidRDefault="00B613E8" w:rsidP="007F07DC">
      <w:pPr>
        <w:widowControl/>
        <w:shd w:val="clear" w:color="auto" w:fill="FFFFFF"/>
        <w:spacing w:line="480" w:lineRule="atLeast"/>
        <w:ind w:left="36" w:firstLineChars="200" w:firstLine="480"/>
        <w:rPr>
          <w:rFonts w:ascii="Times New Roman" w:eastAsia="SimSun" w:hAnsi="Times New Roman" w:cs="Times New Roman"/>
          <w:color w:val="393C3F"/>
          <w:kern w:val="0"/>
          <w:sz w:val="24"/>
          <w:szCs w:val="24"/>
        </w:rPr>
      </w:pPr>
      <w:r w:rsidRPr="00584159">
        <w:rPr>
          <w:rFonts w:ascii="仿宋" w:eastAsia="仿宋" w:hAnsi="仿宋" w:cs="SimSun" w:hint="eastAsia"/>
          <w:color w:val="393C3F"/>
          <w:kern w:val="0"/>
          <w:sz w:val="24"/>
          <w:szCs w:val="24"/>
        </w:rPr>
        <w:t>吉林大学</w:t>
      </w:r>
      <w:r w:rsidR="00EE3507" w:rsidRPr="00584159">
        <w:rPr>
          <w:rFonts w:ascii="Times New Roman" w:eastAsia="SimSun" w:hAnsi="Times New Roman" w:cs="Times New Roman"/>
          <w:color w:val="393C3F"/>
          <w:kern w:val="0"/>
          <w:sz w:val="24"/>
          <w:szCs w:val="24"/>
        </w:rPr>
        <w:t> </w:t>
      </w:r>
    </w:p>
    <w:p w14:paraId="00223BB2" w14:textId="77777777" w:rsidR="00EE3507" w:rsidRPr="00EE3507" w:rsidRDefault="007F07DC" w:rsidP="00EE3507">
      <w:pPr>
        <w:widowControl/>
        <w:shd w:val="clear" w:color="auto" w:fill="FFFFFF"/>
        <w:spacing w:line="480" w:lineRule="atLeast"/>
        <w:ind w:firstLine="450"/>
        <w:rPr>
          <w:rFonts w:ascii="����" w:eastAsia="SimSun" w:hAnsi="����" w:cs="SimSun" w:hint="eastAsia"/>
          <w:color w:val="393C3F"/>
          <w:kern w:val="0"/>
          <w:sz w:val="23"/>
          <w:szCs w:val="23"/>
        </w:rPr>
      </w:pPr>
      <w:r>
        <w:rPr>
          <w:rFonts w:ascii="SimHei" w:eastAsia="SimHei" w:hAnsi="SimHei" w:cs="SimSun" w:hint="eastAsia"/>
          <w:b/>
          <w:bCs/>
          <w:color w:val="393C3F"/>
          <w:kern w:val="0"/>
          <w:sz w:val="24"/>
          <w:szCs w:val="24"/>
        </w:rPr>
        <w:t>四</w:t>
      </w:r>
      <w:r w:rsidR="00EE3507" w:rsidRPr="00EE3507">
        <w:rPr>
          <w:rFonts w:ascii="SimHei" w:eastAsia="SimHei" w:hAnsi="SimHei" w:cs="SimSun" w:hint="eastAsia"/>
          <w:b/>
          <w:bCs/>
          <w:color w:val="393C3F"/>
          <w:kern w:val="0"/>
          <w:sz w:val="24"/>
          <w:szCs w:val="24"/>
        </w:rPr>
        <w:t>、会议承办单位</w:t>
      </w:r>
    </w:p>
    <w:p w14:paraId="3C58D7FB" w14:textId="77777777" w:rsidR="00B613E8" w:rsidRPr="00584159" w:rsidRDefault="00B613E8" w:rsidP="00EE3507">
      <w:pPr>
        <w:widowControl/>
        <w:shd w:val="clear" w:color="auto" w:fill="FFFFFF"/>
        <w:spacing w:line="480" w:lineRule="atLeast"/>
        <w:ind w:firstLine="420"/>
        <w:rPr>
          <w:rFonts w:ascii="仿宋" w:eastAsia="仿宋" w:hAnsi="仿宋" w:cs="SimSun"/>
          <w:color w:val="393C3F"/>
          <w:kern w:val="0"/>
          <w:sz w:val="24"/>
          <w:szCs w:val="24"/>
        </w:rPr>
      </w:pPr>
      <w:r w:rsidRPr="00584159">
        <w:rPr>
          <w:rFonts w:ascii="仿宋" w:eastAsia="仿宋" w:hAnsi="仿宋" w:cs="SimSun" w:hint="eastAsia"/>
          <w:color w:val="393C3F"/>
          <w:kern w:val="0"/>
          <w:sz w:val="24"/>
          <w:szCs w:val="24"/>
        </w:rPr>
        <w:t>吉林大学地球探测科学与技术学院</w:t>
      </w:r>
    </w:p>
    <w:p w14:paraId="37629A7E" w14:textId="77777777" w:rsidR="00B613E8" w:rsidRPr="00584159" w:rsidRDefault="00B613E8" w:rsidP="00EE3507">
      <w:pPr>
        <w:widowControl/>
        <w:shd w:val="clear" w:color="auto" w:fill="FFFFFF"/>
        <w:spacing w:line="480" w:lineRule="atLeast"/>
        <w:ind w:firstLine="420"/>
        <w:rPr>
          <w:rFonts w:ascii="仿宋" w:eastAsia="仿宋" w:hAnsi="仿宋" w:cs="SimSun"/>
          <w:color w:val="393C3F"/>
          <w:kern w:val="0"/>
          <w:sz w:val="24"/>
          <w:szCs w:val="24"/>
        </w:rPr>
      </w:pPr>
      <w:r w:rsidRPr="00584159">
        <w:rPr>
          <w:rFonts w:ascii="仿宋" w:eastAsia="仿宋" w:hAnsi="仿宋" w:cs="SimSun" w:hint="eastAsia"/>
          <w:color w:val="393C3F"/>
          <w:kern w:val="0"/>
          <w:sz w:val="24"/>
          <w:szCs w:val="24"/>
        </w:rPr>
        <w:t>吉林大学地球科学学院</w:t>
      </w:r>
    </w:p>
    <w:p w14:paraId="5CCDA19F" w14:textId="77777777" w:rsidR="00B613E8" w:rsidRPr="00584159" w:rsidRDefault="00B613E8" w:rsidP="00EE3507">
      <w:pPr>
        <w:widowControl/>
        <w:shd w:val="clear" w:color="auto" w:fill="FFFFFF"/>
        <w:spacing w:line="480" w:lineRule="atLeast"/>
        <w:ind w:firstLine="420"/>
        <w:rPr>
          <w:rFonts w:ascii="仿宋" w:eastAsia="仿宋" w:hAnsi="仿宋" w:cs="SimSun"/>
          <w:color w:val="393C3F"/>
          <w:kern w:val="0"/>
          <w:sz w:val="24"/>
          <w:szCs w:val="24"/>
        </w:rPr>
      </w:pPr>
      <w:r w:rsidRPr="00584159">
        <w:rPr>
          <w:rFonts w:ascii="仿宋" w:eastAsia="仿宋" w:hAnsi="仿宋" w:cs="SimSun" w:hint="eastAsia"/>
          <w:color w:val="393C3F"/>
          <w:kern w:val="0"/>
          <w:sz w:val="24"/>
          <w:szCs w:val="24"/>
        </w:rPr>
        <w:lastRenderedPageBreak/>
        <w:t>吉林大学建设工程学院</w:t>
      </w:r>
    </w:p>
    <w:p w14:paraId="57BE4666" w14:textId="77777777" w:rsidR="00B613E8" w:rsidRPr="00584159" w:rsidRDefault="00B613E8" w:rsidP="00EE3507">
      <w:pPr>
        <w:widowControl/>
        <w:shd w:val="clear" w:color="auto" w:fill="FFFFFF"/>
        <w:spacing w:line="480" w:lineRule="atLeast"/>
        <w:ind w:firstLine="420"/>
        <w:rPr>
          <w:rFonts w:ascii="仿宋" w:eastAsia="仿宋" w:hAnsi="仿宋" w:cs="SimSun"/>
          <w:color w:val="393C3F"/>
          <w:kern w:val="0"/>
          <w:sz w:val="24"/>
          <w:szCs w:val="24"/>
        </w:rPr>
      </w:pPr>
      <w:r w:rsidRPr="00584159">
        <w:rPr>
          <w:rFonts w:ascii="仿宋" w:eastAsia="仿宋" w:hAnsi="仿宋" w:cs="SimSun" w:hint="eastAsia"/>
          <w:color w:val="393C3F"/>
          <w:kern w:val="0"/>
          <w:sz w:val="24"/>
          <w:szCs w:val="24"/>
        </w:rPr>
        <w:t>吉林大学新能源与环境学院</w:t>
      </w:r>
    </w:p>
    <w:p w14:paraId="399F97A3" w14:textId="77777777" w:rsidR="00EE3507" w:rsidRPr="00584159" w:rsidRDefault="00B613E8" w:rsidP="00EE3507">
      <w:pPr>
        <w:widowControl/>
        <w:shd w:val="clear" w:color="auto" w:fill="FFFFFF"/>
        <w:spacing w:line="480" w:lineRule="atLeast"/>
        <w:ind w:firstLine="420"/>
        <w:rPr>
          <w:rFonts w:ascii="仿宋" w:eastAsia="仿宋" w:hAnsi="仿宋" w:cs="SimSun"/>
          <w:color w:val="393C3F"/>
          <w:kern w:val="0"/>
          <w:sz w:val="24"/>
          <w:szCs w:val="24"/>
        </w:rPr>
      </w:pPr>
      <w:r w:rsidRPr="00584159">
        <w:rPr>
          <w:rFonts w:ascii="仿宋" w:eastAsia="仿宋" w:hAnsi="仿宋" w:cs="SimSun" w:hint="eastAsia"/>
          <w:color w:val="393C3F"/>
          <w:kern w:val="0"/>
          <w:sz w:val="24"/>
          <w:szCs w:val="24"/>
        </w:rPr>
        <w:t>吉林大学仪器科学与电气工程学院</w:t>
      </w:r>
    </w:p>
    <w:p w14:paraId="3A892739" w14:textId="598FAA5D" w:rsidR="00EE3507" w:rsidRDefault="00584159" w:rsidP="00EE3507">
      <w:pPr>
        <w:widowControl/>
        <w:shd w:val="clear" w:color="auto" w:fill="FFFFFF"/>
        <w:spacing w:line="480" w:lineRule="atLeast"/>
        <w:ind w:firstLine="450"/>
        <w:jc w:val="left"/>
        <w:rPr>
          <w:rFonts w:ascii="SimHei" w:eastAsia="SimHei" w:hAnsi="SimHei" w:cs="SimSun"/>
          <w:b/>
          <w:bCs/>
          <w:color w:val="000000"/>
          <w:kern w:val="0"/>
          <w:sz w:val="24"/>
          <w:szCs w:val="24"/>
        </w:rPr>
      </w:pPr>
      <w:r>
        <w:rPr>
          <w:rFonts w:ascii="SimHei" w:eastAsia="SimHei" w:hAnsi="SimHei" w:cs="SimSun" w:hint="eastAsia"/>
          <w:b/>
          <w:bCs/>
          <w:color w:val="000000"/>
          <w:kern w:val="0"/>
          <w:sz w:val="24"/>
          <w:szCs w:val="24"/>
        </w:rPr>
        <w:t>五</w:t>
      </w:r>
      <w:r w:rsidR="00EE3507" w:rsidRPr="00EE3507">
        <w:rPr>
          <w:rFonts w:ascii="SimHei" w:eastAsia="SimHei" w:hAnsi="SimHei" w:cs="SimSun" w:hint="eastAsia"/>
          <w:b/>
          <w:bCs/>
          <w:color w:val="000000"/>
          <w:kern w:val="0"/>
          <w:sz w:val="24"/>
          <w:szCs w:val="24"/>
        </w:rPr>
        <w:t>、会议主题</w:t>
      </w:r>
    </w:p>
    <w:p w14:paraId="3AB29BD6" w14:textId="77777777" w:rsidR="00516F26" w:rsidRPr="00584159" w:rsidRDefault="00B613E8" w:rsidP="00B613E8">
      <w:pPr>
        <w:widowControl/>
        <w:shd w:val="clear" w:color="auto" w:fill="FFFFFF"/>
        <w:spacing w:line="480" w:lineRule="atLeast"/>
        <w:ind w:firstLine="420"/>
        <w:rPr>
          <w:rFonts w:ascii="仿宋" w:eastAsia="仿宋" w:hAnsi="仿宋" w:cs="SimSun"/>
          <w:color w:val="393C3F"/>
          <w:kern w:val="0"/>
          <w:sz w:val="24"/>
          <w:szCs w:val="24"/>
        </w:rPr>
      </w:pPr>
      <w:r w:rsidRPr="00584159">
        <w:rPr>
          <w:rFonts w:ascii="仿宋" w:eastAsia="仿宋" w:hAnsi="仿宋" w:cs="SimSun" w:hint="eastAsia"/>
          <w:color w:val="393C3F"/>
          <w:kern w:val="0"/>
          <w:sz w:val="24"/>
          <w:szCs w:val="24"/>
        </w:rPr>
        <w:t>主要议题：</w:t>
      </w:r>
    </w:p>
    <w:p w14:paraId="71112A52" w14:textId="77777777" w:rsidR="00B613E8" w:rsidRPr="00584159" w:rsidRDefault="00B613E8" w:rsidP="00B613E8">
      <w:pPr>
        <w:widowControl/>
        <w:shd w:val="clear" w:color="auto" w:fill="FFFFFF"/>
        <w:spacing w:line="480" w:lineRule="atLeast"/>
        <w:ind w:firstLine="420"/>
        <w:rPr>
          <w:rFonts w:ascii="仿宋" w:eastAsia="仿宋" w:hAnsi="仿宋" w:cs="SimSun"/>
          <w:color w:val="393C3F"/>
          <w:kern w:val="0"/>
          <w:sz w:val="24"/>
          <w:szCs w:val="24"/>
        </w:rPr>
      </w:pPr>
      <w:r w:rsidRPr="00584159">
        <w:rPr>
          <w:rFonts w:ascii="仿宋" w:eastAsia="仿宋" w:hAnsi="仿宋" w:cs="SimSun" w:hint="eastAsia"/>
          <w:color w:val="393C3F"/>
          <w:kern w:val="0"/>
          <w:sz w:val="24"/>
          <w:szCs w:val="24"/>
        </w:rPr>
        <w:t>（暂定，会议议题可根据会议组织安排、参会人数和专家学者意见进行调整）</w:t>
      </w:r>
    </w:p>
    <w:p w14:paraId="3A9173DD" w14:textId="160E0317" w:rsidR="00EE3507" w:rsidRPr="00584159" w:rsidRDefault="00B613E8" w:rsidP="00B613E8">
      <w:pPr>
        <w:widowControl/>
        <w:shd w:val="clear" w:color="auto" w:fill="FFFFFF"/>
        <w:spacing w:line="480" w:lineRule="atLeast"/>
        <w:ind w:firstLine="420"/>
        <w:rPr>
          <w:rFonts w:ascii="仿宋" w:eastAsia="仿宋" w:hAnsi="仿宋" w:cs="SimSun"/>
          <w:color w:val="393C3F"/>
          <w:kern w:val="0"/>
          <w:sz w:val="24"/>
          <w:szCs w:val="24"/>
        </w:rPr>
      </w:pPr>
      <w:r w:rsidRPr="00584159">
        <w:rPr>
          <w:rFonts w:ascii="仿宋" w:eastAsia="仿宋" w:hAnsi="仿宋" w:cs="SimSun" w:hint="eastAsia"/>
          <w:color w:val="393C3F"/>
          <w:kern w:val="0"/>
          <w:sz w:val="24"/>
          <w:szCs w:val="24"/>
        </w:rPr>
        <w:t>（一）</w:t>
      </w:r>
      <w:r w:rsidR="008D48B2">
        <w:rPr>
          <w:rFonts w:ascii="仿宋" w:eastAsia="仿宋" w:hAnsi="仿宋" w:cs="SimSun" w:hint="eastAsia"/>
          <w:color w:val="393C3F"/>
          <w:kern w:val="0"/>
          <w:sz w:val="24"/>
          <w:szCs w:val="24"/>
        </w:rPr>
        <w:t>地球与行星科学</w:t>
      </w:r>
    </w:p>
    <w:p w14:paraId="7916CAA9" w14:textId="4D1DBA76" w:rsidR="00EE3507" w:rsidRPr="00584159" w:rsidRDefault="00B613E8" w:rsidP="00B613E8">
      <w:pPr>
        <w:widowControl/>
        <w:shd w:val="clear" w:color="auto" w:fill="FFFFFF"/>
        <w:spacing w:line="480" w:lineRule="atLeast"/>
        <w:ind w:firstLine="420"/>
        <w:rPr>
          <w:rFonts w:ascii="仿宋" w:eastAsia="仿宋" w:hAnsi="仿宋" w:cs="SimSun"/>
          <w:color w:val="393C3F"/>
          <w:kern w:val="0"/>
          <w:sz w:val="24"/>
          <w:szCs w:val="24"/>
        </w:rPr>
      </w:pPr>
      <w:r w:rsidRPr="00584159">
        <w:rPr>
          <w:rFonts w:ascii="仿宋" w:eastAsia="仿宋" w:hAnsi="仿宋" w:cs="SimSun" w:hint="eastAsia"/>
          <w:color w:val="393C3F"/>
          <w:kern w:val="0"/>
          <w:sz w:val="24"/>
          <w:szCs w:val="24"/>
        </w:rPr>
        <w:t>（二）</w:t>
      </w:r>
      <w:r w:rsidR="008D48B2">
        <w:rPr>
          <w:rFonts w:ascii="仿宋" w:eastAsia="仿宋" w:hAnsi="仿宋" w:cs="SimSun" w:hint="eastAsia"/>
          <w:color w:val="393C3F"/>
          <w:kern w:val="0"/>
          <w:sz w:val="24"/>
          <w:szCs w:val="24"/>
        </w:rPr>
        <w:t>地球、环境和生物</w:t>
      </w:r>
    </w:p>
    <w:p w14:paraId="6ADACBE7" w14:textId="148A22BE" w:rsidR="00912C0A" w:rsidRDefault="00B613E8" w:rsidP="00912C0A">
      <w:pPr>
        <w:widowControl/>
        <w:shd w:val="clear" w:color="auto" w:fill="FFFFFF"/>
        <w:spacing w:line="480" w:lineRule="atLeast"/>
        <w:ind w:firstLine="420"/>
        <w:rPr>
          <w:rFonts w:ascii="仿宋" w:eastAsia="仿宋" w:hAnsi="仿宋" w:cs="SimSun"/>
          <w:color w:val="393C3F"/>
          <w:kern w:val="0"/>
          <w:sz w:val="24"/>
          <w:szCs w:val="24"/>
        </w:rPr>
      </w:pPr>
      <w:r w:rsidRPr="00584159">
        <w:rPr>
          <w:rFonts w:ascii="仿宋" w:eastAsia="仿宋" w:hAnsi="仿宋" w:cs="SimSun" w:hint="eastAsia"/>
          <w:color w:val="393C3F"/>
          <w:kern w:val="0"/>
          <w:sz w:val="24"/>
          <w:szCs w:val="24"/>
        </w:rPr>
        <w:t>（三）</w:t>
      </w:r>
      <w:r w:rsidR="008D48B2">
        <w:rPr>
          <w:rFonts w:ascii="仿宋" w:eastAsia="仿宋" w:hAnsi="仿宋" w:cs="SimSun" w:hint="eastAsia"/>
          <w:color w:val="393C3F"/>
          <w:kern w:val="0"/>
          <w:sz w:val="24"/>
          <w:szCs w:val="24"/>
        </w:rPr>
        <w:t>地质流体和能源</w:t>
      </w:r>
    </w:p>
    <w:p w14:paraId="10DDBAA6" w14:textId="107870BE" w:rsidR="00912C0A" w:rsidRPr="00584159" w:rsidRDefault="00912C0A" w:rsidP="00912C0A">
      <w:pPr>
        <w:widowControl/>
        <w:shd w:val="clear" w:color="auto" w:fill="FFFFFF"/>
        <w:spacing w:line="480" w:lineRule="atLeast"/>
        <w:ind w:firstLine="420"/>
        <w:rPr>
          <w:rFonts w:ascii="仿宋" w:eastAsia="仿宋" w:hAnsi="仿宋" w:cs="SimSun"/>
          <w:color w:val="393C3F"/>
          <w:kern w:val="0"/>
          <w:sz w:val="24"/>
          <w:szCs w:val="24"/>
        </w:rPr>
      </w:pPr>
      <w:r w:rsidRPr="00584159">
        <w:rPr>
          <w:rFonts w:ascii="仿宋" w:eastAsia="仿宋" w:hAnsi="仿宋" w:cs="SimSun" w:hint="eastAsia"/>
          <w:color w:val="393C3F"/>
          <w:kern w:val="0"/>
          <w:sz w:val="24"/>
          <w:szCs w:val="24"/>
        </w:rPr>
        <w:t>（四）</w:t>
      </w:r>
      <w:r>
        <w:rPr>
          <w:rFonts w:ascii="Microsoft YaHei" w:eastAsia="Microsoft YaHei" w:hAnsi="Microsoft YaHei" w:cs="Microsoft YaHei" w:hint="eastAsia"/>
          <w:color w:val="393C3F"/>
          <w:kern w:val="0"/>
          <w:sz w:val="24"/>
          <w:szCs w:val="24"/>
        </w:rPr>
        <w:t>近地表过程</w:t>
      </w:r>
      <w:r>
        <w:rPr>
          <w:rFonts w:ascii="仿宋" w:eastAsia="仿宋" w:hAnsi="仿宋" w:cs="SimSun" w:hint="eastAsia"/>
          <w:color w:val="393C3F"/>
          <w:kern w:val="0"/>
          <w:sz w:val="24"/>
          <w:szCs w:val="24"/>
        </w:rPr>
        <w:t>和</w:t>
      </w:r>
      <w:r>
        <w:rPr>
          <w:rFonts w:ascii="Microsoft YaHei" w:eastAsia="Microsoft YaHei" w:hAnsi="Microsoft YaHei" w:cs="Microsoft YaHei" w:hint="eastAsia"/>
          <w:color w:val="393C3F"/>
          <w:kern w:val="0"/>
          <w:sz w:val="24"/>
          <w:szCs w:val="24"/>
        </w:rPr>
        <w:t>工程建设</w:t>
      </w:r>
    </w:p>
    <w:p w14:paraId="4306F029" w14:textId="7A5B20E6" w:rsidR="00EE3507" w:rsidRPr="00584159" w:rsidRDefault="00B613E8" w:rsidP="007F07DC">
      <w:pPr>
        <w:widowControl/>
        <w:shd w:val="clear" w:color="auto" w:fill="FFFFFF"/>
        <w:spacing w:line="480" w:lineRule="atLeast"/>
        <w:ind w:firstLine="420"/>
        <w:rPr>
          <w:rFonts w:ascii="仿宋" w:eastAsia="仿宋" w:hAnsi="仿宋" w:cs="SimSun"/>
          <w:color w:val="393C3F"/>
          <w:kern w:val="0"/>
          <w:sz w:val="24"/>
          <w:szCs w:val="24"/>
        </w:rPr>
      </w:pPr>
      <w:r w:rsidRPr="00584159">
        <w:rPr>
          <w:rFonts w:ascii="仿宋" w:eastAsia="仿宋" w:hAnsi="仿宋" w:cs="SimSun" w:hint="eastAsia"/>
          <w:color w:val="393C3F"/>
          <w:kern w:val="0"/>
          <w:sz w:val="24"/>
          <w:szCs w:val="24"/>
        </w:rPr>
        <w:t>（</w:t>
      </w:r>
      <w:r w:rsidR="00912C0A">
        <w:rPr>
          <w:rFonts w:ascii="Microsoft YaHei" w:eastAsia="Microsoft YaHei" w:hAnsi="Microsoft YaHei" w:cs="Microsoft YaHei" w:hint="eastAsia"/>
          <w:color w:val="393C3F"/>
          <w:kern w:val="0"/>
          <w:sz w:val="24"/>
          <w:szCs w:val="24"/>
        </w:rPr>
        <w:t>五</w:t>
      </w:r>
      <w:r w:rsidRPr="00584159">
        <w:rPr>
          <w:rFonts w:ascii="仿宋" w:eastAsia="仿宋" w:hAnsi="仿宋" w:cs="SimSun" w:hint="eastAsia"/>
          <w:color w:val="393C3F"/>
          <w:kern w:val="0"/>
          <w:sz w:val="24"/>
          <w:szCs w:val="24"/>
        </w:rPr>
        <w:t xml:space="preserve">）其他 </w:t>
      </w:r>
    </w:p>
    <w:p w14:paraId="7C383686" w14:textId="1B068A19" w:rsidR="00EE3507" w:rsidRPr="00EE3507" w:rsidRDefault="00584159" w:rsidP="00EE3507">
      <w:pPr>
        <w:widowControl/>
        <w:shd w:val="clear" w:color="auto" w:fill="FFFFFF"/>
        <w:spacing w:line="480" w:lineRule="atLeast"/>
        <w:ind w:firstLine="450"/>
        <w:jc w:val="left"/>
        <w:rPr>
          <w:rFonts w:ascii="����" w:eastAsia="SimSun" w:hAnsi="����" w:cs="SimSun" w:hint="eastAsia"/>
          <w:color w:val="393C3F"/>
          <w:kern w:val="0"/>
          <w:sz w:val="23"/>
          <w:szCs w:val="23"/>
        </w:rPr>
      </w:pPr>
      <w:r>
        <w:rPr>
          <w:rFonts w:ascii="SimHei" w:eastAsia="SimHei" w:hAnsi="SimHei" w:cs="SimSun" w:hint="eastAsia"/>
          <w:b/>
          <w:bCs/>
          <w:color w:val="000000"/>
          <w:kern w:val="0"/>
          <w:sz w:val="24"/>
          <w:szCs w:val="24"/>
        </w:rPr>
        <w:t>六</w:t>
      </w:r>
      <w:r w:rsidR="00EE3507" w:rsidRPr="00EE3507">
        <w:rPr>
          <w:rFonts w:ascii="SimHei" w:eastAsia="SimHei" w:hAnsi="SimHei" w:cs="SimSun" w:hint="eastAsia"/>
          <w:b/>
          <w:bCs/>
          <w:color w:val="000000"/>
          <w:kern w:val="0"/>
          <w:sz w:val="24"/>
          <w:szCs w:val="24"/>
        </w:rPr>
        <w:t>、会议交流方式</w:t>
      </w:r>
    </w:p>
    <w:p w14:paraId="15BB76F9" w14:textId="77777777" w:rsidR="008D48B2" w:rsidRDefault="00EE3507" w:rsidP="00584159">
      <w:pPr>
        <w:widowControl/>
        <w:shd w:val="clear" w:color="auto" w:fill="FFFFFF"/>
        <w:spacing w:line="480" w:lineRule="atLeast"/>
        <w:ind w:firstLine="450"/>
        <w:rPr>
          <w:rFonts w:ascii="Calibri" w:eastAsia="仿宋" w:hAnsi="Calibri" w:cs="Calibri"/>
          <w:color w:val="000000"/>
          <w:kern w:val="0"/>
          <w:sz w:val="24"/>
          <w:szCs w:val="24"/>
        </w:rPr>
      </w:pPr>
      <w:r w:rsidRPr="00E01139">
        <w:rPr>
          <w:rFonts w:ascii="仿宋" w:eastAsia="仿宋" w:hAnsi="仿宋" w:cs="SimSun" w:hint="eastAsia"/>
          <w:kern w:val="0"/>
          <w:sz w:val="24"/>
          <w:szCs w:val="24"/>
        </w:rPr>
        <w:t>会议采用大会报告和</w:t>
      </w:r>
      <w:r w:rsidR="00A935A6">
        <w:rPr>
          <w:rFonts w:ascii="仿宋" w:eastAsia="仿宋" w:hAnsi="仿宋" w:cs="SimSun" w:hint="eastAsia"/>
          <w:kern w:val="0"/>
          <w:sz w:val="24"/>
          <w:szCs w:val="24"/>
        </w:rPr>
        <w:t>学术写作培训专题两个</w:t>
      </w:r>
      <w:r w:rsidRPr="00E01139">
        <w:rPr>
          <w:rFonts w:ascii="仿宋" w:eastAsia="仿宋" w:hAnsi="仿宋" w:cs="SimSun" w:hint="eastAsia"/>
          <w:kern w:val="0"/>
          <w:sz w:val="24"/>
          <w:szCs w:val="24"/>
        </w:rPr>
        <w:t>部分。大会报告报告时间为</w:t>
      </w:r>
      <w:r w:rsidRPr="00E01139">
        <w:rPr>
          <w:rFonts w:ascii="Times New Roman" w:eastAsia="SimSun" w:hAnsi="Times New Roman" w:cs="Times New Roman"/>
          <w:kern w:val="0"/>
          <w:sz w:val="24"/>
          <w:szCs w:val="24"/>
        </w:rPr>
        <w:t>25</w:t>
      </w:r>
      <w:r w:rsidRPr="00E01139">
        <w:rPr>
          <w:rFonts w:ascii="仿宋" w:eastAsia="仿宋" w:hAnsi="仿宋" w:cs="SimSun" w:hint="eastAsia"/>
          <w:kern w:val="0"/>
          <w:sz w:val="24"/>
          <w:szCs w:val="24"/>
        </w:rPr>
        <w:t>分钟</w:t>
      </w:r>
      <w:r w:rsidR="00584159" w:rsidRPr="00E01139">
        <w:rPr>
          <w:rFonts w:ascii="仿宋" w:eastAsia="仿宋" w:hAnsi="仿宋" w:cs="SimSun" w:hint="eastAsia"/>
          <w:kern w:val="0"/>
          <w:sz w:val="24"/>
          <w:szCs w:val="24"/>
        </w:rPr>
        <w:t>。</w:t>
      </w:r>
      <w:r w:rsidR="0044510A" w:rsidRPr="00E01139">
        <w:rPr>
          <w:rFonts w:ascii="仿宋" w:eastAsia="仿宋" w:hAnsi="仿宋" w:cs="SimSun" w:hint="eastAsia"/>
          <w:kern w:val="0"/>
          <w:sz w:val="24"/>
          <w:szCs w:val="24"/>
        </w:rPr>
        <w:t>具体报告安排将在第三号通知给</w:t>
      </w:r>
      <w:r w:rsidR="0044510A" w:rsidRPr="00A935A6">
        <w:rPr>
          <w:rFonts w:ascii="仿宋" w:eastAsia="仿宋" w:hAnsi="仿宋" w:cs="SimSun" w:hint="eastAsia"/>
          <w:color w:val="000000"/>
          <w:kern w:val="0"/>
          <w:sz w:val="24"/>
          <w:szCs w:val="24"/>
        </w:rPr>
        <w:t>出</w:t>
      </w:r>
      <w:r w:rsidRPr="00A935A6">
        <w:rPr>
          <w:rFonts w:ascii="仿宋" w:eastAsia="仿宋" w:hAnsi="仿宋" w:cs="SimSun" w:hint="eastAsia"/>
          <w:color w:val="000000"/>
          <w:kern w:val="0"/>
          <w:sz w:val="24"/>
          <w:szCs w:val="24"/>
        </w:rPr>
        <w:t>。</w:t>
      </w:r>
      <w:r w:rsidR="00516F26" w:rsidRPr="00A935A6">
        <w:rPr>
          <w:rFonts w:ascii="Calibri" w:eastAsia="仿宋" w:hAnsi="Calibri" w:cs="Calibri"/>
          <w:color w:val="000000"/>
          <w:kern w:val="0"/>
          <w:sz w:val="24"/>
          <w:szCs w:val="24"/>
        </w:rPr>
        <w:t> </w:t>
      </w:r>
    </w:p>
    <w:p w14:paraId="4DA51B4B" w14:textId="77777777" w:rsidR="00A07E41" w:rsidRDefault="00A935A6" w:rsidP="00584159">
      <w:pPr>
        <w:widowControl/>
        <w:shd w:val="clear" w:color="auto" w:fill="FFFFFF"/>
        <w:spacing w:line="480" w:lineRule="atLeast"/>
        <w:ind w:firstLine="450"/>
        <w:rPr>
          <w:rFonts w:ascii="仿宋" w:eastAsia="仿宋" w:hAnsi="仿宋" w:cs="SimSun"/>
          <w:color w:val="000000"/>
          <w:kern w:val="0"/>
          <w:sz w:val="24"/>
          <w:szCs w:val="24"/>
        </w:rPr>
      </w:pPr>
      <w:r w:rsidRPr="00A935A6">
        <w:rPr>
          <w:rFonts w:ascii="仿宋" w:eastAsia="仿宋" w:hAnsi="仿宋" w:cs="SimSun" w:hint="eastAsia"/>
          <w:color w:val="000000"/>
          <w:kern w:val="0"/>
          <w:sz w:val="24"/>
          <w:szCs w:val="24"/>
        </w:rPr>
        <w:t>学术写作</w:t>
      </w:r>
      <w:r>
        <w:rPr>
          <w:rFonts w:ascii="仿宋" w:eastAsia="仿宋" w:hAnsi="仿宋" w:cs="SimSun" w:hint="eastAsia"/>
          <w:color w:val="000000"/>
          <w:kern w:val="0"/>
          <w:sz w:val="24"/>
          <w:szCs w:val="24"/>
        </w:rPr>
        <w:t>培训专题内容</w:t>
      </w:r>
      <w:r w:rsidR="00516F26" w:rsidRPr="00584159">
        <w:rPr>
          <w:rFonts w:ascii="仿宋" w:eastAsia="仿宋" w:hAnsi="仿宋" w:cs="SimSun" w:hint="eastAsia"/>
          <w:color w:val="000000"/>
          <w:kern w:val="0"/>
          <w:sz w:val="24"/>
          <w:szCs w:val="24"/>
        </w:rPr>
        <w:t>包括</w:t>
      </w:r>
      <w:r w:rsidR="008D48B2">
        <w:rPr>
          <w:rFonts w:ascii="仿宋" w:eastAsia="仿宋" w:hAnsi="仿宋" w:cs="SimSun" w:hint="eastAsia"/>
          <w:color w:val="000000"/>
          <w:kern w:val="0"/>
          <w:sz w:val="24"/>
          <w:szCs w:val="24"/>
        </w:rPr>
        <w:t>：</w:t>
      </w:r>
    </w:p>
    <w:p w14:paraId="30634DB3" w14:textId="77777777" w:rsidR="00A07E41" w:rsidRDefault="008D48B2" w:rsidP="00584159">
      <w:pPr>
        <w:widowControl/>
        <w:shd w:val="clear" w:color="auto" w:fill="FFFFFF"/>
        <w:spacing w:line="480" w:lineRule="atLeast"/>
        <w:ind w:firstLine="450"/>
        <w:rPr>
          <w:rFonts w:ascii="仿宋" w:eastAsia="仿宋" w:hAnsi="仿宋" w:cs="SimSun"/>
          <w:color w:val="000000"/>
          <w:kern w:val="0"/>
          <w:sz w:val="24"/>
          <w:szCs w:val="24"/>
        </w:rPr>
      </w:pPr>
      <w:r>
        <w:rPr>
          <w:rFonts w:ascii="仿宋" w:eastAsia="仿宋" w:hAnsi="仿宋" w:cs="SimSun" w:hint="eastAsia"/>
          <w:color w:val="000000"/>
          <w:kern w:val="0"/>
          <w:sz w:val="24"/>
          <w:szCs w:val="24"/>
        </w:rPr>
        <w:t>（一）</w:t>
      </w:r>
      <w:r w:rsidRPr="008D48B2">
        <w:rPr>
          <w:rFonts w:ascii="仿宋" w:eastAsia="仿宋" w:hAnsi="仿宋" w:cs="SimSun" w:hint="eastAsia"/>
          <w:color w:val="000000"/>
          <w:kern w:val="0"/>
          <w:sz w:val="24"/>
          <w:szCs w:val="24"/>
        </w:rPr>
        <w:t>科学实践中的好奇心、想象力和创造力</w:t>
      </w:r>
      <w:r w:rsidR="00A07E41">
        <w:rPr>
          <w:rFonts w:ascii="仿宋" w:eastAsia="仿宋" w:hAnsi="仿宋" w:cs="SimSun" w:hint="eastAsia"/>
          <w:color w:val="000000"/>
          <w:kern w:val="0"/>
          <w:sz w:val="24"/>
          <w:szCs w:val="24"/>
        </w:rPr>
        <w:t>；</w:t>
      </w:r>
    </w:p>
    <w:p w14:paraId="5F1A2F73" w14:textId="77777777" w:rsidR="00A07E41" w:rsidRDefault="008D48B2" w:rsidP="00584159">
      <w:pPr>
        <w:widowControl/>
        <w:shd w:val="clear" w:color="auto" w:fill="FFFFFF"/>
        <w:spacing w:line="480" w:lineRule="atLeast"/>
        <w:ind w:firstLine="450"/>
        <w:rPr>
          <w:rFonts w:ascii="仿宋" w:eastAsia="仿宋" w:hAnsi="仿宋" w:cs="SimSun"/>
          <w:color w:val="000000"/>
          <w:kern w:val="0"/>
          <w:sz w:val="24"/>
          <w:szCs w:val="24"/>
        </w:rPr>
      </w:pPr>
      <w:r>
        <w:rPr>
          <w:rFonts w:ascii="仿宋" w:eastAsia="仿宋" w:hAnsi="仿宋" w:cs="SimSun" w:hint="eastAsia"/>
          <w:color w:val="000000"/>
          <w:kern w:val="0"/>
          <w:sz w:val="24"/>
          <w:szCs w:val="24"/>
        </w:rPr>
        <w:t>（二）</w:t>
      </w:r>
      <w:r w:rsidR="00516F26" w:rsidRPr="00584159">
        <w:rPr>
          <w:rFonts w:ascii="仿宋" w:eastAsia="仿宋" w:hAnsi="仿宋" w:cs="SimSun" w:hint="eastAsia"/>
          <w:color w:val="000000"/>
          <w:kern w:val="0"/>
          <w:sz w:val="24"/>
          <w:szCs w:val="24"/>
        </w:rPr>
        <w:t>如何开展研究及撰写学术论文</w:t>
      </w:r>
      <w:r w:rsidR="00A07E41">
        <w:rPr>
          <w:rFonts w:ascii="仿宋" w:eastAsia="仿宋" w:hAnsi="仿宋" w:cs="SimSun" w:hint="eastAsia"/>
          <w:color w:val="000000"/>
          <w:kern w:val="0"/>
          <w:sz w:val="24"/>
          <w:szCs w:val="24"/>
        </w:rPr>
        <w:t>；</w:t>
      </w:r>
    </w:p>
    <w:p w14:paraId="1DF687BD" w14:textId="77777777" w:rsidR="00A07E41" w:rsidRDefault="008D48B2" w:rsidP="00584159">
      <w:pPr>
        <w:widowControl/>
        <w:shd w:val="clear" w:color="auto" w:fill="FFFFFF"/>
        <w:spacing w:line="480" w:lineRule="atLeast"/>
        <w:ind w:firstLine="450"/>
        <w:rPr>
          <w:rFonts w:ascii="仿宋" w:eastAsia="仿宋" w:hAnsi="仿宋" w:cs="SimSun"/>
          <w:color w:val="000000"/>
          <w:kern w:val="0"/>
          <w:sz w:val="24"/>
          <w:szCs w:val="24"/>
        </w:rPr>
      </w:pPr>
      <w:r>
        <w:rPr>
          <w:rFonts w:ascii="仿宋" w:eastAsia="仿宋" w:hAnsi="仿宋" w:cs="SimSun" w:hint="eastAsia"/>
          <w:color w:val="000000"/>
          <w:kern w:val="0"/>
          <w:sz w:val="24"/>
          <w:szCs w:val="24"/>
        </w:rPr>
        <w:t>（三）</w:t>
      </w:r>
      <w:r w:rsidRPr="008D48B2">
        <w:rPr>
          <w:rFonts w:ascii="仿宋" w:eastAsia="仿宋" w:hAnsi="仿宋" w:cs="SimSun" w:hint="eastAsia"/>
          <w:color w:val="000000"/>
          <w:kern w:val="0"/>
          <w:sz w:val="24"/>
          <w:szCs w:val="24"/>
        </w:rPr>
        <w:t>英文地质论文写作中的常见问题</w:t>
      </w:r>
      <w:r w:rsidR="00A07E41">
        <w:rPr>
          <w:rFonts w:ascii="仿宋" w:eastAsia="仿宋" w:hAnsi="仿宋" w:cs="SimSun" w:hint="eastAsia"/>
          <w:color w:val="000000"/>
          <w:kern w:val="0"/>
          <w:sz w:val="24"/>
          <w:szCs w:val="24"/>
        </w:rPr>
        <w:t>；</w:t>
      </w:r>
    </w:p>
    <w:p w14:paraId="52D8B4B6" w14:textId="77777777" w:rsidR="00A07E41" w:rsidRDefault="008D48B2" w:rsidP="00584159">
      <w:pPr>
        <w:widowControl/>
        <w:shd w:val="clear" w:color="auto" w:fill="FFFFFF"/>
        <w:spacing w:line="480" w:lineRule="atLeast"/>
        <w:ind w:firstLine="450"/>
        <w:rPr>
          <w:rFonts w:ascii="仿宋" w:eastAsia="仿宋" w:hAnsi="仿宋" w:cs="SimSun"/>
          <w:color w:val="000000"/>
          <w:kern w:val="0"/>
          <w:sz w:val="24"/>
          <w:szCs w:val="24"/>
        </w:rPr>
      </w:pPr>
      <w:r>
        <w:rPr>
          <w:rFonts w:ascii="仿宋" w:eastAsia="仿宋" w:hAnsi="仿宋" w:cs="SimSun" w:hint="eastAsia"/>
          <w:color w:val="000000"/>
          <w:kern w:val="0"/>
          <w:sz w:val="24"/>
          <w:szCs w:val="24"/>
        </w:rPr>
        <w:t>（四）</w:t>
      </w:r>
      <w:r w:rsidRPr="008D48B2">
        <w:rPr>
          <w:rFonts w:ascii="仿宋" w:eastAsia="仿宋" w:hAnsi="仿宋" w:cs="SimSun" w:hint="eastAsia"/>
          <w:color w:val="000000"/>
          <w:kern w:val="0"/>
          <w:sz w:val="24"/>
          <w:szCs w:val="24"/>
        </w:rPr>
        <w:t>海洋与石油地质</w:t>
      </w:r>
      <w:r w:rsidR="00005D69">
        <w:rPr>
          <w:rFonts w:ascii="仿宋" w:eastAsia="仿宋" w:hAnsi="仿宋" w:cs="SimSun" w:hint="eastAsia"/>
          <w:color w:val="000000"/>
          <w:kern w:val="0"/>
          <w:sz w:val="24"/>
          <w:szCs w:val="24"/>
        </w:rPr>
        <w:t>方向</w:t>
      </w:r>
      <w:r w:rsidR="009B25DF">
        <w:rPr>
          <w:rFonts w:ascii="仿宋" w:eastAsia="仿宋" w:hAnsi="仿宋" w:cs="SimSun" w:hint="eastAsia"/>
          <w:color w:val="000000"/>
          <w:kern w:val="0"/>
          <w:sz w:val="24"/>
          <w:szCs w:val="24"/>
        </w:rPr>
        <w:t>学术</w:t>
      </w:r>
      <w:r w:rsidR="00005D69">
        <w:rPr>
          <w:rFonts w:ascii="仿宋" w:eastAsia="仿宋" w:hAnsi="仿宋" w:cs="SimSun" w:hint="eastAsia"/>
          <w:color w:val="000000"/>
          <w:kern w:val="0"/>
          <w:sz w:val="24"/>
          <w:szCs w:val="24"/>
        </w:rPr>
        <w:t>写作</w:t>
      </w:r>
      <w:r w:rsidR="00516F26" w:rsidRPr="00584159">
        <w:rPr>
          <w:rFonts w:ascii="仿宋" w:eastAsia="仿宋" w:hAnsi="仿宋" w:cs="SimSun" w:hint="eastAsia"/>
          <w:color w:val="000000"/>
          <w:kern w:val="0"/>
          <w:sz w:val="24"/>
          <w:szCs w:val="24"/>
        </w:rPr>
        <w:t>。</w:t>
      </w:r>
    </w:p>
    <w:p w14:paraId="2F510F43" w14:textId="24F49231" w:rsidR="00EE3507" w:rsidRPr="00584159" w:rsidRDefault="00E01139" w:rsidP="00584159">
      <w:pPr>
        <w:widowControl/>
        <w:shd w:val="clear" w:color="auto" w:fill="FFFFFF"/>
        <w:spacing w:line="480" w:lineRule="atLeast"/>
        <w:ind w:firstLine="450"/>
        <w:rPr>
          <w:rFonts w:ascii="����" w:eastAsia="SimSun" w:hAnsi="����" w:cs="SimSun" w:hint="eastAsia"/>
          <w:color w:val="393C3F"/>
          <w:kern w:val="0"/>
          <w:sz w:val="24"/>
          <w:szCs w:val="24"/>
        </w:rPr>
      </w:pPr>
      <w:r w:rsidRPr="00E01139">
        <w:rPr>
          <w:rFonts w:ascii="仿宋" w:eastAsia="仿宋" w:hAnsi="仿宋" w:cs="SimSun" w:hint="eastAsia"/>
          <w:color w:val="000000"/>
          <w:kern w:val="0"/>
          <w:sz w:val="24"/>
          <w:szCs w:val="24"/>
        </w:rPr>
        <w:t>海报展示内容每位交流者</w:t>
      </w:r>
      <w:r w:rsidRPr="00E01139">
        <w:rPr>
          <w:rFonts w:ascii="仿宋" w:eastAsia="仿宋" w:hAnsi="仿宋" w:cs="SimSun"/>
          <w:color w:val="000000"/>
          <w:kern w:val="0"/>
          <w:sz w:val="24"/>
          <w:szCs w:val="24"/>
        </w:rPr>
        <w:t>1个版面（长120cm X 宽95cm）。</w:t>
      </w:r>
    </w:p>
    <w:p w14:paraId="3F10414B" w14:textId="77777777" w:rsidR="00912C0A" w:rsidRDefault="00912C0A" w:rsidP="00EE3507">
      <w:pPr>
        <w:widowControl/>
        <w:shd w:val="clear" w:color="auto" w:fill="FFFFFF"/>
        <w:spacing w:line="480" w:lineRule="atLeast"/>
        <w:ind w:firstLine="450"/>
        <w:jc w:val="left"/>
        <w:rPr>
          <w:rFonts w:ascii="SimHei" w:eastAsia="SimHei" w:hAnsi="SimHei" w:cs="SimSun"/>
          <w:b/>
          <w:bCs/>
          <w:color w:val="000000"/>
          <w:kern w:val="0"/>
          <w:sz w:val="24"/>
          <w:szCs w:val="24"/>
        </w:rPr>
      </w:pPr>
    </w:p>
    <w:p w14:paraId="0856A90A" w14:textId="77777777" w:rsidR="00912C0A" w:rsidRDefault="00912C0A" w:rsidP="00EE3507">
      <w:pPr>
        <w:widowControl/>
        <w:shd w:val="clear" w:color="auto" w:fill="FFFFFF"/>
        <w:spacing w:line="480" w:lineRule="atLeast"/>
        <w:ind w:firstLine="450"/>
        <w:jc w:val="left"/>
        <w:rPr>
          <w:rFonts w:ascii="SimHei" w:eastAsia="SimHei" w:hAnsi="SimHei" w:cs="SimSun"/>
          <w:b/>
          <w:bCs/>
          <w:color w:val="000000"/>
          <w:kern w:val="0"/>
          <w:sz w:val="24"/>
          <w:szCs w:val="24"/>
        </w:rPr>
      </w:pPr>
    </w:p>
    <w:p w14:paraId="53C35A1A" w14:textId="6DA5AFD0" w:rsidR="00EE3507" w:rsidRPr="00EE3507" w:rsidRDefault="00584159" w:rsidP="00EE3507">
      <w:pPr>
        <w:widowControl/>
        <w:shd w:val="clear" w:color="auto" w:fill="FFFFFF"/>
        <w:spacing w:line="480" w:lineRule="atLeast"/>
        <w:ind w:firstLine="450"/>
        <w:jc w:val="left"/>
        <w:rPr>
          <w:rFonts w:ascii="����" w:eastAsia="SimSun" w:hAnsi="����" w:cs="SimSun" w:hint="eastAsia"/>
          <w:color w:val="393C3F"/>
          <w:kern w:val="0"/>
          <w:sz w:val="23"/>
          <w:szCs w:val="23"/>
        </w:rPr>
      </w:pPr>
      <w:r>
        <w:rPr>
          <w:rFonts w:ascii="SimHei" w:eastAsia="SimHei" w:hAnsi="SimHei" w:cs="SimSun" w:hint="eastAsia"/>
          <w:b/>
          <w:bCs/>
          <w:color w:val="000000"/>
          <w:kern w:val="0"/>
          <w:sz w:val="24"/>
          <w:szCs w:val="24"/>
        </w:rPr>
        <w:lastRenderedPageBreak/>
        <w:t>七</w:t>
      </w:r>
      <w:r w:rsidR="00EE3507" w:rsidRPr="00EE3507">
        <w:rPr>
          <w:rFonts w:ascii="SimHei" w:eastAsia="SimHei" w:hAnsi="SimHei" w:cs="SimSun" w:hint="eastAsia"/>
          <w:b/>
          <w:bCs/>
          <w:color w:val="000000"/>
          <w:kern w:val="0"/>
          <w:sz w:val="24"/>
          <w:szCs w:val="24"/>
        </w:rPr>
        <w:t>、会议注册费</w:t>
      </w:r>
    </w:p>
    <w:p w14:paraId="08646C58" w14:textId="77777777" w:rsidR="00EE3507" w:rsidRPr="00584159" w:rsidRDefault="00EE3507" w:rsidP="00EE3507">
      <w:pPr>
        <w:widowControl/>
        <w:shd w:val="clear" w:color="auto" w:fill="FFFFFF"/>
        <w:spacing w:line="480" w:lineRule="atLeast"/>
        <w:ind w:firstLine="450"/>
        <w:jc w:val="left"/>
        <w:rPr>
          <w:rFonts w:ascii="����" w:eastAsia="SimSun" w:hAnsi="����" w:cs="SimSun" w:hint="eastAsia"/>
          <w:color w:val="393C3F"/>
          <w:kern w:val="0"/>
          <w:sz w:val="24"/>
          <w:szCs w:val="24"/>
        </w:rPr>
      </w:pPr>
      <w:r w:rsidRPr="00584159">
        <w:rPr>
          <w:rFonts w:ascii="仿宋" w:eastAsia="仿宋" w:hAnsi="仿宋" w:cs="SimSun" w:hint="eastAsia"/>
          <w:color w:val="000000"/>
          <w:kern w:val="0"/>
          <w:sz w:val="24"/>
          <w:szCs w:val="24"/>
        </w:rPr>
        <w:t>会议注册费：正式代表</w:t>
      </w:r>
      <w:r w:rsidRPr="00584159">
        <w:rPr>
          <w:rFonts w:ascii="����" w:eastAsia="SimSun" w:hAnsi="����" w:cs="SimSun"/>
          <w:color w:val="000000"/>
          <w:kern w:val="0"/>
          <w:sz w:val="24"/>
          <w:szCs w:val="24"/>
        </w:rPr>
        <w:t>(</w:t>
      </w:r>
      <w:r w:rsidRPr="00584159">
        <w:rPr>
          <w:rFonts w:ascii="仿宋" w:eastAsia="仿宋" w:hAnsi="仿宋" w:cs="SimSun" w:hint="eastAsia"/>
          <w:color w:val="000000"/>
          <w:kern w:val="0"/>
          <w:sz w:val="24"/>
          <w:szCs w:val="24"/>
        </w:rPr>
        <w:t>含博士后</w:t>
      </w:r>
      <w:r w:rsidRPr="00584159">
        <w:rPr>
          <w:rFonts w:ascii="����" w:eastAsia="SimSun" w:hAnsi="����" w:cs="SimSun"/>
          <w:color w:val="000000"/>
          <w:kern w:val="0"/>
          <w:sz w:val="24"/>
          <w:szCs w:val="24"/>
        </w:rPr>
        <w:t>)</w:t>
      </w:r>
      <w:r w:rsidRPr="00584159">
        <w:rPr>
          <w:rFonts w:ascii="仿宋" w:eastAsia="仿宋" w:hAnsi="仿宋" w:cs="SimSun" w:hint="eastAsia"/>
          <w:color w:val="000000"/>
          <w:kern w:val="0"/>
          <w:sz w:val="24"/>
          <w:szCs w:val="24"/>
        </w:rPr>
        <w:t>注册费</w:t>
      </w:r>
      <w:r w:rsidR="007F07DC" w:rsidRPr="00584159">
        <w:rPr>
          <w:rFonts w:ascii="����" w:eastAsia="SimSun" w:hAnsi="����" w:cs="SimSun"/>
          <w:color w:val="000000"/>
          <w:kern w:val="0"/>
          <w:sz w:val="24"/>
          <w:szCs w:val="24"/>
        </w:rPr>
        <w:t>10</w:t>
      </w:r>
      <w:r w:rsidRPr="00584159">
        <w:rPr>
          <w:rFonts w:ascii="����" w:eastAsia="SimSun" w:hAnsi="����" w:cs="SimSun"/>
          <w:color w:val="000000"/>
          <w:kern w:val="0"/>
          <w:sz w:val="24"/>
          <w:szCs w:val="24"/>
        </w:rPr>
        <w:t>00</w:t>
      </w:r>
      <w:r w:rsidRPr="00584159">
        <w:rPr>
          <w:rFonts w:ascii="仿宋" w:eastAsia="仿宋" w:hAnsi="仿宋" w:cs="SimSun" w:hint="eastAsia"/>
          <w:color w:val="000000"/>
          <w:kern w:val="0"/>
          <w:sz w:val="24"/>
          <w:szCs w:val="24"/>
        </w:rPr>
        <w:t>元，学生免注册费，随行人员</w:t>
      </w:r>
      <w:r w:rsidRPr="00584159">
        <w:rPr>
          <w:rFonts w:ascii="����" w:eastAsia="SimSun" w:hAnsi="����" w:cs="SimSun"/>
          <w:color w:val="000000"/>
          <w:kern w:val="0"/>
          <w:sz w:val="24"/>
          <w:szCs w:val="24"/>
        </w:rPr>
        <w:t>500</w:t>
      </w:r>
      <w:r w:rsidRPr="00584159">
        <w:rPr>
          <w:rFonts w:ascii="仿宋" w:eastAsia="仿宋" w:hAnsi="仿宋" w:cs="SimSun" w:hint="eastAsia"/>
          <w:color w:val="000000"/>
          <w:kern w:val="0"/>
          <w:sz w:val="24"/>
          <w:szCs w:val="24"/>
        </w:rPr>
        <w:t>元。</w:t>
      </w:r>
    </w:p>
    <w:p w14:paraId="0F9D17BB" w14:textId="77777777" w:rsidR="00EE3507" w:rsidRPr="00584159" w:rsidRDefault="00EE3507" w:rsidP="007F07DC">
      <w:pPr>
        <w:widowControl/>
        <w:shd w:val="clear" w:color="auto" w:fill="FFFFFF"/>
        <w:spacing w:line="480" w:lineRule="atLeast"/>
        <w:ind w:firstLine="450"/>
        <w:jc w:val="left"/>
        <w:rPr>
          <w:rFonts w:ascii="����" w:eastAsia="SimSun" w:hAnsi="����" w:cs="SimSun" w:hint="eastAsia"/>
          <w:color w:val="393C3F"/>
          <w:kern w:val="0"/>
          <w:sz w:val="24"/>
          <w:szCs w:val="24"/>
        </w:rPr>
      </w:pPr>
      <w:r w:rsidRPr="00584159">
        <w:rPr>
          <w:rFonts w:ascii="仿宋" w:eastAsia="仿宋" w:hAnsi="仿宋" w:cs="SimSun" w:hint="eastAsia"/>
          <w:color w:val="000000"/>
          <w:kern w:val="0"/>
          <w:sz w:val="24"/>
          <w:szCs w:val="24"/>
        </w:rPr>
        <w:t>注：学生注册时须提供能证明其学生身份的证件。</w:t>
      </w:r>
    </w:p>
    <w:p w14:paraId="18A41769" w14:textId="54544969" w:rsidR="00EE3507" w:rsidRPr="00EE3507" w:rsidRDefault="00584159" w:rsidP="00EE3507">
      <w:pPr>
        <w:widowControl/>
        <w:shd w:val="clear" w:color="auto" w:fill="FFFFFF"/>
        <w:spacing w:line="480" w:lineRule="atLeast"/>
        <w:ind w:firstLine="450"/>
        <w:rPr>
          <w:rFonts w:ascii="����" w:eastAsia="SimSun" w:hAnsi="����" w:cs="SimSun" w:hint="eastAsia"/>
          <w:color w:val="393C3F"/>
          <w:kern w:val="0"/>
          <w:sz w:val="23"/>
          <w:szCs w:val="23"/>
        </w:rPr>
      </w:pPr>
      <w:r>
        <w:rPr>
          <w:rFonts w:ascii="SimHei" w:eastAsia="SimHei" w:hAnsi="SimHei" w:cs="SimSun" w:hint="eastAsia"/>
          <w:b/>
          <w:bCs/>
          <w:color w:val="000000"/>
          <w:kern w:val="0"/>
          <w:sz w:val="24"/>
          <w:szCs w:val="24"/>
        </w:rPr>
        <w:t>八</w:t>
      </w:r>
      <w:r w:rsidR="00EE3507" w:rsidRPr="00EE3507">
        <w:rPr>
          <w:rFonts w:ascii="SimHei" w:eastAsia="SimHei" w:hAnsi="SimHei" w:cs="SimSun" w:hint="eastAsia"/>
          <w:b/>
          <w:bCs/>
          <w:color w:val="000000"/>
          <w:kern w:val="0"/>
          <w:sz w:val="24"/>
          <w:szCs w:val="24"/>
        </w:rPr>
        <w:t>、会议注册费交纳方式</w:t>
      </w:r>
    </w:p>
    <w:p w14:paraId="6A22CCA4" w14:textId="77777777" w:rsidR="00EE3507" w:rsidRPr="00EE3507" w:rsidRDefault="00EE3507" w:rsidP="007F07DC">
      <w:pPr>
        <w:widowControl/>
        <w:shd w:val="clear" w:color="auto" w:fill="FFFFFF"/>
        <w:spacing w:line="480" w:lineRule="atLeast"/>
        <w:ind w:firstLine="420"/>
        <w:rPr>
          <w:rFonts w:ascii="����" w:eastAsia="SimSun" w:hAnsi="����" w:cs="SimSun" w:hint="eastAsia"/>
          <w:color w:val="393C3F"/>
          <w:kern w:val="0"/>
          <w:sz w:val="23"/>
          <w:szCs w:val="23"/>
        </w:rPr>
      </w:pPr>
      <w:r w:rsidRPr="00584159">
        <w:rPr>
          <w:rFonts w:ascii="仿宋" w:eastAsia="仿宋" w:hAnsi="仿宋" w:cs="SimSun" w:hint="eastAsia"/>
          <w:color w:val="000000"/>
          <w:kern w:val="0"/>
          <w:sz w:val="24"/>
          <w:szCs w:val="24"/>
        </w:rPr>
        <w:t>注册费报到时交纳</w:t>
      </w:r>
      <w:r w:rsidRPr="00EE3507">
        <w:rPr>
          <w:rFonts w:ascii="仿宋" w:eastAsia="仿宋" w:hAnsi="仿宋" w:cs="SimSun" w:hint="eastAsia"/>
          <w:color w:val="000000"/>
          <w:kern w:val="0"/>
          <w:sz w:val="23"/>
          <w:szCs w:val="23"/>
        </w:rPr>
        <w:t>。</w:t>
      </w:r>
    </w:p>
    <w:p w14:paraId="5411A3F1" w14:textId="787B096E" w:rsidR="00EE3507" w:rsidRPr="00EE3507" w:rsidRDefault="00584159" w:rsidP="00EE3507">
      <w:pPr>
        <w:widowControl/>
        <w:shd w:val="clear" w:color="auto" w:fill="FFFFFF"/>
        <w:spacing w:line="480" w:lineRule="atLeast"/>
        <w:ind w:firstLine="450"/>
        <w:jc w:val="left"/>
        <w:rPr>
          <w:rFonts w:ascii="����" w:eastAsia="SimSun" w:hAnsi="����" w:cs="SimSun" w:hint="eastAsia"/>
          <w:color w:val="393C3F"/>
          <w:kern w:val="0"/>
          <w:sz w:val="23"/>
          <w:szCs w:val="23"/>
        </w:rPr>
      </w:pPr>
      <w:r>
        <w:rPr>
          <w:rFonts w:ascii="SimHei" w:eastAsia="SimHei" w:hAnsi="SimHei" w:cs="SimSun" w:hint="eastAsia"/>
          <w:b/>
          <w:bCs/>
          <w:color w:val="000000"/>
          <w:kern w:val="0"/>
          <w:sz w:val="24"/>
          <w:szCs w:val="24"/>
        </w:rPr>
        <w:t>九</w:t>
      </w:r>
      <w:r w:rsidR="00EE3507" w:rsidRPr="00EE3507">
        <w:rPr>
          <w:rFonts w:ascii="SimHei" w:eastAsia="SimHei" w:hAnsi="SimHei" w:cs="SimSun" w:hint="eastAsia"/>
          <w:b/>
          <w:bCs/>
          <w:color w:val="000000"/>
          <w:kern w:val="0"/>
          <w:sz w:val="24"/>
          <w:szCs w:val="24"/>
        </w:rPr>
        <w:t>、会后考察</w:t>
      </w:r>
    </w:p>
    <w:p w14:paraId="0ABB34F7" w14:textId="77777777" w:rsidR="00A07E41" w:rsidRDefault="00EE3507" w:rsidP="00A07E41">
      <w:pPr>
        <w:widowControl/>
        <w:shd w:val="clear" w:color="auto" w:fill="FFFFFF"/>
        <w:spacing w:line="480" w:lineRule="atLeast"/>
        <w:ind w:firstLine="450"/>
        <w:rPr>
          <w:rFonts w:ascii="FangSong_GB2312" w:eastAsia="FangSong_GB2312" w:hAnsi="����" w:cs="SimSun" w:hint="eastAsia"/>
          <w:kern w:val="0"/>
          <w:sz w:val="24"/>
          <w:szCs w:val="24"/>
        </w:rPr>
      </w:pPr>
      <w:r w:rsidRPr="00516F26">
        <w:rPr>
          <w:rFonts w:ascii="FangSong_GB2312" w:eastAsia="FangSong_GB2312" w:hAnsi="����" w:cs="SimSun" w:hint="eastAsia"/>
          <w:color w:val="FF0000"/>
          <w:kern w:val="0"/>
          <w:sz w:val="24"/>
          <w:szCs w:val="24"/>
        </w:rPr>
        <w:t> </w:t>
      </w:r>
      <w:r w:rsidR="00347C6E" w:rsidRPr="00E01139">
        <w:rPr>
          <w:rFonts w:ascii="FangSong_GB2312" w:eastAsia="FangSong_GB2312" w:hAnsi="����" w:cs="SimSun"/>
          <w:kern w:val="0"/>
          <w:sz w:val="24"/>
          <w:szCs w:val="24"/>
        </w:rPr>
        <w:t>第九届世界华人地质科学研讨会</w:t>
      </w:r>
      <w:r w:rsidR="00347C6E" w:rsidRPr="00E01139">
        <w:rPr>
          <w:rFonts w:ascii="FangSong_GB2312" w:eastAsia="FangSong_GB2312" w:hAnsi="����" w:cs="SimSun" w:hint="eastAsia"/>
          <w:kern w:val="0"/>
          <w:sz w:val="24"/>
          <w:szCs w:val="24"/>
        </w:rPr>
        <w:t>将于</w:t>
      </w:r>
      <w:r w:rsidR="007F07DC" w:rsidRPr="00E01139">
        <w:rPr>
          <w:rFonts w:ascii="FangSong_GB2312" w:eastAsia="FangSong_GB2312" w:hAnsi="����" w:cs="SimSun"/>
          <w:kern w:val="0"/>
          <w:sz w:val="24"/>
          <w:szCs w:val="24"/>
        </w:rPr>
        <w:t>2019年6月1日-2日在吉林省长春市举办</w:t>
      </w:r>
      <w:r w:rsidR="007F07DC" w:rsidRPr="00E01139">
        <w:rPr>
          <w:rFonts w:ascii="FangSong_GB2312" w:eastAsia="FangSong_GB2312" w:hAnsi="����" w:cs="SimSun" w:hint="eastAsia"/>
          <w:kern w:val="0"/>
          <w:sz w:val="24"/>
          <w:szCs w:val="24"/>
        </w:rPr>
        <w:t>，</w:t>
      </w:r>
      <w:r w:rsidR="0044510A" w:rsidRPr="00E01139">
        <w:rPr>
          <w:rFonts w:ascii="FangSong_GB2312" w:eastAsia="FangSong_GB2312" w:hAnsi="����" w:cs="SimSun" w:hint="eastAsia"/>
          <w:kern w:val="0"/>
          <w:sz w:val="24"/>
          <w:szCs w:val="24"/>
        </w:rPr>
        <w:t>会议主题为</w:t>
      </w:r>
      <w:r w:rsidR="0044510A" w:rsidRPr="00E01139">
        <w:rPr>
          <w:rFonts w:ascii="FangSong_GB2312" w:eastAsia="FangSong_GB2312" w:hAnsi="����" w:cs="SimSun"/>
          <w:kern w:val="0"/>
          <w:sz w:val="24"/>
          <w:szCs w:val="24"/>
        </w:rPr>
        <w:t>东亚地质与经济社会发展</w:t>
      </w:r>
      <w:r w:rsidR="0044510A" w:rsidRPr="00E01139">
        <w:rPr>
          <w:rFonts w:ascii="FangSong_GB2312" w:eastAsia="FangSong_GB2312" w:hAnsi="����" w:cs="SimSun" w:hint="eastAsia"/>
          <w:kern w:val="0"/>
          <w:sz w:val="24"/>
          <w:szCs w:val="24"/>
        </w:rPr>
        <w:t>，</w:t>
      </w:r>
      <w:r w:rsidR="00C1272D">
        <w:rPr>
          <w:rFonts w:ascii="FangSong_GB2312" w:eastAsia="FangSong_GB2312" w:hAnsi="����" w:cs="SimSun" w:hint="eastAsia"/>
          <w:kern w:val="0"/>
          <w:sz w:val="24"/>
          <w:szCs w:val="24"/>
        </w:rPr>
        <w:t>详细议题可见会议通知</w:t>
      </w:r>
      <w:r w:rsidR="0044510A" w:rsidRPr="00E01139">
        <w:rPr>
          <w:rFonts w:ascii="FangSong_GB2312" w:eastAsia="FangSong_GB2312" w:hAnsi="����" w:cs="SimSun" w:hint="eastAsia"/>
          <w:kern w:val="0"/>
          <w:sz w:val="24"/>
          <w:szCs w:val="24"/>
        </w:rPr>
        <w:t>，</w:t>
      </w:r>
      <w:r w:rsidR="00B15626" w:rsidRPr="00E01139">
        <w:rPr>
          <w:rFonts w:ascii="FangSong_GB2312" w:eastAsia="FangSong_GB2312" w:hAnsi="����" w:cs="SimSun" w:hint="eastAsia"/>
          <w:kern w:val="0"/>
          <w:sz w:val="24"/>
          <w:szCs w:val="24"/>
        </w:rPr>
        <w:t>有意者可继续参加此会议。</w:t>
      </w:r>
    </w:p>
    <w:p w14:paraId="08D8A4C8" w14:textId="4AEBA851" w:rsidR="00A07E41" w:rsidRPr="00C1272D" w:rsidRDefault="00A07E41" w:rsidP="00A07E41">
      <w:pPr>
        <w:widowControl/>
        <w:shd w:val="clear" w:color="auto" w:fill="FFFFFF"/>
        <w:spacing w:line="480" w:lineRule="atLeast"/>
        <w:ind w:firstLine="450"/>
        <w:rPr>
          <w:rFonts w:ascii="FangSong_GB2312" w:eastAsia="FangSong_GB2312" w:hAnsi="����" w:cs="SimSun" w:hint="eastAsia"/>
          <w:color w:val="000000"/>
          <w:kern w:val="0"/>
          <w:sz w:val="24"/>
          <w:szCs w:val="24"/>
        </w:rPr>
      </w:pPr>
      <w:r>
        <w:rPr>
          <w:rFonts w:ascii="FangSong_GB2312" w:eastAsia="FangSong_GB2312" w:hAnsi="����" w:cs="SimSun" w:hint="eastAsia"/>
          <w:color w:val="000000"/>
          <w:kern w:val="0"/>
          <w:sz w:val="24"/>
          <w:szCs w:val="24"/>
        </w:rPr>
        <w:t>根据</w:t>
      </w:r>
      <w:r w:rsidRPr="00F273E4">
        <w:rPr>
          <w:rFonts w:ascii="FangSong_GB2312" w:eastAsia="FangSong_GB2312" w:hAnsi="����" w:cs="SimSun" w:hint="eastAsia"/>
          <w:color w:val="000000"/>
          <w:kern w:val="0"/>
          <w:sz w:val="24"/>
          <w:szCs w:val="24"/>
        </w:rPr>
        <w:t>第九届世界华人地质科学研讨会</w:t>
      </w:r>
      <w:r>
        <w:rPr>
          <w:rFonts w:ascii="FangSong_GB2312" w:eastAsia="FangSong_GB2312" w:hAnsi="����" w:cs="SimSun" w:hint="eastAsia"/>
          <w:color w:val="000000"/>
          <w:kern w:val="0"/>
          <w:sz w:val="24"/>
          <w:szCs w:val="24"/>
        </w:rPr>
        <w:t>安排</w:t>
      </w:r>
      <w:r>
        <w:rPr>
          <w:rFonts w:ascii="FangSong_GB2312" w:eastAsia="FangSong_GB2312" w:hAnsi="����" w:cs="SimSun"/>
          <w:color w:val="000000"/>
          <w:kern w:val="0"/>
          <w:sz w:val="24"/>
          <w:szCs w:val="24"/>
        </w:rPr>
        <w:t>，</w:t>
      </w:r>
      <w:r>
        <w:rPr>
          <w:rFonts w:ascii="FangSong_GB2312" w:eastAsia="FangSong_GB2312" w:hAnsi="����" w:cs="SimSun" w:hint="eastAsia"/>
          <w:color w:val="000000"/>
          <w:kern w:val="0"/>
          <w:sz w:val="24"/>
          <w:szCs w:val="24"/>
        </w:rPr>
        <w:t>野外</w:t>
      </w:r>
      <w:r w:rsidRPr="00C1272D">
        <w:rPr>
          <w:rFonts w:ascii="FangSong_GB2312" w:eastAsia="FangSong_GB2312" w:hAnsi="����" w:cs="SimSun" w:hint="eastAsia"/>
          <w:color w:val="000000"/>
          <w:kern w:val="0"/>
          <w:sz w:val="24"/>
          <w:szCs w:val="24"/>
        </w:rPr>
        <w:t>考察时间：</w:t>
      </w:r>
      <w:r w:rsidRPr="00C1272D">
        <w:rPr>
          <w:rFonts w:ascii="FangSong_GB2312" w:eastAsia="FangSong_GB2312" w:hAnsi="����" w:cs="SimSun"/>
          <w:color w:val="000000"/>
          <w:kern w:val="0"/>
          <w:sz w:val="24"/>
          <w:szCs w:val="24"/>
        </w:rPr>
        <w:t>2019年6月3日－5日（会议注册费不包含野外考察，报名人数少于10人则取消）</w:t>
      </w:r>
    </w:p>
    <w:p w14:paraId="7A3632F1" w14:textId="77777777" w:rsidR="00A07E41" w:rsidRPr="00C1272D" w:rsidRDefault="00A07E41" w:rsidP="00A07E41">
      <w:pPr>
        <w:widowControl/>
        <w:shd w:val="clear" w:color="auto" w:fill="FFFFFF"/>
        <w:spacing w:line="480" w:lineRule="atLeast"/>
        <w:ind w:firstLine="450"/>
        <w:rPr>
          <w:rFonts w:ascii="FangSong_GB2312" w:eastAsia="FangSong_GB2312" w:hAnsi="����" w:cs="SimSun" w:hint="eastAsia"/>
          <w:color w:val="000000"/>
          <w:kern w:val="0"/>
          <w:sz w:val="24"/>
          <w:szCs w:val="24"/>
        </w:rPr>
      </w:pPr>
      <w:r w:rsidRPr="00C1272D">
        <w:rPr>
          <w:rFonts w:ascii="FangSong_GB2312" w:eastAsia="FangSong_GB2312" w:hAnsi="����" w:cs="SimSun" w:hint="eastAsia"/>
          <w:color w:val="000000"/>
          <w:kern w:val="0"/>
          <w:sz w:val="24"/>
          <w:szCs w:val="24"/>
        </w:rPr>
        <w:t>考察路线</w:t>
      </w:r>
      <w:r w:rsidRPr="00C1272D">
        <w:rPr>
          <w:rFonts w:ascii="FangSong_GB2312" w:eastAsia="FangSong_GB2312" w:hAnsi="����" w:cs="SimSun"/>
          <w:color w:val="000000"/>
          <w:kern w:val="0"/>
          <w:sz w:val="24"/>
          <w:szCs w:val="24"/>
        </w:rPr>
        <w:t>1： 长白山火山国家地质公园</w:t>
      </w:r>
    </w:p>
    <w:p w14:paraId="43CB31C3" w14:textId="0C4D40CA" w:rsidR="00B15626" w:rsidRPr="00516F26" w:rsidRDefault="00A07E41" w:rsidP="00A07E41">
      <w:pPr>
        <w:widowControl/>
        <w:shd w:val="clear" w:color="auto" w:fill="FFFFFF"/>
        <w:spacing w:line="480" w:lineRule="atLeast"/>
        <w:ind w:firstLine="450"/>
        <w:rPr>
          <w:rFonts w:ascii="FangSong_GB2312" w:eastAsia="FangSong_GB2312" w:hAnsi="����" w:cs="SimSun" w:hint="eastAsia"/>
          <w:color w:val="FF0000"/>
          <w:kern w:val="0"/>
          <w:sz w:val="24"/>
          <w:szCs w:val="24"/>
        </w:rPr>
      </w:pPr>
      <w:r w:rsidRPr="00C1272D">
        <w:rPr>
          <w:rFonts w:ascii="FangSong_GB2312" w:eastAsia="FangSong_GB2312" w:hAnsi="����" w:cs="SimSun" w:hint="eastAsia"/>
          <w:color w:val="000000"/>
          <w:kern w:val="0"/>
          <w:sz w:val="24"/>
          <w:szCs w:val="24"/>
        </w:rPr>
        <w:t>考察路线</w:t>
      </w:r>
      <w:r w:rsidRPr="00C1272D">
        <w:rPr>
          <w:rFonts w:ascii="FangSong_GB2312" w:eastAsia="FangSong_GB2312" w:hAnsi="����" w:cs="SimSun"/>
          <w:color w:val="000000"/>
          <w:kern w:val="0"/>
          <w:sz w:val="24"/>
          <w:szCs w:val="24"/>
        </w:rPr>
        <w:t>2： 锦州海岸地貌和沉积，热河生物群</w:t>
      </w:r>
    </w:p>
    <w:p w14:paraId="6540DE2E" w14:textId="73C1F8E0" w:rsidR="00347C6E" w:rsidRDefault="00C1272D" w:rsidP="00347C6E">
      <w:pPr>
        <w:widowControl/>
        <w:shd w:val="clear" w:color="auto" w:fill="FFFFFF"/>
        <w:spacing w:line="480" w:lineRule="atLeast"/>
        <w:ind w:firstLine="450"/>
        <w:rPr>
          <w:rStyle w:val="Hyperlink"/>
          <w:rFonts w:ascii="FangSong_GB2312" w:eastAsia="FangSong_GB2312" w:hAnsi="����" w:cs="SimSun" w:hint="eastAsia"/>
          <w:kern w:val="0"/>
          <w:sz w:val="24"/>
          <w:szCs w:val="24"/>
        </w:rPr>
      </w:pPr>
      <w:r>
        <w:rPr>
          <w:rStyle w:val="Hyperlink"/>
          <w:rFonts w:ascii="FangSong_GB2312" w:eastAsia="FangSong_GB2312" w:hAnsi="����" w:cs="SimSun" w:hint="eastAsia"/>
          <w:kern w:val="0"/>
          <w:sz w:val="24"/>
          <w:szCs w:val="24"/>
        </w:rPr>
        <w:t>第九届世界华人地质科学研讨会通知</w:t>
      </w:r>
    </w:p>
    <w:p w14:paraId="04986A79" w14:textId="7BEE88BA" w:rsidR="00EE3507" w:rsidRPr="00EE3507" w:rsidRDefault="00584159" w:rsidP="00EE3507">
      <w:pPr>
        <w:widowControl/>
        <w:shd w:val="clear" w:color="auto" w:fill="FFFFFF"/>
        <w:spacing w:line="480" w:lineRule="atLeast"/>
        <w:ind w:firstLine="450"/>
        <w:jc w:val="left"/>
        <w:rPr>
          <w:rFonts w:ascii="����" w:eastAsia="SimSun" w:hAnsi="����" w:cs="SimSun" w:hint="eastAsia"/>
          <w:color w:val="393C3F"/>
          <w:kern w:val="0"/>
          <w:sz w:val="23"/>
          <w:szCs w:val="23"/>
        </w:rPr>
      </w:pPr>
      <w:r>
        <w:rPr>
          <w:rFonts w:ascii="SimHei" w:eastAsia="SimHei" w:hAnsi="SimHei" w:cs="SimSun" w:hint="eastAsia"/>
          <w:b/>
          <w:bCs/>
          <w:color w:val="000000"/>
          <w:kern w:val="0"/>
          <w:sz w:val="24"/>
          <w:szCs w:val="24"/>
        </w:rPr>
        <w:t>十</w:t>
      </w:r>
      <w:r w:rsidR="00EE3507" w:rsidRPr="00EE3507">
        <w:rPr>
          <w:rFonts w:ascii="SimHei" w:eastAsia="SimHei" w:hAnsi="SimHei" w:cs="SimSun" w:hint="eastAsia"/>
          <w:b/>
          <w:bCs/>
          <w:color w:val="000000"/>
          <w:kern w:val="0"/>
          <w:sz w:val="24"/>
          <w:szCs w:val="24"/>
        </w:rPr>
        <w:t>、重要日期</w:t>
      </w:r>
    </w:p>
    <w:p w14:paraId="66395CAD" w14:textId="77777777" w:rsidR="00EE3507" w:rsidRPr="00584159" w:rsidRDefault="007F07DC" w:rsidP="00EE3507">
      <w:pPr>
        <w:widowControl/>
        <w:shd w:val="clear" w:color="auto" w:fill="FFFFFF"/>
        <w:spacing w:line="480" w:lineRule="atLeast"/>
        <w:ind w:firstLine="450"/>
        <w:jc w:val="left"/>
        <w:rPr>
          <w:rFonts w:ascii="����" w:eastAsia="SimSun" w:hAnsi="����" w:cs="SimSun" w:hint="eastAsia"/>
          <w:color w:val="393C3F"/>
          <w:kern w:val="0"/>
          <w:sz w:val="24"/>
          <w:szCs w:val="24"/>
        </w:rPr>
      </w:pPr>
      <w:r w:rsidRPr="00584159">
        <w:rPr>
          <w:rFonts w:ascii="����" w:eastAsia="SimSun" w:hAnsi="����" w:cs="SimSun"/>
          <w:color w:val="000000"/>
          <w:kern w:val="0"/>
          <w:sz w:val="24"/>
          <w:szCs w:val="24"/>
        </w:rPr>
        <w:t>2019</w:t>
      </w:r>
      <w:r w:rsidR="00EE3507" w:rsidRPr="00584159">
        <w:rPr>
          <w:rFonts w:ascii="����" w:eastAsia="SimSun" w:hAnsi="����" w:cs="SimSun"/>
          <w:color w:val="000000"/>
          <w:kern w:val="0"/>
          <w:sz w:val="24"/>
          <w:szCs w:val="24"/>
        </w:rPr>
        <w:t> </w:t>
      </w:r>
      <w:r w:rsidR="00EE3507" w:rsidRPr="00584159">
        <w:rPr>
          <w:rFonts w:ascii="仿宋" w:eastAsia="仿宋" w:hAnsi="仿宋" w:cs="SimSun" w:hint="eastAsia"/>
          <w:color w:val="000000"/>
          <w:kern w:val="0"/>
          <w:sz w:val="24"/>
          <w:szCs w:val="24"/>
        </w:rPr>
        <w:t>年</w:t>
      </w:r>
      <w:r w:rsidR="00EE3507" w:rsidRPr="00584159">
        <w:rPr>
          <w:rFonts w:ascii="����" w:eastAsia="SimSun" w:hAnsi="����" w:cs="SimSun"/>
          <w:color w:val="000000"/>
          <w:kern w:val="0"/>
          <w:sz w:val="24"/>
          <w:szCs w:val="24"/>
        </w:rPr>
        <w:t>5 </w:t>
      </w:r>
      <w:r w:rsidR="00EE3507" w:rsidRPr="00584159">
        <w:rPr>
          <w:rFonts w:ascii="仿宋" w:eastAsia="仿宋" w:hAnsi="仿宋" w:cs="SimSun" w:hint="eastAsia"/>
          <w:color w:val="000000"/>
          <w:kern w:val="0"/>
          <w:sz w:val="24"/>
          <w:szCs w:val="24"/>
        </w:rPr>
        <w:t>月</w:t>
      </w:r>
      <w:r w:rsidRPr="00584159">
        <w:rPr>
          <w:rFonts w:ascii="����" w:eastAsia="SimSun" w:hAnsi="����" w:cs="SimSun"/>
          <w:color w:val="000000"/>
          <w:kern w:val="0"/>
          <w:sz w:val="24"/>
          <w:szCs w:val="24"/>
        </w:rPr>
        <w:t>1</w:t>
      </w:r>
      <w:r w:rsidR="00EE3507" w:rsidRPr="00584159">
        <w:rPr>
          <w:rFonts w:ascii="����" w:eastAsia="SimSun" w:hAnsi="����" w:cs="SimSun"/>
          <w:color w:val="000000"/>
          <w:kern w:val="0"/>
          <w:sz w:val="24"/>
          <w:szCs w:val="24"/>
        </w:rPr>
        <w:t> </w:t>
      </w:r>
      <w:r w:rsidR="00EE3507" w:rsidRPr="00584159">
        <w:rPr>
          <w:rFonts w:ascii="仿宋" w:eastAsia="仿宋" w:hAnsi="仿宋" w:cs="SimSun" w:hint="eastAsia"/>
          <w:color w:val="000000"/>
          <w:kern w:val="0"/>
          <w:sz w:val="24"/>
          <w:szCs w:val="24"/>
        </w:rPr>
        <w:t>日：论文摘要截止日期，第二号通知</w:t>
      </w:r>
    </w:p>
    <w:p w14:paraId="41A545F2" w14:textId="77777777" w:rsidR="00EE3507" w:rsidRPr="00584159" w:rsidRDefault="007F07DC" w:rsidP="00EE3507">
      <w:pPr>
        <w:widowControl/>
        <w:shd w:val="clear" w:color="auto" w:fill="FFFFFF"/>
        <w:spacing w:line="480" w:lineRule="atLeast"/>
        <w:ind w:firstLine="450"/>
        <w:jc w:val="left"/>
        <w:rPr>
          <w:rFonts w:ascii="����" w:eastAsia="SimSun" w:hAnsi="����" w:cs="SimSun" w:hint="eastAsia"/>
          <w:color w:val="393C3F"/>
          <w:kern w:val="0"/>
          <w:sz w:val="24"/>
          <w:szCs w:val="24"/>
        </w:rPr>
      </w:pPr>
      <w:r w:rsidRPr="00584159">
        <w:rPr>
          <w:rFonts w:ascii="����" w:eastAsia="SimSun" w:hAnsi="����" w:cs="SimSun"/>
          <w:color w:val="000000"/>
          <w:kern w:val="0"/>
          <w:sz w:val="24"/>
          <w:szCs w:val="24"/>
        </w:rPr>
        <w:t>2019</w:t>
      </w:r>
      <w:r w:rsidR="00EE3507" w:rsidRPr="00584159">
        <w:rPr>
          <w:rFonts w:ascii="仿宋" w:eastAsia="仿宋" w:hAnsi="仿宋" w:cs="SimSun" w:hint="eastAsia"/>
          <w:color w:val="000000"/>
          <w:kern w:val="0"/>
          <w:sz w:val="24"/>
          <w:szCs w:val="24"/>
        </w:rPr>
        <w:t>年</w:t>
      </w:r>
      <w:r w:rsidRPr="00584159">
        <w:rPr>
          <w:rFonts w:ascii="����" w:eastAsia="SimSun" w:hAnsi="����" w:cs="SimSun"/>
          <w:color w:val="000000"/>
          <w:kern w:val="0"/>
          <w:sz w:val="24"/>
          <w:szCs w:val="24"/>
        </w:rPr>
        <w:t>5</w:t>
      </w:r>
      <w:r w:rsidR="00EE3507" w:rsidRPr="00584159">
        <w:rPr>
          <w:rFonts w:ascii="仿宋" w:eastAsia="仿宋" w:hAnsi="仿宋" w:cs="SimSun" w:hint="eastAsia"/>
          <w:color w:val="000000"/>
          <w:kern w:val="0"/>
          <w:sz w:val="24"/>
          <w:szCs w:val="24"/>
        </w:rPr>
        <w:t>月</w:t>
      </w:r>
      <w:r w:rsidRPr="00584159">
        <w:rPr>
          <w:rFonts w:ascii="����" w:eastAsia="SimSun" w:hAnsi="����" w:cs="SimSun"/>
          <w:color w:val="000000"/>
          <w:kern w:val="0"/>
          <w:sz w:val="24"/>
          <w:szCs w:val="24"/>
        </w:rPr>
        <w:t>15</w:t>
      </w:r>
      <w:r w:rsidR="00EE3507" w:rsidRPr="00584159">
        <w:rPr>
          <w:rFonts w:ascii="����" w:eastAsia="SimSun" w:hAnsi="����" w:cs="SimSun"/>
          <w:color w:val="000000"/>
          <w:kern w:val="0"/>
          <w:sz w:val="24"/>
          <w:szCs w:val="24"/>
        </w:rPr>
        <w:t> </w:t>
      </w:r>
      <w:r w:rsidR="00EE3507" w:rsidRPr="00584159">
        <w:rPr>
          <w:rFonts w:ascii="仿宋" w:eastAsia="仿宋" w:hAnsi="仿宋" w:cs="SimSun" w:hint="eastAsia"/>
          <w:color w:val="000000"/>
          <w:kern w:val="0"/>
          <w:sz w:val="24"/>
          <w:szCs w:val="24"/>
        </w:rPr>
        <w:t>日：第三号通知</w:t>
      </w:r>
    </w:p>
    <w:p w14:paraId="7C791A5F" w14:textId="77777777" w:rsidR="00EE3507" w:rsidRPr="00584159" w:rsidRDefault="00EE3507" w:rsidP="00EE3507">
      <w:pPr>
        <w:widowControl/>
        <w:shd w:val="clear" w:color="auto" w:fill="FFFFFF"/>
        <w:spacing w:line="480" w:lineRule="atLeast"/>
        <w:ind w:firstLine="450"/>
        <w:jc w:val="left"/>
        <w:rPr>
          <w:rFonts w:ascii="����" w:eastAsia="SimSun" w:hAnsi="����" w:cs="SimSun" w:hint="eastAsia"/>
          <w:color w:val="393C3F"/>
          <w:kern w:val="0"/>
          <w:sz w:val="24"/>
          <w:szCs w:val="24"/>
        </w:rPr>
      </w:pPr>
      <w:r w:rsidRPr="00584159">
        <w:rPr>
          <w:rFonts w:ascii="����" w:eastAsia="SimSun" w:hAnsi="����" w:cs="SimSun"/>
          <w:color w:val="000000"/>
          <w:kern w:val="0"/>
          <w:sz w:val="24"/>
          <w:szCs w:val="24"/>
        </w:rPr>
        <w:t>201</w:t>
      </w:r>
      <w:r w:rsidR="007F07DC" w:rsidRPr="00584159">
        <w:rPr>
          <w:rFonts w:ascii="����" w:eastAsia="SimSun" w:hAnsi="����" w:cs="SimSun"/>
          <w:color w:val="000000"/>
          <w:kern w:val="0"/>
          <w:sz w:val="24"/>
          <w:szCs w:val="24"/>
        </w:rPr>
        <w:t>9</w:t>
      </w:r>
      <w:r w:rsidRPr="00584159">
        <w:rPr>
          <w:rFonts w:ascii="����" w:eastAsia="SimSun" w:hAnsi="����" w:cs="SimSun"/>
          <w:color w:val="000000"/>
          <w:kern w:val="0"/>
          <w:sz w:val="24"/>
          <w:szCs w:val="24"/>
        </w:rPr>
        <w:t> </w:t>
      </w:r>
      <w:r w:rsidRPr="00584159">
        <w:rPr>
          <w:rFonts w:ascii="仿宋" w:eastAsia="仿宋" w:hAnsi="仿宋" w:cs="SimSun" w:hint="eastAsia"/>
          <w:color w:val="000000"/>
          <w:kern w:val="0"/>
          <w:sz w:val="24"/>
          <w:szCs w:val="24"/>
        </w:rPr>
        <w:t>年</w:t>
      </w:r>
      <w:r w:rsidR="007F07DC" w:rsidRPr="00584159">
        <w:rPr>
          <w:rFonts w:ascii="����" w:eastAsia="SimSun" w:hAnsi="����" w:cs="SimSun"/>
          <w:color w:val="000000"/>
          <w:kern w:val="0"/>
          <w:sz w:val="24"/>
          <w:szCs w:val="24"/>
        </w:rPr>
        <w:t>5</w:t>
      </w:r>
      <w:r w:rsidRPr="00584159">
        <w:rPr>
          <w:rFonts w:ascii="仿宋" w:eastAsia="仿宋" w:hAnsi="仿宋" w:cs="SimSun" w:hint="eastAsia"/>
          <w:color w:val="000000"/>
          <w:kern w:val="0"/>
          <w:sz w:val="24"/>
          <w:szCs w:val="24"/>
        </w:rPr>
        <w:t>月</w:t>
      </w:r>
      <w:r w:rsidR="007F07DC" w:rsidRPr="00584159">
        <w:rPr>
          <w:rFonts w:ascii="����" w:eastAsia="SimSun" w:hAnsi="����" w:cs="SimSun"/>
          <w:color w:val="000000"/>
          <w:kern w:val="0"/>
          <w:sz w:val="24"/>
          <w:szCs w:val="24"/>
        </w:rPr>
        <w:t>29</w:t>
      </w:r>
      <w:r w:rsidRPr="00584159">
        <w:rPr>
          <w:rFonts w:ascii="仿宋" w:eastAsia="仿宋" w:hAnsi="仿宋" w:cs="SimSun" w:hint="eastAsia"/>
          <w:color w:val="000000"/>
          <w:kern w:val="0"/>
          <w:sz w:val="24"/>
          <w:szCs w:val="24"/>
        </w:rPr>
        <w:t>日：与会者登记报到</w:t>
      </w:r>
    </w:p>
    <w:p w14:paraId="4CF596F6" w14:textId="77777777" w:rsidR="00EE3507" w:rsidRPr="00584159" w:rsidRDefault="00EE3507" w:rsidP="00EE3507">
      <w:pPr>
        <w:widowControl/>
        <w:shd w:val="clear" w:color="auto" w:fill="FFFFFF"/>
        <w:spacing w:line="480" w:lineRule="atLeast"/>
        <w:ind w:firstLine="450"/>
        <w:jc w:val="left"/>
        <w:rPr>
          <w:rFonts w:ascii="����" w:eastAsia="SimSun" w:hAnsi="����" w:cs="SimSun" w:hint="eastAsia"/>
          <w:color w:val="393C3F"/>
          <w:kern w:val="0"/>
          <w:sz w:val="24"/>
          <w:szCs w:val="24"/>
        </w:rPr>
      </w:pPr>
      <w:r w:rsidRPr="00584159">
        <w:rPr>
          <w:rFonts w:ascii="����" w:eastAsia="SimSun" w:hAnsi="����" w:cs="SimSun"/>
          <w:color w:val="000000"/>
          <w:kern w:val="0"/>
          <w:sz w:val="24"/>
          <w:szCs w:val="24"/>
        </w:rPr>
        <w:t>201</w:t>
      </w:r>
      <w:r w:rsidR="007F07DC" w:rsidRPr="00584159">
        <w:rPr>
          <w:rFonts w:ascii="����" w:eastAsia="SimSun" w:hAnsi="����" w:cs="SimSun"/>
          <w:color w:val="000000"/>
          <w:kern w:val="0"/>
          <w:sz w:val="24"/>
          <w:szCs w:val="24"/>
        </w:rPr>
        <w:t>9</w:t>
      </w:r>
      <w:r w:rsidRPr="00584159">
        <w:rPr>
          <w:rFonts w:ascii="����" w:eastAsia="SimSun" w:hAnsi="����" w:cs="SimSun"/>
          <w:color w:val="000000"/>
          <w:kern w:val="0"/>
          <w:sz w:val="24"/>
          <w:szCs w:val="24"/>
        </w:rPr>
        <w:t> </w:t>
      </w:r>
      <w:r w:rsidRPr="00584159">
        <w:rPr>
          <w:rFonts w:ascii="仿宋" w:eastAsia="仿宋" w:hAnsi="仿宋" w:cs="SimSun" w:hint="eastAsia"/>
          <w:color w:val="000000"/>
          <w:kern w:val="0"/>
          <w:sz w:val="24"/>
          <w:szCs w:val="24"/>
        </w:rPr>
        <w:t>年</w:t>
      </w:r>
      <w:r w:rsidR="007F07DC" w:rsidRPr="00584159">
        <w:rPr>
          <w:rFonts w:ascii="����" w:eastAsia="SimSun" w:hAnsi="����" w:cs="SimSun"/>
          <w:color w:val="000000"/>
          <w:kern w:val="0"/>
          <w:sz w:val="24"/>
          <w:szCs w:val="24"/>
        </w:rPr>
        <w:t>5</w:t>
      </w:r>
      <w:r w:rsidRPr="00584159">
        <w:rPr>
          <w:rFonts w:ascii="仿宋" w:eastAsia="仿宋" w:hAnsi="仿宋" w:cs="SimSun" w:hint="eastAsia"/>
          <w:color w:val="000000"/>
          <w:kern w:val="0"/>
          <w:sz w:val="24"/>
          <w:szCs w:val="24"/>
        </w:rPr>
        <w:t>月</w:t>
      </w:r>
      <w:r w:rsidR="007F07DC" w:rsidRPr="00584159">
        <w:rPr>
          <w:rFonts w:ascii="����" w:eastAsia="SimSun" w:hAnsi="����" w:cs="SimSun"/>
          <w:color w:val="000000"/>
          <w:kern w:val="0"/>
          <w:sz w:val="24"/>
          <w:szCs w:val="24"/>
        </w:rPr>
        <w:t>30</w:t>
      </w:r>
      <w:r w:rsidRPr="00584159">
        <w:rPr>
          <w:rFonts w:ascii="����" w:eastAsia="SimSun" w:hAnsi="����" w:cs="SimSun"/>
          <w:color w:val="000000"/>
          <w:kern w:val="0"/>
          <w:sz w:val="24"/>
          <w:szCs w:val="24"/>
        </w:rPr>
        <w:t>-</w:t>
      </w:r>
      <w:r w:rsidR="007F07DC" w:rsidRPr="00584159">
        <w:rPr>
          <w:rFonts w:ascii="����" w:eastAsia="SimSun" w:hAnsi="����" w:cs="SimSun"/>
          <w:color w:val="000000"/>
          <w:kern w:val="0"/>
          <w:sz w:val="24"/>
          <w:szCs w:val="24"/>
        </w:rPr>
        <w:t>31</w:t>
      </w:r>
      <w:r w:rsidRPr="00584159">
        <w:rPr>
          <w:rFonts w:ascii="����" w:eastAsia="SimSun" w:hAnsi="����" w:cs="SimSun"/>
          <w:color w:val="000000"/>
          <w:kern w:val="0"/>
          <w:sz w:val="24"/>
          <w:szCs w:val="24"/>
        </w:rPr>
        <w:t> </w:t>
      </w:r>
      <w:r w:rsidRPr="00584159">
        <w:rPr>
          <w:rFonts w:ascii="仿宋" w:eastAsia="仿宋" w:hAnsi="仿宋" w:cs="SimSun" w:hint="eastAsia"/>
          <w:color w:val="000000"/>
          <w:kern w:val="0"/>
          <w:sz w:val="24"/>
          <w:szCs w:val="24"/>
        </w:rPr>
        <w:t>日：正式会议</w:t>
      </w:r>
    </w:p>
    <w:p w14:paraId="04AD3D4D" w14:textId="1EB48BCF" w:rsidR="00EE3507" w:rsidRPr="00347C6E" w:rsidRDefault="00584159" w:rsidP="00347C6E">
      <w:pPr>
        <w:widowControl/>
        <w:shd w:val="clear" w:color="auto" w:fill="FFFFFF"/>
        <w:spacing w:line="480" w:lineRule="atLeast"/>
        <w:ind w:firstLine="450"/>
        <w:jc w:val="left"/>
        <w:rPr>
          <w:rFonts w:ascii="SimHei" w:eastAsia="SimHei" w:hAnsi="SimHei" w:cs="SimSun"/>
          <w:b/>
          <w:bCs/>
          <w:color w:val="000000"/>
          <w:kern w:val="0"/>
          <w:sz w:val="24"/>
          <w:szCs w:val="24"/>
        </w:rPr>
      </w:pPr>
      <w:r>
        <w:rPr>
          <w:rFonts w:ascii="SimHei" w:eastAsia="SimHei" w:hAnsi="SimHei" w:cs="SimSun" w:hint="eastAsia"/>
          <w:b/>
          <w:bCs/>
          <w:color w:val="000000"/>
          <w:kern w:val="0"/>
          <w:sz w:val="24"/>
          <w:szCs w:val="24"/>
        </w:rPr>
        <w:t>十一</w:t>
      </w:r>
      <w:r w:rsidR="00EE3507" w:rsidRPr="00EE3507">
        <w:rPr>
          <w:rFonts w:ascii="SimHei" w:eastAsia="SimHei" w:hAnsi="SimHei" w:cs="SimSun" w:hint="eastAsia"/>
          <w:b/>
          <w:bCs/>
          <w:color w:val="000000"/>
          <w:kern w:val="0"/>
          <w:sz w:val="24"/>
          <w:szCs w:val="24"/>
        </w:rPr>
        <w:t>、联系人</w:t>
      </w:r>
    </w:p>
    <w:p w14:paraId="051575F6" w14:textId="77777777" w:rsidR="007F07DC" w:rsidRPr="00584159" w:rsidRDefault="007F07DC" w:rsidP="00E8259C">
      <w:pPr>
        <w:widowControl/>
        <w:shd w:val="clear" w:color="auto" w:fill="FFFFFF"/>
        <w:spacing w:line="480" w:lineRule="atLeast"/>
        <w:ind w:firstLine="450"/>
        <w:jc w:val="left"/>
        <w:rPr>
          <w:rFonts w:ascii="仿宋" w:eastAsia="仿宋" w:hAnsi="仿宋" w:cs="SimSun"/>
          <w:color w:val="000000"/>
          <w:kern w:val="0"/>
          <w:sz w:val="24"/>
          <w:szCs w:val="24"/>
        </w:rPr>
      </w:pPr>
      <w:r w:rsidRPr="00584159">
        <w:rPr>
          <w:rFonts w:ascii="仿宋" w:eastAsia="仿宋" w:hAnsi="仿宋" w:cs="SimSun" w:hint="eastAsia"/>
          <w:color w:val="000000"/>
          <w:kern w:val="0"/>
          <w:sz w:val="24"/>
          <w:szCs w:val="24"/>
        </w:rPr>
        <w:t>吉林大学</w:t>
      </w:r>
    </w:p>
    <w:p w14:paraId="235B20AE" w14:textId="77777777" w:rsidR="007F07DC" w:rsidRPr="00584159" w:rsidRDefault="007F07DC" w:rsidP="00E8259C">
      <w:pPr>
        <w:widowControl/>
        <w:shd w:val="clear" w:color="auto" w:fill="FFFFFF"/>
        <w:spacing w:line="480" w:lineRule="atLeast"/>
        <w:ind w:firstLine="450"/>
        <w:jc w:val="left"/>
        <w:rPr>
          <w:rFonts w:ascii="仿宋" w:eastAsia="仿宋" w:hAnsi="仿宋" w:cs="SimSun"/>
          <w:color w:val="000000"/>
          <w:kern w:val="0"/>
          <w:sz w:val="24"/>
          <w:szCs w:val="24"/>
        </w:rPr>
      </w:pPr>
      <w:r w:rsidRPr="00584159">
        <w:rPr>
          <w:rFonts w:ascii="仿宋" w:eastAsia="仿宋" w:hAnsi="仿宋" w:cs="SimSun" w:hint="eastAsia"/>
          <w:color w:val="000000"/>
          <w:kern w:val="0"/>
          <w:sz w:val="24"/>
          <w:szCs w:val="24"/>
        </w:rPr>
        <w:t>联系人：赵靓、路鹏</w:t>
      </w:r>
    </w:p>
    <w:p w14:paraId="7A018388" w14:textId="77777777" w:rsidR="007F07DC" w:rsidRPr="00584159" w:rsidRDefault="007F07DC" w:rsidP="00E8259C">
      <w:pPr>
        <w:widowControl/>
        <w:shd w:val="clear" w:color="auto" w:fill="FFFFFF"/>
        <w:spacing w:line="480" w:lineRule="atLeast"/>
        <w:ind w:firstLine="450"/>
        <w:jc w:val="left"/>
        <w:rPr>
          <w:rFonts w:ascii="仿宋" w:eastAsia="仿宋" w:hAnsi="仿宋" w:cs="SimSun"/>
          <w:color w:val="000000"/>
          <w:kern w:val="0"/>
          <w:sz w:val="24"/>
          <w:szCs w:val="24"/>
        </w:rPr>
      </w:pPr>
      <w:r w:rsidRPr="00584159">
        <w:rPr>
          <w:rFonts w:ascii="仿宋" w:eastAsia="仿宋" w:hAnsi="仿宋" w:cs="SimSun" w:hint="eastAsia"/>
          <w:color w:val="000000"/>
          <w:kern w:val="0"/>
          <w:sz w:val="24"/>
          <w:szCs w:val="24"/>
        </w:rPr>
        <w:t>地</w:t>
      </w:r>
      <w:r w:rsidRPr="00584159">
        <w:rPr>
          <w:rFonts w:ascii="仿宋" w:eastAsia="仿宋" w:hAnsi="仿宋" w:cs="SimSun"/>
          <w:color w:val="000000"/>
          <w:kern w:val="0"/>
          <w:sz w:val="24"/>
          <w:szCs w:val="24"/>
        </w:rPr>
        <w:t xml:space="preserve">  址：</w:t>
      </w:r>
      <w:r w:rsidRPr="00584159">
        <w:rPr>
          <w:rFonts w:ascii="仿宋" w:eastAsia="仿宋" w:hAnsi="仿宋" w:cs="SimSun" w:hint="eastAsia"/>
          <w:color w:val="000000"/>
          <w:kern w:val="0"/>
          <w:sz w:val="24"/>
          <w:szCs w:val="24"/>
        </w:rPr>
        <w:t>吉林省长春市西民主大街938号</w:t>
      </w:r>
      <w:r w:rsidRPr="00584159">
        <w:rPr>
          <w:rFonts w:ascii="仿宋" w:eastAsia="仿宋" w:hAnsi="仿宋" w:cs="SimSun"/>
          <w:color w:val="000000"/>
          <w:kern w:val="0"/>
          <w:sz w:val="24"/>
          <w:szCs w:val="24"/>
        </w:rPr>
        <w:t>（130021）</w:t>
      </w:r>
    </w:p>
    <w:p w14:paraId="271FEDD2" w14:textId="77777777" w:rsidR="007F07DC" w:rsidRPr="00584159" w:rsidRDefault="007F07DC" w:rsidP="00E8259C">
      <w:pPr>
        <w:widowControl/>
        <w:shd w:val="clear" w:color="auto" w:fill="FFFFFF"/>
        <w:spacing w:line="480" w:lineRule="atLeast"/>
        <w:ind w:firstLine="450"/>
        <w:jc w:val="left"/>
        <w:rPr>
          <w:rFonts w:ascii="仿宋" w:eastAsia="仿宋" w:hAnsi="仿宋" w:cs="SimSun"/>
          <w:color w:val="000000"/>
          <w:kern w:val="0"/>
          <w:sz w:val="24"/>
          <w:szCs w:val="24"/>
        </w:rPr>
      </w:pPr>
      <w:r w:rsidRPr="00584159">
        <w:rPr>
          <w:rFonts w:ascii="仿宋" w:eastAsia="仿宋" w:hAnsi="仿宋" w:cs="SimSun" w:hint="eastAsia"/>
          <w:color w:val="000000"/>
          <w:kern w:val="0"/>
          <w:sz w:val="24"/>
          <w:szCs w:val="24"/>
        </w:rPr>
        <w:t>电</w:t>
      </w:r>
      <w:r w:rsidRPr="00584159">
        <w:rPr>
          <w:rFonts w:ascii="仿宋" w:eastAsia="仿宋" w:hAnsi="仿宋" w:cs="SimSun"/>
          <w:color w:val="000000"/>
          <w:kern w:val="0"/>
          <w:sz w:val="24"/>
          <w:szCs w:val="24"/>
        </w:rPr>
        <w:t xml:space="preserve">  话：+86-15398701086</w:t>
      </w:r>
      <w:r w:rsidR="00D27215" w:rsidRPr="00584159">
        <w:rPr>
          <w:rFonts w:ascii="仿宋" w:eastAsia="仿宋" w:hAnsi="仿宋" w:cs="SimSun" w:hint="eastAsia"/>
          <w:color w:val="000000"/>
          <w:kern w:val="0"/>
          <w:sz w:val="24"/>
          <w:szCs w:val="24"/>
        </w:rPr>
        <w:t>；</w:t>
      </w:r>
      <w:r w:rsidR="00D27215" w:rsidRPr="00584159">
        <w:rPr>
          <w:rFonts w:ascii="仿宋" w:eastAsia="仿宋" w:hAnsi="仿宋" w:cs="SimSun"/>
          <w:color w:val="000000"/>
          <w:kern w:val="0"/>
          <w:sz w:val="24"/>
          <w:szCs w:val="24"/>
        </w:rPr>
        <w:t>+86-13604312215</w:t>
      </w:r>
    </w:p>
    <w:p w14:paraId="0EF35D0B" w14:textId="717F3FE8" w:rsidR="00D27215" w:rsidRPr="00584159" w:rsidRDefault="007F07DC" w:rsidP="00E8259C">
      <w:pPr>
        <w:widowControl/>
        <w:shd w:val="clear" w:color="auto" w:fill="FFFFFF"/>
        <w:spacing w:line="480" w:lineRule="atLeast"/>
        <w:ind w:firstLine="450"/>
        <w:jc w:val="left"/>
        <w:rPr>
          <w:rFonts w:ascii="仿宋" w:eastAsia="仿宋" w:hAnsi="仿宋" w:cs="SimSun"/>
          <w:color w:val="000000"/>
          <w:kern w:val="0"/>
          <w:sz w:val="24"/>
          <w:szCs w:val="24"/>
        </w:rPr>
      </w:pPr>
      <w:r w:rsidRPr="00584159">
        <w:rPr>
          <w:rFonts w:ascii="仿宋" w:eastAsia="仿宋" w:hAnsi="仿宋" w:cs="SimSun" w:hint="eastAsia"/>
          <w:color w:val="000000"/>
          <w:kern w:val="0"/>
          <w:sz w:val="24"/>
          <w:szCs w:val="24"/>
        </w:rPr>
        <w:lastRenderedPageBreak/>
        <w:t>邮</w:t>
      </w:r>
      <w:r w:rsidRPr="00584159">
        <w:rPr>
          <w:rFonts w:ascii="仿宋" w:eastAsia="仿宋" w:hAnsi="仿宋" w:cs="SimSun"/>
          <w:color w:val="000000"/>
          <w:kern w:val="0"/>
          <w:sz w:val="24"/>
          <w:szCs w:val="24"/>
        </w:rPr>
        <w:t xml:space="preserve">  箱：</w:t>
      </w:r>
      <w:r w:rsidR="00912C0A">
        <w:rPr>
          <w:rFonts w:ascii="仿宋" w:eastAsia="仿宋" w:hAnsi="仿宋" w:cs="SimSun"/>
          <w:color w:val="000000"/>
          <w:kern w:val="0"/>
          <w:sz w:val="24"/>
          <w:szCs w:val="24"/>
        </w:rPr>
        <w:t>zhaoj12@</w:t>
      </w:r>
      <w:r w:rsidR="00D27215" w:rsidRPr="00584159">
        <w:rPr>
          <w:rFonts w:ascii="仿宋" w:eastAsia="仿宋" w:hAnsi="仿宋" w:cs="SimSun"/>
          <w:color w:val="000000"/>
          <w:kern w:val="0"/>
          <w:sz w:val="24"/>
          <w:szCs w:val="24"/>
        </w:rPr>
        <w:t>mails.jlu.edu.cn</w:t>
      </w:r>
      <w:r w:rsidR="00D27215" w:rsidRPr="00584159">
        <w:rPr>
          <w:rFonts w:ascii="仿宋" w:eastAsia="仿宋" w:hAnsi="仿宋" w:cs="SimSun" w:hint="eastAsia"/>
          <w:color w:val="000000"/>
          <w:kern w:val="0"/>
          <w:sz w:val="24"/>
          <w:szCs w:val="24"/>
        </w:rPr>
        <w:t>；lupeng@jlu.</w:t>
      </w:r>
      <w:r w:rsidR="00D27215" w:rsidRPr="00584159">
        <w:rPr>
          <w:rFonts w:ascii="仿宋" w:eastAsia="仿宋" w:hAnsi="仿宋" w:cs="SimSun"/>
          <w:color w:val="000000"/>
          <w:kern w:val="0"/>
          <w:sz w:val="24"/>
          <w:szCs w:val="24"/>
        </w:rPr>
        <w:t>edu.cn</w:t>
      </w:r>
      <w:r w:rsidR="00EE3507" w:rsidRPr="00584159">
        <w:rPr>
          <w:rFonts w:ascii="仿宋" w:eastAsia="仿宋" w:hAnsi="仿宋" w:cs="SimSun"/>
          <w:color w:val="000000"/>
          <w:kern w:val="0"/>
          <w:sz w:val="24"/>
          <w:szCs w:val="24"/>
        </w:rPr>
        <w:t xml:space="preserve">　　</w:t>
      </w:r>
    </w:p>
    <w:p w14:paraId="29453AFA" w14:textId="77777777" w:rsidR="00347C6E" w:rsidRPr="00584159" w:rsidRDefault="00347C6E" w:rsidP="00D27215">
      <w:pPr>
        <w:widowControl/>
        <w:shd w:val="clear" w:color="auto" w:fill="FFFFFF"/>
        <w:spacing w:line="480" w:lineRule="atLeast"/>
        <w:ind w:firstLine="450"/>
        <w:rPr>
          <w:rFonts w:ascii="����" w:eastAsia="SimSun" w:hAnsi="����" w:cs="SimSun" w:hint="eastAsia"/>
          <w:color w:val="000000"/>
          <w:kern w:val="0"/>
          <w:sz w:val="24"/>
          <w:szCs w:val="24"/>
        </w:rPr>
      </w:pPr>
    </w:p>
    <w:p w14:paraId="5FF44356" w14:textId="77777777" w:rsidR="00347C6E" w:rsidRPr="00584159" w:rsidRDefault="00347C6E" w:rsidP="00347C6E">
      <w:pPr>
        <w:widowControl/>
        <w:shd w:val="clear" w:color="auto" w:fill="FFFFFF"/>
        <w:spacing w:line="480" w:lineRule="atLeast"/>
        <w:ind w:firstLine="450"/>
        <w:jc w:val="left"/>
        <w:rPr>
          <w:rFonts w:ascii="仿宋" w:eastAsia="仿宋" w:hAnsi="仿宋" w:cs="SimSun"/>
          <w:b/>
          <w:color w:val="000000"/>
          <w:kern w:val="0"/>
          <w:sz w:val="24"/>
          <w:szCs w:val="24"/>
        </w:rPr>
      </w:pPr>
      <w:r w:rsidRPr="00584159">
        <w:rPr>
          <w:rFonts w:ascii="仿宋" w:eastAsia="仿宋" w:hAnsi="仿宋" w:cs="SimSun" w:hint="eastAsia"/>
          <w:b/>
          <w:color w:val="000000"/>
          <w:kern w:val="0"/>
          <w:sz w:val="24"/>
          <w:szCs w:val="24"/>
        </w:rPr>
        <w:t>附件</w:t>
      </w:r>
      <w:r w:rsidRPr="00584159">
        <w:rPr>
          <w:rFonts w:ascii="仿宋" w:eastAsia="仿宋" w:hAnsi="仿宋" w:cs="SimSun"/>
          <w:b/>
          <w:color w:val="000000"/>
          <w:kern w:val="0"/>
          <w:sz w:val="24"/>
          <w:szCs w:val="24"/>
        </w:rPr>
        <w:t>: 2019年国际中国地球科学促进会年会</w:t>
      </w:r>
      <w:r w:rsidRPr="00584159">
        <w:rPr>
          <w:rFonts w:ascii="仿宋" w:eastAsia="仿宋" w:hAnsi="仿宋" w:cs="SimSun" w:hint="eastAsia"/>
          <w:b/>
          <w:color w:val="000000"/>
          <w:kern w:val="0"/>
          <w:sz w:val="24"/>
          <w:szCs w:val="24"/>
        </w:rPr>
        <w:t>参会回执</w:t>
      </w:r>
    </w:p>
    <w:p w14:paraId="3AD025E5" w14:textId="77777777" w:rsidR="00A07E41" w:rsidRDefault="00D27215" w:rsidP="00D27215">
      <w:pPr>
        <w:widowControl/>
        <w:shd w:val="clear" w:color="auto" w:fill="FFFFFF"/>
        <w:spacing w:line="480" w:lineRule="atLeast"/>
        <w:ind w:firstLine="450"/>
        <w:jc w:val="left"/>
        <w:rPr>
          <w:rFonts w:ascii="����" w:eastAsia="SimSun" w:hAnsi="����" w:cs="SimSun" w:hint="eastAsia"/>
          <w:color w:val="393C3F"/>
          <w:kern w:val="0"/>
          <w:sz w:val="24"/>
          <w:szCs w:val="24"/>
        </w:rPr>
      </w:pPr>
      <w:r w:rsidRPr="00584159">
        <w:rPr>
          <w:rFonts w:ascii="����" w:eastAsia="SimSun" w:hAnsi="����" w:cs="SimSun" w:hint="eastAsia"/>
          <w:color w:val="393C3F"/>
          <w:kern w:val="0"/>
          <w:sz w:val="24"/>
          <w:szCs w:val="24"/>
        </w:rPr>
        <w:t xml:space="preserve">                                                    </w:t>
      </w:r>
    </w:p>
    <w:p w14:paraId="38C83520" w14:textId="5E4AA3E5" w:rsidR="00D27215" w:rsidRPr="00584159" w:rsidRDefault="00D27215" w:rsidP="00A07E41">
      <w:pPr>
        <w:widowControl/>
        <w:shd w:val="clear" w:color="auto" w:fill="FFFFFF"/>
        <w:spacing w:line="480" w:lineRule="atLeast"/>
        <w:ind w:firstLineChars="2750" w:firstLine="6600"/>
        <w:jc w:val="left"/>
        <w:rPr>
          <w:rFonts w:ascii="仿宋" w:eastAsia="仿宋" w:hAnsi="仿宋" w:cs="SimSun"/>
          <w:color w:val="000000"/>
          <w:kern w:val="0"/>
          <w:sz w:val="24"/>
          <w:szCs w:val="24"/>
        </w:rPr>
      </w:pPr>
      <w:r w:rsidRPr="00584159">
        <w:rPr>
          <w:rFonts w:ascii="仿宋" w:eastAsia="仿宋" w:hAnsi="仿宋" w:cs="SimSun" w:hint="eastAsia"/>
          <w:color w:val="000000"/>
          <w:kern w:val="0"/>
          <w:sz w:val="24"/>
          <w:szCs w:val="24"/>
        </w:rPr>
        <w:t>吉林大学</w:t>
      </w:r>
    </w:p>
    <w:p w14:paraId="73AAE244" w14:textId="2979B87C" w:rsidR="00D27215" w:rsidRPr="00584159" w:rsidRDefault="00D27215" w:rsidP="00D27215">
      <w:pPr>
        <w:widowControl/>
        <w:shd w:val="clear" w:color="auto" w:fill="FFFFFF"/>
        <w:spacing w:line="480" w:lineRule="atLeast"/>
        <w:ind w:firstLine="450"/>
        <w:jc w:val="left"/>
        <w:rPr>
          <w:rFonts w:ascii="仿宋" w:eastAsia="仿宋" w:hAnsi="仿宋" w:cs="SimSun"/>
          <w:color w:val="000000"/>
          <w:kern w:val="0"/>
          <w:sz w:val="24"/>
          <w:szCs w:val="24"/>
        </w:rPr>
      </w:pPr>
      <w:r w:rsidRPr="00584159">
        <w:rPr>
          <w:rFonts w:ascii="仿宋" w:eastAsia="仿宋" w:hAnsi="仿宋" w:cs="SimSun" w:hint="eastAsia"/>
          <w:color w:val="000000"/>
          <w:kern w:val="0"/>
          <w:sz w:val="24"/>
          <w:szCs w:val="24"/>
        </w:rPr>
        <w:t xml:space="preserve">                    </w:t>
      </w:r>
      <w:r w:rsidR="00584159">
        <w:rPr>
          <w:rFonts w:ascii="仿宋" w:eastAsia="仿宋" w:hAnsi="仿宋" w:cs="SimSun" w:hint="eastAsia"/>
          <w:color w:val="000000"/>
          <w:kern w:val="0"/>
          <w:sz w:val="24"/>
          <w:szCs w:val="24"/>
        </w:rPr>
        <w:t xml:space="preserve">                             </w:t>
      </w:r>
      <w:r w:rsidRPr="00584159">
        <w:rPr>
          <w:rFonts w:ascii="仿宋" w:eastAsia="仿宋" w:hAnsi="仿宋" w:cs="SimSun" w:hint="eastAsia"/>
          <w:color w:val="000000"/>
          <w:kern w:val="0"/>
          <w:sz w:val="24"/>
          <w:szCs w:val="24"/>
        </w:rPr>
        <w:t>2019年</w:t>
      </w:r>
      <w:r w:rsidRPr="00584159">
        <w:rPr>
          <w:rFonts w:ascii="仿宋" w:eastAsia="仿宋" w:hAnsi="仿宋" w:cs="SimSun"/>
          <w:color w:val="000000"/>
          <w:kern w:val="0"/>
          <w:sz w:val="24"/>
          <w:szCs w:val="24"/>
        </w:rPr>
        <w:t>3</w:t>
      </w:r>
      <w:r w:rsidRPr="00584159">
        <w:rPr>
          <w:rFonts w:ascii="仿宋" w:eastAsia="仿宋" w:hAnsi="仿宋" w:cs="SimSun" w:hint="eastAsia"/>
          <w:color w:val="000000"/>
          <w:kern w:val="0"/>
          <w:sz w:val="24"/>
          <w:szCs w:val="24"/>
        </w:rPr>
        <w:t>月26日</w:t>
      </w:r>
    </w:p>
    <w:p w14:paraId="798B3194" w14:textId="46755885" w:rsidR="00E27A3E" w:rsidRDefault="00E27A3E"/>
    <w:p w14:paraId="707E82FF" w14:textId="77777777" w:rsidR="00A07E41" w:rsidRDefault="00A07E41"/>
    <w:p w14:paraId="407465AD" w14:textId="77777777" w:rsidR="00A07E41" w:rsidRDefault="00A07E41"/>
    <w:p w14:paraId="4C6D6D32" w14:textId="77777777" w:rsidR="00A07E41" w:rsidRDefault="00A07E41"/>
    <w:p w14:paraId="1D02FEB8" w14:textId="77777777" w:rsidR="00A07E41" w:rsidRDefault="00A07E41"/>
    <w:p w14:paraId="16F28D5F" w14:textId="77777777" w:rsidR="00A07E41" w:rsidRDefault="00A07E41"/>
    <w:p w14:paraId="722635A6" w14:textId="77777777" w:rsidR="00A07E41" w:rsidRDefault="00A07E41"/>
    <w:p w14:paraId="3EE50DBA" w14:textId="77777777" w:rsidR="00A07E41" w:rsidRDefault="00A07E41"/>
    <w:p w14:paraId="744C6C1D" w14:textId="39C38CF6" w:rsidR="00A07E41" w:rsidRDefault="00A07E41"/>
    <w:p w14:paraId="1E037F94" w14:textId="07420BD0" w:rsidR="00912C0A" w:rsidRDefault="00912C0A"/>
    <w:p w14:paraId="0BCBE323" w14:textId="27D56E83" w:rsidR="00912C0A" w:rsidRDefault="00912C0A"/>
    <w:p w14:paraId="41FD654A" w14:textId="3123AF96" w:rsidR="00912C0A" w:rsidRDefault="00912C0A"/>
    <w:p w14:paraId="4113CFF4" w14:textId="301DA1E7" w:rsidR="00912C0A" w:rsidRDefault="00912C0A"/>
    <w:p w14:paraId="7BD8E1B9" w14:textId="4A5868FF" w:rsidR="00912C0A" w:rsidRDefault="00912C0A"/>
    <w:p w14:paraId="3CC0E2F7" w14:textId="4ECFFFE3" w:rsidR="00912C0A" w:rsidRDefault="00912C0A"/>
    <w:p w14:paraId="1C987F5C" w14:textId="215AA25F" w:rsidR="00912C0A" w:rsidRDefault="00912C0A"/>
    <w:p w14:paraId="2D13E7F6" w14:textId="6FB68CD9" w:rsidR="00912C0A" w:rsidRDefault="00912C0A"/>
    <w:p w14:paraId="494661C9" w14:textId="2C2226B9" w:rsidR="00912C0A" w:rsidRDefault="00912C0A"/>
    <w:p w14:paraId="353464B8" w14:textId="3608B4B2" w:rsidR="00912C0A" w:rsidRDefault="00912C0A"/>
    <w:p w14:paraId="0708DFF1" w14:textId="77777777" w:rsidR="00912C0A" w:rsidRDefault="00912C0A"/>
    <w:p w14:paraId="32DC82AE" w14:textId="77777777" w:rsidR="00A07E41" w:rsidRDefault="00A07E41"/>
    <w:p w14:paraId="508E27A6" w14:textId="3F62B9A3" w:rsidR="00A07E41" w:rsidRDefault="00A07E41"/>
    <w:p w14:paraId="4978827F" w14:textId="2F332BA3" w:rsidR="00912C0A" w:rsidRDefault="00912C0A"/>
    <w:p w14:paraId="591DDC76" w14:textId="699F894F" w:rsidR="00912C0A" w:rsidRDefault="00912C0A"/>
    <w:p w14:paraId="286391DD" w14:textId="0EDF8FEC" w:rsidR="00912C0A" w:rsidRDefault="00912C0A"/>
    <w:p w14:paraId="31A112E6" w14:textId="0B5EC3F2" w:rsidR="00912C0A" w:rsidRDefault="00912C0A"/>
    <w:p w14:paraId="4D8FCBD7" w14:textId="208BE866" w:rsidR="00912C0A" w:rsidRDefault="00912C0A"/>
    <w:p w14:paraId="325F5D1C" w14:textId="0F83BCAA" w:rsidR="00912C0A" w:rsidRDefault="00912C0A"/>
    <w:p w14:paraId="4BE96FCB" w14:textId="557294C3" w:rsidR="00912C0A" w:rsidRDefault="00912C0A"/>
    <w:p w14:paraId="27C1EAC3" w14:textId="55580039" w:rsidR="00912C0A" w:rsidRDefault="00912C0A"/>
    <w:p w14:paraId="2C0D6C31" w14:textId="19FC5358" w:rsidR="00912C0A" w:rsidRDefault="00912C0A"/>
    <w:p w14:paraId="00160BA6" w14:textId="77777777" w:rsidR="00912C0A" w:rsidRDefault="00912C0A">
      <w:bookmarkStart w:id="0" w:name="_GoBack"/>
      <w:bookmarkEnd w:id="0"/>
    </w:p>
    <w:p w14:paraId="6BF9E862" w14:textId="77777777" w:rsidR="00E27A3E" w:rsidRPr="003A07AC" w:rsidRDefault="00E27A3E" w:rsidP="00E27A3E">
      <w:pPr>
        <w:jc w:val="center"/>
        <w:rPr>
          <w:rFonts w:ascii="楷体" w:eastAsia="楷体" w:hAnsi="楷体"/>
          <w:b/>
          <w:sz w:val="24"/>
          <w:szCs w:val="24"/>
        </w:rPr>
      </w:pPr>
      <w:r w:rsidRPr="00E27A3E">
        <w:rPr>
          <w:rFonts w:ascii="楷体" w:eastAsia="楷体" w:hAnsi="楷体"/>
          <w:b/>
          <w:sz w:val="24"/>
          <w:szCs w:val="24"/>
        </w:rPr>
        <w:lastRenderedPageBreak/>
        <w:t>2019年国际中国地球科学促进会年会</w:t>
      </w:r>
    </w:p>
    <w:p w14:paraId="6D54EDE9" w14:textId="77777777" w:rsidR="00E27A3E" w:rsidRDefault="00E27A3E" w:rsidP="00E27A3E">
      <w:pPr>
        <w:jc w:val="center"/>
        <w:rPr>
          <w:rFonts w:ascii="楷体" w:eastAsia="楷体" w:hAnsi="楷体"/>
          <w:b/>
          <w:sz w:val="24"/>
          <w:szCs w:val="24"/>
        </w:rPr>
      </w:pPr>
      <w:r w:rsidRPr="003A07AC">
        <w:rPr>
          <w:rFonts w:ascii="楷体" w:eastAsia="楷体" w:hAnsi="楷体" w:hint="eastAsia"/>
          <w:b/>
          <w:sz w:val="24"/>
          <w:szCs w:val="24"/>
        </w:rPr>
        <w:t>参会</w:t>
      </w:r>
      <w:r w:rsidRPr="003A07AC">
        <w:rPr>
          <w:rFonts w:ascii="楷体" w:eastAsia="楷体" w:hAnsi="楷体"/>
          <w:b/>
          <w:sz w:val="24"/>
          <w:szCs w:val="24"/>
        </w:rPr>
        <w:t>回执</w:t>
      </w:r>
    </w:p>
    <w:p w14:paraId="6E37FCA7" w14:textId="77777777" w:rsidR="00E27A3E" w:rsidRPr="003A07AC" w:rsidRDefault="00E27A3E" w:rsidP="00E27A3E">
      <w:pPr>
        <w:jc w:val="center"/>
        <w:rPr>
          <w:rFonts w:ascii="楷体" w:eastAsia="楷体" w:hAnsi="楷体"/>
          <w:b/>
          <w:sz w:val="24"/>
          <w:szCs w:val="24"/>
        </w:rPr>
      </w:pPr>
    </w:p>
    <w:tbl>
      <w:tblPr>
        <w:tblStyle w:val="TableGrid"/>
        <w:tblW w:w="0" w:type="auto"/>
        <w:tblLook w:val="04A0" w:firstRow="1" w:lastRow="0" w:firstColumn="1" w:lastColumn="0" w:noHBand="0" w:noVBand="1"/>
      </w:tblPr>
      <w:tblGrid>
        <w:gridCol w:w="1075"/>
        <w:gridCol w:w="1257"/>
        <w:gridCol w:w="1623"/>
        <w:gridCol w:w="4341"/>
      </w:tblGrid>
      <w:tr w:rsidR="00E27A3E" w14:paraId="12663B38" w14:textId="77777777" w:rsidTr="00912C0A">
        <w:tc>
          <w:tcPr>
            <w:tcW w:w="1075" w:type="dxa"/>
          </w:tcPr>
          <w:p w14:paraId="74E479FE" w14:textId="77777777" w:rsidR="00E27A3E" w:rsidRPr="00B63D5F" w:rsidRDefault="00E27A3E" w:rsidP="00C30687">
            <w:pPr>
              <w:spacing w:beforeLines="50" w:before="156" w:afterLines="50" w:after="156"/>
              <w:rPr>
                <w:rFonts w:ascii="楷体" w:eastAsia="楷体" w:hAnsi="楷体"/>
                <w:b/>
              </w:rPr>
            </w:pPr>
            <w:r w:rsidRPr="00B63D5F">
              <w:rPr>
                <w:rFonts w:ascii="楷体" w:eastAsia="楷体" w:hAnsi="楷体" w:hint="eastAsia"/>
                <w:b/>
              </w:rPr>
              <w:t>姓名</w:t>
            </w:r>
          </w:p>
        </w:tc>
        <w:tc>
          <w:tcPr>
            <w:tcW w:w="1257" w:type="dxa"/>
          </w:tcPr>
          <w:p w14:paraId="7C28F1B1" w14:textId="77777777" w:rsidR="00E27A3E" w:rsidRDefault="00E27A3E" w:rsidP="00C30687">
            <w:pPr>
              <w:spacing w:beforeLines="50" w:before="156" w:afterLines="50" w:after="156"/>
              <w:rPr>
                <w:rFonts w:ascii="楷体" w:eastAsia="楷体" w:hAnsi="楷体"/>
                <w:b/>
                <w:u w:val="single"/>
              </w:rPr>
            </w:pPr>
          </w:p>
        </w:tc>
        <w:tc>
          <w:tcPr>
            <w:tcW w:w="1623" w:type="dxa"/>
          </w:tcPr>
          <w:p w14:paraId="49CD0D35" w14:textId="77777777" w:rsidR="00E27A3E" w:rsidRPr="00B63D5F" w:rsidRDefault="00E27A3E" w:rsidP="00C30687">
            <w:pPr>
              <w:spacing w:beforeLines="50" w:before="156" w:afterLines="50" w:after="156"/>
              <w:rPr>
                <w:rFonts w:ascii="楷体" w:eastAsia="楷体" w:hAnsi="楷体"/>
                <w:b/>
              </w:rPr>
            </w:pPr>
            <w:r w:rsidRPr="00B63D5F">
              <w:rPr>
                <w:rFonts w:ascii="楷体" w:eastAsia="楷体" w:hAnsi="楷体" w:hint="eastAsia"/>
                <w:b/>
              </w:rPr>
              <w:t>邮箱</w:t>
            </w:r>
            <w:r>
              <w:rPr>
                <w:rFonts w:ascii="楷体" w:eastAsia="楷体" w:hAnsi="楷体" w:hint="eastAsia"/>
                <w:b/>
              </w:rPr>
              <w:t>（</w:t>
            </w:r>
            <w:r w:rsidRPr="00E27A3E">
              <w:rPr>
                <w:rFonts w:ascii="楷体" w:eastAsia="楷体" w:hAnsi="楷体" w:hint="eastAsia"/>
                <w:b/>
              </w:rPr>
              <w:t>电话</w:t>
            </w:r>
            <w:r>
              <w:rPr>
                <w:rFonts w:ascii="楷体" w:eastAsia="楷体" w:hAnsi="楷体" w:hint="eastAsia"/>
                <w:b/>
              </w:rPr>
              <w:t>）</w:t>
            </w:r>
          </w:p>
        </w:tc>
        <w:tc>
          <w:tcPr>
            <w:tcW w:w="4341" w:type="dxa"/>
          </w:tcPr>
          <w:p w14:paraId="5A809879" w14:textId="77777777" w:rsidR="00E27A3E" w:rsidRDefault="00E27A3E" w:rsidP="00C30687">
            <w:pPr>
              <w:spacing w:beforeLines="50" w:before="156" w:afterLines="50" w:after="156"/>
              <w:rPr>
                <w:rFonts w:ascii="楷体" w:eastAsia="楷体" w:hAnsi="楷体"/>
                <w:b/>
                <w:u w:val="single"/>
              </w:rPr>
            </w:pPr>
          </w:p>
        </w:tc>
      </w:tr>
      <w:tr w:rsidR="00E27A3E" w14:paraId="7437AF9A" w14:textId="77777777" w:rsidTr="00912C0A">
        <w:tc>
          <w:tcPr>
            <w:tcW w:w="1075" w:type="dxa"/>
          </w:tcPr>
          <w:p w14:paraId="76FA7DFA" w14:textId="77777777" w:rsidR="00E27A3E" w:rsidRPr="00B63D5F" w:rsidRDefault="00E27A3E" w:rsidP="00C30687">
            <w:pPr>
              <w:spacing w:beforeLines="50" w:before="156" w:afterLines="50" w:after="156"/>
              <w:rPr>
                <w:rFonts w:ascii="楷体" w:eastAsia="楷体" w:hAnsi="楷体"/>
                <w:b/>
              </w:rPr>
            </w:pPr>
            <w:r>
              <w:rPr>
                <w:rFonts w:ascii="楷体" w:eastAsia="楷体" w:hAnsi="楷体" w:hint="eastAsia"/>
                <w:b/>
              </w:rPr>
              <w:t>性别</w:t>
            </w:r>
          </w:p>
        </w:tc>
        <w:tc>
          <w:tcPr>
            <w:tcW w:w="1257" w:type="dxa"/>
          </w:tcPr>
          <w:p w14:paraId="02BFC73A" w14:textId="77777777" w:rsidR="00E27A3E" w:rsidRDefault="00E27A3E" w:rsidP="00C30687">
            <w:pPr>
              <w:spacing w:beforeLines="50" w:before="156" w:afterLines="50" w:after="156"/>
              <w:rPr>
                <w:rFonts w:ascii="楷体" w:eastAsia="楷体" w:hAnsi="楷体"/>
                <w:b/>
                <w:u w:val="single"/>
              </w:rPr>
            </w:pPr>
          </w:p>
        </w:tc>
        <w:tc>
          <w:tcPr>
            <w:tcW w:w="1623" w:type="dxa"/>
          </w:tcPr>
          <w:p w14:paraId="124AA2A9" w14:textId="77777777" w:rsidR="00E27A3E" w:rsidRPr="00B63D5F" w:rsidRDefault="00E27A3E" w:rsidP="00C30687">
            <w:pPr>
              <w:spacing w:beforeLines="50" w:before="156" w:afterLines="50" w:after="156"/>
              <w:rPr>
                <w:rFonts w:ascii="楷体" w:eastAsia="楷体" w:hAnsi="楷体"/>
                <w:b/>
              </w:rPr>
            </w:pPr>
            <w:r w:rsidRPr="00B63D5F">
              <w:rPr>
                <w:rFonts w:ascii="楷体" w:eastAsia="楷体" w:hAnsi="楷体" w:hint="eastAsia"/>
                <w:b/>
              </w:rPr>
              <w:t>所属</w:t>
            </w:r>
            <w:r w:rsidRPr="00B63D5F">
              <w:rPr>
                <w:rFonts w:ascii="楷体" w:eastAsia="楷体" w:hAnsi="楷体"/>
                <w:b/>
              </w:rPr>
              <w:t>单位</w:t>
            </w:r>
          </w:p>
        </w:tc>
        <w:tc>
          <w:tcPr>
            <w:tcW w:w="4341" w:type="dxa"/>
          </w:tcPr>
          <w:p w14:paraId="544EF5C7" w14:textId="77777777" w:rsidR="00E27A3E" w:rsidRDefault="00E27A3E" w:rsidP="00C30687">
            <w:pPr>
              <w:spacing w:beforeLines="50" w:before="156" w:afterLines="50" w:after="156"/>
              <w:rPr>
                <w:rFonts w:ascii="楷体" w:eastAsia="楷体" w:hAnsi="楷体"/>
                <w:b/>
                <w:u w:val="single"/>
              </w:rPr>
            </w:pPr>
          </w:p>
        </w:tc>
      </w:tr>
      <w:tr w:rsidR="00E27A3E" w14:paraId="7FA32598" w14:textId="77777777" w:rsidTr="00912C0A">
        <w:tc>
          <w:tcPr>
            <w:tcW w:w="1075" w:type="dxa"/>
          </w:tcPr>
          <w:p w14:paraId="17589EC2" w14:textId="77777777" w:rsidR="00E27A3E" w:rsidRPr="00B63D5F" w:rsidRDefault="00E27A3E" w:rsidP="00C30687">
            <w:pPr>
              <w:spacing w:beforeLines="50" w:before="156" w:afterLines="50" w:after="156"/>
              <w:rPr>
                <w:rFonts w:ascii="楷体" w:eastAsia="楷体" w:hAnsi="楷体"/>
                <w:b/>
              </w:rPr>
            </w:pPr>
            <w:r>
              <w:rPr>
                <w:rFonts w:ascii="楷体" w:eastAsia="楷体" w:hAnsi="楷体" w:hint="eastAsia"/>
                <w:b/>
              </w:rPr>
              <w:t>职务</w:t>
            </w:r>
          </w:p>
        </w:tc>
        <w:tc>
          <w:tcPr>
            <w:tcW w:w="1257" w:type="dxa"/>
          </w:tcPr>
          <w:p w14:paraId="3DCF3D09" w14:textId="77777777" w:rsidR="00E27A3E" w:rsidRDefault="00E27A3E" w:rsidP="00C30687">
            <w:pPr>
              <w:spacing w:beforeLines="50" w:before="156" w:afterLines="50" w:after="156"/>
              <w:rPr>
                <w:rFonts w:ascii="楷体" w:eastAsia="楷体" w:hAnsi="楷体"/>
                <w:b/>
                <w:u w:val="single"/>
              </w:rPr>
            </w:pPr>
          </w:p>
        </w:tc>
        <w:tc>
          <w:tcPr>
            <w:tcW w:w="1623" w:type="dxa"/>
          </w:tcPr>
          <w:p w14:paraId="526563D3" w14:textId="77777777" w:rsidR="00E27A3E" w:rsidRPr="00B63D5F" w:rsidRDefault="00E27A3E" w:rsidP="00C30687">
            <w:pPr>
              <w:spacing w:beforeLines="50" w:before="156" w:afterLines="50" w:after="156"/>
              <w:rPr>
                <w:rFonts w:ascii="楷体" w:eastAsia="楷体" w:hAnsi="楷体"/>
                <w:b/>
              </w:rPr>
            </w:pPr>
            <w:r w:rsidRPr="00B63D5F">
              <w:rPr>
                <w:rFonts w:ascii="楷体" w:eastAsia="楷体" w:hAnsi="楷体" w:hint="eastAsia"/>
                <w:b/>
              </w:rPr>
              <w:t>通讯</w:t>
            </w:r>
            <w:r w:rsidRPr="00B63D5F">
              <w:rPr>
                <w:rFonts w:ascii="楷体" w:eastAsia="楷体" w:hAnsi="楷体"/>
                <w:b/>
              </w:rPr>
              <w:t>地址</w:t>
            </w:r>
          </w:p>
        </w:tc>
        <w:tc>
          <w:tcPr>
            <w:tcW w:w="4341" w:type="dxa"/>
          </w:tcPr>
          <w:p w14:paraId="16B38287" w14:textId="77777777" w:rsidR="00E27A3E" w:rsidRDefault="00E27A3E" w:rsidP="00C30687">
            <w:pPr>
              <w:spacing w:beforeLines="50" w:before="156" w:afterLines="50" w:after="156"/>
              <w:rPr>
                <w:rFonts w:ascii="楷体" w:eastAsia="楷体" w:hAnsi="楷体"/>
                <w:b/>
                <w:u w:val="single"/>
              </w:rPr>
            </w:pPr>
          </w:p>
        </w:tc>
      </w:tr>
      <w:tr w:rsidR="00E27A3E" w14:paraId="30BB80C8" w14:textId="77777777" w:rsidTr="00912C0A">
        <w:tc>
          <w:tcPr>
            <w:tcW w:w="8296" w:type="dxa"/>
            <w:gridSpan w:val="4"/>
          </w:tcPr>
          <w:p w14:paraId="30E62D09" w14:textId="77777777" w:rsidR="00E27A3E" w:rsidRDefault="00BE3760" w:rsidP="00C30687">
            <w:pPr>
              <w:spacing w:beforeLines="50" w:before="156" w:afterLines="50" w:after="156"/>
              <w:rPr>
                <w:rFonts w:ascii="楷体" w:eastAsia="楷体" w:hAnsi="楷体"/>
                <w:b/>
              </w:rPr>
            </w:pPr>
            <w:r>
              <w:rPr>
                <w:rFonts w:ascii="楷体" w:eastAsia="楷体" w:hAnsi="楷体" w:hint="eastAsia"/>
                <w:b/>
              </w:rPr>
              <w:t>摘要</w:t>
            </w:r>
            <w:r w:rsidR="00E27A3E" w:rsidRPr="00B63D5F">
              <w:rPr>
                <w:rFonts w:ascii="楷体" w:eastAsia="楷体" w:hAnsi="楷体"/>
                <w:b/>
              </w:rPr>
              <w:t>题目：</w:t>
            </w:r>
          </w:p>
          <w:p w14:paraId="095A6CA4" w14:textId="77777777" w:rsidR="00500875" w:rsidRDefault="00500875" w:rsidP="00C30687">
            <w:pPr>
              <w:spacing w:beforeLines="50" w:before="156" w:afterLines="50" w:after="156"/>
              <w:rPr>
                <w:rFonts w:ascii="楷体" w:eastAsia="楷体" w:hAnsi="楷体"/>
                <w:b/>
              </w:rPr>
            </w:pPr>
            <w:r>
              <w:rPr>
                <w:rFonts w:ascii="楷体" w:eastAsia="楷体" w:hAnsi="楷体" w:hint="eastAsia"/>
                <w:b/>
              </w:rPr>
              <w:t>是否有海报：</w:t>
            </w:r>
          </w:p>
          <w:p w14:paraId="031A0E8D" w14:textId="77777777" w:rsidR="00E27A3E" w:rsidRDefault="00500875" w:rsidP="00C30687">
            <w:pPr>
              <w:spacing w:beforeLines="50" w:before="156" w:afterLines="50" w:after="156"/>
              <w:rPr>
                <w:rFonts w:ascii="楷体" w:eastAsia="楷体" w:hAnsi="楷体"/>
                <w:b/>
              </w:rPr>
            </w:pPr>
            <w:r>
              <w:rPr>
                <w:rFonts w:ascii="楷体" w:eastAsia="楷体" w:hAnsi="楷体" w:hint="eastAsia"/>
                <w:b/>
              </w:rPr>
              <w:t>海报题目：</w:t>
            </w:r>
          </w:p>
          <w:p w14:paraId="6D069628" w14:textId="62B88C5A" w:rsidR="00C1272D" w:rsidRPr="00B63D5F" w:rsidRDefault="00C1272D" w:rsidP="00C30687">
            <w:pPr>
              <w:spacing w:beforeLines="50" w:before="156" w:afterLines="50" w:after="156"/>
              <w:rPr>
                <w:rFonts w:ascii="楷体" w:eastAsia="楷体" w:hAnsi="楷体"/>
                <w:b/>
              </w:rPr>
            </w:pPr>
            <w:r>
              <w:rPr>
                <w:rFonts w:ascii="楷体" w:eastAsia="楷体" w:hAnsi="楷体" w:hint="eastAsia"/>
                <w:b/>
              </w:rPr>
              <w:t>是否参加野外考察：</w:t>
            </w:r>
          </w:p>
        </w:tc>
      </w:tr>
      <w:tr w:rsidR="00E27A3E" w14:paraId="03417E74" w14:textId="77777777" w:rsidTr="00912C0A">
        <w:tc>
          <w:tcPr>
            <w:tcW w:w="8296" w:type="dxa"/>
            <w:gridSpan w:val="4"/>
          </w:tcPr>
          <w:p w14:paraId="24484310" w14:textId="754907A5" w:rsidR="00E27A3E" w:rsidRPr="004F4E29" w:rsidRDefault="00E27A3E" w:rsidP="00A935A6">
            <w:pPr>
              <w:spacing w:beforeLines="50" w:before="156" w:afterLines="50" w:after="156"/>
              <w:rPr>
                <w:rFonts w:ascii="楷体" w:eastAsia="楷体" w:hAnsi="楷体"/>
                <w:b/>
              </w:rPr>
            </w:pPr>
            <w:r w:rsidRPr="00B63D5F">
              <w:rPr>
                <w:rFonts w:ascii="楷体" w:eastAsia="楷体" w:hAnsi="楷体" w:hint="eastAsia"/>
                <w:b/>
              </w:rPr>
              <w:t>是</w:t>
            </w:r>
            <w:r w:rsidRPr="00B63D5F">
              <w:rPr>
                <w:rFonts w:ascii="楷体" w:eastAsia="楷体" w:hAnsi="楷体"/>
                <w:b/>
              </w:rPr>
              <w:t>否</w:t>
            </w:r>
            <w:r>
              <w:rPr>
                <w:rFonts w:ascii="楷体" w:eastAsia="楷体" w:hAnsi="楷体" w:hint="eastAsia"/>
                <w:b/>
              </w:rPr>
              <w:t>参加</w:t>
            </w:r>
            <w:r w:rsidR="00A935A6">
              <w:rPr>
                <w:rFonts w:ascii="楷体" w:eastAsia="楷体" w:hAnsi="楷体" w:hint="eastAsia"/>
                <w:b/>
              </w:rPr>
              <w:t>学术写作培训</w:t>
            </w:r>
            <w:r>
              <w:rPr>
                <w:rFonts w:ascii="楷体" w:eastAsia="楷体" w:hAnsi="楷体" w:hint="eastAsia"/>
                <w:b/>
              </w:rPr>
              <w:t>：</w:t>
            </w:r>
          </w:p>
        </w:tc>
      </w:tr>
      <w:tr w:rsidR="00E27A3E" w14:paraId="7A838A5D" w14:textId="77777777" w:rsidTr="00912C0A">
        <w:tc>
          <w:tcPr>
            <w:tcW w:w="1075" w:type="dxa"/>
          </w:tcPr>
          <w:p w14:paraId="029CE01E" w14:textId="77777777" w:rsidR="00E27A3E" w:rsidRDefault="00E27A3E" w:rsidP="00C30687">
            <w:pPr>
              <w:spacing w:beforeLines="50" w:before="156" w:afterLines="50" w:after="156"/>
              <w:rPr>
                <w:rFonts w:ascii="楷体" w:eastAsia="楷体" w:hAnsi="楷体"/>
                <w:b/>
              </w:rPr>
            </w:pPr>
            <w:r>
              <w:rPr>
                <w:rFonts w:ascii="楷体" w:eastAsia="楷体" w:hAnsi="楷体" w:hint="eastAsia"/>
                <w:b/>
              </w:rPr>
              <w:t>参会</w:t>
            </w:r>
            <w:r>
              <w:rPr>
                <w:rFonts w:ascii="楷体" w:eastAsia="楷体" w:hAnsi="楷体"/>
                <w:b/>
              </w:rPr>
              <w:t>费用</w:t>
            </w:r>
          </w:p>
        </w:tc>
        <w:tc>
          <w:tcPr>
            <w:tcW w:w="7221" w:type="dxa"/>
            <w:gridSpan w:val="3"/>
          </w:tcPr>
          <w:p w14:paraId="574E8650" w14:textId="77777777" w:rsidR="00E27A3E" w:rsidRPr="00C52B03" w:rsidRDefault="00E27A3E" w:rsidP="00C30687">
            <w:pPr>
              <w:spacing w:beforeLines="50" w:before="156" w:afterLines="50" w:after="156"/>
              <w:rPr>
                <w:rFonts w:ascii="楷体" w:eastAsia="楷体" w:hAnsi="楷体"/>
                <w:b/>
                <w:u w:val="single"/>
              </w:rPr>
            </w:pPr>
            <w:r w:rsidRPr="003A07AC">
              <w:rPr>
                <w:rFonts w:ascii="楷体" w:eastAsia="楷体" w:hAnsi="楷体" w:hint="eastAsia"/>
                <w:b/>
              </w:rPr>
              <w:t xml:space="preserve">参会  </w:t>
            </w:r>
            <w:r>
              <w:rPr>
                <w:rFonts w:ascii="楷体" w:eastAsia="楷体" w:hAnsi="楷体" w:hint="eastAsia"/>
                <w:b/>
                <w:u w:val="single"/>
              </w:rPr>
              <w:t xml:space="preserve">    </w:t>
            </w:r>
            <w:r w:rsidRPr="003A07AC">
              <w:rPr>
                <w:rFonts w:ascii="楷体" w:eastAsia="楷体" w:hAnsi="楷体" w:hint="eastAsia"/>
                <w:b/>
              </w:rPr>
              <w:t xml:space="preserve">  人</w:t>
            </w:r>
            <w:r w:rsidRPr="003A07AC">
              <w:rPr>
                <w:rFonts w:ascii="楷体" w:eastAsia="楷体" w:hAnsi="楷体"/>
                <w:b/>
              </w:rPr>
              <w:t>：</w:t>
            </w:r>
            <w:r>
              <w:rPr>
                <w:rFonts w:ascii="楷体" w:eastAsia="楷体" w:hAnsi="楷体" w:hint="eastAsia"/>
                <w:b/>
                <w:u w:val="single"/>
              </w:rPr>
              <w:t xml:space="preserve">           </w:t>
            </w:r>
            <w:r w:rsidR="00FF149C">
              <w:rPr>
                <w:rFonts w:ascii="楷体" w:eastAsia="楷体" w:hAnsi="楷体"/>
                <w:b/>
                <w:u w:val="single"/>
              </w:rPr>
              <w:t xml:space="preserve">          </w:t>
            </w:r>
            <w:r>
              <w:rPr>
                <w:rFonts w:ascii="楷体" w:eastAsia="楷体" w:hAnsi="楷体" w:hint="eastAsia"/>
                <w:b/>
                <w:u w:val="single"/>
              </w:rPr>
              <w:t xml:space="preserve"> </w:t>
            </w:r>
            <w:r w:rsidRPr="003A07AC">
              <w:rPr>
                <w:rFonts w:ascii="楷体" w:eastAsia="楷体" w:hAnsi="楷体" w:hint="eastAsia"/>
                <w:b/>
              </w:rPr>
              <w:t xml:space="preserve">   费用</w:t>
            </w:r>
            <w:r w:rsidRPr="003A07AC">
              <w:rPr>
                <w:rFonts w:ascii="楷体" w:eastAsia="楷体" w:hAnsi="楷体"/>
                <w:b/>
              </w:rPr>
              <w:t>共计：</w:t>
            </w:r>
            <w:r w:rsidRPr="003A07AC">
              <w:rPr>
                <w:rFonts w:ascii="楷体" w:eastAsia="楷体" w:hAnsi="楷体" w:hint="eastAsia"/>
                <w:b/>
              </w:rPr>
              <w:t xml:space="preserve">  </w:t>
            </w:r>
            <w:r>
              <w:rPr>
                <w:rFonts w:ascii="楷体" w:eastAsia="楷体" w:hAnsi="楷体" w:hint="eastAsia"/>
                <w:b/>
                <w:u w:val="single"/>
              </w:rPr>
              <w:t xml:space="preserve">         </w:t>
            </w:r>
            <w:r w:rsidRPr="003A07AC">
              <w:rPr>
                <w:rFonts w:ascii="楷体" w:eastAsia="楷体" w:hAnsi="楷体" w:hint="eastAsia"/>
                <w:b/>
              </w:rPr>
              <w:t xml:space="preserve">     </w:t>
            </w:r>
          </w:p>
        </w:tc>
      </w:tr>
      <w:tr w:rsidR="00E27A3E" w:rsidRPr="003A07AC" w14:paraId="4CDC11EB" w14:textId="77777777" w:rsidTr="00912C0A">
        <w:tc>
          <w:tcPr>
            <w:tcW w:w="1075" w:type="dxa"/>
          </w:tcPr>
          <w:p w14:paraId="23600C25" w14:textId="77777777" w:rsidR="00E27A3E" w:rsidRDefault="00E27A3E" w:rsidP="00C30687">
            <w:pPr>
              <w:spacing w:beforeLines="50" w:before="156" w:afterLines="50" w:after="156"/>
              <w:rPr>
                <w:rFonts w:ascii="楷体" w:eastAsia="楷体" w:hAnsi="楷体"/>
                <w:b/>
              </w:rPr>
            </w:pPr>
            <w:r>
              <w:rPr>
                <w:rFonts w:ascii="楷体" w:eastAsia="楷体" w:hAnsi="楷体" w:hint="eastAsia"/>
                <w:b/>
              </w:rPr>
              <w:t>会费</w:t>
            </w:r>
            <w:r>
              <w:rPr>
                <w:rFonts w:ascii="楷体" w:eastAsia="楷体" w:hAnsi="楷体"/>
                <w:b/>
              </w:rPr>
              <w:t>说明</w:t>
            </w:r>
          </w:p>
        </w:tc>
        <w:tc>
          <w:tcPr>
            <w:tcW w:w="7221" w:type="dxa"/>
            <w:gridSpan w:val="3"/>
          </w:tcPr>
          <w:p w14:paraId="36BEB2BF" w14:textId="77777777" w:rsidR="00E27A3E" w:rsidRPr="003A07AC" w:rsidRDefault="00E27A3E" w:rsidP="00E27A3E">
            <w:pPr>
              <w:spacing w:beforeLines="50" w:before="156" w:afterLines="50" w:after="156"/>
              <w:rPr>
                <w:rFonts w:ascii="楷体" w:eastAsia="楷体" w:hAnsi="楷体"/>
              </w:rPr>
            </w:pPr>
            <w:r w:rsidRPr="00E27A3E">
              <w:rPr>
                <w:rFonts w:ascii="楷体" w:eastAsia="楷体" w:hAnsi="楷体" w:hint="eastAsia"/>
                <w:b/>
              </w:rPr>
              <w:t>参会</w:t>
            </w:r>
            <w:r w:rsidRPr="00E27A3E">
              <w:rPr>
                <w:rFonts w:ascii="楷体" w:eastAsia="楷体" w:hAnsi="楷体"/>
                <w:b/>
              </w:rPr>
              <w:t>人员注册费</w:t>
            </w:r>
            <w:r w:rsidRPr="00E27A3E">
              <w:rPr>
                <w:rFonts w:ascii="楷体" w:eastAsia="楷体" w:hAnsi="楷体" w:hint="eastAsia"/>
                <w:b/>
              </w:rPr>
              <w:t>1000元</w:t>
            </w:r>
            <w:r>
              <w:rPr>
                <w:rFonts w:ascii="楷体" w:eastAsia="楷体" w:hAnsi="楷体" w:hint="eastAsia"/>
                <w:b/>
              </w:rPr>
              <w:t>（</w:t>
            </w:r>
            <w:r w:rsidRPr="00E27A3E">
              <w:rPr>
                <w:rFonts w:ascii="楷体" w:eastAsia="楷体" w:hAnsi="楷体" w:hint="eastAsia"/>
                <w:b/>
              </w:rPr>
              <w:t>随行人员</w:t>
            </w:r>
            <w:r w:rsidRPr="00E27A3E">
              <w:rPr>
                <w:rFonts w:ascii="楷体" w:eastAsia="楷体" w:hAnsi="楷体"/>
                <w:b/>
              </w:rPr>
              <w:t>500</w:t>
            </w:r>
            <w:r w:rsidRPr="00E27A3E">
              <w:rPr>
                <w:rFonts w:ascii="楷体" w:eastAsia="楷体" w:hAnsi="楷体" w:hint="eastAsia"/>
                <w:b/>
              </w:rPr>
              <w:t>元</w:t>
            </w:r>
            <w:r>
              <w:rPr>
                <w:rFonts w:ascii="楷体" w:eastAsia="楷体" w:hAnsi="楷体" w:hint="eastAsia"/>
                <w:b/>
              </w:rPr>
              <w:t>）</w:t>
            </w:r>
            <w:r w:rsidRPr="00E27A3E">
              <w:rPr>
                <w:rFonts w:ascii="楷体" w:eastAsia="楷体" w:hAnsi="楷体" w:hint="eastAsia"/>
                <w:b/>
              </w:rPr>
              <w:t>，IPACES会员、</w:t>
            </w:r>
            <w:r w:rsidRPr="00E27A3E">
              <w:rPr>
                <w:rFonts w:ascii="楷体" w:eastAsia="楷体" w:hAnsi="楷体"/>
                <w:b/>
              </w:rPr>
              <w:t>特邀</w:t>
            </w:r>
            <w:r w:rsidRPr="00E27A3E">
              <w:rPr>
                <w:rFonts w:ascii="楷体" w:eastAsia="楷体" w:hAnsi="楷体" w:hint="eastAsia"/>
                <w:b/>
              </w:rPr>
              <w:t>讲员和在校全职</w:t>
            </w:r>
            <w:r w:rsidRPr="00E27A3E">
              <w:rPr>
                <w:rFonts w:ascii="楷体" w:eastAsia="楷体" w:hAnsi="楷体"/>
                <w:b/>
              </w:rPr>
              <w:t>学生免费</w:t>
            </w:r>
          </w:p>
        </w:tc>
      </w:tr>
    </w:tbl>
    <w:p w14:paraId="6B5710CF" w14:textId="0F4E35DF" w:rsidR="00E27A3E" w:rsidRPr="00E27A3E" w:rsidRDefault="00E27A3E"/>
    <w:sectPr w:rsidR="00E27A3E" w:rsidRPr="00E27A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8DA585" w14:textId="77777777" w:rsidR="00F24E38" w:rsidRDefault="00F24E38" w:rsidP="00EE3507">
      <w:r>
        <w:separator/>
      </w:r>
    </w:p>
  </w:endnote>
  <w:endnote w:type="continuationSeparator" w:id="0">
    <w:p w14:paraId="4245F5A1" w14:textId="77777777" w:rsidR="00F24E38" w:rsidRDefault="00F24E38" w:rsidP="00EE3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font>
  <w:font w:name="仿宋">
    <w:altName w:val="Malgun Gothic Semilight"/>
    <w:charset w:val="86"/>
    <w:family w:val="modern"/>
    <w:pitch w:val="fixed"/>
    <w:sig w:usb0="00000000"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 w:name="Microsoft YaHei">
    <w:panose1 w:val="020B0503020204020204"/>
    <w:charset w:val="86"/>
    <w:family w:val="swiss"/>
    <w:pitch w:val="variable"/>
    <w:sig w:usb0="80000287" w:usb1="2ACF3C50" w:usb2="00000016" w:usb3="00000000" w:csb0="0004001F" w:csb1="00000000"/>
  </w:font>
  <w:font w:name="FangSong_GB2312">
    <w:altName w:val="仿宋"/>
    <w:panose1 w:val="02010609060101010101"/>
    <w:charset w:val="86"/>
    <w:family w:val="modern"/>
    <w:pitch w:val="default"/>
    <w:sig w:usb0="00000000" w:usb1="00000000" w:usb2="00000010" w:usb3="00000000" w:csb0="00040000" w:csb1="00000000"/>
  </w:font>
  <w:font w:name="楷体">
    <w:altName w:val="Malgun Gothic Semilight"/>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B18E85" w14:textId="77777777" w:rsidR="00F24E38" w:rsidRDefault="00F24E38" w:rsidP="00EE3507">
      <w:r>
        <w:separator/>
      </w:r>
    </w:p>
  </w:footnote>
  <w:footnote w:type="continuationSeparator" w:id="0">
    <w:p w14:paraId="25DA3AEC" w14:textId="77777777" w:rsidR="00F24E38" w:rsidRDefault="00F24E38" w:rsidP="00EE35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AwszA0NbQ0MDA3sTBS0lEKTi0uzszPAykwrwUA1tsTuiwAAAA="/>
  </w:docVars>
  <w:rsids>
    <w:rsidRoot w:val="00E040B9"/>
    <w:rsid w:val="00005D69"/>
    <w:rsid w:val="00141432"/>
    <w:rsid w:val="00224A2E"/>
    <w:rsid w:val="002752D4"/>
    <w:rsid w:val="002A5D98"/>
    <w:rsid w:val="002D42B5"/>
    <w:rsid w:val="00347C6E"/>
    <w:rsid w:val="003D66D6"/>
    <w:rsid w:val="0044457B"/>
    <w:rsid w:val="0044510A"/>
    <w:rsid w:val="00500875"/>
    <w:rsid w:val="00516F26"/>
    <w:rsid w:val="00576068"/>
    <w:rsid w:val="00584159"/>
    <w:rsid w:val="00593024"/>
    <w:rsid w:val="005E4B46"/>
    <w:rsid w:val="005E6CA1"/>
    <w:rsid w:val="00601962"/>
    <w:rsid w:val="007C0E13"/>
    <w:rsid w:val="007F07DC"/>
    <w:rsid w:val="008D48B2"/>
    <w:rsid w:val="008E05CE"/>
    <w:rsid w:val="00912C0A"/>
    <w:rsid w:val="0092406E"/>
    <w:rsid w:val="00991862"/>
    <w:rsid w:val="009A1994"/>
    <w:rsid w:val="009B25DF"/>
    <w:rsid w:val="009B7377"/>
    <w:rsid w:val="00A015AB"/>
    <w:rsid w:val="00A07E41"/>
    <w:rsid w:val="00A52214"/>
    <w:rsid w:val="00A935A6"/>
    <w:rsid w:val="00B13882"/>
    <w:rsid w:val="00B15626"/>
    <w:rsid w:val="00B362AE"/>
    <w:rsid w:val="00B536B3"/>
    <w:rsid w:val="00B613E8"/>
    <w:rsid w:val="00B738CF"/>
    <w:rsid w:val="00B74E8A"/>
    <w:rsid w:val="00BD3115"/>
    <w:rsid w:val="00BE3760"/>
    <w:rsid w:val="00C1272D"/>
    <w:rsid w:val="00C510D5"/>
    <w:rsid w:val="00C84B54"/>
    <w:rsid w:val="00D27215"/>
    <w:rsid w:val="00DE42A7"/>
    <w:rsid w:val="00DF5F62"/>
    <w:rsid w:val="00E01139"/>
    <w:rsid w:val="00E040B9"/>
    <w:rsid w:val="00E27A3E"/>
    <w:rsid w:val="00E8259C"/>
    <w:rsid w:val="00EE3507"/>
    <w:rsid w:val="00F03033"/>
    <w:rsid w:val="00F06EB2"/>
    <w:rsid w:val="00F24E38"/>
    <w:rsid w:val="00F273E4"/>
    <w:rsid w:val="00F60DBC"/>
    <w:rsid w:val="00FF1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1E6C24"/>
  <w15:chartTrackingRefBased/>
  <w15:docId w15:val="{371A23FA-3870-4E56-944F-82205FFC3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350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E3507"/>
    <w:rPr>
      <w:sz w:val="18"/>
      <w:szCs w:val="18"/>
    </w:rPr>
  </w:style>
  <w:style w:type="paragraph" w:styleId="Footer">
    <w:name w:val="footer"/>
    <w:basedOn w:val="Normal"/>
    <w:link w:val="FooterChar"/>
    <w:uiPriority w:val="99"/>
    <w:unhideWhenUsed/>
    <w:rsid w:val="00EE350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E3507"/>
    <w:rPr>
      <w:sz w:val="18"/>
      <w:szCs w:val="18"/>
    </w:rPr>
  </w:style>
  <w:style w:type="paragraph" w:styleId="BodyTextIndent">
    <w:name w:val="Body Text Indent"/>
    <w:basedOn w:val="Normal"/>
    <w:link w:val="BodyTextIndentChar"/>
    <w:uiPriority w:val="99"/>
    <w:semiHidden/>
    <w:unhideWhenUsed/>
    <w:rsid w:val="00EE3507"/>
    <w:pPr>
      <w:widowControl/>
      <w:spacing w:before="100" w:beforeAutospacing="1" w:after="100" w:afterAutospacing="1"/>
      <w:jc w:val="left"/>
    </w:pPr>
    <w:rPr>
      <w:rFonts w:ascii="SimSun" w:eastAsia="SimSun" w:hAnsi="SimSun" w:cs="SimSun"/>
      <w:kern w:val="0"/>
      <w:sz w:val="24"/>
      <w:szCs w:val="24"/>
    </w:rPr>
  </w:style>
  <w:style w:type="character" w:customStyle="1" w:styleId="BodyTextIndentChar">
    <w:name w:val="Body Text Indent Char"/>
    <w:basedOn w:val="DefaultParagraphFont"/>
    <w:link w:val="BodyTextIndent"/>
    <w:uiPriority w:val="99"/>
    <w:semiHidden/>
    <w:rsid w:val="00EE3507"/>
    <w:rPr>
      <w:rFonts w:ascii="SimSun" w:eastAsia="SimSun" w:hAnsi="SimSun" w:cs="SimSun"/>
      <w:kern w:val="0"/>
      <w:sz w:val="24"/>
      <w:szCs w:val="24"/>
    </w:rPr>
  </w:style>
  <w:style w:type="character" w:styleId="Hyperlink">
    <w:name w:val="Hyperlink"/>
    <w:basedOn w:val="DefaultParagraphFont"/>
    <w:uiPriority w:val="99"/>
    <w:unhideWhenUsed/>
    <w:rsid w:val="00EE3507"/>
    <w:rPr>
      <w:color w:val="0000FF"/>
      <w:u w:val="single"/>
    </w:rPr>
  </w:style>
  <w:style w:type="paragraph" w:styleId="HTMLPreformatted">
    <w:name w:val="HTML Preformatted"/>
    <w:basedOn w:val="Normal"/>
    <w:link w:val="HTMLPreformattedChar"/>
    <w:uiPriority w:val="99"/>
    <w:semiHidden/>
    <w:unhideWhenUsed/>
    <w:rsid w:val="00EE35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EE3507"/>
    <w:rPr>
      <w:rFonts w:ascii="SimSun" w:eastAsia="SimSun" w:hAnsi="SimSun" w:cs="SimSun"/>
      <w:kern w:val="0"/>
      <w:sz w:val="24"/>
      <w:szCs w:val="24"/>
    </w:rPr>
  </w:style>
  <w:style w:type="paragraph" w:styleId="BodyText">
    <w:name w:val="Body Text"/>
    <w:basedOn w:val="Normal"/>
    <w:link w:val="BodyTextChar"/>
    <w:uiPriority w:val="99"/>
    <w:semiHidden/>
    <w:unhideWhenUsed/>
    <w:rsid w:val="00E27A3E"/>
    <w:pPr>
      <w:spacing w:after="120"/>
    </w:pPr>
  </w:style>
  <w:style w:type="character" w:customStyle="1" w:styleId="BodyTextChar">
    <w:name w:val="Body Text Char"/>
    <w:basedOn w:val="DefaultParagraphFont"/>
    <w:link w:val="BodyText"/>
    <w:uiPriority w:val="99"/>
    <w:semiHidden/>
    <w:rsid w:val="00E27A3E"/>
  </w:style>
  <w:style w:type="table" w:styleId="TableGrid">
    <w:name w:val="Table Grid"/>
    <w:basedOn w:val="TableNormal"/>
    <w:uiPriority w:val="39"/>
    <w:rsid w:val="00E27A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47C6E"/>
    <w:rPr>
      <w:color w:val="954F72" w:themeColor="followedHyperlink"/>
      <w:u w:val="single"/>
    </w:rPr>
  </w:style>
  <w:style w:type="character" w:styleId="CommentReference">
    <w:name w:val="annotation reference"/>
    <w:basedOn w:val="DefaultParagraphFont"/>
    <w:uiPriority w:val="99"/>
    <w:semiHidden/>
    <w:unhideWhenUsed/>
    <w:rsid w:val="00516F26"/>
    <w:rPr>
      <w:sz w:val="21"/>
      <w:szCs w:val="21"/>
    </w:rPr>
  </w:style>
  <w:style w:type="paragraph" w:styleId="CommentText">
    <w:name w:val="annotation text"/>
    <w:basedOn w:val="Normal"/>
    <w:link w:val="CommentTextChar"/>
    <w:uiPriority w:val="99"/>
    <w:semiHidden/>
    <w:unhideWhenUsed/>
    <w:rsid w:val="00516F26"/>
    <w:pPr>
      <w:jc w:val="left"/>
    </w:pPr>
  </w:style>
  <w:style w:type="character" w:customStyle="1" w:styleId="CommentTextChar">
    <w:name w:val="Comment Text Char"/>
    <w:basedOn w:val="DefaultParagraphFont"/>
    <w:link w:val="CommentText"/>
    <w:uiPriority w:val="99"/>
    <w:semiHidden/>
    <w:rsid w:val="00516F26"/>
  </w:style>
  <w:style w:type="paragraph" w:styleId="CommentSubject">
    <w:name w:val="annotation subject"/>
    <w:basedOn w:val="CommentText"/>
    <w:next w:val="CommentText"/>
    <w:link w:val="CommentSubjectChar"/>
    <w:uiPriority w:val="99"/>
    <w:semiHidden/>
    <w:unhideWhenUsed/>
    <w:rsid w:val="00516F26"/>
    <w:rPr>
      <w:b/>
      <w:bCs/>
    </w:rPr>
  </w:style>
  <w:style w:type="character" w:customStyle="1" w:styleId="CommentSubjectChar">
    <w:name w:val="Comment Subject Char"/>
    <w:basedOn w:val="CommentTextChar"/>
    <w:link w:val="CommentSubject"/>
    <w:uiPriority w:val="99"/>
    <w:semiHidden/>
    <w:rsid w:val="00516F26"/>
    <w:rPr>
      <w:b/>
      <w:bCs/>
    </w:rPr>
  </w:style>
  <w:style w:type="paragraph" w:styleId="BalloonText">
    <w:name w:val="Balloon Text"/>
    <w:basedOn w:val="Normal"/>
    <w:link w:val="BalloonTextChar"/>
    <w:uiPriority w:val="99"/>
    <w:semiHidden/>
    <w:unhideWhenUsed/>
    <w:rsid w:val="00516F26"/>
    <w:rPr>
      <w:sz w:val="18"/>
      <w:szCs w:val="18"/>
    </w:rPr>
  </w:style>
  <w:style w:type="character" w:customStyle="1" w:styleId="BalloonTextChar">
    <w:name w:val="Balloon Text Char"/>
    <w:basedOn w:val="DefaultParagraphFont"/>
    <w:link w:val="BalloonText"/>
    <w:uiPriority w:val="99"/>
    <w:semiHidden/>
    <w:rsid w:val="00516F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54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295</Words>
  <Characters>1452</Characters>
  <Application>Microsoft Office Word</Application>
  <DocSecurity>0</DocSecurity>
  <Lines>85</Lines>
  <Paragraphs>27</Paragraphs>
  <ScaleCrop>false</ScaleCrop>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ming ye</cp:lastModifiedBy>
  <cp:revision>2</cp:revision>
  <dcterms:created xsi:type="dcterms:W3CDTF">2019-03-29T20:51:00Z</dcterms:created>
  <dcterms:modified xsi:type="dcterms:W3CDTF">2019-03-29T20:51:00Z</dcterms:modified>
</cp:coreProperties>
</file>