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05BE9" w14:textId="27489F17" w:rsidR="25BE31B9" w:rsidRDefault="25BE31B9" w:rsidP="25BE31B9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547"/>
        <w:gridCol w:w="1743"/>
        <w:gridCol w:w="1335"/>
      </w:tblGrid>
      <w:tr w:rsidR="25BE31B9" w14:paraId="4AE07F43" w14:textId="77777777" w:rsidTr="001563E9">
        <w:trPr>
          <w:trHeight w:val="300"/>
        </w:trPr>
        <w:tc>
          <w:tcPr>
            <w:tcW w:w="2547" w:type="dxa"/>
          </w:tcPr>
          <w:p w14:paraId="23B029DA" w14:textId="7894CFFA" w:rsidR="4B957389" w:rsidRDefault="4B957389" w:rsidP="25BE31B9">
            <w:pPr>
              <w:rPr>
                <w:sz w:val="20"/>
                <w:szCs w:val="20"/>
              </w:rPr>
            </w:pPr>
            <w:r w:rsidRPr="25BE31B9">
              <w:rPr>
                <w:sz w:val="20"/>
                <w:szCs w:val="20"/>
              </w:rPr>
              <w:t>Название величины</w:t>
            </w:r>
          </w:p>
        </w:tc>
        <w:tc>
          <w:tcPr>
            <w:tcW w:w="1743" w:type="dxa"/>
          </w:tcPr>
          <w:p w14:paraId="0B708330" w14:textId="57205115" w:rsidR="4B957389" w:rsidRDefault="4B957389" w:rsidP="25BE31B9">
            <w:pPr>
              <w:rPr>
                <w:sz w:val="20"/>
                <w:szCs w:val="20"/>
              </w:rPr>
            </w:pPr>
            <w:r w:rsidRPr="25BE31B9">
              <w:rPr>
                <w:sz w:val="20"/>
                <w:szCs w:val="20"/>
              </w:rPr>
              <w:t>Численное значение</w:t>
            </w:r>
          </w:p>
        </w:tc>
        <w:tc>
          <w:tcPr>
            <w:tcW w:w="1335" w:type="dxa"/>
          </w:tcPr>
          <w:p w14:paraId="3E6D28BD" w14:textId="01691898" w:rsidR="4B957389" w:rsidRDefault="4B957389" w:rsidP="25BE31B9">
            <w:pPr>
              <w:rPr>
                <w:sz w:val="20"/>
                <w:szCs w:val="20"/>
              </w:rPr>
            </w:pPr>
            <w:r w:rsidRPr="25BE31B9">
              <w:rPr>
                <w:sz w:val="20"/>
                <w:szCs w:val="20"/>
              </w:rPr>
              <w:t>Единицы измерения</w:t>
            </w:r>
          </w:p>
        </w:tc>
      </w:tr>
      <w:tr w:rsidR="25BE31B9" w14:paraId="44186582" w14:textId="77777777" w:rsidTr="001563E9">
        <w:trPr>
          <w:trHeight w:val="435"/>
        </w:trPr>
        <w:tc>
          <w:tcPr>
            <w:tcW w:w="2547" w:type="dxa"/>
          </w:tcPr>
          <w:p w14:paraId="02500213" w14:textId="08C8D2B1" w:rsidR="25BE31B9" w:rsidRDefault="25BE31B9" w:rsidP="25BE31B9">
            <m:oMath>
              <m:r>
                <w:rPr>
                  <w:rFonts w:ascii="Cambria Math" w:hAnsi="Cambria Math"/>
                </w:rPr>
                <m:t>G </m:t>
              </m:r>
            </m:oMath>
            <w:r w:rsidR="68B3C3E0">
              <w:t>- гравитационная постоянная</w:t>
            </w:r>
          </w:p>
        </w:tc>
        <w:tc>
          <w:tcPr>
            <w:tcW w:w="1743" w:type="dxa"/>
          </w:tcPr>
          <w:p w14:paraId="15A31D54" w14:textId="2705E79D" w:rsidR="411FE5C4" w:rsidRDefault="411FE5C4" w:rsidP="25BE31B9">
            <w:pPr>
              <w:rPr>
                <w:rFonts w:ascii="Aptos" w:eastAsia="Aptos" w:hAnsi="Aptos" w:cs="Aptos"/>
                <w:color w:val="E8E8E8" w:themeColor="background2"/>
                <w:vertAlign w:val="superscript"/>
              </w:rPr>
            </w:pPr>
            <w:r w:rsidRPr="25BE31B9">
              <w:rPr>
                <w:rFonts w:ascii="Aptos" w:eastAsia="Aptos" w:hAnsi="Aptos" w:cs="Aptos"/>
                <w:color w:val="E8E8E8" w:themeColor="background2"/>
                <w:vertAlign w:val="superscript"/>
              </w:rPr>
              <w:t xml:space="preserve">   </w:t>
            </w:r>
            <m:oMath>
              <m:r>
                <w:rPr>
                  <w:rFonts w:ascii="Cambria Math" w:hAnsi="Cambria Math"/>
                </w:rPr>
                <m:t>6,67×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-11</m:t>
                  </m:r>
                </m:sup>
              </m:sSup>
            </m:oMath>
          </w:p>
        </w:tc>
        <w:tc>
          <w:tcPr>
            <w:tcW w:w="1335" w:type="dxa"/>
          </w:tcPr>
          <w:p w14:paraId="390BD25E" w14:textId="1947C48F" w:rsidR="21FA4FC2" w:rsidRDefault="21FA4FC2" w:rsidP="25BE31B9">
            <w:r>
              <w:t xml:space="preserve">    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кг⋅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25BE31B9" w14:paraId="27619153" w14:textId="77777777" w:rsidTr="001563E9">
        <w:trPr>
          <w:trHeight w:val="300"/>
        </w:trPr>
        <w:tc>
          <w:tcPr>
            <w:tcW w:w="2547" w:type="dxa"/>
          </w:tcPr>
          <w:p w14:paraId="3E447926" w14:textId="6D6033C3" w:rsidR="25BE31B9" w:rsidRDefault="00046A14" w:rsidP="25BE31B9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66A0090">
              <w:t xml:space="preserve"> - масса Земли</w:t>
            </w:r>
          </w:p>
        </w:tc>
        <w:tc>
          <w:tcPr>
            <w:tcW w:w="1743" w:type="dxa"/>
          </w:tcPr>
          <w:p w14:paraId="3811357F" w14:textId="1D53E575" w:rsidR="72CDDF8D" w:rsidRDefault="72CDDF8D" w:rsidP="25BE31B9">
            <w:pPr>
              <w:rPr>
                <w:rFonts w:eastAsiaTheme="minorEastAsia"/>
              </w:rPr>
            </w:pPr>
            <w:r>
              <w:t xml:space="preserve">  </w:t>
            </w:r>
            <m:oMath>
              <m:r>
                <w:rPr>
                  <w:rFonts w:ascii="Cambria Math" w:hAnsi="Cambria Math"/>
                </w:rPr>
                <m:t>5,9736⋅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24</m:t>
                  </m:r>
                </m:sup>
              </m:sSup>
            </m:oMath>
          </w:p>
        </w:tc>
        <w:tc>
          <w:tcPr>
            <w:tcW w:w="1335" w:type="dxa"/>
          </w:tcPr>
          <w:p w14:paraId="79594BFE" w14:textId="17866E80" w:rsidR="63EBF5DB" w:rsidRDefault="63EBF5DB" w:rsidP="25BE31B9">
            <w:r>
              <w:t xml:space="preserve">         кг</w:t>
            </w:r>
          </w:p>
        </w:tc>
      </w:tr>
      <w:tr w:rsidR="25BE31B9" w14:paraId="1380BCE2" w14:textId="77777777" w:rsidTr="001563E9">
        <w:trPr>
          <w:trHeight w:val="300"/>
        </w:trPr>
        <w:tc>
          <w:tcPr>
            <w:tcW w:w="2547" w:type="dxa"/>
          </w:tcPr>
          <w:p w14:paraId="2FCFC0DD" w14:textId="113C14C4" w:rsidR="25BE31B9" w:rsidRDefault="00D416AE" w:rsidP="25BE31B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 </m:t>
              </m:r>
            </m:oMath>
            <w:r w:rsidR="7DB3E896">
              <w:t>- радиус Земли</w:t>
            </w:r>
          </w:p>
        </w:tc>
        <w:tc>
          <w:tcPr>
            <w:tcW w:w="1743" w:type="dxa"/>
          </w:tcPr>
          <w:p w14:paraId="1106F66D" w14:textId="7FBD65BE" w:rsidR="0141057D" w:rsidRDefault="0141057D" w:rsidP="25BE31B9">
            <w:r w:rsidRPr="25BE31B9">
              <w:rPr>
                <w:rFonts w:eastAsiaTheme="minorEastAsia"/>
              </w:rPr>
              <w:t xml:space="preserve">         </w:t>
            </w:r>
            <w:r w:rsidR="25BE31B9" w:rsidRPr="25BE31B9">
              <w:rPr>
                <w:rFonts w:eastAsiaTheme="minorEastAsia"/>
              </w:rPr>
              <w:t xml:space="preserve">6378,1 </w:t>
            </w:r>
          </w:p>
        </w:tc>
        <w:tc>
          <w:tcPr>
            <w:tcW w:w="1335" w:type="dxa"/>
          </w:tcPr>
          <w:p w14:paraId="3A91F175" w14:textId="60A33388" w:rsidR="430A33BF" w:rsidRDefault="430A33BF" w:rsidP="25BE31B9">
            <w:r>
              <w:t xml:space="preserve">        км</w:t>
            </w:r>
          </w:p>
        </w:tc>
      </w:tr>
      <w:tr w:rsidR="25BE31B9" w14:paraId="7355A48F" w14:textId="77777777" w:rsidTr="001563E9">
        <w:trPr>
          <w:trHeight w:val="300"/>
        </w:trPr>
        <w:tc>
          <w:tcPr>
            <w:tcW w:w="2547" w:type="dxa"/>
          </w:tcPr>
          <w:p w14:paraId="07925E24" w14:textId="43D5773A" w:rsidR="25BE31B9" w:rsidRDefault="00046A14" w:rsidP="25BE31B9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oMath>
            <w:r w:rsidR="16E521C9">
              <w:t xml:space="preserve"> - скорость истечения продуктов </w:t>
            </w:r>
            <w:proofErr w:type="gramStart"/>
            <w:r w:rsidR="16E521C9">
              <w:t>горения</w:t>
            </w:r>
            <w:r>
              <w:t>(</w:t>
            </w:r>
            <w:proofErr w:type="gramEnd"/>
            <w:r>
              <w:t>ориентировочное значение)</w:t>
            </w:r>
          </w:p>
        </w:tc>
        <w:tc>
          <w:tcPr>
            <w:tcW w:w="1743" w:type="dxa"/>
          </w:tcPr>
          <w:p w14:paraId="63A9B89C" w14:textId="306F83E0" w:rsidR="25BE31B9" w:rsidRDefault="25BE31B9" w:rsidP="25BE31B9">
            <w:pPr>
              <w:jc w:val="center"/>
            </w:pPr>
          </w:p>
          <w:p w14:paraId="0E56BA67" w14:textId="14F5813F" w:rsidR="16E521C9" w:rsidRDefault="16E521C9" w:rsidP="25BE31B9">
            <w:pPr>
              <w:jc w:val="center"/>
            </w:pPr>
            <w:r>
              <w:t>3000</w:t>
            </w:r>
          </w:p>
        </w:tc>
        <w:tc>
          <w:tcPr>
            <w:tcW w:w="1335" w:type="dxa"/>
          </w:tcPr>
          <w:p w14:paraId="146F770A" w14:textId="306F83E0" w:rsidR="25BE31B9" w:rsidRDefault="25BE31B9" w:rsidP="25BE31B9">
            <w:pPr>
              <w:jc w:val="center"/>
            </w:pPr>
          </w:p>
          <w:p w14:paraId="2158BB40" w14:textId="625EF6D7" w:rsidR="16E521C9" w:rsidRDefault="16E521C9" w:rsidP="25BE31B9">
            <w:pPr>
              <w:jc w:val="center"/>
            </w:pPr>
            <w:r>
              <w:t>м/с</w:t>
            </w:r>
          </w:p>
          <w:p w14:paraId="7EEF2BEE" w14:textId="70E16216" w:rsidR="25BE31B9" w:rsidRDefault="25BE31B9" w:rsidP="25BE31B9"/>
        </w:tc>
      </w:tr>
      <w:tr w:rsidR="25BE31B9" w14:paraId="591DF073" w14:textId="77777777" w:rsidTr="001563E9">
        <w:trPr>
          <w:trHeight w:val="300"/>
        </w:trPr>
        <w:tc>
          <w:tcPr>
            <w:tcW w:w="2547" w:type="dxa"/>
          </w:tcPr>
          <w:p w14:paraId="245D9EAA" w14:textId="2E0398CF" w:rsidR="25BE31B9" w:rsidRDefault="00046A14" w:rsidP="25BE31B9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H0</m:t>
                  </m:r>
                </m:sub>
              </m:sSub>
            </m:oMath>
            <w:r w:rsidR="1911FFE4">
              <w:t xml:space="preserve"> - давление на уровне моря</w:t>
            </w:r>
          </w:p>
        </w:tc>
        <w:tc>
          <w:tcPr>
            <w:tcW w:w="1743" w:type="dxa"/>
          </w:tcPr>
          <w:p w14:paraId="54F8D21C" w14:textId="02D93CD0" w:rsidR="3BE6692C" w:rsidRDefault="3BE6692C" w:rsidP="25BE31B9">
            <w:pPr>
              <w:jc w:val="center"/>
              <w:rPr>
                <w:rFonts w:ascii="Aptos" w:eastAsia="Aptos" w:hAnsi="Aptos" w:cs="Aptos"/>
              </w:rPr>
            </w:pPr>
            <w:r w:rsidRPr="25BE31B9">
              <w:rPr>
                <w:rFonts w:eastAsiaTheme="minorEastAsia"/>
              </w:rPr>
              <w:t>101 325</w:t>
            </w:r>
          </w:p>
        </w:tc>
        <w:tc>
          <w:tcPr>
            <w:tcW w:w="1335" w:type="dxa"/>
          </w:tcPr>
          <w:p w14:paraId="4793EF6E" w14:textId="346738B8" w:rsidR="3BE6692C" w:rsidRDefault="3BE6692C" w:rsidP="001563E9">
            <w:pPr>
              <w:jc w:val="center"/>
            </w:pPr>
            <w:r>
              <w:t>Па</w:t>
            </w:r>
          </w:p>
        </w:tc>
      </w:tr>
      <w:tr w:rsidR="25BE31B9" w14:paraId="08936746" w14:textId="77777777" w:rsidTr="001563E9">
        <w:trPr>
          <w:trHeight w:val="300"/>
        </w:trPr>
        <w:tc>
          <w:tcPr>
            <w:tcW w:w="2547" w:type="dxa"/>
          </w:tcPr>
          <w:p w14:paraId="15DACD0E" w14:textId="79E981FB" w:rsidR="25BE31B9" w:rsidRPr="001563E9" w:rsidRDefault="001563E9" w:rsidP="25BE31B9">
            <w:r>
              <w:rPr>
                <w:lang w:val="en-US"/>
              </w:rPr>
              <w:t xml:space="preserve">R – </w:t>
            </w:r>
            <w:r>
              <w:t>универсальная газовая постоянная</w:t>
            </w:r>
          </w:p>
        </w:tc>
        <w:tc>
          <w:tcPr>
            <w:tcW w:w="1743" w:type="dxa"/>
          </w:tcPr>
          <w:p w14:paraId="5FF3A01B" w14:textId="367453EA" w:rsidR="25BE31B9" w:rsidRDefault="001563E9" w:rsidP="001563E9">
            <w:pPr>
              <w:jc w:val="center"/>
            </w:pPr>
            <w:r>
              <w:t>8,31</w:t>
            </w:r>
          </w:p>
        </w:tc>
        <w:tc>
          <w:tcPr>
            <w:tcW w:w="1335" w:type="dxa"/>
          </w:tcPr>
          <w:p w14:paraId="29C7EBC8" w14:textId="7209233A" w:rsidR="25BE31B9" w:rsidRDefault="001563E9" w:rsidP="001563E9">
            <w:pPr>
              <w:jc w:val="center"/>
            </w:pPr>
            <w:r w:rsidRPr="001563E9">
              <w:t>Дж/(</w:t>
            </w:r>
            <w:proofErr w:type="spellStart"/>
            <w:r w:rsidRPr="001563E9">
              <w:t>кг·К</w:t>
            </w:r>
            <w:proofErr w:type="spellEnd"/>
            <w:r w:rsidRPr="001563E9">
              <w:t>)</w:t>
            </w:r>
          </w:p>
        </w:tc>
      </w:tr>
    </w:tbl>
    <w:p w14:paraId="643036B4" w14:textId="539526FE" w:rsidR="25BE31B9" w:rsidRDefault="25BE31B9"/>
    <w:p w14:paraId="501817AE" w14:textId="02750543" w:rsidR="0051441A" w:rsidRPr="00351BBA" w:rsidRDefault="325EFD34">
      <w:pPr>
        <w:rPr>
          <w:lang w:val="en-US"/>
        </w:rPr>
      </w:pPr>
      <w:r w:rsidRPr="00FE06B8">
        <w:rPr>
          <w:b/>
          <w:sz w:val="36"/>
          <w:szCs w:val="36"/>
        </w:rPr>
        <w:t xml:space="preserve">Формула </w:t>
      </w:r>
      <w:proofErr w:type="gramStart"/>
      <w:r w:rsidR="00046A14" w:rsidRPr="00FE06B8">
        <w:rPr>
          <w:b/>
          <w:sz w:val="36"/>
          <w:szCs w:val="36"/>
        </w:rPr>
        <w:t>Циолковского</w:t>
      </w:r>
      <w:r>
        <w:t xml:space="preserve"> </w:t>
      </w:r>
      <w:r w:rsidR="00351BBA">
        <w:rPr>
          <w:lang w:val="en-US"/>
        </w:rPr>
        <w:t xml:space="preserve"> </w:t>
      </w:r>
      <w:r w:rsidR="00351BBA">
        <w:t>на</w:t>
      </w:r>
      <w:proofErr w:type="gramEnd"/>
      <w:r w:rsidR="00351BBA">
        <w:t xml:space="preserve"> основе </w:t>
      </w:r>
      <w:r w:rsidR="00351BBA">
        <w:rPr>
          <w:lang w:val="en-US"/>
        </w:rPr>
        <w:t>[1]</w:t>
      </w:r>
    </w:p>
    <w:p w14:paraId="4A54111E" w14:textId="397634DF" w:rsidR="22382EF2" w:rsidRDefault="22382EF2" w:rsidP="08232E15">
      <w:pPr>
        <w:rPr>
          <w:rFonts w:ascii="Times New Roman" w:eastAsia="Times New Roman" w:hAnsi="Times New Roman" w:cs="Times New Roman"/>
        </w:rPr>
      </w:pPr>
      <w:r w:rsidRPr="012226C6">
        <w:rPr>
          <w:rFonts w:ascii="Times New Roman" w:eastAsia="Times New Roman" w:hAnsi="Times New Roman" w:cs="Times New Roman"/>
          <w:color w:val="000000" w:themeColor="text1"/>
        </w:rPr>
        <w:t>Предположим, что ракета летит в свободном пространстве, т.е. она не испытывает ни силы гравитации, ни сопротивления атмосферы и что скорость истечения продуктов сгорания относительно ракеты постоянна.</w:t>
      </w:r>
      <w:r w:rsidR="4337E49A" w:rsidRPr="012226C6">
        <w:rPr>
          <w:rFonts w:ascii="Times New Roman" w:eastAsia="Times New Roman" w:hAnsi="Times New Roman" w:cs="Times New Roman"/>
          <w:color w:val="000000" w:themeColor="text1"/>
        </w:rPr>
        <w:t xml:space="preserve"> Чтобы ракета получила наибольшую скорость, необходимо, чтобы отбрасывание продуктов </w:t>
      </w:r>
      <w:r w:rsidR="2972FDDB" w:rsidRPr="012226C6">
        <w:rPr>
          <w:rFonts w:ascii="Times New Roman" w:eastAsia="Times New Roman" w:hAnsi="Times New Roman" w:cs="Times New Roman"/>
          <w:color w:val="000000" w:themeColor="text1"/>
        </w:rPr>
        <w:t>происходило в одном направлении относительно звезд, то есть ракета не должна иметь вращающего момента</w:t>
      </w:r>
      <w:r w:rsidR="262680DB" w:rsidRPr="012226C6">
        <w:rPr>
          <w:rFonts w:ascii="Times New Roman" w:eastAsia="Times New Roman" w:hAnsi="Times New Roman" w:cs="Times New Roman"/>
          <w:color w:val="000000" w:themeColor="text1"/>
        </w:rPr>
        <w:t xml:space="preserve">, а это достигается прохождением равнодействующей сил взрывчатых масс </w:t>
      </w:r>
      <w:r w:rsidR="096FB7AB" w:rsidRPr="012226C6">
        <w:rPr>
          <w:rFonts w:ascii="Times New Roman" w:eastAsia="Times New Roman" w:hAnsi="Times New Roman" w:cs="Times New Roman"/>
          <w:color w:val="000000" w:themeColor="text1"/>
        </w:rPr>
        <w:t xml:space="preserve">через центр </w:t>
      </w:r>
      <w:r w:rsidR="32B4D045" w:rsidRPr="012226C6">
        <w:rPr>
          <w:rFonts w:ascii="Times New Roman" w:eastAsia="Times New Roman" w:hAnsi="Times New Roman" w:cs="Times New Roman"/>
          <w:color w:val="000000" w:themeColor="text1"/>
        </w:rPr>
        <w:t xml:space="preserve">масс </w:t>
      </w:r>
      <w:r w:rsidR="096FB7AB" w:rsidRPr="012226C6">
        <w:rPr>
          <w:rFonts w:ascii="Times New Roman" w:eastAsia="Times New Roman" w:hAnsi="Times New Roman" w:cs="Times New Roman"/>
          <w:color w:val="000000" w:themeColor="text1"/>
        </w:rPr>
        <w:t>ракеты.</w:t>
      </w:r>
      <w:r w:rsidRPr="012226C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ADA7373" w:rsidRPr="012226C6">
        <w:rPr>
          <w:rFonts w:ascii="Times New Roman" w:eastAsia="Times New Roman" w:hAnsi="Times New Roman" w:cs="Times New Roman"/>
          <w:color w:val="000000" w:themeColor="text1"/>
        </w:rPr>
        <w:t>Д</w:t>
      </w:r>
      <w:r w:rsidR="7ADA7373" w:rsidRPr="012226C6">
        <w:rPr>
          <w:rFonts w:ascii="Times New Roman" w:eastAsia="Times New Roman" w:hAnsi="Times New Roman" w:cs="Times New Roman"/>
        </w:rPr>
        <w:t xml:space="preserve">ля замкнутой системы «ракета + </w:t>
      </w:r>
      <w:proofErr w:type="spellStart"/>
      <w:r w:rsidR="7ADA7373" w:rsidRPr="012226C6">
        <w:rPr>
          <w:rFonts w:ascii="Times New Roman" w:eastAsia="Times New Roman" w:hAnsi="Times New Roman" w:cs="Times New Roman"/>
        </w:rPr>
        <w:t>газы</w:t>
      </w:r>
      <w:proofErr w:type="spellEnd"/>
      <w:r w:rsidR="7ADA7373" w:rsidRPr="012226C6">
        <w:rPr>
          <w:rFonts w:ascii="Times New Roman" w:eastAsia="Times New Roman" w:hAnsi="Times New Roman" w:cs="Times New Roman"/>
        </w:rPr>
        <w:t xml:space="preserve">» на основании закона сохранения импульса можно </w:t>
      </w:r>
      <w:r w:rsidR="1DBBA807" w:rsidRPr="012226C6">
        <w:rPr>
          <w:rFonts w:ascii="Times New Roman" w:eastAsia="Times New Roman" w:hAnsi="Times New Roman" w:cs="Times New Roman"/>
        </w:rPr>
        <w:t xml:space="preserve">записать проекцию сил на </w:t>
      </w:r>
      <w:r w:rsidR="7014D3A1" w:rsidRPr="012226C6">
        <w:rPr>
          <w:rFonts w:ascii="Times New Roman" w:eastAsia="Times New Roman" w:hAnsi="Times New Roman" w:cs="Times New Roman"/>
        </w:rPr>
        <w:t xml:space="preserve">ось, идущую вдоль </w:t>
      </w:r>
      <w:r w:rsidR="00B0CBA9" w:rsidRPr="012226C6">
        <w:rPr>
          <w:rFonts w:ascii="Times New Roman" w:eastAsia="Times New Roman" w:hAnsi="Times New Roman" w:cs="Times New Roman"/>
        </w:rPr>
        <w:t>перемещения ракеты</w:t>
      </w:r>
      <w:r w:rsidR="6D85336D" w:rsidRPr="012226C6">
        <w:rPr>
          <w:rFonts w:ascii="Times New Roman" w:eastAsia="Times New Roman" w:hAnsi="Times New Roman" w:cs="Times New Roman"/>
        </w:rPr>
        <w:t xml:space="preserve"> </w:t>
      </w:r>
      <w:r w:rsidR="664E402F" w:rsidRPr="012226C6">
        <w:rPr>
          <w:rFonts w:ascii="Times New Roman" w:eastAsia="Times New Roman" w:hAnsi="Times New Roman" w:cs="Times New Roman"/>
        </w:rPr>
        <w:t>(учтем, что начальная скорость при отрыве от Земли равна 0)</w:t>
      </w:r>
      <w:r w:rsidR="7ADA7373" w:rsidRPr="012226C6">
        <w:rPr>
          <w:rFonts w:ascii="Times New Roman" w:eastAsia="Times New Roman" w:hAnsi="Times New Roman" w:cs="Times New Roman"/>
        </w:rPr>
        <w:t>:</w:t>
      </w:r>
    </w:p>
    <w:p w14:paraId="51827059" w14:textId="07A71E02" w:rsidR="012226C6" w:rsidRDefault="012226C6" w:rsidP="012226C6">
      <w:pPr>
        <w:rPr>
          <w:rFonts w:ascii="Times New Roman" w:eastAsia="Times New Roman" w:hAnsi="Times New Roman" w:cs="Times New Roman"/>
        </w:rPr>
      </w:pPr>
    </w:p>
    <w:p w14:paraId="0E204C11" w14:textId="4C178973" w:rsidR="08232E15" w:rsidRDefault="08232E15" w:rsidP="012226C6">
      <w:pPr>
        <w:jc w:val="center"/>
      </w:pPr>
      <m:oMathPara>
        <m:oMath>
          <m:r>
            <w:rPr>
              <w:rFonts w:ascii="Cambria Math" w:hAnsi="Cambria Math"/>
            </w:rPr>
            <m:t>0=VM+um </m:t>
          </m:r>
        </m:oMath>
      </m:oMathPara>
    </w:p>
    <w:p w14:paraId="55B3BA10" w14:textId="0180C6E1" w:rsidR="08232E15" w:rsidRDefault="08232E15" w:rsidP="012226C6">
      <w:pPr>
        <w:jc w:val="center"/>
      </w:pPr>
      <m:oMathPara>
        <m:oMath>
          <m:r>
            <w:rPr>
              <w:rFonts w:ascii="Cambria Math" w:hAnsi="Cambria Math"/>
            </w:rPr>
            <m:t>V=-u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0D9D8A7D" w14:textId="7CAA7F84" w:rsidR="08232E15" w:rsidRDefault="08232E15" w:rsidP="08232E15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V </m:t>
        </m:r>
      </m:oMath>
      <w:r w:rsidR="363D075D" w:rsidRPr="08232E15">
        <w:rPr>
          <w:rFonts w:ascii="Times New Roman" w:eastAsia="Times New Roman" w:hAnsi="Times New Roman" w:cs="Times New Roman"/>
        </w:rPr>
        <w:t>- конечная скорость ракеты после выброса топлива</w:t>
      </w:r>
    </w:p>
    <w:p w14:paraId="4782817E" w14:textId="4CD0A576" w:rsidR="08232E15" w:rsidRDefault="08232E15" w:rsidP="08232E15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m </m:t>
        </m:r>
      </m:oMath>
      <w:r w:rsidR="3033367F" w:rsidRPr="08232E15">
        <w:rPr>
          <w:rFonts w:ascii="Times New Roman" w:eastAsia="Times New Roman" w:hAnsi="Times New Roman" w:cs="Times New Roman"/>
        </w:rPr>
        <w:t>- масса выброшенного топлива</w:t>
      </w:r>
    </w:p>
    <w:p w14:paraId="4E33209C" w14:textId="083107C5" w:rsidR="08232E15" w:rsidRDefault="08232E15" w:rsidP="08232E15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u </m:t>
        </m:r>
      </m:oMath>
      <w:r w:rsidR="5E6D49D4" w:rsidRPr="08232E15">
        <w:rPr>
          <w:rFonts w:ascii="Times New Roman" w:eastAsia="Times New Roman" w:hAnsi="Times New Roman" w:cs="Times New Roman"/>
        </w:rPr>
        <w:t xml:space="preserve"> - относительная скорость, с которой из ракеты будет выброшена некоторая порция газа</w:t>
      </w:r>
    </w:p>
    <w:p w14:paraId="31830118" w14:textId="5746449E" w:rsidR="08232E15" w:rsidRDefault="08232E15" w:rsidP="08232E15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M </m:t>
        </m:r>
      </m:oMath>
      <w:r w:rsidR="7455823D" w:rsidRPr="08232E15">
        <w:rPr>
          <w:rFonts w:ascii="Times New Roman" w:eastAsia="Times New Roman" w:hAnsi="Times New Roman" w:cs="Times New Roman"/>
        </w:rPr>
        <w:t>- масса ракеты без продуктов горения</w:t>
      </w:r>
    </w:p>
    <w:p w14:paraId="71DE3B8D" w14:textId="243FB80B" w:rsidR="08232E15" w:rsidRDefault="08232E15" w:rsidP="08232E15">
      <w:pPr>
        <w:rPr>
          <w:rFonts w:ascii="Times New Roman" w:eastAsia="Times New Roman" w:hAnsi="Times New Roman" w:cs="Times New Roman"/>
        </w:rPr>
      </w:pPr>
    </w:p>
    <w:p w14:paraId="1DF982A9" w14:textId="1DB15DAB" w:rsidR="2BC98803" w:rsidRDefault="758D2C83" w:rsidP="08232E15">
      <w:pPr>
        <w:rPr>
          <w:rFonts w:ascii="Times New Roman" w:eastAsia="Times New Roman" w:hAnsi="Times New Roman" w:cs="Times New Roman"/>
        </w:rPr>
      </w:pPr>
      <w:r w:rsidRPr="08232E15">
        <w:rPr>
          <w:rFonts w:ascii="Times New Roman" w:eastAsia="Times New Roman" w:hAnsi="Times New Roman" w:cs="Times New Roman"/>
        </w:rPr>
        <w:lastRenderedPageBreak/>
        <w:t>Эта формула применима к ситуации единовременного выброса масс газа из сопла ракеты</w:t>
      </w:r>
      <w:r w:rsidR="18595B87" w:rsidRPr="08232E15">
        <w:rPr>
          <w:rFonts w:ascii="Times New Roman" w:eastAsia="Times New Roman" w:hAnsi="Times New Roman" w:cs="Times New Roman"/>
        </w:rPr>
        <w:t>. Опишем модель движения с постепенным выбрасыванием продуктов горения</w:t>
      </w:r>
      <w:r w:rsidR="6C790773" w:rsidRPr="08232E15">
        <w:rPr>
          <w:rFonts w:ascii="Times New Roman" w:eastAsia="Times New Roman" w:hAnsi="Times New Roman" w:cs="Times New Roman"/>
        </w:rPr>
        <w:t xml:space="preserve">. Рассмотрим момент времени </w:t>
      </w:r>
      <m:oMath>
        <m:r>
          <w:rPr>
            <w:rFonts w:ascii="Cambria Math" w:hAnsi="Cambria Math"/>
          </w:rPr>
          <m:t>∆t </m:t>
        </m:r>
      </m:oMath>
      <w:r w:rsidR="0F4E8AA4" w:rsidRPr="08232E15">
        <w:rPr>
          <w:rFonts w:ascii="Times New Roman" w:eastAsia="Times New Roman" w:hAnsi="Times New Roman" w:cs="Times New Roman"/>
        </w:rPr>
        <w:t>- малый промежуток времени</w:t>
      </w:r>
      <w:r w:rsidR="3C0595AC" w:rsidRPr="08232E15">
        <w:rPr>
          <w:rFonts w:ascii="Times New Roman" w:eastAsia="Times New Roman" w:hAnsi="Times New Roman" w:cs="Times New Roman"/>
        </w:rPr>
        <w:t>:</w:t>
      </w:r>
    </w:p>
    <w:p w14:paraId="7AD35E10" w14:textId="01C348B6" w:rsidR="3C0595AC" w:rsidRDefault="3C0595AC" w:rsidP="012226C6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12226C6">
        <w:rPr>
          <w:rFonts w:ascii="Times New Roman" w:eastAsia="Times New Roman" w:hAnsi="Times New Roman" w:cs="Times New Roman"/>
        </w:rPr>
        <w:t>По з-ну сложения скоростей</w:t>
      </w:r>
      <w:r w:rsidR="009D63F6">
        <w:rPr>
          <w:rFonts w:ascii="Times New Roman" w:eastAsia="Times New Roman" w:hAnsi="Times New Roman" w:cs="Times New Roman"/>
        </w:rPr>
        <w:t xml:space="preserve"> в векторном виде</w:t>
      </w:r>
      <w:r w:rsidRPr="012226C6">
        <w:rPr>
          <w:rFonts w:ascii="Times New Roman" w:eastAsia="Times New Roman" w:hAnsi="Times New Roman" w:cs="Times New Roman"/>
        </w:rPr>
        <w:t>:</w:t>
      </w:r>
    </w:p>
    <w:p w14:paraId="033BA3A1" w14:textId="56E7C641" w:rsidR="08232E15" w:rsidRDefault="00046A14" w:rsidP="012226C6">
      <w:pPr>
        <w:pStyle w:val="a4"/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т 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 u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+∆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03B9059B" w14:textId="6A5CBFCF" w:rsidR="012226C6" w:rsidRDefault="012226C6" w:rsidP="012226C6">
      <w:pPr>
        <w:pStyle w:val="a4"/>
      </w:pPr>
    </w:p>
    <w:p w14:paraId="2FE5E3EA" w14:textId="3C7ACD5F" w:rsidR="08232E15" w:rsidRDefault="00046A14" w:rsidP="7C3FFACC">
      <w:pPr>
        <w:pStyle w:val="a4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13C70523" w:rsidRPr="7C3FFACC">
        <w:rPr>
          <w:rFonts w:ascii="Times New Roman" w:eastAsia="Times New Roman" w:hAnsi="Times New Roman" w:cs="Times New Roman"/>
        </w:rPr>
        <w:t xml:space="preserve"> - скорость топлива относительно Земли</w:t>
      </w:r>
    </w:p>
    <w:p w14:paraId="41ADAC9C" w14:textId="268A8961" w:rsidR="08232E15" w:rsidRDefault="08232E15" w:rsidP="7C3FFACC">
      <w:pPr>
        <w:pStyle w:val="a4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V </m:t>
        </m:r>
      </m:oMath>
      <w:r w:rsidR="74E4F9B6" w:rsidRPr="7C3FFACC">
        <w:rPr>
          <w:rFonts w:ascii="Times New Roman" w:eastAsia="Times New Roman" w:hAnsi="Times New Roman" w:cs="Times New Roman"/>
        </w:rPr>
        <w:t>- скорость ракеты относительно Земли</w:t>
      </w:r>
    </w:p>
    <w:p w14:paraId="04136D58" w14:textId="353BB93D" w:rsidR="08232E15" w:rsidRDefault="08232E15" w:rsidP="7C3FFACC">
      <w:pPr>
        <w:pStyle w:val="a4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V+∆V </m:t>
        </m:r>
      </m:oMath>
      <w:r w:rsidR="6F041608" w:rsidRPr="7C3FFACC">
        <w:rPr>
          <w:rFonts w:ascii="Times New Roman" w:eastAsia="Times New Roman" w:hAnsi="Times New Roman" w:cs="Times New Roman"/>
        </w:rPr>
        <w:t>- скорость после ее прироста из-за выброса топлива</w:t>
      </w:r>
    </w:p>
    <w:p w14:paraId="4269F602" w14:textId="4434DA6E" w:rsidR="08232E15" w:rsidRDefault="08232E15" w:rsidP="7C3FFACC">
      <w:pPr>
        <w:pStyle w:val="a4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u </m:t>
        </m:r>
      </m:oMath>
      <w:r w:rsidR="4FB49826" w:rsidRPr="7C3FFACC">
        <w:rPr>
          <w:rFonts w:ascii="Times New Roman" w:eastAsia="Times New Roman" w:hAnsi="Times New Roman" w:cs="Times New Roman"/>
        </w:rPr>
        <w:t>- скорость истечение газов (</w:t>
      </w:r>
      <w:proofErr w:type="spellStart"/>
      <w:r w:rsidR="4FB49826" w:rsidRPr="7C3FFACC">
        <w:rPr>
          <w:rFonts w:ascii="Times New Roman" w:eastAsia="Times New Roman" w:hAnsi="Times New Roman" w:cs="Times New Roman"/>
        </w:rPr>
        <w:t>const</w:t>
      </w:r>
      <w:proofErr w:type="spellEnd"/>
      <w:r w:rsidR="4FB49826" w:rsidRPr="7C3FFACC">
        <w:rPr>
          <w:rFonts w:ascii="Times New Roman" w:eastAsia="Times New Roman" w:hAnsi="Times New Roman" w:cs="Times New Roman"/>
        </w:rPr>
        <w:t>)</w:t>
      </w:r>
      <w:r w:rsidR="005C33B1">
        <w:rPr>
          <w:rFonts w:ascii="Times New Roman" w:eastAsia="Times New Roman" w:hAnsi="Times New Roman" w:cs="Times New Roman"/>
        </w:rPr>
        <w:t xml:space="preserve"> относительно ракеты</w:t>
      </w:r>
    </w:p>
    <w:p w14:paraId="00337A5A" w14:textId="7857DAAB" w:rsidR="08232E15" w:rsidRDefault="36FF0D30" w:rsidP="7C3FFACC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7C3FFACC">
        <w:rPr>
          <w:rFonts w:ascii="Times New Roman" w:eastAsia="Times New Roman" w:hAnsi="Times New Roman" w:cs="Times New Roman"/>
        </w:rPr>
        <w:t>Изменение массы системы</w:t>
      </w:r>
    </w:p>
    <w:p w14:paraId="0B1302DB" w14:textId="3FF48F95" w:rsidR="08232E15" w:rsidRDefault="08232E15" w:rsidP="012226C6">
      <w:pPr>
        <w:pStyle w:val="a4"/>
        <w:jc w:val="center"/>
      </w:pPr>
      <m:oMathPara>
        <m:oMath>
          <m:r>
            <w:rPr>
              <w:rFonts w:ascii="Cambria Math" w:hAnsi="Cambria Math"/>
            </w:rPr>
            <m:t>m=m+∆m+∆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</m:oMath>
      </m:oMathPara>
    </w:p>
    <w:p w14:paraId="0D5C8D2E" w14:textId="65B9D0B5" w:rsidR="012226C6" w:rsidRDefault="012226C6" w:rsidP="012226C6">
      <w:pPr>
        <w:pStyle w:val="a4"/>
        <w:rPr>
          <w:rFonts w:ascii="Times New Roman" w:eastAsia="Times New Roman" w:hAnsi="Times New Roman" w:cs="Times New Roman"/>
        </w:rPr>
      </w:pPr>
    </w:p>
    <w:p w14:paraId="341438A1" w14:textId="1CB3C992" w:rsidR="08232E15" w:rsidRDefault="64FF6599" w:rsidP="7C3FFACC">
      <w:pPr>
        <w:pStyle w:val="a4"/>
        <w:rPr>
          <w:rFonts w:ascii="Times New Roman" w:eastAsia="Times New Roman" w:hAnsi="Times New Roman" w:cs="Times New Roman"/>
        </w:rPr>
      </w:pPr>
      <w:r w:rsidRPr="7C3FFACC">
        <w:rPr>
          <w:rFonts w:ascii="Times New Roman" w:eastAsia="Times New Roman" w:hAnsi="Times New Roman" w:cs="Times New Roman"/>
        </w:rPr>
        <w:t xml:space="preserve">Получим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=-∆m</m:t>
        </m:r>
      </m:oMath>
      <w:r w:rsidR="27044013" w:rsidRPr="7C3FFACC">
        <w:rPr>
          <w:rFonts w:ascii="Times New Roman" w:eastAsia="Times New Roman" w:hAnsi="Times New Roman" w:cs="Times New Roman"/>
        </w:rPr>
        <w:t xml:space="preserve"> , т.е. масса ракеты уменьшаетя и изменение ее массы равно по модулю изменению массы выброшенных газов</w:t>
      </w:r>
    </w:p>
    <w:p w14:paraId="1BC3D34A" w14:textId="38E6339B" w:rsidR="08232E15" w:rsidRDefault="005C33B1" w:rsidP="7C3FFACC">
      <w:pPr>
        <w:ind w:left="708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m</m:t>
        </m:r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hAnsi="Cambria Math"/>
          </w:rPr>
          <m:t>∆m </m:t>
        </m:r>
      </m:oMath>
      <w:r>
        <w:rPr>
          <w:rFonts w:ascii="Times New Roman" w:eastAsia="Times New Roman" w:hAnsi="Times New Roman" w:cs="Times New Roman"/>
        </w:rPr>
        <w:t>–</w:t>
      </w:r>
      <w:r w:rsidR="7AF85C6A" w:rsidRPr="7C3FFAC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новая </w:t>
      </w:r>
      <w:r w:rsidR="7AF85C6A" w:rsidRPr="7C3FFACC">
        <w:rPr>
          <w:rFonts w:ascii="Times New Roman" w:eastAsia="Times New Roman" w:hAnsi="Times New Roman" w:cs="Times New Roman"/>
        </w:rPr>
        <w:t>массы ракеты</w:t>
      </w:r>
    </w:p>
    <w:p w14:paraId="4BD87976" w14:textId="3BB05884" w:rsidR="08232E15" w:rsidRDefault="08232E15" w:rsidP="7C3FFACC">
      <w:pPr>
        <w:ind w:left="708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6CDCC759" w:rsidRPr="7C3FFACC">
        <w:rPr>
          <w:rFonts w:ascii="Times New Roman" w:eastAsia="Times New Roman" w:hAnsi="Times New Roman" w:cs="Times New Roman"/>
        </w:rPr>
        <w:t xml:space="preserve"> - масса выброшенных газов </w:t>
      </w:r>
    </w:p>
    <w:p w14:paraId="22A6238B" w14:textId="6820E949" w:rsidR="142BA692" w:rsidRDefault="142BA692" w:rsidP="7C3FFAC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Применим закон сохранения импульса в ИСО, связанной с Землей:</w:t>
      </w:r>
    </w:p>
    <w:p w14:paraId="4A526A3F" w14:textId="0C10C536" w:rsidR="012226C6" w:rsidRDefault="012226C6" w:rsidP="012226C6">
      <w:pPr>
        <w:pStyle w:val="a4"/>
        <w:rPr>
          <w:rFonts w:ascii="Times New Roman" w:eastAsia="Times New Roman" w:hAnsi="Times New Roman" w:cs="Times New Roman"/>
        </w:rPr>
      </w:pPr>
    </w:p>
    <w:p w14:paraId="69146527" w14:textId="7FA0EC1E" w:rsidR="7C3FFACC" w:rsidRDefault="7C3FFACC" w:rsidP="012226C6">
      <w:pPr>
        <w:pStyle w:val="a4"/>
        <w:jc w:val="center"/>
      </w:pPr>
      <m:oMathPara>
        <m:oMath>
          <m:r>
            <w:rPr>
              <w:rFonts w:ascii="Cambria Math" w:hAnsi="Cambria Math"/>
            </w:rPr>
            <m:t>mV=∆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m+∆m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V+∆V</m:t>
              </m:r>
            </m:e>
          </m:d>
        </m:oMath>
      </m:oMathPara>
    </w:p>
    <w:p w14:paraId="1DA4F9D7" w14:textId="236180AE" w:rsidR="0982AFE8" w:rsidRPr="00EB7DCD" w:rsidRDefault="0982AFE8" w:rsidP="7C3FFACC">
      <w:pPr>
        <w:pStyle w:val="a4"/>
        <w:rPr>
          <w:rFonts w:ascii="Times New Roman" w:eastAsia="Times New Roman" w:hAnsi="Times New Roman" w:cs="Times New Roman"/>
          <w:i/>
        </w:rPr>
      </w:pPr>
      <w:r w:rsidRPr="7C3FFACC">
        <w:rPr>
          <w:rFonts w:ascii="Times New Roman" w:eastAsia="Times New Roman" w:hAnsi="Times New Roman" w:cs="Times New Roman"/>
        </w:rPr>
        <w:t xml:space="preserve">Подставим вместо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70F033D7" w:rsidRPr="7C3FFACC">
        <w:rPr>
          <w:rFonts w:ascii="Times New Roman" w:eastAsia="Times New Roman" w:hAnsi="Times New Roman" w:cs="Times New Roman"/>
        </w:rPr>
        <w:t xml:space="preserve"> из п.2 </w:t>
      </w:r>
      <m:oMath>
        <m:r>
          <w:rPr>
            <w:rFonts w:ascii="Cambria Math" w:hAnsi="Cambria Math"/>
          </w:rPr>
          <m:t>-∆</m:t>
        </m:r>
        <m:r>
          <w:rPr>
            <w:rFonts w:ascii="Cambria Math" w:hAnsi="Cambria Math"/>
            <w:lang w:val="en-US"/>
          </w:rPr>
          <m:t>m</m:t>
        </m:r>
      </m:oMath>
    </w:p>
    <w:p w14:paraId="09C2C983" w14:textId="25C77431" w:rsidR="6FD78604" w:rsidRDefault="6FD78604" w:rsidP="7C3FFACC">
      <w:pPr>
        <w:pStyle w:val="a4"/>
        <w:rPr>
          <w:rFonts w:ascii="Times New Roman" w:eastAsia="Times New Roman" w:hAnsi="Times New Roman" w:cs="Times New Roman"/>
        </w:rPr>
      </w:pPr>
      <w:r w:rsidRPr="7C3FFACC">
        <w:rPr>
          <w:rFonts w:ascii="Times New Roman" w:eastAsia="Times New Roman" w:hAnsi="Times New Roman" w:cs="Times New Roman"/>
        </w:rPr>
        <w:t>Раскроем скобки и получим соотношение (при изменении массы тела меняется его скорость):</w:t>
      </w:r>
    </w:p>
    <w:p w14:paraId="046500EE" w14:textId="64CF4D31" w:rsidR="7C3FFACC" w:rsidRDefault="7C3FFACC" w:rsidP="012226C6">
      <w:pPr>
        <w:pStyle w:val="a4"/>
        <w:jc w:val="center"/>
      </w:pPr>
      <m:oMathPara>
        <m:oMath>
          <m:r>
            <w:rPr>
              <w:rFonts w:ascii="Cambria Math" w:hAnsi="Cambria Math"/>
            </w:rPr>
            <m:t>m∆V=u∆m </m:t>
          </m:r>
        </m:oMath>
      </m:oMathPara>
    </w:p>
    <w:p w14:paraId="2E9BEFEC" w14:textId="77DDB091" w:rsidR="634A0428" w:rsidRDefault="634A0428" w:rsidP="7C3FFACC">
      <w:pPr>
        <w:rPr>
          <w:rFonts w:ascii="Times New Roman" w:eastAsia="Times New Roman" w:hAnsi="Times New Roman" w:cs="Times New Roman"/>
        </w:rPr>
      </w:pPr>
      <w:r w:rsidRPr="7C3FFACC">
        <w:rPr>
          <w:rFonts w:ascii="Times New Roman" w:eastAsia="Times New Roman" w:hAnsi="Times New Roman" w:cs="Times New Roman"/>
        </w:rPr>
        <w:t xml:space="preserve">Разделим всё на время </w:t>
      </w:r>
      <m:oMath>
        <m:r>
          <w:rPr>
            <w:rFonts w:ascii="Cambria Math" w:hAnsi="Cambria Math"/>
          </w:rPr>
          <m:t>∆t </m:t>
        </m:r>
      </m:oMath>
      <w:r w:rsidR="2CA6592A" w:rsidRPr="7C3FFACC">
        <w:rPr>
          <w:rFonts w:ascii="Times New Roman" w:eastAsia="Times New Roman" w:hAnsi="Times New Roman" w:cs="Times New Roman"/>
        </w:rPr>
        <w:t>и получим:</w:t>
      </w:r>
    </w:p>
    <w:p w14:paraId="5C360D93" w14:textId="7F191C43" w:rsidR="2CA6592A" w:rsidRDefault="2CA6592A" w:rsidP="012226C6">
      <w:pPr>
        <w:jc w:val="center"/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=u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F288B43" w14:textId="01827B8E" w:rsidR="3C43ADA2" w:rsidRDefault="3C43ADA2" w:rsidP="7C3FFACC">
      <w:pPr>
        <w:rPr>
          <w:rFonts w:ascii="Times New Roman" w:eastAsia="Times New Roman" w:hAnsi="Times New Roman" w:cs="Times New Roman"/>
        </w:rPr>
      </w:pPr>
      <w:r w:rsidRPr="7C3FFACC">
        <w:rPr>
          <w:rFonts w:ascii="Times New Roman" w:eastAsia="Times New Roman" w:hAnsi="Times New Roman" w:cs="Times New Roman"/>
        </w:rPr>
        <w:t>Справа получаем расход топлива, умноженный на скорость истечения газов. Это произведение называется реакти</w:t>
      </w:r>
      <w:r w:rsidR="381122A9" w:rsidRPr="7C3FFACC">
        <w:rPr>
          <w:rFonts w:ascii="Times New Roman" w:eastAsia="Times New Roman" w:hAnsi="Times New Roman" w:cs="Times New Roman"/>
        </w:rPr>
        <w:t>в</w:t>
      </w:r>
      <w:r w:rsidRPr="7C3FFACC">
        <w:rPr>
          <w:rFonts w:ascii="Times New Roman" w:eastAsia="Times New Roman" w:hAnsi="Times New Roman" w:cs="Times New Roman"/>
        </w:rPr>
        <w:t>ной силой</w:t>
      </w:r>
      <w:r w:rsidR="58A9FFFE" w:rsidRPr="7C3FFACC">
        <w:rPr>
          <w:rFonts w:ascii="Times New Roman" w:eastAsia="Times New Roman" w:hAnsi="Times New Roman" w:cs="Times New Roman"/>
        </w:rPr>
        <w:t>.</w:t>
      </w:r>
      <w:r w:rsidR="3643FC12" w:rsidRPr="7C3FFACC">
        <w:rPr>
          <w:rFonts w:ascii="Times New Roman" w:eastAsia="Times New Roman" w:hAnsi="Times New Roman" w:cs="Times New Roman"/>
        </w:rPr>
        <w:t xml:space="preserve"> Проинтегрируем это отношение для вр</w:t>
      </w:r>
      <w:r w:rsidR="3D55A1BB" w:rsidRPr="7C3FFACC">
        <w:rPr>
          <w:rFonts w:ascii="Times New Roman" w:eastAsia="Times New Roman" w:hAnsi="Times New Roman" w:cs="Times New Roman"/>
        </w:rPr>
        <w:t>е</w:t>
      </w:r>
      <w:r w:rsidR="3643FC12" w:rsidRPr="7C3FFACC">
        <w:rPr>
          <w:rFonts w:ascii="Times New Roman" w:eastAsia="Times New Roman" w:hAnsi="Times New Roman" w:cs="Times New Roman"/>
        </w:rPr>
        <w:t xml:space="preserve">мени от 0 до некого </w:t>
      </w:r>
      <m:oMath>
        <m:r>
          <w:rPr>
            <w:rFonts w:ascii="Cambria Math" w:hAnsi="Cambria Math"/>
          </w:rPr>
          <m:t>τ </m:t>
        </m:r>
      </m:oMath>
      <w:r w:rsidR="4DCAF448" w:rsidRPr="7C3FFACC">
        <w:rPr>
          <w:rFonts w:ascii="Times New Roman" w:eastAsia="Times New Roman" w:hAnsi="Times New Roman" w:cs="Times New Roman"/>
        </w:rPr>
        <w:t>- времен</w:t>
      </w:r>
      <w:r w:rsidR="5CBFCE11" w:rsidRPr="7C3FFACC">
        <w:rPr>
          <w:rFonts w:ascii="Times New Roman" w:eastAsia="Times New Roman" w:hAnsi="Times New Roman" w:cs="Times New Roman"/>
        </w:rPr>
        <w:t xml:space="preserve">и выброса всех продуктов горения. Запишем для маленького промежутка времени </w:t>
      </w:r>
      <m:oMath>
        <m:r>
          <w:rPr>
            <w:rFonts w:ascii="Cambria Math" w:hAnsi="Cambria Math"/>
          </w:rPr>
          <m:t>dt </m:t>
        </m:r>
      </m:oMath>
      <w:r w:rsidR="5CBFCE11" w:rsidRPr="7C3FFACC">
        <w:rPr>
          <w:rFonts w:ascii="Times New Roman" w:eastAsia="Times New Roman" w:hAnsi="Times New Roman" w:cs="Times New Roman"/>
        </w:rPr>
        <w:t xml:space="preserve">, проецируя на ось из </w:t>
      </w:r>
      <w:r w:rsidR="70DEED66" w:rsidRPr="7C3FFACC">
        <w:rPr>
          <w:rFonts w:ascii="Times New Roman" w:eastAsia="Times New Roman" w:hAnsi="Times New Roman" w:cs="Times New Roman"/>
        </w:rPr>
        <w:t>первого ЗСИ</w:t>
      </w:r>
      <w:r w:rsidR="6A0342FB" w:rsidRPr="7C3FFACC">
        <w:rPr>
          <w:rFonts w:ascii="Times New Roman" w:eastAsia="Times New Roman" w:hAnsi="Times New Roman" w:cs="Times New Roman"/>
        </w:rPr>
        <w:t>:</w:t>
      </w:r>
    </w:p>
    <w:p w14:paraId="31D2BDBF" w14:textId="3336F317" w:rsidR="7C3FFACC" w:rsidRDefault="7C3FFACC" w:rsidP="012226C6">
      <w:pPr>
        <w:jc w:val="center"/>
      </w:pPr>
      <m:oMathPara>
        <m:oMath>
          <m:r>
            <w:rPr>
              <w:rFonts w:ascii="Cambria Math" w:hAnsi="Cambria Math"/>
            </w:rPr>
            <m:t>mdV=-udm </m:t>
          </m:r>
        </m:oMath>
      </m:oMathPara>
    </w:p>
    <w:p w14:paraId="397D59AF" w14:textId="3FFE6914" w:rsidR="7C3FFACC" w:rsidRDefault="7C3FFACC" w:rsidP="012226C6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dV=-u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BDD7C69" w14:textId="0BC175CB" w:rsidR="02E9C13C" w:rsidRDefault="02E9C13C" w:rsidP="7C3FFACC">
      <w:pPr>
        <w:rPr>
          <w:rFonts w:ascii="Times New Roman" w:eastAsia="Times New Roman" w:hAnsi="Times New Roman" w:cs="Times New Roman"/>
        </w:rPr>
      </w:pPr>
      <w:r w:rsidRPr="7C3FFACC">
        <w:rPr>
          <w:rFonts w:ascii="Times New Roman" w:eastAsia="Times New Roman" w:hAnsi="Times New Roman" w:cs="Times New Roman"/>
        </w:rPr>
        <w:t xml:space="preserve">Для большого промежутка времени от 0 до </w:t>
      </w:r>
      <m:oMath>
        <m:r>
          <w:rPr>
            <w:rFonts w:ascii="Cambria Math" w:hAnsi="Cambria Math"/>
          </w:rPr>
          <m:t>τ </m:t>
        </m:r>
      </m:oMath>
      <w:r w:rsidR="2F66FAEE" w:rsidRPr="7C3FFACC">
        <w:rPr>
          <w:rFonts w:ascii="Times New Roman" w:eastAsia="Times New Roman" w:hAnsi="Times New Roman" w:cs="Times New Roman"/>
        </w:rPr>
        <w:t>:</w:t>
      </w:r>
    </w:p>
    <w:p w14:paraId="7E43B54B" w14:textId="5349E021" w:rsidR="7C3FFACC" w:rsidRDefault="7C3FFACC" w:rsidP="012226C6">
      <w:pPr>
        <w:jc w:val="center"/>
      </w:pPr>
      <m:oMathPara>
        <m:oMath>
          <m:r>
            <w:rPr>
              <w:rFonts w:ascii="Cambria Math" w:hAnsi="Cambria Math"/>
            </w:rPr>
            <m:t>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</w:rPr>
            <m:t>=-u 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dm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nary>
        </m:oMath>
      </m:oMathPara>
    </w:p>
    <w:p w14:paraId="35DE40F6" w14:textId="5C87BF85" w:rsidR="7C3FFACC" w:rsidRDefault="7C3FFACC" w:rsidP="012226C6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 V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=-u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7697CA40" w14:textId="2C0EA9D7" w:rsidR="7C3FFACC" w:rsidRDefault="7C3FFACC" w:rsidP="012226C6">
      <w:pPr>
        <w:jc w:val="center"/>
      </w:pPr>
      <m:oMathPara>
        <m:oMath>
          <m:r>
            <w:rPr>
              <w:rFonts w:ascii="Cambria Math" w:hAnsi="Cambria Math"/>
            </w:rPr>
            <m:t> V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+u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den>
              </m:f>
            </m:e>
          </m:func>
        </m:oMath>
      </m:oMathPara>
    </w:p>
    <w:p w14:paraId="0B1D2B05" w14:textId="06BEA624" w:rsidR="7C3FFACC" w:rsidRDefault="7C3FFACC" w:rsidP="7C3FFACC"/>
    <w:p w14:paraId="45CA2BD8" w14:textId="05363A54" w:rsidR="7C3FFACC" w:rsidRDefault="00046A14" w:rsidP="7C3FFACC">
      <w:p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18F04A84" w:rsidRPr="7C3FFACC">
        <w:rPr>
          <w:rFonts w:ascii="Times New Roman" w:eastAsia="Times New Roman" w:hAnsi="Times New Roman" w:cs="Times New Roman"/>
        </w:rPr>
        <w:t xml:space="preserve">     </w:t>
      </w:r>
      <w:r w:rsidR="5D88229A" w:rsidRPr="7C3FFACC">
        <w:rPr>
          <w:rFonts w:ascii="Times New Roman" w:eastAsia="Times New Roman" w:hAnsi="Times New Roman" w:cs="Times New Roman"/>
        </w:rPr>
        <w:t>-</w:t>
      </w:r>
      <w:r w:rsidR="76235EB0" w:rsidRPr="7C3FFACC">
        <w:rPr>
          <w:rFonts w:ascii="Times New Roman" w:eastAsia="Times New Roman" w:hAnsi="Times New Roman" w:cs="Times New Roman"/>
        </w:rPr>
        <w:t xml:space="preserve"> </w:t>
      </w:r>
      <w:r w:rsidR="5D88229A" w:rsidRPr="7C3FFACC">
        <w:rPr>
          <w:rFonts w:ascii="Times New Roman" w:eastAsia="Times New Roman" w:hAnsi="Times New Roman" w:cs="Times New Roman"/>
        </w:rPr>
        <w:t xml:space="preserve">начальная масса </w:t>
      </w:r>
    </w:p>
    <w:p w14:paraId="574CDB30" w14:textId="5224CF0D" w:rsidR="7C3FFACC" w:rsidRDefault="00046A14" w:rsidP="7C3FFACC">
      <w:p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7B61E343" w:rsidRPr="7C3FFACC">
        <w:rPr>
          <w:rFonts w:ascii="Times New Roman" w:eastAsia="Times New Roman" w:hAnsi="Times New Roman" w:cs="Times New Roman"/>
        </w:rPr>
        <w:t xml:space="preserve"> </w:t>
      </w:r>
      <w:r w:rsidR="11529D83" w:rsidRPr="7C3FFACC">
        <w:rPr>
          <w:rFonts w:ascii="Times New Roman" w:eastAsia="Times New Roman" w:hAnsi="Times New Roman" w:cs="Times New Roman"/>
        </w:rPr>
        <w:t xml:space="preserve">    </w:t>
      </w:r>
      <w:r w:rsidR="7B61E343" w:rsidRPr="7C3FFACC">
        <w:rPr>
          <w:rFonts w:ascii="Times New Roman" w:eastAsia="Times New Roman" w:hAnsi="Times New Roman" w:cs="Times New Roman"/>
        </w:rPr>
        <w:t xml:space="preserve">- начальная скорость ракеты (для первой ступени 0, для последующих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</w:p>
    <w:p w14:paraId="199E0C9A" w14:textId="17255234" w:rsidR="7C3FFACC" w:rsidRDefault="7C3FFACC" w:rsidP="012226C6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2F71ABB4" w:rsidRPr="7C3FFACC">
        <w:rPr>
          <w:rFonts w:ascii="Times New Roman" w:eastAsia="Times New Roman" w:hAnsi="Times New Roman" w:cs="Times New Roman"/>
        </w:rPr>
        <w:t xml:space="preserve"> </w:t>
      </w:r>
      <w:r w:rsidR="6C6AA811" w:rsidRPr="7C3FFACC">
        <w:rPr>
          <w:rFonts w:ascii="Times New Roman" w:eastAsia="Times New Roman" w:hAnsi="Times New Roman" w:cs="Times New Roman"/>
        </w:rPr>
        <w:t>-</w:t>
      </w:r>
      <w:r w:rsidR="67F045FD" w:rsidRPr="7C3FFACC">
        <w:rPr>
          <w:rFonts w:ascii="Times New Roman" w:eastAsia="Times New Roman" w:hAnsi="Times New Roman" w:cs="Times New Roman"/>
        </w:rPr>
        <w:t xml:space="preserve"> </w:t>
      </w:r>
      <w:r w:rsidR="6C6AA811" w:rsidRPr="7C3FFACC">
        <w:rPr>
          <w:rFonts w:ascii="Times New Roman" w:eastAsia="Times New Roman" w:hAnsi="Times New Roman" w:cs="Times New Roman"/>
        </w:rPr>
        <w:t>масса ракеты в данный момент времени</w:t>
      </w:r>
      <w:r w:rsidR="634681CC" w:rsidRPr="7C3FFACC">
        <w:rPr>
          <w:rFonts w:ascii="Times New Roman" w:eastAsia="Times New Roman" w:hAnsi="Times New Roman" w:cs="Times New Roman"/>
        </w:rPr>
        <w:t>.</w:t>
      </w:r>
    </w:p>
    <w:p w14:paraId="3389D74E" w14:textId="4BEF4496" w:rsidR="001B7D07" w:rsidRDefault="001B7D07" w:rsidP="012226C6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14:paraId="23B4B647" w14:textId="4A4B2907" w:rsidR="001B7D07" w:rsidRDefault="00046A14" w:rsidP="001B7D07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</m:den>
          </m:f>
        </m:oMath>
      </m:oMathPara>
    </w:p>
    <w:p w14:paraId="66C175B7" w14:textId="77777777" w:rsidR="001B7D07" w:rsidRDefault="001B7D07" w:rsidP="001B7D07">
      <w:pPr>
        <w:pStyle w:val="a4"/>
        <w:numPr>
          <w:ilvl w:val="0"/>
          <w:numId w:val="6"/>
        </w:numPr>
        <w:rPr>
          <w:rFonts w:ascii="Helvetica" w:eastAsia="Helvetica" w:hAnsi="Helvetica" w:cs="Helvetica"/>
          <w:color w:val="000000" w:themeColor="text1"/>
          <w:sz w:val="21"/>
          <w:szCs w:val="21"/>
        </w:rPr>
      </w:pPr>
      <m:oMath>
        <m:r>
          <w:rPr>
            <w:rFonts w:ascii="Cambria Math" w:hAnsi="Cambria Math"/>
          </w:rPr>
          <m:t>P</m:t>
        </m:r>
      </m:oMath>
      <w:r w:rsidRPr="001B7D07">
        <w:rPr>
          <w:rFonts w:ascii="Helvetica" w:eastAsia="Helvetica" w:hAnsi="Helvetica" w:cs="Helvetica"/>
        </w:rPr>
        <w:t xml:space="preserve"> – </w:t>
      </w:r>
      <w:r>
        <w:rPr>
          <w:rFonts w:eastAsia="Helvetica" w:cs="Helvetica"/>
        </w:rPr>
        <w:t>сила тяги, расчет далее</w:t>
      </w:r>
    </w:p>
    <w:p w14:paraId="26CDE8F7" w14:textId="6F9EAD6D" w:rsidR="001B7D07" w:rsidRDefault="00046A14" w:rsidP="001B7D07">
      <w:pPr>
        <w:pStyle w:val="a4"/>
        <w:numPr>
          <w:ilvl w:val="0"/>
          <w:numId w:val="6"/>
        </w:num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 </m:t>
        </m:r>
      </m:oMath>
      <w:r w:rsidR="001B7D07" w:rsidRPr="741B3E9C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 - </w:t>
      </w:r>
      <w:r w:rsidR="001B7D07" w:rsidRPr="25BE31B9">
        <w:t>секундный массовый расход топлива</w:t>
      </w:r>
    </w:p>
    <w:p w14:paraId="446F0C65" w14:textId="048F67C5" w:rsidR="001B7D07" w:rsidRDefault="00957E27" w:rsidP="001B7D07">
      <w:pPr>
        <w:pStyle w:val="a4"/>
        <w:numPr>
          <w:ilvl w:val="0"/>
          <w:numId w:val="6"/>
        </w:numPr>
      </w:pPr>
      <w:r>
        <w:rPr>
          <w:lang w:val="en-US"/>
        </w:rPr>
        <w:t>u</w:t>
      </w:r>
      <w:r w:rsidR="001B7D07" w:rsidRPr="012226C6">
        <w:t xml:space="preserve"> - удельный импульс</w:t>
      </w:r>
    </w:p>
    <w:p w14:paraId="38580496" w14:textId="06C42D8F" w:rsidR="001B7D07" w:rsidRDefault="0091640F" w:rsidP="012226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более глобального расчета массы</w:t>
      </w:r>
      <w:r w:rsidRPr="0091640F">
        <w:rPr>
          <w:rFonts w:ascii="Times New Roman" w:eastAsia="Times New Roman" w:hAnsi="Times New Roman" w:cs="Times New Roman"/>
        </w:rPr>
        <w:t>:</w:t>
      </w:r>
    </w:p>
    <w:p w14:paraId="2F148BE2" w14:textId="2E7C542C" w:rsidR="0091640F" w:rsidRPr="00FF0A8B" w:rsidRDefault="0091640F" w:rsidP="012226C6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107D59A" w14:textId="2DAB034D" w:rsidR="00FF0A8B" w:rsidRPr="00A46DBC" w:rsidRDefault="00FF0A8B" w:rsidP="012226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Здесь описана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</w:rPr>
        <w:t xml:space="preserve"> - сухая масса ракеты</w:t>
      </w:r>
      <w:r w:rsidRPr="00FF0A8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– масса </w:t>
      </w:r>
      <w:r>
        <w:rPr>
          <w:rFonts w:ascii="Times New Roman" w:eastAsia="Times New Roman" w:hAnsi="Times New Roman" w:cs="Times New Roman"/>
          <w:lang w:val="en-US"/>
        </w:rPr>
        <w:t>j</w:t>
      </w:r>
      <w:r w:rsidRPr="00FF0A8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ой ступени с топливом,</w:t>
      </w:r>
      <w:r w:rsidR="00A46DBC">
        <w:rPr>
          <w:rFonts w:ascii="Times New Roman" w:eastAsia="Times New Roman" w:hAnsi="Times New Roman" w:cs="Times New Roman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6DBC">
        <w:rPr>
          <w:rFonts w:ascii="Times New Roman" w:eastAsia="Times New Roman" w:hAnsi="Times New Roman" w:cs="Times New Roman"/>
        </w:rPr>
        <w:t xml:space="preserve"> – массовый расход за время работы </w:t>
      </w:r>
      <w:proofErr w:type="spellStart"/>
      <w:r w:rsidR="00A46DBC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A46DBC" w:rsidRPr="00A46DBC">
        <w:rPr>
          <w:rFonts w:ascii="Times New Roman" w:eastAsia="Times New Roman" w:hAnsi="Times New Roman" w:cs="Times New Roman"/>
        </w:rPr>
        <w:t>-</w:t>
      </w:r>
      <w:r w:rsidR="00A46DBC">
        <w:rPr>
          <w:rFonts w:ascii="Times New Roman" w:eastAsia="Times New Roman" w:hAnsi="Times New Roman" w:cs="Times New Roman"/>
        </w:rPr>
        <w:t>ой ступени.</w:t>
      </w:r>
    </w:p>
    <w:p w14:paraId="7DE84972" w14:textId="5CE9DDCF" w:rsidR="00DE5E4F" w:rsidRPr="00046A14" w:rsidRDefault="00DE5E4F" w:rsidP="012226C6">
      <w:pPr>
        <w:rPr>
          <w:rFonts w:ascii="Times New Roman" w:eastAsia="Times New Roman" w:hAnsi="Times New Roman" w:cs="Times New Roman"/>
        </w:rPr>
      </w:pPr>
      <w:r w:rsidRPr="00EB0150">
        <w:rPr>
          <w:rFonts w:ascii="Times New Roman" w:eastAsia="Times New Roman" w:hAnsi="Times New Roman" w:cs="Times New Roman"/>
          <w:b/>
          <w:sz w:val="36"/>
          <w:szCs w:val="36"/>
        </w:rPr>
        <w:t>Вывод формулы удельного импульса</w:t>
      </w:r>
      <w:r w:rsidRPr="00DE5E4F">
        <w:rPr>
          <w:rFonts w:ascii="Times New Roman" w:eastAsia="Times New Roman" w:hAnsi="Times New Roman" w:cs="Times New Roman"/>
        </w:rPr>
        <w:t xml:space="preserve"> (он же скорость истечения газов)</w:t>
      </w:r>
      <w:r w:rsidR="00046A14" w:rsidRPr="00046A14">
        <w:rPr>
          <w:rFonts w:ascii="Times New Roman" w:eastAsia="Times New Roman" w:hAnsi="Times New Roman" w:cs="Times New Roman"/>
        </w:rPr>
        <w:t xml:space="preserve"> [</w:t>
      </w:r>
      <w:r w:rsidR="00351BBA">
        <w:rPr>
          <w:rFonts w:ascii="Times New Roman" w:eastAsia="Times New Roman" w:hAnsi="Times New Roman" w:cs="Times New Roman"/>
        </w:rPr>
        <w:t>2</w:t>
      </w:r>
      <w:r w:rsidR="00046A14" w:rsidRPr="00046A14">
        <w:rPr>
          <w:rFonts w:ascii="Times New Roman" w:eastAsia="Times New Roman" w:hAnsi="Times New Roman" w:cs="Times New Roman"/>
        </w:rPr>
        <w:t>]</w:t>
      </w:r>
    </w:p>
    <w:p w14:paraId="3D4B5D23" w14:textId="2D4056E1" w:rsidR="000E7B88" w:rsidRDefault="004E68D2" w:rsidP="000E7B88">
      <w:r>
        <w:t>Будем рассматривать стационарный поток, у которого через любое сечение канала в единицу времени проходит одно и то же количество газа m=</w:t>
      </w:r>
      <w:proofErr w:type="spellStart"/>
      <w:r>
        <w:t>const</w:t>
      </w:r>
      <w:proofErr w:type="spellEnd"/>
      <w:r>
        <w:t>, кг/c, т.е. m1=m2=m3=</w:t>
      </w:r>
      <w:proofErr w:type="spellStart"/>
      <w:r>
        <w:t>const</w:t>
      </w:r>
      <w:proofErr w:type="spellEnd"/>
      <w:r>
        <w:t xml:space="preserve">, кроме того, </w:t>
      </w:r>
      <w:r w:rsidRPr="00351BBA">
        <w:t>параметры газа в любой точке потока с течением времени не изменяются</w:t>
      </w:r>
      <w:r w:rsidR="001347CE" w:rsidRPr="001347CE">
        <w:t>.</w:t>
      </w:r>
      <w:r w:rsidR="000E7B88">
        <w:t xml:space="preserve"> Выведем формулу располагаемой работы газа. </w:t>
      </w:r>
    </w:p>
    <w:p w14:paraId="5B2A9A96" w14:textId="3D20A43D" w:rsidR="004E68D2" w:rsidRDefault="00351BBA" w:rsidP="25BE31B9">
      <w:r>
        <w:t>У</w:t>
      </w:r>
      <w:r>
        <w:t xml:space="preserve">равнение первого закона термодинамики в общем </w:t>
      </w:r>
      <w:proofErr w:type="gramStart"/>
      <w:r>
        <w:t>виде</w:t>
      </w:r>
      <w:r>
        <w:t xml:space="preserve">  д</w:t>
      </w:r>
      <w:r w:rsidR="000E7B88">
        <w:t>ля</w:t>
      </w:r>
      <w:proofErr w:type="gramEnd"/>
      <w:r w:rsidR="000E7B88">
        <w:t xml:space="preserve"> течения газа или пара </w:t>
      </w:r>
    </w:p>
    <w:p w14:paraId="3313483A" w14:textId="60177741" w:rsidR="000E7B88" w:rsidRPr="00B0299B" w:rsidRDefault="000E7B88" w:rsidP="25BE31B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dq=du+d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+gdh+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pV</m:t>
              </m:r>
            </m:e>
          </m:d>
          <m:r>
            <w:rPr>
              <w:rFonts w:ascii="Cambria Math" w:hAnsi="Cambria Math"/>
              <w:lang w:val="en-US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мех</m:t>
              </m:r>
            </m:sub>
          </m:sSub>
        </m:oMath>
      </m:oMathPara>
    </w:p>
    <w:p w14:paraId="7F46F0CB" w14:textId="267BFDD1" w:rsidR="00B0299B" w:rsidRDefault="00B0299B" w:rsidP="25BE31B9">
      <w:r>
        <w:t xml:space="preserve">Изменением внешней потенциальной энергии газа будем пренебрегать: </w:t>
      </w:r>
      <m:oMath>
        <m:r>
          <w:rPr>
            <w:rFonts w:ascii="Cambria Math" w:hAnsi="Cambria Math"/>
          </w:rPr>
          <m:t>gdh</m:t>
        </m:r>
      </m:oMath>
      <w:r>
        <w:t xml:space="preserve"> = 0. </w:t>
      </w:r>
      <w:r w:rsidR="00351BBA">
        <w:t>Р</w:t>
      </w:r>
      <w:r>
        <w:t xml:space="preserve">ассмотрим случай, когда сам канал с газом неподвижен и, следовательно, газ никакой внешней технической работы не совершает, т.е.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мех</m:t>
            </m:r>
          </m:sub>
        </m:sSub>
      </m:oMath>
      <w:r>
        <w:t>= 0.</w:t>
      </w:r>
    </w:p>
    <w:p w14:paraId="5108FFE2" w14:textId="21F3D580" w:rsidR="00B0299B" w:rsidRPr="00B0299B" w:rsidRDefault="00B0299B" w:rsidP="00B0299B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lastRenderedPageBreak/>
        <w:t>Наряду с внутренней энергией в термодинамике при рассмотрении многих процессов удобно использовать такую функцию, как энтальпия. Определительное выражение для энтальпии имеет вид</w:t>
      </w:r>
      <w:r w:rsidRPr="000E7B88">
        <w:t>:</w:t>
      </w:r>
    </w:p>
    <w:p w14:paraId="614D4F66" w14:textId="77777777" w:rsidR="00B0299B" w:rsidRPr="000E7B88" w:rsidRDefault="00B0299B" w:rsidP="00B0299B">
      <w:pPr>
        <w:rPr>
          <w:i/>
        </w:rPr>
      </w:pPr>
      <m:oMathPara>
        <m:oMath>
          <m:r>
            <w:rPr>
              <w:rFonts w:ascii="Cambria Math" w:hAnsi="Cambria Math"/>
            </w:rPr>
            <m:t>h=U-pV</m:t>
          </m:r>
        </m:oMath>
      </m:oMathPara>
    </w:p>
    <w:p w14:paraId="6DEBF523" w14:textId="29E96FAC" w:rsidR="00B0299B" w:rsidRDefault="00C5625E" w:rsidP="00B0299B">
      <m:oMath>
        <m:r>
          <w:rPr>
            <w:rFonts w:ascii="Cambria Math" w:hAnsi="Cambria Math"/>
          </w:rPr>
          <m:t>U</m:t>
        </m:r>
      </m:oMath>
      <w:r w:rsidR="00B0299B">
        <w:t xml:space="preserve"> — внутренняя энергия; </w:t>
      </w:r>
      <m:oMath>
        <m:r>
          <w:rPr>
            <w:rFonts w:ascii="Cambria Math" w:hAnsi="Cambria Math"/>
          </w:rPr>
          <m:t>p</m:t>
        </m:r>
      </m:oMath>
      <w:r w:rsidR="00B0299B">
        <w:t xml:space="preserve"> — </w:t>
      </w:r>
      <w:proofErr w:type="gramStart"/>
      <w:r w:rsidR="00B0299B">
        <w:t>давление ;</w:t>
      </w:r>
      <w:proofErr w:type="gramEnd"/>
      <w:r w:rsidR="00B0299B">
        <w:t xml:space="preserve"> </w:t>
      </w:r>
      <m:oMath>
        <m:r>
          <w:rPr>
            <w:rFonts w:ascii="Cambria Math" w:hAnsi="Cambria Math"/>
          </w:rPr>
          <m:t>V</m:t>
        </m:r>
      </m:oMath>
      <w:r w:rsidR="00B0299B">
        <w:t xml:space="preserve"> — объем системы</w:t>
      </w:r>
    </w:p>
    <w:p w14:paraId="18B3AA7C" w14:textId="4A0CC5DD" w:rsidR="00B0299B" w:rsidRPr="00B0299B" w:rsidRDefault="00B0299B" w:rsidP="00B0299B">
      <w:r>
        <w:t xml:space="preserve">Для нашего случая получаем </w:t>
      </w:r>
      <m:oMath>
        <m:r>
          <w:rPr>
            <w:rFonts w:ascii="Cambria Math" w:hAnsi="Cambria Math"/>
          </w:rPr>
          <m:t>dh=du-d(pV)</m:t>
        </m:r>
      </m:oMath>
    </w:p>
    <w:p w14:paraId="6A67C167" w14:textId="370B03EF" w:rsidR="00B0299B" w:rsidRDefault="00B0299B" w:rsidP="25BE31B9">
      <w:r w:rsidRPr="00B0299B">
        <w:t>Тогда</w:t>
      </w:r>
      <w:r>
        <w:t xml:space="preserve"> уравнение первого закона термодинамики примет вид</w:t>
      </w:r>
      <w:r w:rsidRPr="00B0299B">
        <w:t>:</w:t>
      </w:r>
    </w:p>
    <w:p w14:paraId="3CA2C5EF" w14:textId="09DFA44D" w:rsidR="00B0299B" w:rsidRPr="00B0299B" w:rsidRDefault="00B0299B" w:rsidP="25BE31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dq=dh+d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59E553CE" w14:textId="606CBB91" w:rsidR="00B0299B" w:rsidRDefault="00F804AA" w:rsidP="003E1CA3">
      <w:pPr>
        <w:rPr>
          <w:rFonts w:eastAsiaTheme="minorEastAsia"/>
        </w:rPr>
      </w:pPr>
      <w:r>
        <w:t>Процесс течение газов адиабатный, т.к. нет подвод</w:t>
      </w:r>
      <w:r w:rsidR="001B7D07">
        <w:t>а</w:t>
      </w:r>
      <w:r>
        <w:t xml:space="preserve"> теплоты извне.</w:t>
      </w:r>
      <w:r w:rsidR="00B0299B">
        <w:t xml:space="preserve"> Стало быть</w:t>
      </w:r>
      <w:r w:rsidR="001B7D07" w:rsidRPr="001B7D07">
        <w:t>,</w:t>
      </w:r>
      <w:r w:rsidR="00B0299B">
        <w:t xml:space="preserve"> </w:t>
      </w:r>
      <m:oMath>
        <m:r>
          <w:rPr>
            <w:rFonts w:ascii="Cambria Math" w:hAnsi="Cambria Math"/>
          </w:rPr>
          <m:t>dq=0</m:t>
        </m:r>
      </m:oMath>
    </w:p>
    <w:p w14:paraId="6C870A5B" w14:textId="50FBD7BC" w:rsidR="005C6723" w:rsidRDefault="001347CE" w:rsidP="003E1CA3">
      <w:r>
        <w:t>Для потока без трения уравнение имеет вид</w:t>
      </w:r>
      <w:r w:rsidR="004405ED">
        <w:t xml:space="preserve"> (из-за прописанных ранее условий изменение внутренней энергии пример равным нулю)</w:t>
      </w:r>
      <w:r w:rsidRPr="001347CE">
        <w:t xml:space="preserve"> (</w:t>
      </w:r>
      <w:r>
        <w:t>оно же уравнение Бернулли)</w:t>
      </w:r>
      <w:r w:rsidRPr="001347CE">
        <w:t>:</w:t>
      </w:r>
    </w:p>
    <w:p w14:paraId="48F7D199" w14:textId="5111FB03" w:rsidR="001347CE" w:rsidRPr="001347CE" w:rsidRDefault="001347CE" w:rsidP="001347C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=-dh=-d(pV)</m:t>
          </m:r>
        </m:oMath>
      </m:oMathPara>
    </w:p>
    <w:p w14:paraId="3C758DC9" w14:textId="5AF6DEFE" w:rsidR="001347CE" w:rsidRPr="001347CE" w:rsidRDefault="001347CE" w:rsidP="003E1CA3">
      <w:pPr>
        <w:rPr>
          <w:rFonts w:eastAsiaTheme="minorEastAsia"/>
        </w:rPr>
      </w:pPr>
    </w:p>
    <w:p w14:paraId="0009CFF1" w14:textId="0AB616E6" w:rsidR="00F804AA" w:rsidRDefault="00F804AA" w:rsidP="003E1CA3">
      <w:pPr>
        <w:rPr>
          <w:rStyle w:val="a7"/>
          <w:rFonts w:ascii="Arial" w:hAnsi="Arial" w:cs="Arial"/>
          <w:color w:val="333333"/>
          <w:shd w:val="clear" w:color="auto" w:fill="FFFFFF"/>
        </w:rPr>
      </w:pPr>
      <w:r>
        <w:rPr>
          <w:rStyle w:val="a7"/>
          <w:rFonts w:ascii="Arial" w:hAnsi="Arial" w:cs="Arial"/>
          <w:color w:val="333333"/>
          <w:shd w:val="clear" w:color="auto" w:fill="FFFFFF"/>
        </w:rPr>
        <w:t>Формула для располагаемой работы</w:t>
      </w:r>
      <w:r w:rsidR="00AF1B4F" w:rsidRPr="00AF1B4F">
        <w:rPr>
          <w:rStyle w:val="a7"/>
          <w:rFonts w:ascii="Arial" w:hAnsi="Arial" w:cs="Arial"/>
          <w:color w:val="333333"/>
          <w:shd w:val="clear" w:color="auto" w:fill="FFFFFF"/>
        </w:rPr>
        <w:t xml:space="preserve"> </w:t>
      </w:r>
      <w:r w:rsidR="00AF1B4F">
        <w:t>для сжимаемой жидкости (газов и паров)</w:t>
      </w:r>
      <w:r w:rsidRPr="001347CE">
        <w:rPr>
          <w:rStyle w:val="a7"/>
          <w:rFonts w:ascii="Arial" w:hAnsi="Arial" w:cs="Arial"/>
          <w:color w:val="333333"/>
          <w:shd w:val="clear" w:color="auto" w:fill="FFFFFF"/>
        </w:rPr>
        <w:t>:</w:t>
      </w:r>
    </w:p>
    <w:p w14:paraId="069932DA" w14:textId="4BA131BB" w:rsidR="00AF1B4F" w:rsidRPr="003E1CA3" w:rsidRDefault="00AF1B4F" w:rsidP="003E1CA3">
      <w:r w:rsidRPr="00AF1B4F">
        <w:rPr>
          <w:noProof/>
        </w:rPr>
        <w:drawing>
          <wp:anchor distT="0" distB="0" distL="114300" distR="114300" simplePos="0" relativeHeight="251658240" behindDoc="0" locked="0" layoutInCell="1" allowOverlap="1" wp14:anchorId="01FDAB34" wp14:editId="54F5B3C4">
            <wp:simplePos x="0" y="0"/>
            <wp:positionH relativeFrom="column">
              <wp:posOffset>0</wp:posOffset>
            </wp:positionH>
            <wp:positionV relativeFrom="paragraph">
              <wp:posOffset>2587</wp:posOffset>
            </wp:positionV>
            <wp:extent cx="2916000" cy="2448000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612F1" w14:textId="4D670428" w:rsidR="00117CDE" w:rsidRPr="00AF1B4F" w:rsidRDefault="00046A14" w:rsidP="25BE31B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 w:hAnsi="Cambria Math"/>
            </w:rPr>
            <m:t>V</m:t>
          </m:r>
          <m:r>
            <w:rPr>
              <w:rFonts w:ascii="Cambria Math"/>
              <w:sz w:val="28"/>
              <w:szCs w:val="28"/>
            </w:rPr>
            <m:t>dp</m:t>
          </m:r>
        </m:oMath>
      </m:oMathPara>
    </w:p>
    <w:p w14:paraId="7B9D6DFB" w14:textId="30ECAA05" w:rsidR="00AF1B4F" w:rsidRPr="003E1CA3" w:rsidRDefault="00046A14" w:rsidP="25BE31B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Vdp</m:t>
              </m:r>
            </m:e>
          </m:nary>
        </m:oMath>
      </m:oMathPara>
    </w:p>
    <w:p w14:paraId="6ADA4458" w14:textId="1D944D5A" w:rsidR="00117CDE" w:rsidRPr="00C5625E" w:rsidRDefault="00046A14" w:rsidP="25BE31B9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804A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804AA">
        <w:rPr>
          <w:sz w:val="28"/>
          <w:szCs w:val="28"/>
        </w:rPr>
        <w:t xml:space="preserve"> </w:t>
      </w:r>
      <w:r w:rsidR="00F804AA" w:rsidRPr="00C5625E">
        <w:t xml:space="preserve">– скорость </w:t>
      </w:r>
      <w:r w:rsidR="004E68D2" w:rsidRPr="00C5625E">
        <w:t xml:space="preserve">потока </w:t>
      </w:r>
      <w:r w:rsidR="00F804AA" w:rsidRPr="00C5625E">
        <w:t xml:space="preserve">газа </w:t>
      </w:r>
      <w:r w:rsidR="004E68D2" w:rsidRPr="00C5625E">
        <w:t xml:space="preserve">по сечению </w:t>
      </w:r>
      <w:r w:rsidR="00F804AA" w:rsidRPr="00C5625E">
        <w:t xml:space="preserve">в начале и конце </w:t>
      </w:r>
      <w:r w:rsidR="00C5625E" w:rsidRPr="00C5625E">
        <w:t xml:space="preserve">канала </w:t>
      </w:r>
      <w:r w:rsidR="00F804AA" w:rsidRPr="00C5625E">
        <w:t>соответственно</w:t>
      </w:r>
    </w:p>
    <w:p w14:paraId="7FB40D33" w14:textId="02EBBDFC" w:rsidR="00351BBA" w:rsidRDefault="00C5625E" w:rsidP="25BE31B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C5625E">
        <w:t xml:space="preserve"> </w:t>
      </w:r>
      <w:r w:rsidR="00351BBA" w:rsidRPr="00C5625E">
        <w:t xml:space="preserve">– давление газа на </w:t>
      </w:r>
      <w:r w:rsidRPr="00C5625E">
        <w:t xml:space="preserve">входе канала,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C5625E">
        <w:t xml:space="preserve"> - </w:t>
      </w:r>
      <w:r w:rsidRPr="00C5625E">
        <w:t>давление газа на в</w:t>
      </w:r>
      <w:r w:rsidRPr="00C5625E">
        <w:t>ы</w:t>
      </w:r>
      <w:r w:rsidRPr="00C5625E">
        <w:t xml:space="preserve">ходе </w:t>
      </w:r>
      <w:r w:rsidRPr="00C5625E">
        <w:t xml:space="preserve">из </w:t>
      </w:r>
      <w:r w:rsidRPr="00C5625E">
        <w:t>канала</w:t>
      </w:r>
    </w:p>
    <w:p w14:paraId="0AA387C0" w14:textId="62E11E98" w:rsidR="000E7B88" w:rsidRPr="00C5625E" w:rsidRDefault="00AF1B4F" w:rsidP="25BE31B9">
      <w:r>
        <w:t>Для адиабатного процесса имеем</w:t>
      </w:r>
      <w:r w:rsidRPr="00AF1B4F">
        <w:t xml:space="preserve">: </w:t>
      </w: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</m:oMath>
      <w:proofErr w:type="gramStart"/>
      <w:r w:rsidR="00C81303" w:rsidRPr="00C5625E">
        <w:t>; Отсюда</w:t>
      </w:r>
      <w:proofErr w:type="gramEnd"/>
      <w:r w:rsidR="00C81303" w:rsidRPr="00C5625E">
        <w:t>:</w:t>
      </w:r>
    </w:p>
    <w:p w14:paraId="33675C0E" w14:textId="427D6919" w:rsidR="00AF1B4F" w:rsidRPr="00AF1B4F" w:rsidRDefault="00C81303" w:rsidP="25BE31B9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const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EFE78CF" w14:textId="08A0CD41" w:rsidR="000E7B88" w:rsidRPr="00C81303" w:rsidRDefault="00C81303" w:rsidP="25BE31B9">
      <w:r>
        <w:t xml:space="preserve">Работа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>
        <w:t>, пошедшая на увеличение кинетической энергии потока газа при его адиабатном течении</w:t>
      </w:r>
      <w:r w:rsidRPr="00C81303">
        <w:t>:</w:t>
      </w:r>
    </w:p>
    <w:p w14:paraId="65209BCE" w14:textId="37B72EB2" w:rsidR="000E7B88" w:rsidRPr="00CA683D" w:rsidRDefault="00046A14" w:rsidP="25BE31B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const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Vdp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14:paraId="09873D42" w14:textId="2445B13E" w:rsidR="00CA683D" w:rsidRDefault="00CA683D" w:rsidP="25BE31B9"/>
    <w:p w14:paraId="20AD6E11" w14:textId="7AE2BB04" w:rsidR="00CA683D" w:rsidRPr="00690756" w:rsidRDefault="00046A14" w:rsidP="25BE31B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k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k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sup>
              </m:sSup>
            </m:e>
          </m:d>
        </m:oMath>
      </m:oMathPara>
    </w:p>
    <w:p w14:paraId="13869D6C" w14:textId="070D70A3" w:rsidR="00375954" w:rsidRDefault="00375954" w:rsidP="25BE31B9">
      <w:r>
        <w:t>Пусть</w:t>
      </w:r>
      <w:r w:rsidR="00690756">
        <w:t xml:space="preserve"> в продолжении всего процесса истечения начальные параметры рабочего тела остаются неизменными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5625E" w:rsidRPr="00C5625E">
        <w:t xml:space="preserve"> </w:t>
      </w:r>
      <w:r w:rsidR="00690756">
        <w:t>=</w:t>
      </w:r>
      <w:proofErr w:type="spellStart"/>
      <w:r w:rsidR="00690756">
        <w:t>const</w:t>
      </w:r>
      <w:proofErr w:type="spellEnd"/>
      <w:r w:rsidR="00690756">
        <w:t xml:space="preserve">). </w:t>
      </w:r>
    </w:p>
    <w:p w14:paraId="71FAFC4A" w14:textId="57CC7564" w:rsidR="00690756" w:rsidRDefault="00690756" w:rsidP="25BE31B9">
      <w:r>
        <w:t>Применяя это уравнение для случая истечения газов и паров, будем полагать, что начальная скорость течения W1=0 (газ в резервуаре неподвижен). Здесь р1 - давление в резервуаре; р2 – давление газа на срезе выходного отверстия.</w:t>
      </w:r>
    </w:p>
    <w:p w14:paraId="21CAACD4" w14:textId="078052F3" w:rsidR="00690756" w:rsidRPr="00375954" w:rsidRDefault="00375954" w:rsidP="25BE31B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den>
                      </m:f>
                    </m:sup>
                  </m:sSup>
                </m:e>
              </m:d>
            </m:e>
          </m:rad>
        </m:oMath>
      </m:oMathPara>
    </w:p>
    <w:p w14:paraId="60FADF82" w14:textId="2FDAABB9" w:rsidR="00375954" w:rsidRPr="00957E27" w:rsidRDefault="001B7D07" w:rsidP="25BE31B9">
      <w:r>
        <w:t xml:space="preserve">Полученное значение 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="00957E27" w:rsidRPr="00C5625E">
        <w:t xml:space="preserve"> u – значение скорости истечения газов</w:t>
      </w:r>
      <w:r w:rsidR="00EB0150" w:rsidRPr="00C5625E">
        <w:t>/удельный импульс</w:t>
      </w:r>
      <w:r w:rsidR="00957E27" w:rsidRPr="00C5625E">
        <w:t>.</w:t>
      </w:r>
    </w:p>
    <w:p w14:paraId="27E34FDF" w14:textId="5DB4BE31" w:rsidR="00957E27" w:rsidRPr="00C5625E" w:rsidRDefault="00957E27" w:rsidP="25BE31B9">
      <w:r>
        <w:t xml:space="preserve">Чтобы посчитать его, </w:t>
      </w:r>
      <w:r w:rsidR="00C5625E">
        <w:t>необходимо</w:t>
      </w:r>
      <w:r>
        <w:t xml:space="preserve"> </w:t>
      </w:r>
      <w:r w:rsidRPr="00957E27">
        <w:t>с помощью вычислений из области химии</w:t>
      </w:r>
      <w:r>
        <w:t xml:space="preserve"> вывести коэффициент адиабаты</w:t>
      </w:r>
      <w:r w:rsidR="00C5625E">
        <w:t xml:space="preserve"> </w:t>
      </w:r>
      <w:r w:rsidR="00C5625E" w:rsidRPr="00C5625E">
        <w:t>[4]</w:t>
      </w:r>
    </w:p>
    <w:p w14:paraId="699E9D5F" w14:textId="2E504493" w:rsidR="00957E27" w:rsidRDefault="00957E27" w:rsidP="25BE31B9">
      <w:r>
        <w:t>Теплоемкостью тела называется коэффициент пропорциональности между изменением его температуры и количеством подведённой теплоты</w:t>
      </w:r>
      <w:r w:rsidRPr="00957E27">
        <w:t>:</w:t>
      </w:r>
    </w:p>
    <w:p w14:paraId="58637805" w14:textId="305B509D" w:rsidR="00957E27" w:rsidRPr="00957E27" w:rsidRDefault="00957E27" w:rsidP="25BE31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den>
          </m:f>
        </m:oMath>
      </m:oMathPara>
    </w:p>
    <w:p w14:paraId="6CA339BB" w14:textId="4B325565" w:rsidR="00957E27" w:rsidRDefault="00957E27" w:rsidP="00957E27">
      <w:r>
        <w:t>Мольной (молярной) теплоемкостью называется теплоемкость одного моля вещества</w:t>
      </w:r>
    </w:p>
    <w:p w14:paraId="6502E46C" w14:textId="6A7C3364" w:rsidR="00957E27" w:rsidRPr="00E25A4B" w:rsidRDefault="00046A14" w:rsidP="00957E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μΔT</m:t>
              </m:r>
            </m:den>
          </m:f>
        </m:oMath>
      </m:oMathPara>
    </w:p>
    <w:p w14:paraId="39CC6C4E" w14:textId="52FFD7D8" w:rsidR="00E25A4B" w:rsidRDefault="00E25A4B" w:rsidP="00957E27">
      <w:pPr>
        <w:rPr>
          <w:rFonts w:eastAsiaTheme="minorEastAsia"/>
        </w:rPr>
      </w:pPr>
      <w:r>
        <w:rPr>
          <w:rFonts w:eastAsiaTheme="minorEastAsia"/>
        </w:rPr>
        <w:t>Коэффициент</w:t>
      </w:r>
      <w:r>
        <w:rPr>
          <w:rFonts w:eastAsiaTheme="minorEastAsia"/>
          <w:lang w:val="en-US"/>
        </w:rPr>
        <w:t>:</w:t>
      </w:r>
    </w:p>
    <w:p w14:paraId="3C08485E" w14:textId="0E3FAB05" w:rsidR="00E25A4B" w:rsidRPr="00E25A4B" w:rsidRDefault="00E25A4B" w:rsidP="00957E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</m:oMath>
      </m:oMathPara>
    </w:p>
    <w:p w14:paraId="3A306D81" w14:textId="1D2D8992" w:rsidR="00957E27" w:rsidRPr="00410366" w:rsidRDefault="00E25A4B" w:rsidP="25BE31B9">
      <w:pPr>
        <w:rPr>
          <w:rFonts w:eastAsiaTheme="minorEastAsia"/>
        </w:rPr>
      </w:pPr>
      <w:r>
        <w:t>для изохорной молярной теплоемкости</w:t>
      </w:r>
      <w:r w:rsidRPr="00E25A4B">
        <w:t xml:space="preserve">: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R</m:t>
        </m:r>
      </m:oMath>
    </w:p>
    <w:p w14:paraId="77035BC2" w14:textId="74C256F2" w:rsidR="00ED193B" w:rsidRPr="00E25A4B" w:rsidRDefault="00ED193B" w:rsidP="25BE31B9">
      <w:pPr>
        <w:rPr>
          <w:rFonts w:eastAsiaTheme="minorEastAsia"/>
        </w:rPr>
      </w:pPr>
      <w:r w:rsidRPr="00ED193B">
        <w:rPr>
          <w:rFonts w:eastAsiaTheme="minorEastAsia"/>
          <w:noProof/>
        </w:rPr>
        <w:drawing>
          <wp:inline distT="0" distB="0" distL="0" distR="0" wp14:anchorId="5E8E6B09" wp14:editId="558FCDBE">
            <wp:extent cx="5731510" cy="5943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21A1" w14:textId="795FD012" w:rsidR="00E25A4B" w:rsidRPr="00410366" w:rsidRDefault="00E25A4B" w:rsidP="25BE31B9">
      <w:pPr>
        <w:rPr>
          <w:rFonts w:eastAsiaTheme="minorEastAsia"/>
        </w:rPr>
      </w:pPr>
      <w:r>
        <w:t>соотношением Майера</w:t>
      </w:r>
      <w:r w:rsidRPr="00E25A4B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</m:oMath>
    </w:p>
    <w:p w14:paraId="6BBE4B22" w14:textId="08D4CAF8" w:rsidR="00E25A4B" w:rsidRPr="00410366" w:rsidRDefault="00E25A4B" w:rsidP="25BE31B9">
      <w:pPr>
        <w:rPr>
          <w:rFonts w:eastAsiaTheme="minorEastAsia"/>
        </w:rPr>
      </w:pPr>
      <w:r>
        <w:lastRenderedPageBreak/>
        <w:t>для молярной изобарной теплоемкости</w:t>
      </w:r>
      <w:r w:rsidRPr="00410366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R</m:t>
        </m:r>
      </m:oMath>
    </w:p>
    <w:p w14:paraId="43ED0FBC" w14:textId="78D2C058" w:rsidR="00DE5E4F" w:rsidRPr="001563E9" w:rsidRDefault="00ED193B" w:rsidP="25BE31B9">
      <w:pPr>
        <w:rPr>
          <w:lang w:val="en-US"/>
        </w:rPr>
      </w:pPr>
      <w:r w:rsidRPr="00ED193B">
        <w:rPr>
          <w:noProof/>
          <w:lang w:val="en-US"/>
        </w:rPr>
        <w:drawing>
          <wp:inline distT="0" distB="0" distL="0" distR="0" wp14:anchorId="32FBD1A4" wp14:editId="2E9460AF">
            <wp:extent cx="5731510" cy="5772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18D2" w14:textId="1E6CC123" w:rsidR="227A8207" w:rsidRPr="008A1233" w:rsidRDefault="000E7B88" w:rsidP="25BE31B9">
      <w:pPr>
        <w:rPr>
          <w:rFonts w:ascii="Aptos" w:eastAsia="Aptos" w:hAnsi="Aptos" w:cs="Aptos"/>
          <w:color w:val="000000" w:themeColor="text1"/>
        </w:rPr>
      </w:pPr>
      <w:r w:rsidRPr="001563E9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1563E9">
        <w:rPr>
          <w:rFonts w:ascii="Times New Roman" w:eastAsia="Times New Roman" w:hAnsi="Times New Roman" w:cs="Times New Roman"/>
          <w:b/>
          <w:sz w:val="36"/>
          <w:szCs w:val="36"/>
        </w:rPr>
        <w:t>Расчет траектории</w:t>
      </w:r>
      <w:r w:rsidR="419FE181" w:rsidRPr="001563E9">
        <w:rPr>
          <w:rFonts w:ascii="Times New Roman" w:eastAsia="Times New Roman" w:hAnsi="Times New Roman" w:cs="Times New Roman"/>
          <w:b/>
          <w:sz w:val="36"/>
          <w:szCs w:val="36"/>
        </w:rPr>
        <w:t xml:space="preserve"> движения</w:t>
      </w:r>
      <w:r w:rsidR="008A123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8A1233" w:rsidRPr="008A1233">
        <w:rPr>
          <w:rFonts w:ascii="Aptos" w:eastAsia="Aptos" w:hAnsi="Aptos" w:cs="Aptos"/>
          <w:color w:val="000000" w:themeColor="text1"/>
        </w:rPr>
        <w:t>(на основе [4]</w:t>
      </w:r>
      <w:r w:rsidR="00513566">
        <w:rPr>
          <w:rFonts w:ascii="Aptos" w:eastAsia="Aptos" w:hAnsi="Aptos" w:cs="Aptos"/>
          <w:color w:val="000000" w:themeColor="text1"/>
        </w:rPr>
        <w:t xml:space="preserve"> и </w:t>
      </w:r>
      <w:r w:rsidR="00513566" w:rsidRPr="00513566">
        <w:rPr>
          <w:rFonts w:ascii="Aptos" w:eastAsia="Aptos" w:hAnsi="Aptos" w:cs="Aptos"/>
          <w:color w:val="000000" w:themeColor="text1"/>
        </w:rPr>
        <w:t>[5]</w:t>
      </w:r>
      <w:r w:rsidR="008A1233" w:rsidRPr="008A1233">
        <w:rPr>
          <w:rFonts w:ascii="Aptos" w:eastAsia="Aptos" w:hAnsi="Aptos" w:cs="Aptos"/>
          <w:color w:val="000000" w:themeColor="text1"/>
        </w:rPr>
        <w:t>)</w:t>
      </w:r>
    </w:p>
    <w:p w14:paraId="2E0A4774" w14:textId="6162C8D8" w:rsidR="227A8207" w:rsidRDefault="227A8207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>Траектория (условная линия в пространстве, по которой движется тело) движения ракеты под действием силы тяжести и силы атмосферного сопротивления называется баллистической траекторией.</w:t>
      </w:r>
    </w:p>
    <w:p w14:paraId="25BFFA29" w14:textId="2E273666" w:rsidR="00D136EA" w:rsidRDefault="00D136EA" w:rsidP="25BE31B9">
      <w:pPr>
        <w:rPr>
          <w:rFonts w:ascii="Aptos" w:eastAsia="Aptos" w:hAnsi="Aptos" w:cs="Aptos"/>
          <w:color w:val="000000" w:themeColor="text1"/>
        </w:rPr>
      </w:pPr>
      <w:r>
        <w:t>Допущения</w:t>
      </w:r>
      <w:proofErr w:type="gramStart"/>
      <w:r w:rsidRPr="00D136EA">
        <w:t>:</w:t>
      </w:r>
      <w:r>
        <w:t xml:space="preserve"> Рассмотрим</w:t>
      </w:r>
      <w:proofErr w:type="gramEnd"/>
      <w:r>
        <w:t xml:space="preserve"> продольное движение без учета вращения Земли. Примем углы атаки равными нулю. Пренебрежем величиной подъемной аэродинамической силы.</w:t>
      </w:r>
    </w:p>
    <w:p w14:paraId="13AF229C" w14:textId="4649FC3C" w:rsidR="227A8207" w:rsidRDefault="227A8207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 xml:space="preserve">Рассмотрим более подробно </w:t>
      </w:r>
      <w:r w:rsidR="6F23BD78" w:rsidRPr="25BE31B9">
        <w:rPr>
          <w:rFonts w:ascii="Aptos" w:eastAsia="Aptos" w:hAnsi="Aptos" w:cs="Aptos"/>
          <w:color w:val="000000" w:themeColor="text1"/>
        </w:rPr>
        <w:t>расстановку сил</w:t>
      </w:r>
      <w:r w:rsidR="02F56F9B" w:rsidRPr="25BE31B9">
        <w:rPr>
          <w:rFonts w:ascii="Aptos" w:eastAsia="Aptos" w:hAnsi="Aptos" w:cs="Aptos"/>
          <w:color w:val="000000" w:themeColor="text1"/>
        </w:rPr>
        <w:t>:</w:t>
      </w:r>
    </w:p>
    <w:p w14:paraId="34DFEFCA" w14:textId="17AB5802" w:rsidR="6F23BD78" w:rsidRDefault="6F23BD78" w:rsidP="25BE31B9"/>
    <w:p w14:paraId="0FD7FB01" w14:textId="63AB557E" w:rsidR="008B3CAF" w:rsidRDefault="008B3CAF" w:rsidP="008B3CAF">
      <w:pPr>
        <w:jc w:val="center"/>
      </w:pPr>
      <w:r w:rsidRPr="008B3CAF">
        <w:drawing>
          <wp:inline distT="0" distB="0" distL="0" distR="0" wp14:anchorId="3EFBB198" wp14:editId="3D314CC0">
            <wp:extent cx="3890330" cy="477289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330" cy="47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90D8" w14:textId="6872CDD4" w:rsidR="45EAB142" w:rsidRDefault="45EAB142" w:rsidP="00D136EA">
      <w:pPr>
        <w:pStyle w:val="a4"/>
        <w:numPr>
          <w:ilvl w:val="0"/>
          <w:numId w:val="16"/>
        </w:numPr>
      </w:pPr>
      <w:r>
        <w:t>XOY - система координат, связанная с Землёй</w:t>
      </w:r>
    </w:p>
    <w:p w14:paraId="174F2BCA" w14:textId="35E322EA" w:rsidR="00616252" w:rsidRDefault="00616252" w:rsidP="00616252">
      <w:pPr>
        <w:pStyle w:val="a4"/>
        <w:numPr>
          <w:ilvl w:val="0"/>
          <w:numId w:val="16"/>
        </w:numPr>
      </w:pPr>
      <w:r>
        <w:lastRenderedPageBreak/>
        <w:t>XOY</w:t>
      </w:r>
      <w:r w:rsidRPr="00616252">
        <w:t xml:space="preserve"> </w:t>
      </w:r>
      <w:r>
        <w:t>с коэффициентом з</w:t>
      </w:r>
      <w:r>
        <w:t xml:space="preserve"> - система координат, связанная с </w:t>
      </w:r>
      <w:r>
        <w:t xml:space="preserve">центром </w:t>
      </w:r>
      <w:r>
        <w:t>Земл</w:t>
      </w:r>
      <w:r>
        <w:t>и</w:t>
      </w:r>
    </w:p>
    <w:p w14:paraId="437B985D" w14:textId="1F3911B5" w:rsidR="45EAB142" w:rsidRDefault="45EAB142" w:rsidP="00D136EA">
      <w:pPr>
        <w:pStyle w:val="a4"/>
        <w:numPr>
          <w:ilvl w:val="0"/>
          <w:numId w:val="16"/>
        </w:numPr>
      </w:pPr>
      <w:r>
        <w:t>O - точка старта ракеты</w:t>
      </w:r>
    </w:p>
    <w:p w14:paraId="3433DE5C" w14:textId="12288920" w:rsidR="45EAB142" w:rsidRDefault="45EAB142" w:rsidP="00D136EA">
      <w:pPr>
        <w:pStyle w:val="a4"/>
        <w:numPr>
          <w:ilvl w:val="0"/>
          <w:numId w:val="16"/>
        </w:numPr>
      </w:pPr>
      <w:r>
        <w:t xml:space="preserve">P </w:t>
      </w:r>
      <w:r w:rsidR="00513566">
        <w:t>-</w:t>
      </w:r>
      <w:r>
        <w:t xml:space="preserve"> сила тяги реактивного двигателя</w:t>
      </w:r>
    </w:p>
    <w:p w14:paraId="628087E1" w14:textId="32B2D1F4" w:rsidR="25BE31B9" w:rsidRDefault="00616252" w:rsidP="00D136EA">
      <w:pPr>
        <w:pStyle w:val="a4"/>
        <w:numPr>
          <w:ilvl w:val="0"/>
          <w:numId w:val="16"/>
        </w:numPr>
      </w:pPr>
      <w:r>
        <w:rPr>
          <w:lang w:val="en-US"/>
        </w:rPr>
        <w:t>G</w:t>
      </w:r>
      <w:r w:rsidR="45EAB142">
        <w:t xml:space="preserve"> - сила тяжести</w:t>
      </w:r>
    </w:p>
    <w:p w14:paraId="16483770" w14:textId="77777777" w:rsidR="008B3CAF" w:rsidRDefault="008B3CAF" w:rsidP="00D136EA">
      <w:pPr>
        <w:pStyle w:val="a4"/>
        <w:numPr>
          <w:ilvl w:val="0"/>
          <w:numId w:val="16"/>
        </w:numPr>
      </w:pPr>
      <w:r>
        <w:t xml:space="preserve">Угол тангажа </w:t>
      </w:r>
      <w:r>
        <w:sym w:font="Symbol" w:char="F06A"/>
      </w:r>
      <w:r>
        <w:t xml:space="preserve"> – это угол между продольной осью ракеты и горизонтальной плоскостью. </w:t>
      </w:r>
    </w:p>
    <w:p w14:paraId="4944D9CA" w14:textId="4D48759F" w:rsidR="008B3CAF" w:rsidRDefault="008B3CAF" w:rsidP="00D136EA">
      <w:pPr>
        <w:pStyle w:val="a4"/>
        <w:numPr>
          <w:ilvl w:val="0"/>
          <w:numId w:val="16"/>
        </w:numPr>
      </w:pPr>
      <w:r>
        <w:t xml:space="preserve">Угол крена </w:t>
      </w:r>
      <w:r>
        <w:sym w:font="Symbol" w:char="F067"/>
      </w:r>
      <w:r>
        <w:t xml:space="preserve"> – это угол между местной вертикальной плоскостью, проходящую через продольную ось ракеты, и плоскостью стабилизатора.</w:t>
      </w:r>
    </w:p>
    <w:p w14:paraId="6FD538F0" w14:textId="364F8E4E" w:rsidR="005166D6" w:rsidRDefault="005166D6" w:rsidP="00D136EA">
      <w:pPr>
        <w:pStyle w:val="a4"/>
        <w:numPr>
          <w:ilvl w:val="0"/>
          <w:numId w:val="16"/>
        </w:numPr>
      </w:pPr>
      <w:r>
        <w:rPr>
          <w:lang w:val="en-US"/>
        </w:rPr>
        <w:t>r</w:t>
      </w:r>
      <w:r w:rsidRPr="005166D6">
        <w:t xml:space="preserve"> – </w:t>
      </w:r>
      <w:r>
        <w:t xml:space="preserve">радиус вектор, соединяющий положение тела в пространстве с началом отсчета системы координат </w:t>
      </w:r>
      <w:r>
        <w:t>XOY</w:t>
      </w:r>
      <w:r w:rsidRPr="00616252">
        <w:t xml:space="preserve"> </w:t>
      </w:r>
      <w:r>
        <w:t>с коэффициентом з</w:t>
      </w:r>
    </w:p>
    <w:p w14:paraId="26293A0C" w14:textId="02C501E0" w:rsidR="00D416AE" w:rsidRDefault="00D416AE" w:rsidP="00D416AE">
      <w:r>
        <w:t>Дальность полета до момента выхода на орбиту Земли</w:t>
      </w:r>
      <w:r w:rsidRPr="00D416AE">
        <w:t>:</w:t>
      </w:r>
    </w:p>
    <w:p w14:paraId="5AE59B1B" w14:textId="38C734FC" w:rsidR="00D416AE" w:rsidRPr="00D416AE" w:rsidRDefault="005166D6" w:rsidP="00D416AE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87A94A2" w14:textId="2781036C" w:rsidR="6F167CAF" w:rsidRDefault="6F167CAF" w:rsidP="25BE31B9">
      <w:r w:rsidRPr="25BE31B9">
        <w:t>Рассмотрим силы по-отдельности:</w:t>
      </w:r>
    </w:p>
    <w:p w14:paraId="748A9878" w14:textId="77777777" w:rsidR="00616252" w:rsidRDefault="6F167CAF" w:rsidP="00D136EA">
      <w:pPr>
        <w:rPr>
          <w:rFonts w:ascii="Aptos" w:eastAsia="Aptos" w:hAnsi="Aptos" w:cs="Aptos"/>
        </w:rPr>
      </w:pPr>
      <w:r w:rsidRPr="25BE31B9">
        <w:rPr>
          <w:rFonts w:ascii="Aptos" w:eastAsia="Aptos" w:hAnsi="Aptos" w:cs="Aptos"/>
        </w:rPr>
        <w:t xml:space="preserve">Сила тяги </w:t>
      </w:r>
      <m:oMath>
        <m:r>
          <w:rPr>
            <w:rFonts w:ascii="Cambria Math" w:hAnsi="Cambria Math"/>
          </w:rPr>
          <m:t>P</m:t>
        </m:r>
      </m:oMath>
      <w:r w:rsidR="196EA0A9" w:rsidRPr="25BE31B9">
        <w:rPr>
          <w:rFonts w:ascii="Aptos" w:eastAsia="Aptos" w:hAnsi="Aptos" w:cs="Aptos"/>
        </w:rPr>
        <w:t xml:space="preserve"> </w:t>
      </w:r>
    </w:p>
    <w:p w14:paraId="5BE13328" w14:textId="42F6D89C" w:rsidR="6F167CAF" w:rsidRDefault="00616252" w:rsidP="00D136EA">
      <w:r>
        <w:rPr>
          <w:rFonts w:ascii="Aptos" w:eastAsia="Aptos" w:hAnsi="Aptos" w:cs="Aptos"/>
        </w:rPr>
        <w:t xml:space="preserve">Сила </w:t>
      </w:r>
      <w:r w:rsidR="6F167CAF" w:rsidRPr="25BE31B9">
        <w:rPr>
          <w:rFonts w:ascii="Aptos" w:eastAsia="Aptos" w:hAnsi="Aptos" w:cs="Aptos"/>
        </w:rPr>
        <w:t xml:space="preserve">равнодействующей поверхностных сил давления продуктов сгорания топлива на внутреннюю стенку камеры сгорания двигателя (см. рис. 2.6). </w:t>
      </w:r>
      <w:r w:rsidR="00D136EA">
        <w:rPr>
          <w:rFonts w:ascii="Aptos" w:eastAsia="Aptos" w:hAnsi="Aptos" w:cs="Aptos"/>
        </w:rPr>
        <w:t>Необходима</w:t>
      </w:r>
      <w:r w:rsidR="6F167CAF" w:rsidRPr="25BE31B9">
        <w:rPr>
          <w:rFonts w:ascii="Aptos" w:eastAsia="Aptos" w:hAnsi="Aptos" w:cs="Aptos"/>
        </w:rPr>
        <w:t xml:space="preserve"> для придания ракете поступательного ускоренного движения в пространстве, без вращательной составляющей, поэтому вектор этой силы должен быть направлен вдоль оси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6F167CAF" w:rsidRPr="25BE31B9">
        <w:rPr>
          <w:rFonts w:ascii="Aptos" w:eastAsia="Aptos" w:hAnsi="Aptos" w:cs="Aptos"/>
        </w:rPr>
        <w:t xml:space="preserve"> </w:t>
      </w:r>
      <w:r w:rsidR="318FAD06" w:rsidRPr="25BE31B9">
        <w:rPr>
          <w:rFonts w:ascii="Aptos" w:eastAsia="Aptos" w:hAnsi="Aptos" w:cs="Aptos"/>
        </w:rPr>
        <w:t xml:space="preserve">     </w:t>
      </w:r>
      <w:r w:rsidR="6F167CAF" w:rsidRPr="25BE31B9">
        <w:rPr>
          <w:rFonts w:ascii="Aptos" w:eastAsia="Aptos" w:hAnsi="Aptos" w:cs="Aptos"/>
        </w:rPr>
        <w:t>и</w:t>
      </w:r>
      <w:r w:rsidR="763ADACC" w:rsidRPr="25BE31B9">
        <w:rPr>
          <w:rFonts w:ascii="Aptos" w:eastAsia="Aptos" w:hAnsi="Aptos" w:cs="Aptos"/>
        </w:rPr>
        <w:t xml:space="preserve"> </w:t>
      </w:r>
      <w:r w:rsidR="6F167CAF" w:rsidRPr="25BE31B9">
        <w:rPr>
          <w:rFonts w:ascii="Aptos" w:eastAsia="Aptos" w:hAnsi="Aptos" w:cs="Aptos"/>
        </w:rPr>
        <w:t>проходить через центр масс ракеты.</w:t>
      </w:r>
    </w:p>
    <w:p w14:paraId="40105AF8" w14:textId="3EBB841B" w:rsidR="6F167CAF" w:rsidRDefault="6F167CAF" w:rsidP="25BE31B9">
      <w:r>
        <w:rPr>
          <w:noProof/>
        </w:rPr>
        <w:drawing>
          <wp:inline distT="0" distB="0" distL="0" distR="0" wp14:anchorId="27703342" wp14:editId="13F0DDB0">
            <wp:extent cx="5411560" cy="1440682"/>
            <wp:effectExtent l="0" t="0" r="0" b="0"/>
            <wp:docPr id="547490008" name="Рисунок 54749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560" cy="14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9D4D" w14:textId="26D8E864" w:rsidR="4C12F8AE" w:rsidRDefault="4C12F8AE" w:rsidP="25BE31B9">
      <w:pPr>
        <w:rPr>
          <w:rFonts w:ascii="Aptos" w:eastAsia="Aptos" w:hAnsi="Aptos" w:cs="Aptos"/>
        </w:rPr>
      </w:pPr>
      <w:r w:rsidRPr="012226C6">
        <w:rPr>
          <w:rFonts w:ascii="Aptos" w:eastAsia="Aptos" w:hAnsi="Aptos" w:cs="Aptos"/>
        </w:rPr>
        <w:t>Величина силы тяги возрастает с увеличением высоты полета согласно выражению</w:t>
      </w:r>
      <w:r w:rsidR="2170D312" w:rsidRPr="012226C6">
        <w:rPr>
          <w:rFonts w:ascii="Aptos" w:eastAsia="Aptos" w:hAnsi="Aptos" w:cs="Aptos"/>
        </w:rPr>
        <w:t>:</w:t>
      </w:r>
    </w:p>
    <w:p w14:paraId="38B3AE5A" w14:textId="6B78C26B" w:rsidR="25BE31B9" w:rsidRDefault="25BE31B9" w:rsidP="25BE31B9">
      <w:pPr>
        <w:rPr>
          <w:rFonts w:ascii="Aptos" w:eastAsia="Aptos" w:hAnsi="Aptos" w:cs="Aptos"/>
        </w:rPr>
      </w:pPr>
      <m:oMathPara>
        <m:oMath>
          <m:r>
            <w:rPr>
              <w:rFonts w:ascii="Cambria Math" w:hAnsi="Cambria Math"/>
            </w:rPr>
            <m:t>P = 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H0</m:t>
                      </m:r>
                    </m:sub>
                  </m:sSub>
                </m:den>
              </m:f>
            </m:e>
          </m:d>
        </m:oMath>
      </m:oMathPara>
    </w:p>
    <w:p w14:paraId="40101CEF" w14:textId="63C89557" w:rsidR="25BE31B9" w:rsidRDefault="00046A14" w:rsidP="25BE31B9">
      <w:pPr>
        <w:pStyle w:val="a4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87BCB11">
        <w:t xml:space="preserve"> </w:t>
      </w:r>
      <w:r w:rsidR="66AB3240">
        <w:t xml:space="preserve">     </w:t>
      </w:r>
      <w:r w:rsidR="087BCB11">
        <w:t>-</w:t>
      </w:r>
      <w:r w:rsidR="284C2882">
        <w:t xml:space="preserve"> </w:t>
      </w:r>
      <w:r w:rsidR="087BCB11">
        <w:t xml:space="preserve"> тяга на уровне моря или стендовое значение тяги</w:t>
      </w:r>
    </w:p>
    <w:p w14:paraId="3482D878" w14:textId="5799BEC1" w:rsidR="25BE31B9" w:rsidRDefault="00046A14" w:rsidP="25BE31B9">
      <w:pPr>
        <w:pStyle w:val="a4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3C0988D6">
        <w:t xml:space="preserve"> </w:t>
      </w:r>
      <w:r w:rsidR="29C74465">
        <w:t xml:space="preserve">     </w:t>
      </w:r>
      <w:r w:rsidR="3C0988D6">
        <w:t>- площадь выходного сечения сопла</w:t>
      </w:r>
    </w:p>
    <w:p w14:paraId="6B040A02" w14:textId="58AA555B" w:rsidR="25BE31B9" w:rsidRDefault="00046A14" w:rsidP="25BE31B9">
      <w:pPr>
        <w:pStyle w:val="a4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H0</m:t>
            </m:r>
          </m:sub>
        </m:sSub>
      </m:oMath>
      <w:r w:rsidR="3D9BA8CC">
        <w:t xml:space="preserve"> </w:t>
      </w:r>
      <w:r w:rsidR="366F0A05">
        <w:t xml:space="preserve"> </w:t>
      </w:r>
      <w:r w:rsidR="00EB7DCD" w:rsidRPr="00EB7DCD">
        <w:t xml:space="preserve"> </w:t>
      </w:r>
      <w:r w:rsidR="366F0A05">
        <w:t xml:space="preserve"> </w:t>
      </w:r>
      <w:r w:rsidR="3D9BA8CC">
        <w:t>- атмосферное давление на уровне моря</w:t>
      </w:r>
    </w:p>
    <w:p w14:paraId="0BD94890" w14:textId="757ACA14" w:rsidR="25BE31B9" w:rsidRDefault="00046A14" w:rsidP="25BE31B9">
      <w:pPr>
        <w:pStyle w:val="a4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44097B06">
        <w:t xml:space="preserve">     </w:t>
      </w:r>
      <w:r w:rsidR="05EBF60E">
        <w:t>- атмосферное давление на произвольной высоте</w:t>
      </w:r>
    </w:p>
    <w:p w14:paraId="4599A735" w14:textId="33817B7A" w:rsidR="209DF9E7" w:rsidRPr="00616252" w:rsidRDefault="00D136EA" w:rsidP="25BE31B9">
      <w:pPr>
        <w:rPr>
          <w:rFonts w:ascii="Aptos" w:eastAsia="Aptos" w:hAnsi="Aptos" w:cs="Aptos"/>
        </w:rPr>
      </w:pPr>
      <w:r w:rsidRPr="00616252">
        <w:rPr>
          <w:rFonts w:ascii="Aptos" w:eastAsia="Aptos" w:hAnsi="Aptos" w:cs="Aptos"/>
        </w:rPr>
        <w:t>Лобовое сопрот</w:t>
      </w:r>
      <w:r w:rsidR="00AE429D">
        <w:rPr>
          <w:rFonts w:ascii="Aptos" w:eastAsia="Aptos" w:hAnsi="Aptos" w:cs="Aptos"/>
        </w:rPr>
        <w:t>и</w:t>
      </w:r>
      <w:r w:rsidRPr="00616252">
        <w:rPr>
          <w:rFonts w:ascii="Aptos" w:eastAsia="Aptos" w:hAnsi="Aptos" w:cs="Aptos"/>
        </w:rPr>
        <w:t>вление</w:t>
      </w:r>
    </w:p>
    <w:p w14:paraId="02E6B987" w14:textId="68E3AABD" w:rsidR="209DF9E7" w:rsidRDefault="209DF9E7" w:rsidP="25BE31B9">
      <w:pPr>
        <w:rPr>
          <w:rFonts w:ascii="Aptos" w:eastAsia="Aptos" w:hAnsi="Aptos" w:cs="Aptos"/>
        </w:rPr>
      </w:pPr>
      <w:r w:rsidRPr="25BE31B9">
        <w:rPr>
          <w:rFonts w:ascii="Aptos" w:eastAsia="Aptos" w:hAnsi="Aptos" w:cs="Aptos"/>
        </w:rPr>
        <w:lastRenderedPageBreak/>
        <w:t xml:space="preserve">Вследствие выгорания топлива, разделения ступеней и изменения ускорения земного притяжения с высотой полета величина ее непрерывно изменяется. Кроме того, изменяется точка приложения силы тяжести (центр масс). Так как сила тяги P должна проходить через центр масс ракеты, то при изменении массы ракеты (уменьшения массы окислителя и горючего) центр масс должен двигаться вдоль продольной оси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6BAF37CB" w:rsidRPr="25BE31B9">
        <w:rPr>
          <w:rFonts w:ascii="Aptos" w:eastAsia="Aptos" w:hAnsi="Aptos" w:cs="Aptos"/>
        </w:rPr>
        <w:t>.</w:t>
      </w:r>
    </w:p>
    <w:p w14:paraId="043BF0A9" w14:textId="2E77441D" w:rsidR="25BE31B9" w:rsidRDefault="0060380D" w:rsidP="25BE31B9">
      <w:r>
        <w:t xml:space="preserve">Согласно уравнению </w:t>
      </w:r>
      <w:proofErr w:type="gramStart"/>
      <w:r>
        <w:t>Бернулли(</w:t>
      </w:r>
      <w:proofErr w:type="gramEnd"/>
      <w:r>
        <w:t>сумма статического, динамического и гидростатического давления остается величиной постоянной в любом сечении несжимаемой жидкости). Будем приближенно считать газ несжимаемым, а его температура постоянна. Изменение потенциальной энергии пример равным нулю.</w:t>
      </w:r>
    </w:p>
    <w:p w14:paraId="4B6C7B98" w14:textId="16780F98" w:rsidR="0060380D" w:rsidRPr="0060380D" w:rsidRDefault="00046A14" w:rsidP="25BE31B9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+p=const</m:t>
          </m:r>
        </m:oMath>
      </m:oMathPara>
    </w:p>
    <w:p w14:paraId="4F304BD5" w14:textId="296F7711" w:rsidR="002F3972" w:rsidRDefault="002F3972" w:rsidP="25BE31B9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</m:oMath>
      <w:r w:rsidRPr="00417893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давление </w:t>
      </w:r>
    </w:p>
    <w:p w14:paraId="3437A24A" w14:textId="3B9D4521" w:rsidR="002F3972" w:rsidRDefault="002F3972" w:rsidP="25BE31B9">
      <w:pPr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– плотность воздуха</w:t>
      </w:r>
    </w:p>
    <w:p w14:paraId="1B71E12D" w14:textId="23CDAB62" w:rsidR="002F3972" w:rsidRPr="002F3972" w:rsidRDefault="002F3972" w:rsidP="25BE31B9">
      <w:r>
        <w:rPr>
          <w:lang w:val="en-US"/>
        </w:rPr>
        <w:t>V</w:t>
      </w:r>
      <w:r w:rsidRPr="002F3972">
        <w:t xml:space="preserve"> – </w:t>
      </w:r>
      <w:r>
        <w:t xml:space="preserve"> скорость </w:t>
      </w:r>
      <w:proofErr w:type="spellStart"/>
      <w:r>
        <w:t>набегания</w:t>
      </w:r>
      <w:proofErr w:type="spellEnd"/>
      <w:r>
        <w:t xml:space="preserve"> воздушного потока на пластинку</w:t>
      </w:r>
    </w:p>
    <w:p w14:paraId="4ABC2781" w14:textId="784D7938" w:rsidR="25BE31B9" w:rsidRDefault="0060380D" w:rsidP="25BE31B9">
      <w:r>
        <w:t>Для двух сечений потока воздуха (2 – состояние вблизи пластинки, где скорость потока воздуха равна 0)</w:t>
      </w:r>
      <w:r w:rsidRPr="0060380D">
        <w:t>:</w:t>
      </w:r>
    </w:p>
    <w:p w14:paraId="7C58A302" w14:textId="2835F5C4" w:rsidR="002F3972" w:rsidRPr="0060380D" w:rsidRDefault="00046A14" w:rsidP="002F397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5529B21" w14:textId="0E71361F" w:rsidR="0060380D" w:rsidRPr="002F3972" w:rsidRDefault="00046A14" w:rsidP="25BE31B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E097D13" w14:textId="6E11CAC8" w:rsidR="012226C6" w:rsidRDefault="002F3972" w:rsidP="012226C6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</m:oMath>
      </m:oMathPara>
    </w:p>
    <w:p w14:paraId="28785D25" w14:textId="358266D2" w:rsidR="012226C6" w:rsidRDefault="012226C6" w:rsidP="012226C6"/>
    <w:p w14:paraId="711D64B9" w14:textId="16B0726F" w:rsidR="001B7D07" w:rsidRDefault="001B7D07" w:rsidP="012226C6">
      <w:r>
        <w:t xml:space="preserve">c – коэффициент, учитывающий отклонение экспериментальной аэродинамической силы от теоретической. </w:t>
      </w:r>
    </w:p>
    <w:p w14:paraId="0C4A0EDD" w14:textId="21DB9D97" w:rsidR="00DE5E4F" w:rsidRDefault="009650C6" w:rsidP="012226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</m:oMath>
      </m:oMathPara>
    </w:p>
    <w:p w14:paraId="0BAEFCC2" w14:textId="0D81FE03" w:rsidR="00DE5E4F" w:rsidRDefault="00DE5E4F" w:rsidP="012226C6"/>
    <w:p w14:paraId="4EFA788E" w14:textId="37A2B2C3" w:rsidR="00385831" w:rsidRDefault="00385831" w:rsidP="012226C6">
      <w:r>
        <w:t>Запишем уравнение сил</w:t>
      </w:r>
      <w:r>
        <w:rPr>
          <w:lang w:val="en-US"/>
        </w:rPr>
        <w:t>:</w:t>
      </w:r>
    </w:p>
    <w:p w14:paraId="77B0B914" w14:textId="6F5D5B5C" w:rsidR="00385831" w:rsidRPr="008B3CAF" w:rsidRDefault="00385831" w:rsidP="012226C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6B86C883" w14:textId="77777777" w:rsidR="008B3CAF" w:rsidRPr="00385831" w:rsidRDefault="008B3CAF" w:rsidP="012226C6">
      <w:pPr>
        <w:rPr>
          <w:rFonts w:eastAsiaTheme="minorEastAsia"/>
          <w:i/>
        </w:rPr>
      </w:pPr>
    </w:p>
    <w:p w14:paraId="5814E16B" w14:textId="2D9B8FDA" w:rsidR="00385831" w:rsidRDefault="00385831" w:rsidP="012226C6">
      <w:r w:rsidRPr="00385831">
        <w:t xml:space="preserve">В проекции на оси системы </w:t>
      </w:r>
      <w:r>
        <w:t>XOY</w:t>
      </w:r>
    </w:p>
    <w:p w14:paraId="43EA6EAB" w14:textId="07921B11" w:rsidR="00385831" w:rsidRPr="007B6FEA" w:rsidRDefault="008B3CAF" w:rsidP="012226C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-g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</m:oMath>
      </m:oMathPara>
    </w:p>
    <w:p w14:paraId="255FC8FC" w14:textId="738B64E8" w:rsidR="007B6FEA" w:rsidRPr="00D416AE" w:rsidRDefault="007B6FEA" w:rsidP="007B6F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-g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</m:oMath>
      </m:oMathPara>
    </w:p>
    <w:p w14:paraId="56057E52" w14:textId="0C5060AA" w:rsidR="00D416AE" w:rsidRDefault="00A328F4" w:rsidP="012226C6">
      <w:pPr>
        <w:rPr>
          <w:rFonts w:eastAsiaTheme="minorEastAsia"/>
        </w:rPr>
      </w:pPr>
      <w:r>
        <w:rPr>
          <w:rFonts w:eastAsiaTheme="minorEastAsia"/>
        </w:rPr>
        <w:t>Из кинематики</w:t>
      </w:r>
      <w:r>
        <w:rPr>
          <w:rFonts w:eastAsiaTheme="minorEastAsia"/>
          <w:lang w:val="en-US"/>
        </w:rPr>
        <w:t>:</w:t>
      </w:r>
    </w:p>
    <w:p w14:paraId="37C4470D" w14:textId="29F62308" w:rsidR="00A328F4" w:rsidRPr="00A328F4" w:rsidRDefault="00A328F4" w:rsidP="00A328F4">
      <w:pPr>
        <w:jc w:val="center"/>
        <w:rPr>
          <w:rFonts w:eastAsiaTheme="minorEastAsia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A328F4">
        <w:rPr>
          <w:rFonts w:eastAsiaTheme="minorEastAsia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52406A30" w14:textId="626EF5FB" w:rsidR="00A328F4" w:rsidRDefault="001123E1" w:rsidP="25BE31B9">
      <w:pPr>
        <w:rPr>
          <w:rFonts w:ascii="Aptos" w:eastAsia="Aptos" w:hAnsi="Aptos" w:cs="Aptos"/>
          <w:color w:val="000000" w:themeColor="text1"/>
        </w:rPr>
      </w:pPr>
      <w:r w:rsidRPr="001123E1">
        <w:rPr>
          <w:rFonts w:ascii="Aptos" w:eastAsia="Aptos" w:hAnsi="Aptos" w:cs="Aptos"/>
          <w:color w:val="000000" w:themeColor="text1"/>
        </w:rPr>
        <w:t>Из геометрических соображений:</w:t>
      </w:r>
    </w:p>
    <w:p w14:paraId="55DF9146" w14:textId="65DAFCE9" w:rsidR="001123E1" w:rsidRPr="001123E1" w:rsidRDefault="001123E1" w:rsidP="25BE31B9">
      <w:pPr>
        <w:rPr>
          <w:rFonts w:ascii="Aptos" w:eastAsia="Aptos" w:hAnsi="Aptos" w:cs="Aptos"/>
          <w:color w:val="000000" w:themeColor="text1"/>
        </w:rPr>
      </w:pPr>
      <m:oMathPara>
        <m:oMath>
          <m:r>
            <w:rPr>
              <w:rFonts w:ascii="Cambria Math" w:eastAsia="Aptos" w:hAnsi="Cambria Math" w:cs="Aptos"/>
              <w:color w:val="000000" w:themeColor="text1"/>
            </w:rPr>
            <m:t>v=</m:t>
          </m:r>
          <m:rad>
            <m:radPr>
              <m:degHide m:val="1"/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1D256E88" w14:textId="4A3F5989" w:rsidR="001123E1" w:rsidRPr="00EC30DA" w:rsidRDefault="001123E1" w:rsidP="25BE31B9">
      <w:pPr>
        <w:rPr>
          <w:rFonts w:ascii="Aptos" w:eastAsia="Aptos" w:hAnsi="Aptos" w:cs="Aptos"/>
          <w:color w:val="000000" w:themeColor="text1"/>
        </w:rPr>
      </w:pPr>
      <m:oMathPara>
        <m:oMath>
          <m:r>
            <w:rPr>
              <w:rFonts w:ascii="Cambria Math" w:eastAsia="Aptos" w:hAnsi="Cambria Math" w:cs="Aptos"/>
              <w:color w:val="000000" w:themeColor="text1"/>
            </w:rPr>
            <m:t>r=</m:t>
          </m:r>
          <m:rad>
            <m:radPr>
              <m:degHide m:val="1"/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ptos" w:hAnsi="Cambria Math" w:cs="Aptos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Aptos"/>
                              <w:color w:val="000000" w:themeColor="text1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Aptos"/>
                              <w:color w:val="000000" w:themeColor="text1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  <w:bookmarkStart w:id="0" w:name="_GoBack"/>
      <w:bookmarkEnd w:id="0"/>
    </w:p>
    <w:p w14:paraId="7B5AA9CB" w14:textId="0019E6E3" w:rsidR="00EC30DA" w:rsidRPr="001123E1" w:rsidRDefault="00EC30DA" w:rsidP="25BE31B9">
      <w:pPr>
        <w:rPr>
          <w:rFonts w:ascii="Aptos" w:eastAsia="Aptos" w:hAnsi="Aptos" w:cs="Aptos"/>
          <w:color w:val="000000" w:themeColor="text1"/>
        </w:rPr>
      </w:pPr>
      <m:oMathPara>
        <m:oMath>
          <m:r>
            <w:rPr>
              <w:rFonts w:ascii="Cambria Math" w:eastAsia="Aptos" w:hAnsi="Cambria Math" w:cs="Aptos"/>
              <w:color w:val="000000" w:themeColor="text1"/>
            </w:rPr>
            <m:t>γ=</m:t>
          </m:r>
          <m:r>
            <w:rPr>
              <w:rFonts w:ascii="Cambria Math" w:eastAsia="Aptos" w:hAnsi="Cambria Math" w:cs="Aptos"/>
              <w:color w:val="000000" w:themeColor="text1"/>
              <w:lang w:val="en-US"/>
            </w:rPr>
            <m:t>arc</m:t>
          </m:r>
          <m:func>
            <m:funcPr>
              <m:ctrlPr>
                <w:rPr>
                  <w:rFonts w:ascii="Cambria Math" w:eastAsia="Aptos" w:hAnsi="Cambria Math" w:cs="Aptos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ptos" w:hAnsi="Cambria Math" w:cs="Aptos"/>
                  <w:color w:val="000000" w:themeColor="text1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Aptos" w:hAnsi="Cambria Math" w:cs="Aptos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ptos" w:hAnsi="Cambria Math" w:cs="Aptos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ptos" w:hAnsi="Cambria Math" w:cs="Aptos"/>
                          <w:color w:val="000000" w:themeColor="text1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Aptos" w:hAnsi="Cambria Math" w:cs="Aptos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Aptos" w:hAnsi="Cambria Math" w:cs="Aptos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ptos" w:hAnsi="Cambria Math" w:cs="Aptos"/>
                              <w:color w:val="000000" w:themeColor="text1"/>
                            </w:rPr>
                            <m:t>r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719E3192" w14:textId="3F76F922" w:rsidR="78C3C0ED" w:rsidRPr="00A328F4" w:rsidRDefault="78C3C0ED" w:rsidP="25BE31B9">
      <w:pPr>
        <w:rPr>
          <w:rFonts w:eastAsiaTheme="minorEastAsia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>С помощью 4 ступени ракетоноситель преодолел земную орбиту, развив вторую космическую скорость.</w:t>
      </w:r>
    </w:p>
    <w:p w14:paraId="0B91390E" w14:textId="2AFF6334" w:rsidR="78C3C0ED" w:rsidRPr="005658F2" w:rsidRDefault="78C3C0ED" w:rsidP="25BE31B9">
      <w:r w:rsidRPr="25BE31B9">
        <w:rPr>
          <w:rFonts w:ascii="Aptos" w:eastAsia="Aptos" w:hAnsi="Aptos" w:cs="Aptos"/>
          <w:color w:val="000000" w:themeColor="text1"/>
        </w:rPr>
        <w:t>Первые три ступени использовались для выхода на орбиту Земли и развитие соответствующей первой космической скорости</w:t>
      </w:r>
      <w:r w:rsidR="005658F2">
        <w:rPr>
          <w:rFonts w:ascii="Aptos" w:eastAsia="Aptos" w:hAnsi="Aptos" w:cs="Aptos"/>
          <w:color w:val="000000" w:themeColor="text1"/>
        </w:rPr>
        <w:t xml:space="preserve">. Через эти же формулы найдем высоту </w:t>
      </w:r>
      <w:proofErr w:type="spellStart"/>
      <w:r w:rsidR="005658F2">
        <w:rPr>
          <w:rFonts w:ascii="Aptos" w:eastAsia="Aptos" w:hAnsi="Aptos" w:cs="Aptos"/>
          <w:color w:val="000000" w:themeColor="text1"/>
        </w:rPr>
        <w:t>подьема</w:t>
      </w:r>
      <w:proofErr w:type="spellEnd"/>
      <w:r w:rsidR="005658F2">
        <w:rPr>
          <w:rFonts w:ascii="Aptos" w:eastAsia="Aptos" w:hAnsi="Aptos" w:cs="Aptos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Aptos" w:hAnsi="Cambria Math" w:cs="Aptos"/>
                <w:i/>
                <w:color w:val="000000" w:themeColor="text1"/>
              </w:rPr>
            </m:ctrlPr>
          </m:sSubPr>
          <m:e>
            <m:r>
              <w:rPr>
                <w:rFonts w:ascii="Cambria Math" w:eastAsia="Aptos" w:hAnsi="Cambria Math" w:cs="Aptos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eastAsia="Aptos" w:hAnsi="Cambria Math" w:cs="Aptos"/>
                <w:color w:val="000000" w:themeColor="text1"/>
              </w:rPr>
              <m:t>i</m:t>
            </m:r>
          </m:sub>
        </m:sSub>
      </m:oMath>
      <w:r w:rsidR="005658F2" w:rsidRPr="005658F2">
        <w:rPr>
          <w:rFonts w:ascii="Aptos" w:eastAsia="Aptos" w:hAnsi="Aptos" w:cs="Aptos"/>
          <w:color w:val="000000" w:themeColor="text1"/>
        </w:rPr>
        <w:t xml:space="preserve"> </w:t>
      </w:r>
      <w:r w:rsidR="005658F2">
        <w:rPr>
          <w:rFonts w:ascii="Aptos" w:eastAsia="Aptos" w:hAnsi="Aptos" w:cs="Aptos"/>
          <w:color w:val="000000" w:themeColor="text1"/>
        </w:rPr>
        <w:t xml:space="preserve">для скорости </w:t>
      </w:r>
      <m:oMath>
        <m:sSub>
          <m:sSubPr>
            <m:ctrlPr>
              <w:rPr>
                <w:rFonts w:ascii="Cambria Math" w:eastAsia="Aptos" w:hAnsi="Cambria Math" w:cs="Aptos"/>
                <w:i/>
                <w:color w:val="000000" w:themeColor="text1"/>
              </w:rPr>
            </m:ctrlPr>
          </m:sSubPr>
          <m:e>
            <m:r>
              <w:rPr>
                <w:rFonts w:ascii="Cambria Math" w:eastAsia="Aptos" w:hAnsi="Cambria Math" w:cs="Aptos"/>
                <w:color w:val="000000" w:themeColor="text1"/>
                <w:lang w:val="en-US"/>
              </w:rPr>
              <m:t>V</m:t>
            </m:r>
          </m:e>
          <m:sub>
            <m:r>
              <w:rPr>
                <w:rFonts w:ascii="Cambria Math" w:eastAsia="Aptos" w:hAnsi="Cambria Math" w:cs="Aptos"/>
                <w:color w:val="000000" w:themeColor="text1"/>
              </w:rPr>
              <m:t>i</m:t>
            </m:r>
          </m:sub>
        </m:sSub>
      </m:oMath>
    </w:p>
    <w:p w14:paraId="2E75F80E" w14:textId="36478916" w:rsidR="227A8207" w:rsidRDefault="227A8207" w:rsidP="25BE31B9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7393C48D" wp14:editId="27CD6974">
            <wp:extent cx="4838698" cy="3362325"/>
            <wp:effectExtent l="0" t="0" r="0" b="0"/>
            <wp:docPr id="228106245" name="Рисунок 228106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F932" w14:textId="5EB44BCE" w:rsidR="005F7E19" w:rsidRDefault="005F7E19" w:rsidP="25BE31B9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По </w:t>
      </w:r>
      <w:hyperlink r:id="rId12" w:history="1">
        <w:r>
          <w:rPr>
            <w:rStyle w:val="a5"/>
          </w:rPr>
          <w:t>Физические основы м</w:t>
        </w:r>
        <w:r>
          <w:rPr>
            <w:rStyle w:val="a5"/>
          </w:rPr>
          <w:t>е</w:t>
        </w:r>
        <w:r>
          <w:rPr>
            <w:rStyle w:val="a5"/>
          </w:rPr>
          <w:t>ханики</w:t>
        </w:r>
      </w:hyperlink>
    </w:p>
    <w:p w14:paraId="37232C04" w14:textId="63BD7C6B" w:rsidR="673F4F30" w:rsidRDefault="673F4F30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lastRenderedPageBreak/>
        <w:t>Примем орбиту за окружность. Тогда применимы формулы для частного случая криволинейного поступательного движения</w:t>
      </w:r>
      <w:r w:rsidR="2E5CB40F" w:rsidRPr="25BE31B9">
        <w:rPr>
          <w:rFonts w:ascii="Aptos" w:eastAsia="Aptos" w:hAnsi="Aptos" w:cs="Aptos"/>
          <w:color w:val="000000" w:themeColor="text1"/>
        </w:rPr>
        <w:t xml:space="preserve">, </w:t>
      </w:r>
      <w:r w:rsidR="2E5CB40F" w:rsidRPr="25BE31B9">
        <w:rPr>
          <w:rFonts w:ascii="Aptos" w:eastAsia="Aptos" w:hAnsi="Aptos" w:cs="Aptos"/>
          <w:color w:val="BFBFBF" w:themeColor="background1" w:themeShade="BF"/>
          <w:sz w:val="21"/>
          <w:szCs w:val="21"/>
        </w:rPr>
        <w:t>когда вектор скорости тела не изменяется по модулю</w:t>
      </w:r>
      <w:r w:rsidRPr="25BE31B9">
        <w:rPr>
          <w:rFonts w:ascii="Aptos" w:eastAsia="Aptos" w:hAnsi="Aptos" w:cs="Aptos"/>
          <w:color w:val="000000" w:themeColor="text1"/>
        </w:rPr>
        <w:t>:</w:t>
      </w:r>
    </w:p>
    <w:p w14:paraId="7C544EBC" w14:textId="789C6C36" w:rsidR="01C24AFD" w:rsidRDefault="01C24AFD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>Первые три ступени использовались для выхода на орбиту Земли и развитие соответствующей первой космической скорости:</w:t>
      </w:r>
    </w:p>
    <w:p w14:paraId="1613B302" w14:textId="7A4264DC" w:rsidR="25BE31B9" w:rsidRDefault="00046A14" w:rsidP="25BE31B9">
      <w:pPr>
        <w:jc w:val="center"/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</m:sub>
            </m:sSub>
          </m:den>
        </m:f>
      </m:oMath>
      <w:r w:rsidR="38AC918F" w:rsidRPr="25BE31B9">
        <w:rPr>
          <w:rFonts w:ascii="Aptos" w:eastAsia="Aptos" w:hAnsi="Aptos" w:cs="Aptos"/>
          <w:color w:val="000000" w:themeColor="text1"/>
        </w:rPr>
        <w:t xml:space="preserve"> </w:t>
      </w:r>
    </w:p>
    <w:p w14:paraId="541C29AF" w14:textId="50CFEF37" w:rsidR="25BE31B9" w:rsidRDefault="00046A14" w:rsidP="25BE31B9">
      <w:pPr>
        <w:pStyle w:val="a4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B5DD6F0" w:rsidRPr="25BE31B9">
        <w:rPr>
          <w:rFonts w:ascii="Aptos" w:eastAsia="Aptos" w:hAnsi="Aptos" w:cs="Aptos"/>
          <w:color w:val="000000" w:themeColor="text1"/>
        </w:rPr>
        <w:t xml:space="preserve"> - нормальное ускорение</w:t>
      </w:r>
    </w:p>
    <w:p w14:paraId="220B3C66" w14:textId="495C1EF1" w:rsidR="25BE31B9" w:rsidRDefault="00046A14" w:rsidP="25BE31B9">
      <w:pPr>
        <w:pStyle w:val="a4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2A90BCBB" w:rsidRPr="25BE31B9">
        <w:rPr>
          <w:rFonts w:ascii="Aptos" w:eastAsia="Aptos" w:hAnsi="Aptos" w:cs="Aptos"/>
          <w:color w:val="000000" w:themeColor="text1"/>
        </w:rPr>
        <w:t xml:space="preserve"> - первая скорость тела на земной орбите</w:t>
      </w:r>
      <w:r w:rsidR="4EC3BBDD" w:rsidRPr="25BE31B9">
        <w:rPr>
          <w:rFonts w:ascii="Aptos" w:eastAsia="Aptos" w:hAnsi="Aptos" w:cs="Aptos"/>
          <w:color w:val="000000" w:themeColor="text1"/>
        </w:rPr>
        <w:t xml:space="preserve"> </w:t>
      </w:r>
      <w:r w:rsidR="2A90BCBB" w:rsidRPr="25BE31B9">
        <w:rPr>
          <w:rFonts w:ascii="Aptos" w:eastAsia="Aptos" w:hAnsi="Aptos" w:cs="Aptos"/>
          <w:color w:val="000000" w:themeColor="text1"/>
        </w:rPr>
        <w:t>(искомая космическая скорость)</w:t>
      </w:r>
    </w:p>
    <w:p w14:paraId="773702A5" w14:textId="54C90A36" w:rsidR="25BE31B9" w:rsidRDefault="25BE31B9" w:rsidP="25BE31B9">
      <w:pPr>
        <w:pStyle w:val="a4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m:oMath>
        <m:r>
          <w:rPr>
            <w:rFonts w:ascii="Cambria Math" w:hAnsi="Cambria Math"/>
          </w:rPr>
          <m:t>R </m:t>
        </m:r>
      </m:oMath>
      <w:r w:rsidR="23C46462" w:rsidRPr="25BE31B9">
        <w:rPr>
          <w:rFonts w:ascii="Aptos" w:eastAsia="Aptos" w:hAnsi="Aptos" w:cs="Aptos"/>
          <w:color w:val="000000" w:themeColor="text1"/>
        </w:rPr>
        <w:t>- радиус Земли</w:t>
      </w:r>
    </w:p>
    <w:p w14:paraId="7393F096" w14:textId="48101F1B" w:rsidR="23C46462" w:rsidRDefault="23C46462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>Согласно II закону Ньютона для инерциальной системы отсчета, связанной с Землей, получим:</w:t>
      </w:r>
    </w:p>
    <w:p w14:paraId="2E09A544" w14:textId="00EB899B" w:rsidR="25BE31B9" w:rsidRDefault="25BE31B9" w:rsidP="25BE31B9">
      <w:pPr>
        <w:jc w:val="center"/>
        <w:rPr>
          <w:rFonts w:ascii="Aptos" w:eastAsia="Aptos" w:hAnsi="Aptos" w:cs="Aptos"/>
          <w:color w:val="000000" w:themeColor="text1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тяж</m:t>
              </m:r>
            </m:sub>
          </m:sSub>
          <m:r>
            <w:rPr>
              <w:rFonts w:ascii="Cambria Math" w:hAnsi="Cambria Math"/>
            </w:rPr>
            <m:t> </m:t>
          </m:r>
        </m:oMath>
      </m:oMathPara>
    </w:p>
    <w:p w14:paraId="16467FB6" w14:textId="30BA4D26" w:rsidR="25BE31B9" w:rsidRDefault="00046A14" w:rsidP="25BE31B9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63D6D2B" w14:textId="7F5F3819" w:rsidR="25BE31B9" w:rsidRDefault="00046A14" w:rsidP="25BE31B9">
      <w:pPr>
        <w:pStyle w:val="a4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тяж</m:t>
            </m:r>
          </m:sub>
        </m:sSub>
      </m:oMath>
      <w:r w:rsidR="77818559" w:rsidRPr="25BE31B9">
        <w:rPr>
          <w:rFonts w:ascii="Aptos" w:eastAsia="Aptos" w:hAnsi="Aptos" w:cs="Aptos"/>
          <w:color w:val="000000" w:themeColor="text1"/>
        </w:rPr>
        <w:t xml:space="preserve">- сила тяжести </w:t>
      </w:r>
    </w:p>
    <w:p w14:paraId="2046EC91" w14:textId="58E3A2B0" w:rsidR="25BE31B9" w:rsidRDefault="25BE31B9" w:rsidP="25BE31B9">
      <w:pPr>
        <w:pStyle w:val="a4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m:oMath>
        <m:r>
          <w:rPr>
            <w:rFonts w:ascii="Cambria Math" w:hAnsi="Cambria Math"/>
          </w:rPr>
          <m:t>m </m:t>
        </m:r>
      </m:oMath>
      <w:r w:rsidR="29458589" w:rsidRPr="25BE31B9">
        <w:rPr>
          <w:rFonts w:ascii="Aptos" w:eastAsia="Aptos" w:hAnsi="Aptos" w:cs="Aptos"/>
          <w:color w:val="000000" w:themeColor="text1"/>
        </w:rPr>
        <w:t>- масса тела</w:t>
      </w:r>
    </w:p>
    <w:p w14:paraId="3348228A" w14:textId="78ED2344" w:rsidR="25BE31B9" w:rsidRDefault="00046A14" w:rsidP="25BE31B9">
      <w:pPr>
        <w:pStyle w:val="a4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 w:rsidR="4646D53C" w:rsidRPr="25BE31B9">
        <w:rPr>
          <w:rFonts w:ascii="Aptos" w:eastAsia="Aptos" w:hAnsi="Aptos" w:cs="Aptos"/>
          <w:color w:val="000000" w:themeColor="text1"/>
        </w:rPr>
        <w:t xml:space="preserve"> - масса Земли</w:t>
      </w:r>
    </w:p>
    <w:p w14:paraId="5F7A2CA4" w14:textId="281DCE75" w:rsidR="25BE31B9" w:rsidRDefault="25BE31B9" w:rsidP="25BE31B9">
      <w:pPr>
        <w:pStyle w:val="a4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m:oMath>
        <m:r>
          <w:rPr>
            <w:rFonts w:ascii="Cambria Math" w:hAnsi="Cambria Math"/>
          </w:rPr>
          <m:t>G </m:t>
        </m:r>
      </m:oMath>
      <w:r w:rsidR="331788D1" w:rsidRPr="25BE31B9">
        <w:rPr>
          <w:rFonts w:ascii="Aptos" w:eastAsia="Aptos" w:hAnsi="Aptos" w:cs="Aptos"/>
          <w:color w:val="000000" w:themeColor="text1"/>
        </w:rPr>
        <w:t>- гравитационная постоянная</w:t>
      </w:r>
    </w:p>
    <w:p w14:paraId="51E579D0" w14:textId="7FD24958" w:rsidR="2051A9A4" w:rsidRDefault="2051A9A4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>Выразим скорость:</w:t>
      </w:r>
    </w:p>
    <w:p w14:paraId="67EB9F91" w14:textId="4D5AD7F0" w:rsidR="25BE31B9" w:rsidRDefault="00046A14" w:rsidP="25BE31B9">
      <w:pPr>
        <w:rPr>
          <w:rFonts w:ascii="Aptos" w:eastAsia="Aptos" w:hAnsi="Aptos" w:cs="Aptos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B75BFEE" w14:textId="6C6078F6" w:rsidR="373A40FA" w:rsidRDefault="373A40FA" w:rsidP="25BE31B9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>На любых перемещениях приращение кинетической энергии материальной точки равно сумме работ всех сил</w:t>
      </w:r>
    </w:p>
    <w:p w14:paraId="4D974E04" w14:textId="7F9943A8" w:rsidR="373A40FA" w:rsidRDefault="373A40FA" w:rsidP="25BE31B9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7C43E6C5" wp14:editId="50342596">
            <wp:extent cx="1533525" cy="514350"/>
            <wp:effectExtent l="0" t="0" r="0" b="0"/>
            <wp:docPr id="1117116621" name="Рисунок 111711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F7D3" w14:textId="4366C458" w:rsidR="373A40FA" w:rsidRDefault="373A40FA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Tahoma" w:eastAsia="Tahoma" w:hAnsi="Tahoma" w:cs="Tahoma"/>
          <w:color w:val="000000" w:themeColor="text1"/>
          <w:sz w:val="22"/>
          <w:szCs w:val="22"/>
        </w:rPr>
        <w:t xml:space="preserve">Для того чтобы тело (при отсутствии сопротивления среды) могло преодолеть земное притяжение и уйти в космическое пространство, необходимо, чтобы </w:t>
      </w:r>
      <w:hyperlink r:id="rId14">
        <w:r w:rsidRPr="25BE31B9">
          <w:rPr>
            <w:rStyle w:val="a5"/>
            <w:rFonts w:ascii="Tahoma" w:eastAsia="Tahoma" w:hAnsi="Tahoma" w:cs="Tahoma"/>
            <w:sz w:val="22"/>
            <w:szCs w:val="22"/>
          </w:rPr>
          <w:t>кинетическая энергия</w:t>
        </w:r>
      </w:hyperlink>
      <w:r w:rsidRPr="25BE31B9">
        <w:rPr>
          <w:rFonts w:ascii="Tahoma" w:eastAsia="Tahoma" w:hAnsi="Tahoma" w:cs="Tahoma"/>
          <w:color w:val="000000" w:themeColor="text1"/>
          <w:sz w:val="22"/>
          <w:szCs w:val="22"/>
        </w:rPr>
        <w:t xml:space="preserve"> тела на поверхности планеты была равна (или превосходила) работу, совершаемую против сил земного притяжения. </w:t>
      </w:r>
      <w:r w:rsidRPr="25BE31B9">
        <w:rPr>
          <w:rFonts w:ascii="Aptos" w:eastAsia="Aptos" w:hAnsi="Aptos" w:cs="Aptos"/>
          <w:color w:val="000000" w:themeColor="text1"/>
        </w:rPr>
        <w:t xml:space="preserve"> Тогда закон имеет вид:</w:t>
      </w:r>
    </w:p>
    <w:p w14:paraId="3323EA2B" w14:textId="094E35C4" w:rsidR="25BE31B9" w:rsidRDefault="00046A14" w:rsidP="25BE31B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 - 0 = 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</m:oMath>
      </m:oMathPara>
    </w:p>
    <w:p w14:paraId="78D02587" w14:textId="5BE2AF0D" w:rsidR="25BE31B9" w:rsidRDefault="00046A14" w:rsidP="25BE31B9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⋅R</m:t>
          </m:r>
        </m:oMath>
      </m:oMathPara>
    </w:p>
    <w:p w14:paraId="5060962C" w14:textId="0B79E38D" w:rsidR="25BE31B9" w:rsidRDefault="00046A14" w:rsidP="25BE31B9">
      <w:pPr>
        <w:pStyle w:val="a4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="206CBDC5" w:rsidRPr="25BE31B9">
        <w:rPr>
          <w:rFonts w:ascii="Aptos" w:eastAsia="Aptos" w:hAnsi="Aptos" w:cs="Aptos"/>
          <w:color w:val="000000" w:themeColor="text1"/>
        </w:rPr>
        <w:t>- работа силы гравитационного притяжения</w:t>
      </w:r>
    </w:p>
    <w:p w14:paraId="46DA4C33" w14:textId="6447CAE4" w:rsidR="25BE31B9" w:rsidRDefault="00046A14" w:rsidP="25BE31B9">
      <w:pPr>
        <w:pStyle w:val="a4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469A5825" w:rsidRPr="25BE31B9">
        <w:rPr>
          <w:rFonts w:ascii="Aptos" w:eastAsia="Aptos" w:hAnsi="Aptos" w:cs="Aptos"/>
          <w:color w:val="000000" w:themeColor="text1"/>
        </w:rPr>
        <w:t xml:space="preserve"> - скорость тела при выходе с орбиты (вторая космическая)</w:t>
      </w:r>
    </w:p>
    <w:p w14:paraId="707C5245" w14:textId="2C716557" w:rsidR="34AAF921" w:rsidRDefault="34AAF921" w:rsidP="25BE31B9">
      <w:pPr>
        <w:rPr>
          <w:rFonts w:ascii="Aptos" w:eastAsia="Aptos" w:hAnsi="Aptos" w:cs="Aptos"/>
        </w:rPr>
      </w:pPr>
      <w:r w:rsidRPr="25BE31B9">
        <w:rPr>
          <w:rFonts w:ascii="Aptos" w:eastAsia="Aptos" w:hAnsi="Aptos" w:cs="Aptos"/>
          <w:color w:val="000000" w:themeColor="text1"/>
        </w:rPr>
        <w:t>Наша ракета приобретет касательное и тангенциальное ускорение, следовательно, к моменту окончания вращения по орбите у нее будет полное ускорение и своя скорость. Но мы рассматриваем орбиту в виде окружности, поэтому скорость реальна может отличаться от полученной.</w:t>
      </w:r>
    </w:p>
    <w:p w14:paraId="1546C7D6" w14:textId="2CE5B3E2" w:rsidR="25BE31B9" w:rsidRDefault="005F7E19" w:rsidP="25BE31B9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Через соотношение радиусов и знание высоты орбиты Земли находим длину окружности орбиты, но т.к. движение по окружности – частный случай криволинейного движения, скорость постоянна </w:t>
      </w:r>
      <w:r w:rsidR="00753E60">
        <w:rPr>
          <w:rFonts w:ascii="Aptos" w:eastAsia="Aptos" w:hAnsi="Aptos" w:cs="Aptos"/>
          <w:color w:val="000000" w:themeColor="text1"/>
        </w:rPr>
        <w:t>во время всего перемещения на наши 270 градусов.</w:t>
      </w:r>
      <w:r w:rsidR="001B7D07">
        <w:rPr>
          <w:rFonts w:ascii="Aptos" w:eastAsia="Aptos" w:hAnsi="Aptos" w:cs="Aptos"/>
          <w:color w:val="000000" w:themeColor="text1"/>
        </w:rPr>
        <w:t xml:space="preserve"> </w:t>
      </w:r>
    </w:p>
    <w:p w14:paraId="03329D84" w14:textId="47D192ED" w:rsidR="00046A14" w:rsidRDefault="00046A14" w:rsidP="25BE31B9">
      <w:pPr>
        <w:rPr>
          <w:rFonts w:ascii="Aptos" w:eastAsia="Aptos" w:hAnsi="Aptos" w:cs="Aptos"/>
          <w:color w:val="000000" w:themeColor="text1"/>
        </w:rPr>
      </w:pPr>
    </w:p>
    <w:p w14:paraId="4DFE789C" w14:textId="53F17A7A" w:rsidR="00046A14" w:rsidRDefault="00046A14" w:rsidP="25BE31B9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Источники</w:t>
      </w:r>
      <w:r w:rsidRPr="00046A14">
        <w:rPr>
          <w:rFonts w:ascii="Aptos" w:eastAsia="Aptos" w:hAnsi="Aptos" w:cs="Aptos"/>
          <w:color w:val="000000" w:themeColor="text1"/>
        </w:rPr>
        <w:t>:</w:t>
      </w:r>
    </w:p>
    <w:p w14:paraId="71F47EA6" w14:textId="4420CD5E" w:rsidR="00351BBA" w:rsidRPr="00351BBA" w:rsidRDefault="00351BBA" w:rsidP="25BE31B9">
      <w:pPr>
        <w:rPr>
          <w:rFonts w:ascii="Aptos" w:eastAsia="Aptos" w:hAnsi="Aptos" w:cs="Aptos"/>
          <w:color w:val="000000" w:themeColor="text1"/>
        </w:rPr>
      </w:pPr>
      <w:r w:rsidRPr="00351BBA">
        <w:rPr>
          <w:rFonts w:ascii="Aptos" w:eastAsia="Aptos" w:hAnsi="Aptos" w:cs="Aptos"/>
          <w:color w:val="000000" w:themeColor="text1"/>
        </w:rPr>
        <w:t xml:space="preserve">[1] - </w:t>
      </w:r>
      <w:r>
        <w:t xml:space="preserve">Введение в проектирование, конструирование и производство ракет: учеб. пособие / В. В. </w:t>
      </w:r>
      <w:proofErr w:type="spellStart"/>
      <w:r>
        <w:t>Волоцуев</w:t>
      </w:r>
      <w:proofErr w:type="spellEnd"/>
      <w:r>
        <w:t xml:space="preserve">, И.С. Ткаченко. – Самара: </w:t>
      </w:r>
      <w:proofErr w:type="spellStart"/>
      <w:r>
        <w:t>Изд</w:t>
      </w:r>
      <w:proofErr w:type="spellEnd"/>
      <w:r>
        <w:t xml:space="preserve"> во Самарского ун-та, 2017. – 88 с.</w:t>
      </w:r>
    </w:p>
    <w:p w14:paraId="3A412851" w14:textId="546209E9" w:rsidR="00046A14" w:rsidRPr="00351BBA" w:rsidRDefault="00046A14" w:rsidP="00046A14">
      <w:pPr>
        <w:rPr>
          <w:rFonts w:ascii="Aptos" w:eastAsia="Aptos" w:hAnsi="Aptos" w:cs="Aptos"/>
          <w:color w:val="000000" w:themeColor="text1"/>
        </w:rPr>
      </w:pPr>
      <w:r w:rsidRPr="00046A14">
        <w:rPr>
          <w:rFonts w:ascii="Aptos" w:eastAsia="Aptos" w:hAnsi="Aptos" w:cs="Aptos"/>
          <w:color w:val="000000" w:themeColor="text1"/>
        </w:rPr>
        <w:t>[</w:t>
      </w:r>
      <w:r w:rsidR="00351BBA" w:rsidRPr="00351BBA">
        <w:rPr>
          <w:rFonts w:ascii="Aptos" w:eastAsia="Aptos" w:hAnsi="Aptos" w:cs="Aptos"/>
          <w:color w:val="000000" w:themeColor="text1"/>
        </w:rPr>
        <w:t>2</w:t>
      </w:r>
      <w:r w:rsidRPr="00046A14">
        <w:rPr>
          <w:rFonts w:ascii="Aptos" w:eastAsia="Aptos" w:hAnsi="Aptos" w:cs="Aptos"/>
          <w:color w:val="000000" w:themeColor="text1"/>
        </w:rPr>
        <w:t xml:space="preserve">] - </w:t>
      </w:r>
      <w:r w:rsidRPr="00351BBA">
        <w:rPr>
          <w:rFonts w:ascii="Aptos" w:eastAsia="Aptos" w:hAnsi="Aptos" w:cs="Aptos"/>
          <w:color w:val="000000" w:themeColor="text1"/>
        </w:rPr>
        <w:t xml:space="preserve">материалы 204 кафедры МАИ </w:t>
      </w:r>
      <w:r w:rsidR="00351BBA" w:rsidRPr="00351BBA">
        <w:rPr>
          <w:rFonts w:ascii="Aptos" w:eastAsia="Aptos" w:hAnsi="Aptos" w:cs="Aptos"/>
          <w:color w:val="000000" w:themeColor="text1"/>
        </w:rPr>
        <w:t xml:space="preserve">В.К. Кошкин, Т.В. Михайлова. </w:t>
      </w:r>
      <w:r w:rsidR="00351BBA" w:rsidRPr="00351BBA">
        <w:rPr>
          <w:rFonts w:ascii="Aptos" w:eastAsia="Aptos" w:hAnsi="Aptos" w:cs="Aptos"/>
          <w:color w:val="000000" w:themeColor="text1"/>
        </w:rPr>
        <w:t>“</w:t>
      </w:r>
      <w:r w:rsidR="00351BBA" w:rsidRPr="00351BBA">
        <w:rPr>
          <w:rFonts w:ascii="Aptos" w:eastAsia="Aptos" w:hAnsi="Aptos" w:cs="Aptos"/>
          <w:color w:val="000000" w:themeColor="text1"/>
        </w:rPr>
        <w:t>Техническая термодинамика</w:t>
      </w:r>
      <w:r w:rsidR="00351BBA">
        <w:rPr>
          <w:rFonts w:ascii="Aptos" w:eastAsia="Aptos" w:hAnsi="Aptos" w:cs="Aptos"/>
          <w:color w:val="000000" w:themeColor="text1"/>
        </w:rPr>
        <w:t xml:space="preserve">. </w:t>
      </w:r>
      <w:r w:rsidRPr="00351BBA">
        <w:rPr>
          <w:rFonts w:ascii="Aptos" w:eastAsia="Aptos" w:hAnsi="Aptos" w:cs="Aptos"/>
          <w:color w:val="000000" w:themeColor="text1"/>
        </w:rPr>
        <w:t xml:space="preserve">Программированное учебное пособие для студентов авиационных вузов” </w:t>
      </w:r>
      <w:hyperlink r:id="rId15" w:history="1">
        <w:r w:rsidRPr="00351BBA">
          <w:rPr>
            <w:rFonts w:ascii="Aptos" w:eastAsia="Aptos" w:hAnsi="Aptos" w:cs="Aptos"/>
            <w:color w:val="000000" w:themeColor="text1"/>
          </w:rPr>
          <w:t>РАЗ</w:t>
        </w:r>
        <w:r w:rsidRPr="00351BBA">
          <w:rPr>
            <w:rFonts w:ascii="Aptos" w:eastAsia="Aptos" w:hAnsi="Aptos" w:cs="Aptos"/>
            <w:color w:val="000000" w:themeColor="text1"/>
          </w:rPr>
          <w:t>Д</w:t>
        </w:r>
        <w:r w:rsidRPr="00351BBA">
          <w:rPr>
            <w:rFonts w:ascii="Aptos" w:eastAsia="Aptos" w:hAnsi="Aptos" w:cs="Aptos"/>
            <w:color w:val="000000" w:themeColor="text1"/>
          </w:rPr>
          <w:t>ЕЛ V</w:t>
        </w:r>
      </w:hyperlink>
      <w:r w:rsidRPr="00351BBA">
        <w:rPr>
          <w:rFonts w:ascii="Aptos" w:eastAsia="Aptos" w:hAnsi="Aptos" w:cs="Aptos"/>
          <w:color w:val="000000" w:themeColor="text1"/>
        </w:rPr>
        <w:t xml:space="preserve">: </w:t>
      </w:r>
      <w:hyperlink r:id="rId16" w:tgtFrame="_blank" w:history="1">
        <w:r w:rsidRPr="00351BBA">
          <w:rPr>
            <w:rFonts w:ascii="Aptos" w:eastAsia="Aptos" w:hAnsi="Aptos" w:cs="Aptos"/>
            <w:color w:val="000000" w:themeColor="text1"/>
          </w:rPr>
          <w:t>Термодинамическая теория истечения газов и паров. Процесс дросселирования</w:t>
        </w:r>
      </w:hyperlink>
      <w:r w:rsidR="00351BBA">
        <w:rPr>
          <w:rFonts w:ascii="Aptos" w:eastAsia="Aptos" w:hAnsi="Aptos" w:cs="Aptos"/>
          <w:color w:val="000000" w:themeColor="text1"/>
        </w:rPr>
        <w:t>.</w:t>
      </w:r>
    </w:p>
    <w:p w14:paraId="4D6823AC" w14:textId="479C5B29" w:rsidR="00351BBA" w:rsidRDefault="00351BBA" w:rsidP="00351BBA">
      <w:r w:rsidRPr="00351BBA">
        <w:rPr>
          <w:rFonts w:ascii="Aptos" w:eastAsia="Aptos" w:hAnsi="Aptos" w:cs="Aptos"/>
          <w:color w:val="000000" w:themeColor="text1"/>
        </w:rPr>
        <w:t xml:space="preserve">[3] - </w:t>
      </w:r>
      <w:r>
        <w:t xml:space="preserve">Физическая химия: теория и практика выполнения расчет </w:t>
      </w:r>
      <w:proofErr w:type="spellStart"/>
      <w:r>
        <w:t>ных</w:t>
      </w:r>
      <w:proofErr w:type="spellEnd"/>
      <w:r>
        <w:t xml:space="preserve"> </w:t>
      </w:r>
      <w:proofErr w:type="gramStart"/>
      <w:r>
        <w:t>работ :</w:t>
      </w:r>
      <w:proofErr w:type="gramEnd"/>
      <w:r>
        <w:t xml:space="preserve"> в 2 ч. ч. 1 : Экстенсивные свойства гомогенных си </w:t>
      </w:r>
      <w:proofErr w:type="spellStart"/>
      <w:r>
        <w:t>стем</w:t>
      </w:r>
      <w:proofErr w:type="spellEnd"/>
      <w:r>
        <w:t xml:space="preserve"> / [е. и. </w:t>
      </w:r>
      <w:proofErr w:type="spellStart"/>
      <w:r>
        <w:t>степановских</w:t>
      </w:r>
      <w:proofErr w:type="spellEnd"/>
      <w:r>
        <w:t xml:space="preserve"> и др.] ; М-во образования и науки рос. Федерации, </w:t>
      </w:r>
      <w:proofErr w:type="spellStart"/>
      <w:r>
        <w:t>урал</w:t>
      </w:r>
      <w:proofErr w:type="spellEnd"/>
      <w:r>
        <w:t xml:space="preserve">. </w:t>
      </w:r>
      <w:proofErr w:type="spellStart"/>
      <w:r>
        <w:t>федер</w:t>
      </w:r>
      <w:proofErr w:type="spellEnd"/>
      <w:r>
        <w:t xml:space="preserve">. ун-т. — </w:t>
      </w:r>
      <w:proofErr w:type="spellStart"/>
      <w:proofErr w:type="gramStart"/>
      <w:r>
        <w:t>екатеринбург</w:t>
      </w:r>
      <w:proofErr w:type="spellEnd"/>
      <w:r>
        <w:t xml:space="preserve"> :</w:t>
      </w:r>
      <w:proofErr w:type="gramEnd"/>
      <w:r>
        <w:t xml:space="preserve"> изд-во </w:t>
      </w:r>
      <w:proofErr w:type="spellStart"/>
      <w:r>
        <w:t>урал</w:t>
      </w:r>
      <w:proofErr w:type="spellEnd"/>
      <w:r>
        <w:t xml:space="preserve">. </w:t>
      </w:r>
      <w:proofErr w:type="spellStart"/>
      <w:r>
        <w:t>ун</w:t>
      </w:r>
      <w:proofErr w:type="spellEnd"/>
      <w:r>
        <w:t xml:space="preserve"> та, 2016. — 14 с.</w:t>
      </w:r>
    </w:p>
    <w:p w14:paraId="218FABAE" w14:textId="77777777" w:rsidR="00513566" w:rsidRDefault="00C5625E" w:rsidP="00351BBA">
      <w:pPr>
        <w:rPr>
          <w:rFonts w:ascii="Aptos" w:eastAsia="Aptos" w:hAnsi="Aptos" w:cs="Aptos"/>
          <w:color w:val="000000" w:themeColor="text1"/>
        </w:rPr>
      </w:pPr>
      <w:r w:rsidRPr="00C5625E">
        <w:rPr>
          <w:rFonts w:ascii="Aptos" w:eastAsia="Aptos" w:hAnsi="Aptos" w:cs="Aptos"/>
          <w:color w:val="000000" w:themeColor="text1"/>
        </w:rPr>
        <w:t xml:space="preserve">[4] - </w:t>
      </w:r>
      <w:r>
        <w:t>лекци</w:t>
      </w:r>
      <w:r>
        <w:t>я</w:t>
      </w:r>
      <w:r>
        <w:t xml:space="preserve"> МГТУ Баумана</w:t>
      </w:r>
      <w:r w:rsidRPr="00C5625E">
        <w:t xml:space="preserve">, </w:t>
      </w:r>
      <w:hyperlink r:id="rId17" w:history="1">
        <w:r>
          <w:rPr>
            <w:rStyle w:val="a5"/>
          </w:rPr>
          <w:t>2й_се</w:t>
        </w:r>
        <w:r>
          <w:rPr>
            <w:rStyle w:val="a5"/>
          </w:rPr>
          <w:t>м</w:t>
        </w:r>
        <w:r>
          <w:rPr>
            <w:rStyle w:val="a5"/>
          </w:rPr>
          <w:t>естр_Лек</w:t>
        </w:r>
        <w:r>
          <w:rPr>
            <w:rStyle w:val="a5"/>
          </w:rPr>
          <w:t>ц</w:t>
        </w:r>
        <w:r>
          <w:rPr>
            <w:rStyle w:val="a5"/>
          </w:rPr>
          <w:t>ия_12</w:t>
        </w:r>
      </w:hyperlink>
      <w:r>
        <w:rPr>
          <w:rStyle w:val="a5"/>
        </w:rPr>
        <w:t xml:space="preserve"> </w:t>
      </w:r>
      <w:r>
        <w:rPr>
          <w:rFonts w:ascii="Aptos" w:eastAsia="Aptos" w:hAnsi="Aptos" w:cs="Aptos"/>
          <w:color w:val="000000" w:themeColor="text1"/>
        </w:rPr>
        <w:t>(</w:t>
      </w:r>
      <w:hyperlink r:id="rId18" w:history="1">
        <w:r w:rsidRPr="00CA30AC">
          <w:rPr>
            <w:rStyle w:val="a5"/>
            <w:rFonts w:ascii="Aptos" w:eastAsia="Aptos" w:hAnsi="Aptos" w:cs="Aptos"/>
          </w:rPr>
          <w:t>http://fn.bmstu.ru/files/FN4/lec_2sem/2sem_lec_12.pdf?ysclid=m3aqk5arnq223838142</w:t>
        </w:r>
      </w:hyperlink>
      <w:r>
        <w:rPr>
          <w:rFonts w:ascii="Aptos" w:eastAsia="Aptos" w:hAnsi="Aptos" w:cs="Aptos"/>
          <w:color w:val="000000" w:themeColor="text1"/>
        </w:rPr>
        <w:t>)</w:t>
      </w:r>
    </w:p>
    <w:p w14:paraId="0969E301" w14:textId="45CCF9A0" w:rsidR="00C5625E" w:rsidRDefault="00513566" w:rsidP="00351BBA">
      <w:r w:rsidRPr="00D136EA">
        <w:t xml:space="preserve">[5] - </w:t>
      </w:r>
      <w:r>
        <w:t xml:space="preserve">Основы теории </w:t>
      </w:r>
      <w:proofErr w:type="gramStart"/>
      <w:r>
        <w:t>полета :</w:t>
      </w:r>
      <w:proofErr w:type="gramEnd"/>
      <w:r>
        <w:t xml:space="preserve"> метод. указания к выполнению </w:t>
      </w:r>
      <w:proofErr w:type="spellStart"/>
      <w:r>
        <w:t>лаборатор</w:t>
      </w:r>
      <w:proofErr w:type="spellEnd"/>
      <w:r>
        <w:t xml:space="preserve"> </w:t>
      </w:r>
      <w:proofErr w:type="spellStart"/>
      <w:r>
        <w:t>ных</w:t>
      </w:r>
      <w:proofErr w:type="spellEnd"/>
      <w:r>
        <w:t xml:space="preserve"> работ для студентов, обучающихся по специальности 24.05.01 «Проектирование, производство и эксплуатация ракет и </w:t>
      </w:r>
      <w:proofErr w:type="spellStart"/>
      <w:r>
        <w:t>ракетно</w:t>
      </w:r>
      <w:proofErr w:type="spellEnd"/>
      <w:r>
        <w:t xml:space="preserve"> космических комплексов» очной формы обучения / сост. А. В. Быков ; </w:t>
      </w:r>
      <w:proofErr w:type="spellStart"/>
      <w:r>
        <w:t>СибГУ</w:t>
      </w:r>
      <w:proofErr w:type="spellEnd"/>
      <w:r>
        <w:t xml:space="preserve"> им. М. Ф. Решетнева. – Красноярск, 2023. – 52 с.</w:t>
      </w:r>
    </w:p>
    <w:p w14:paraId="63913628" w14:textId="368720E2" w:rsidR="00B04ED2" w:rsidRPr="00B04ED2" w:rsidRDefault="00B04ED2" w:rsidP="00351BBA">
      <w:pPr>
        <w:rPr>
          <w:rFonts w:ascii="Aptos" w:eastAsia="Aptos" w:hAnsi="Aptos" w:cs="Aptos"/>
          <w:color w:val="000000" w:themeColor="text1"/>
        </w:rPr>
      </w:pPr>
      <w:r w:rsidRPr="00B04ED2">
        <w:rPr>
          <w:rFonts w:ascii="Aptos" w:eastAsia="Aptos" w:hAnsi="Aptos" w:cs="Aptos"/>
          <w:color w:val="000000" w:themeColor="text1"/>
        </w:rPr>
        <w:t xml:space="preserve">[6] – </w:t>
      </w:r>
      <w:r>
        <w:rPr>
          <w:rFonts w:ascii="Aptos" w:eastAsia="Aptos" w:hAnsi="Aptos" w:cs="Aptos"/>
          <w:color w:val="000000" w:themeColor="text1"/>
        </w:rPr>
        <w:t xml:space="preserve">Физические основы механики, </w:t>
      </w:r>
      <w:r>
        <w:rPr>
          <w:rFonts w:ascii="Aptos" w:eastAsia="Aptos" w:hAnsi="Aptos" w:cs="Aptos"/>
          <w:color w:val="000000" w:themeColor="text1"/>
          <w:lang w:val="en-US"/>
        </w:rPr>
        <w:t>I</w:t>
      </w:r>
      <w:r>
        <w:rPr>
          <w:rFonts w:ascii="Aptos" w:eastAsia="Aptos" w:hAnsi="Aptos" w:cs="Aptos"/>
          <w:color w:val="000000" w:themeColor="text1"/>
        </w:rPr>
        <w:t xml:space="preserve"> курс НЯУ МИФИ </w:t>
      </w:r>
      <w:r w:rsidR="00454914" w:rsidRPr="00454914">
        <w:rPr>
          <w:rFonts w:ascii="Aptos" w:eastAsia="Aptos" w:hAnsi="Aptos" w:cs="Aptos"/>
          <w:color w:val="000000" w:themeColor="text1"/>
        </w:rPr>
        <w:t>https://online.mephi.ru/courses/physics/osnovi_mehaniki/data/lecture/5/p6.html?ysclid=m3c17cmu30941472268</w:t>
      </w:r>
    </w:p>
    <w:sectPr w:rsidR="00B04ED2" w:rsidRPr="00B04E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3B5C"/>
    <w:multiLevelType w:val="hybridMultilevel"/>
    <w:tmpl w:val="F6D604EA"/>
    <w:lvl w:ilvl="0" w:tplc="D2C08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4C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4A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0C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6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AB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E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A7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67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DE93"/>
    <w:multiLevelType w:val="hybridMultilevel"/>
    <w:tmpl w:val="EF809022"/>
    <w:lvl w:ilvl="0" w:tplc="C9D8E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6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8F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E5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EE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C8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45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E7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07837"/>
    <w:multiLevelType w:val="hybridMultilevel"/>
    <w:tmpl w:val="1C649834"/>
    <w:lvl w:ilvl="0" w:tplc="AD1CA256">
      <w:start w:val="1"/>
      <w:numFmt w:val="decimal"/>
      <w:lvlText w:val="%1."/>
      <w:lvlJc w:val="left"/>
      <w:pPr>
        <w:ind w:left="720" w:hanging="360"/>
      </w:pPr>
    </w:lvl>
    <w:lvl w:ilvl="1" w:tplc="6D025DD0">
      <w:start w:val="1"/>
      <w:numFmt w:val="lowerLetter"/>
      <w:lvlText w:val="%2."/>
      <w:lvlJc w:val="left"/>
      <w:pPr>
        <w:ind w:left="1440" w:hanging="360"/>
      </w:pPr>
    </w:lvl>
    <w:lvl w:ilvl="2" w:tplc="570A6C36">
      <w:start w:val="1"/>
      <w:numFmt w:val="lowerRoman"/>
      <w:lvlText w:val="%3."/>
      <w:lvlJc w:val="right"/>
      <w:pPr>
        <w:ind w:left="2160" w:hanging="180"/>
      </w:pPr>
    </w:lvl>
    <w:lvl w:ilvl="3" w:tplc="AD7E2912">
      <w:start w:val="1"/>
      <w:numFmt w:val="decimal"/>
      <w:lvlText w:val="%4."/>
      <w:lvlJc w:val="left"/>
      <w:pPr>
        <w:ind w:left="2880" w:hanging="360"/>
      </w:pPr>
    </w:lvl>
    <w:lvl w:ilvl="4" w:tplc="12000C1C">
      <w:start w:val="1"/>
      <w:numFmt w:val="lowerLetter"/>
      <w:lvlText w:val="%5."/>
      <w:lvlJc w:val="left"/>
      <w:pPr>
        <w:ind w:left="3600" w:hanging="360"/>
      </w:pPr>
    </w:lvl>
    <w:lvl w:ilvl="5" w:tplc="C9901ED8">
      <w:start w:val="1"/>
      <w:numFmt w:val="lowerRoman"/>
      <w:lvlText w:val="%6."/>
      <w:lvlJc w:val="right"/>
      <w:pPr>
        <w:ind w:left="4320" w:hanging="180"/>
      </w:pPr>
    </w:lvl>
    <w:lvl w:ilvl="6" w:tplc="B0702500">
      <w:start w:val="1"/>
      <w:numFmt w:val="decimal"/>
      <w:lvlText w:val="%7."/>
      <w:lvlJc w:val="left"/>
      <w:pPr>
        <w:ind w:left="5040" w:hanging="360"/>
      </w:pPr>
    </w:lvl>
    <w:lvl w:ilvl="7" w:tplc="E2FA53A4">
      <w:start w:val="1"/>
      <w:numFmt w:val="lowerLetter"/>
      <w:lvlText w:val="%8."/>
      <w:lvlJc w:val="left"/>
      <w:pPr>
        <w:ind w:left="5760" w:hanging="360"/>
      </w:pPr>
    </w:lvl>
    <w:lvl w:ilvl="8" w:tplc="53F6742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1E5EB"/>
    <w:multiLevelType w:val="hybridMultilevel"/>
    <w:tmpl w:val="02C0F7DC"/>
    <w:lvl w:ilvl="0" w:tplc="5D9E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64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47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42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E5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84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4C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28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E3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27E6"/>
    <w:multiLevelType w:val="hybridMultilevel"/>
    <w:tmpl w:val="68B08ACC"/>
    <w:lvl w:ilvl="0" w:tplc="234EE90E">
      <w:numFmt w:val="bullet"/>
      <w:lvlText w:val="-"/>
      <w:lvlJc w:val="left"/>
      <w:pPr>
        <w:ind w:left="420" w:hanging="360"/>
      </w:pPr>
      <w:rPr>
        <w:rFonts w:ascii="Aptos" w:eastAsia="Aptos" w:hAnsi="Aptos" w:cs="Aptos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0B7B37D"/>
    <w:multiLevelType w:val="hybridMultilevel"/>
    <w:tmpl w:val="E7D220F8"/>
    <w:lvl w:ilvl="0" w:tplc="3B544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8F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A2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20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EC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46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2B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AF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84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1B5F"/>
    <w:multiLevelType w:val="hybridMultilevel"/>
    <w:tmpl w:val="93CEE3D2"/>
    <w:lvl w:ilvl="0" w:tplc="91CEF10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2701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0E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2D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80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C5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02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AD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4B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43136"/>
    <w:multiLevelType w:val="hybridMultilevel"/>
    <w:tmpl w:val="5C386718"/>
    <w:lvl w:ilvl="0" w:tplc="64A8F930">
      <w:start w:val="1"/>
      <w:numFmt w:val="decimal"/>
      <w:lvlText w:val="%1."/>
      <w:lvlJc w:val="left"/>
      <w:pPr>
        <w:ind w:left="720" w:hanging="360"/>
      </w:pPr>
    </w:lvl>
    <w:lvl w:ilvl="1" w:tplc="58C86268">
      <w:start w:val="1"/>
      <w:numFmt w:val="lowerLetter"/>
      <w:lvlText w:val="%2."/>
      <w:lvlJc w:val="left"/>
      <w:pPr>
        <w:ind w:left="1440" w:hanging="360"/>
      </w:pPr>
    </w:lvl>
    <w:lvl w:ilvl="2" w:tplc="972AD1BA">
      <w:start w:val="1"/>
      <w:numFmt w:val="lowerRoman"/>
      <w:lvlText w:val="%3."/>
      <w:lvlJc w:val="right"/>
      <w:pPr>
        <w:ind w:left="2160" w:hanging="180"/>
      </w:pPr>
    </w:lvl>
    <w:lvl w:ilvl="3" w:tplc="50DA3C36">
      <w:start w:val="1"/>
      <w:numFmt w:val="decimal"/>
      <w:lvlText w:val="%4."/>
      <w:lvlJc w:val="left"/>
      <w:pPr>
        <w:ind w:left="2880" w:hanging="360"/>
      </w:pPr>
    </w:lvl>
    <w:lvl w:ilvl="4" w:tplc="2E3C3CEC">
      <w:start w:val="1"/>
      <w:numFmt w:val="lowerLetter"/>
      <w:lvlText w:val="%5."/>
      <w:lvlJc w:val="left"/>
      <w:pPr>
        <w:ind w:left="3600" w:hanging="360"/>
      </w:pPr>
    </w:lvl>
    <w:lvl w:ilvl="5" w:tplc="7F043FFA">
      <w:start w:val="1"/>
      <w:numFmt w:val="lowerRoman"/>
      <w:lvlText w:val="%6."/>
      <w:lvlJc w:val="right"/>
      <w:pPr>
        <w:ind w:left="4320" w:hanging="180"/>
      </w:pPr>
    </w:lvl>
    <w:lvl w:ilvl="6" w:tplc="A6D85462">
      <w:start w:val="1"/>
      <w:numFmt w:val="decimal"/>
      <w:lvlText w:val="%7."/>
      <w:lvlJc w:val="left"/>
      <w:pPr>
        <w:ind w:left="5040" w:hanging="360"/>
      </w:pPr>
    </w:lvl>
    <w:lvl w:ilvl="7" w:tplc="984AD2DA">
      <w:start w:val="1"/>
      <w:numFmt w:val="lowerLetter"/>
      <w:lvlText w:val="%8."/>
      <w:lvlJc w:val="left"/>
      <w:pPr>
        <w:ind w:left="5760" w:hanging="360"/>
      </w:pPr>
    </w:lvl>
    <w:lvl w:ilvl="8" w:tplc="81AE80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C1444"/>
    <w:multiLevelType w:val="hybridMultilevel"/>
    <w:tmpl w:val="2766BF40"/>
    <w:lvl w:ilvl="0" w:tplc="AF82B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AC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82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01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07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A0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2C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02B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20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B08EA"/>
    <w:multiLevelType w:val="hybridMultilevel"/>
    <w:tmpl w:val="4DD41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EE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AE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4E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08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E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E4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2F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83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BA270"/>
    <w:multiLevelType w:val="hybridMultilevel"/>
    <w:tmpl w:val="07C42BFE"/>
    <w:lvl w:ilvl="0" w:tplc="05D04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83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C2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BAD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8D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2AD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E4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49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29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A01A4"/>
    <w:multiLevelType w:val="hybridMultilevel"/>
    <w:tmpl w:val="79181B2E"/>
    <w:lvl w:ilvl="0" w:tplc="1C88D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8C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24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20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82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49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05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41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2F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1984C"/>
    <w:multiLevelType w:val="hybridMultilevel"/>
    <w:tmpl w:val="540E1516"/>
    <w:lvl w:ilvl="0" w:tplc="430A3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20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E3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C7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06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A9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6A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402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C1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D7505"/>
    <w:multiLevelType w:val="hybridMultilevel"/>
    <w:tmpl w:val="192E63B6"/>
    <w:lvl w:ilvl="0" w:tplc="D15C5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61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E0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E8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8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F04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CE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8B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C45E1"/>
    <w:multiLevelType w:val="hybridMultilevel"/>
    <w:tmpl w:val="032C29D6"/>
    <w:lvl w:ilvl="0" w:tplc="3DB81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AC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61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A2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A7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E1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08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CB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03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D1524"/>
    <w:multiLevelType w:val="hybridMultilevel"/>
    <w:tmpl w:val="7E66AA70"/>
    <w:lvl w:ilvl="0" w:tplc="3440FB2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0FEE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AE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4E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08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E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E4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2F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83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13"/>
  </w:num>
  <w:num w:numId="10">
    <w:abstractNumId w:val="0"/>
  </w:num>
  <w:num w:numId="11">
    <w:abstractNumId w:val="12"/>
  </w:num>
  <w:num w:numId="12">
    <w:abstractNumId w:val="1"/>
  </w:num>
  <w:num w:numId="13">
    <w:abstractNumId w:val="6"/>
  </w:num>
  <w:num w:numId="14">
    <w:abstractNumId w:val="1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A2FAFE"/>
    <w:rsid w:val="00046A14"/>
    <w:rsid w:val="000535D0"/>
    <w:rsid w:val="000E7B88"/>
    <w:rsid w:val="001123E1"/>
    <w:rsid w:val="00117CDE"/>
    <w:rsid w:val="001347CE"/>
    <w:rsid w:val="001515A3"/>
    <w:rsid w:val="001563E9"/>
    <w:rsid w:val="001B4825"/>
    <w:rsid w:val="001B7D07"/>
    <w:rsid w:val="00212C82"/>
    <w:rsid w:val="00220E15"/>
    <w:rsid w:val="002A60E9"/>
    <w:rsid w:val="002F3972"/>
    <w:rsid w:val="00351BBA"/>
    <w:rsid w:val="00375954"/>
    <w:rsid w:val="003831D0"/>
    <w:rsid w:val="00385831"/>
    <w:rsid w:val="0039CB2A"/>
    <w:rsid w:val="003E1CA3"/>
    <w:rsid w:val="00410366"/>
    <w:rsid w:val="00417893"/>
    <w:rsid w:val="004405ED"/>
    <w:rsid w:val="00454914"/>
    <w:rsid w:val="004E68D2"/>
    <w:rsid w:val="00513566"/>
    <w:rsid w:val="0051441A"/>
    <w:rsid w:val="005166D6"/>
    <w:rsid w:val="005658F2"/>
    <w:rsid w:val="00580C6D"/>
    <w:rsid w:val="005C2AC5"/>
    <w:rsid w:val="005C33B1"/>
    <w:rsid w:val="005C6723"/>
    <w:rsid w:val="005F7E19"/>
    <w:rsid w:val="0060380D"/>
    <w:rsid w:val="00616252"/>
    <w:rsid w:val="00690756"/>
    <w:rsid w:val="00753E60"/>
    <w:rsid w:val="007B6FEA"/>
    <w:rsid w:val="00874F61"/>
    <w:rsid w:val="008A1233"/>
    <w:rsid w:val="008B26BA"/>
    <w:rsid w:val="008B3CAF"/>
    <w:rsid w:val="0091640F"/>
    <w:rsid w:val="00957E27"/>
    <w:rsid w:val="009650C6"/>
    <w:rsid w:val="00970EEF"/>
    <w:rsid w:val="009D63F6"/>
    <w:rsid w:val="00A328F4"/>
    <w:rsid w:val="00A46DBC"/>
    <w:rsid w:val="00AE429D"/>
    <w:rsid w:val="00AF1B4F"/>
    <w:rsid w:val="00B0299B"/>
    <w:rsid w:val="00B04ED2"/>
    <w:rsid w:val="00B0CBA9"/>
    <w:rsid w:val="00B40563"/>
    <w:rsid w:val="00B86C32"/>
    <w:rsid w:val="00C5625E"/>
    <w:rsid w:val="00C81303"/>
    <w:rsid w:val="00CA683D"/>
    <w:rsid w:val="00D136EA"/>
    <w:rsid w:val="00D416AE"/>
    <w:rsid w:val="00DE5E4F"/>
    <w:rsid w:val="00E25A4B"/>
    <w:rsid w:val="00EB0150"/>
    <w:rsid w:val="00EB7DCD"/>
    <w:rsid w:val="00EC30DA"/>
    <w:rsid w:val="00ED193B"/>
    <w:rsid w:val="00F804AA"/>
    <w:rsid w:val="00F8649A"/>
    <w:rsid w:val="00FE06B8"/>
    <w:rsid w:val="00FF0A8B"/>
    <w:rsid w:val="012226C6"/>
    <w:rsid w:val="0141057D"/>
    <w:rsid w:val="01B98B2F"/>
    <w:rsid w:val="01C24AFD"/>
    <w:rsid w:val="01D9E4DE"/>
    <w:rsid w:val="01E74C33"/>
    <w:rsid w:val="024F2D72"/>
    <w:rsid w:val="0264B3BD"/>
    <w:rsid w:val="02B76C99"/>
    <w:rsid w:val="02E9C13C"/>
    <w:rsid w:val="02EDD396"/>
    <w:rsid w:val="02F56F9B"/>
    <w:rsid w:val="03A8854F"/>
    <w:rsid w:val="043B4F59"/>
    <w:rsid w:val="04AAC96F"/>
    <w:rsid w:val="053EB06B"/>
    <w:rsid w:val="05A7F6B2"/>
    <w:rsid w:val="05EBF60E"/>
    <w:rsid w:val="06459CC0"/>
    <w:rsid w:val="066A0090"/>
    <w:rsid w:val="07890A04"/>
    <w:rsid w:val="08232E15"/>
    <w:rsid w:val="085C3024"/>
    <w:rsid w:val="086EA76C"/>
    <w:rsid w:val="087BCB11"/>
    <w:rsid w:val="096FB7AB"/>
    <w:rsid w:val="0982AFE8"/>
    <w:rsid w:val="09C390CB"/>
    <w:rsid w:val="09D3A97D"/>
    <w:rsid w:val="0A3BBD57"/>
    <w:rsid w:val="0A48F698"/>
    <w:rsid w:val="0AF33405"/>
    <w:rsid w:val="0B14A93B"/>
    <w:rsid w:val="0B40D719"/>
    <w:rsid w:val="0B5DD6F0"/>
    <w:rsid w:val="0BE8E39A"/>
    <w:rsid w:val="0C874E3F"/>
    <w:rsid w:val="0D1A0A86"/>
    <w:rsid w:val="0D45E8B4"/>
    <w:rsid w:val="0DD0D82A"/>
    <w:rsid w:val="0EE3C919"/>
    <w:rsid w:val="0F4E8AA4"/>
    <w:rsid w:val="0FAE3B2C"/>
    <w:rsid w:val="0FE02565"/>
    <w:rsid w:val="10185776"/>
    <w:rsid w:val="105C5255"/>
    <w:rsid w:val="109731E8"/>
    <w:rsid w:val="112C058C"/>
    <w:rsid w:val="11529D83"/>
    <w:rsid w:val="11717D44"/>
    <w:rsid w:val="11AD2404"/>
    <w:rsid w:val="13B83B04"/>
    <w:rsid w:val="13C70523"/>
    <w:rsid w:val="13D9B78C"/>
    <w:rsid w:val="142BA692"/>
    <w:rsid w:val="14784114"/>
    <w:rsid w:val="148B10A8"/>
    <w:rsid w:val="148C65E3"/>
    <w:rsid w:val="14BE566E"/>
    <w:rsid w:val="15340887"/>
    <w:rsid w:val="154D8CC8"/>
    <w:rsid w:val="1580CE70"/>
    <w:rsid w:val="15844D41"/>
    <w:rsid w:val="15987214"/>
    <w:rsid w:val="16133A34"/>
    <w:rsid w:val="16D0C9E2"/>
    <w:rsid w:val="16DD497B"/>
    <w:rsid w:val="16E521C9"/>
    <w:rsid w:val="1739FAD2"/>
    <w:rsid w:val="17509B5A"/>
    <w:rsid w:val="183C7554"/>
    <w:rsid w:val="18595B87"/>
    <w:rsid w:val="189D2BA8"/>
    <w:rsid w:val="18F04A84"/>
    <w:rsid w:val="1911FFE4"/>
    <w:rsid w:val="1940CAF5"/>
    <w:rsid w:val="1957F427"/>
    <w:rsid w:val="196EA0A9"/>
    <w:rsid w:val="19AE4AF4"/>
    <w:rsid w:val="19DDF475"/>
    <w:rsid w:val="1A04AB63"/>
    <w:rsid w:val="1B4E959C"/>
    <w:rsid w:val="1C995ED9"/>
    <w:rsid w:val="1D2FCDAA"/>
    <w:rsid w:val="1DBBA807"/>
    <w:rsid w:val="1E4D65AA"/>
    <w:rsid w:val="1EF7EE1C"/>
    <w:rsid w:val="2014C78C"/>
    <w:rsid w:val="2051A9A4"/>
    <w:rsid w:val="206CBDC5"/>
    <w:rsid w:val="206E11B5"/>
    <w:rsid w:val="20974083"/>
    <w:rsid w:val="209DF9E7"/>
    <w:rsid w:val="2170D312"/>
    <w:rsid w:val="21721182"/>
    <w:rsid w:val="21AC735E"/>
    <w:rsid w:val="21FA4FC2"/>
    <w:rsid w:val="2200DF33"/>
    <w:rsid w:val="22382EF2"/>
    <w:rsid w:val="227A8207"/>
    <w:rsid w:val="23221B20"/>
    <w:rsid w:val="23A2838C"/>
    <w:rsid w:val="23BD54EF"/>
    <w:rsid w:val="23C46462"/>
    <w:rsid w:val="24A0CB38"/>
    <w:rsid w:val="24AB3A62"/>
    <w:rsid w:val="24DAA637"/>
    <w:rsid w:val="24FCCCD2"/>
    <w:rsid w:val="251C2426"/>
    <w:rsid w:val="25A1C0C3"/>
    <w:rsid w:val="25BE31B9"/>
    <w:rsid w:val="25D84F68"/>
    <w:rsid w:val="25DDDBA9"/>
    <w:rsid w:val="25E43EB1"/>
    <w:rsid w:val="262680DB"/>
    <w:rsid w:val="262FB4EA"/>
    <w:rsid w:val="268B83E3"/>
    <w:rsid w:val="26A6CDCC"/>
    <w:rsid w:val="27044013"/>
    <w:rsid w:val="2737DB28"/>
    <w:rsid w:val="274DB6CE"/>
    <w:rsid w:val="278C3ACB"/>
    <w:rsid w:val="284C2882"/>
    <w:rsid w:val="285E6072"/>
    <w:rsid w:val="289743EE"/>
    <w:rsid w:val="28C36268"/>
    <w:rsid w:val="28FDCB68"/>
    <w:rsid w:val="29458589"/>
    <w:rsid w:val="2950BE30"/>
    <w:rsid w:val="2956B5A5"/>
    <w:rsid w:val="2972FDDB"/>
    <w:rsid w:val="29BFAE81"/>
    <w:rsid w:val="29C74465"/>
    <w:rsid w:val="2A90BCBB"/>
    <w:rsid w:val="2AD3D315"/>
    <w:rsid w:val="2B1AA5E4"/>
    <w:rsid w:val="2B6177A7"/>
    <w:rsid w:val="2BC98803"/>
    <w:rsid w:val="2C78C1CD"/>
    <w:rsid w:val="2C9FEBD1"/>
    <w:rsid w:val="2CA6592A"/>
    <w:rsid w:val="2CCA03F6"/>
    <w:rsid w:val="2D0340A7"/>
    <w:rsid w:val="2E5CB40F"/>
    <w:rsid w:val="2EDDDBEB"/>
    <w:rsid w:val="2F27A45F"/>
    <w:rsid w:val="2F66FAEE"/>
    <w:rsid w:val="2F71ABB4"/>
    <w:rsid w:val="2FA2CC2E"/>
    <w:rsid w:val="2FAA45D5"/>
    <w:rsid w:val="302B38D6"/>
    <w:rsid w:val="3033367F"/>
    <w:rsid w:val="30353793"/>
    <w:rsid w:val="309ED938"/>
    <w:rsid w:val="3160F43B"/>
    <w:rsid w:val="318FAD06"/>
    <w:rsid w:val="31CDEF2B"/>
    <w:rsid w:val="321061D7"/>
    <w:rsid w:val="325EFD34"/>
    <w:rsid w:val="326897C8"/>
    <w:rsid w:val="32B4D045"/>
    <w:rsid w:val="32FCE458"/>
    <w:rsid w:val="33016F2D"/>
    <w:rsid w:val="331788D1"/>
    <w:rsid w:val="33C29F7A"/>
    <w:rsid w:val="34AAF921"/>
    <w:rsid w:val="34D661E3"/>
    <w:rsid w:val="3501ED06"/>
    <w:rsid w:val="351FE6B2"/>
    <w:rsid w:val="363D075D"/>
    <w:rsid w:val="3643FC12"/>
    <w:rsid w:val="36621DC9"/>
    <w:rsid w:val="366F0A05"/>
    <w:rsid w:val="36798714"/>
    <w:rsid w:val="36A8356D"/>
    <w:rsid w:val="36FF0D30"/>
    <w:rsid w:val="37072DF4"/>
    <w:rsid w:val="373A40FA"/>
    <w:rsid w:val="381122A9"/>
    <w:rsid w:val="38AC918F"/>
    <w:rsid w:val="390D814E"/>
    <w:rsid w:val="394CB5FE"/>
    <w:rsid w:val="394DE692"/>
    <w:rsid w:val="3980D5EA"/>
    <w:rsid w:val="3AD5A843"/>
    <w:rsid w:val="3B2D4AF8"/>
    <w:rsid w:val="3B34B027"/>
    <w:rsid w:val="3B5C8835"/>
    <w:rsid w:val="3BA2FAFE"/>
    <w:rsid w:val="3BE6692C"/>
    <w:rsid w:val="3BF9A94F"/>
    <w:rsid w:val="3C0595AC"/>
    <w:rsid w:val="3C0988D6"/>
    <w:rsid w:val="3C43ADA2"/>
    <w:rsid w:val="3CEE8299"/>
    <w:rsid w:val="3D55A1BB"/>
    <w:rsid w:val="3D924538"/>
    <w:rsid w:val="3D9BA8CC"/>
    <w:rsid w:val="3DC30B7D"/>
    <w:rsid w:val="3DC43D91"/>
    <w:rsid w:val="3E08495D"/>
    <w:rsid w:val="3E39521A"/>
    <w:rsid w:val="3F16805A"/>
    <w:rsid w:val="3FB28F9B"/>
    <w:rsid w:val="3FD9E8EB"/>
    <w:rsid w:val="40511CED"/>
    <w:rsid w:val="405ACA9C"/>
    <w:rsid w:val="408E7604"/>
    <w:rsid w:val="411FE5C4"/>
    <w:rsid w:val="419FE181"/>
    <w:rsid w:val="42341951"/>
    <w:rsid w:val="423B8408"/>
    <w:rsid w:val="42830F84"/>
    <w:rsid w:val="42CF71AA"/>
    <w:rsid w:val="430A33BF"/>
    <w:rsid w:val="4337E49A"/>
    <w:rsid w:val="4356AE15"/>
    <w:rsid w:val="438DF97E"/>
    <w:rsid w:val="43E3AB22"/>
    <w:rsid w:val="44097B06"/>
    <w:rsid w:val="44843788"/>
    <w:rsid w:val="44854EB6"/>
    <w:rsid w:val="44E9C717"/>
    <w:rsid w:val="45C2C693"/>
    <w:rsid w:val="45EAB142"/>
    <w:rsid w:val="4637C5F9"/>
    <w:rsid w:val="4646D53C"/>
    <w:rsid w:val="4683940F"/>
    <w:rsid w:val="469A5825"/>
    <w:rsid w:val="472310DF"/>
    <w:rsid w:val="475ED538"/>
    <w:rsid w:val="4798CF84"/>
    <w:rsid w:val="479C226E"/>
    <w:rsid w:val="48005A14"/>
    <w:rsid w:val="480F21E0"/>
    <w:rsid w:val="4811CDAA"/>
    <w:rsid w:val="481CFF7B"/>
    <w:rsid w:val="485B5F77"/>
    <w:rsid w:val="487475E6"/>
    <w:rsid w:val="4966129C"/>
    <w:rsid w:val="4A15AF2B"/>
    <w:rsid w:val="4B957389"/>
    <w:rsid w:val="4C12F8AE"/>
    <w:rsid w:val="4C238145"/>
    <w:rsid w:val="4C668CF3"/>
    <w:rsid w:val="4D98D34E"/>
    <w:rsid w:val="4DA9BE83"/>
    <w:rsid w:val="4DB3BFC1"/>
    <w:rsid w:val="4DCAF448"/>
    <w:rsid w:val="4E26F933"/>
    <w:rsid w:val="4E82815A"/>
    <w:rsid w:val="4EC3BBDD"/>
    <w:rsid w:val="4F30D17E"/>
    <w:rsid w:val="4FB49826"/>
    <w:rsid w:val="4FBA9AB9"/>
    <w:rsid w:val="507B0F11"/>
    <w:rsid w:val="50FA0BC7"/>
    <w:rsid w:val="51604D0C"/>
    <w:rsid w:val="520E4C83"/>
    <w:rsid w:val="52260716"/>
    <w:rsid w:val="522E450A"/>
    <w:rsid w:val="530C2AD8"/>
    <w:rsid w:val="5314A3E0"/>
    <w:rsid w:val="5315335E"/>
    <w:rsid w:val="5354F2EE"/>
    <w:rsid w:val="54F419E8"/>
    <w:rsid w:val="55658379"/>
    <w:rsid w:val="56481B45"/>
    <w:rsid w:val="564CC917"/>
    <w:rsid w:val="567ABDD5"/>
    <w:rsid w:val="571DCD47"/>
    <w:rsid w:val="58A9FFFE"/>
    <w:rsid w:val="58CE7439"/>
    <w:rsid w:val="591CC0E0"/>
    <w:rsid w:val="5A0C1C11"/>
    <w:rsid w:val="5A16D3E0"/>
    <w:rsid w:val="5A3A20FF"/>
    <w:rsid w:val="5B4DEF77"/>
    <w:rsid w:val="5C31A0D4"/>
    <w:rsid w:val="5C87BC83"/>
    <w:rsid w:val="5CB10059"/>
    <w:rsid w:val="5CBAB8A4"/>
    <w:rsid w:val="5CBFCE11"/>
    <w:rsid w:val="5CEB3F07"/>
    <w:rsid w:val="5D2ABAF6"/>
    <w:rsid w:val="5D88229A"/>
    <w:rsid w:val="5DC92914"/>
    <w:rsid w:val="5E6D49D4"/>
    <w:rsid w:val="5F1B2C1A"/>
    <w:rsid w:val="600A2D08"/>
    <w:rsid w:val="601CAEAA"/>
    <w:rsid w:val="606116A8"/>
    <w:rsid w:val="6065698F"/>
    <w:rsid w:val="61B04341"/>
    <w:rsid w:val="6294C1E1"/>
    <w:rsid w:val="634603E0"/>
    <w:rsid w:val="634681CC"/>
    <w:rsid w:val="634A0428"/>
    <w:rsid w:val="637BDAAC"/>
    <w:rsid w:val="637C41FB"/>
    <w:rsid w:val="63DDE845"/>
    <w:rsid w:val="63E13C83"/>
    <w:rsid w:val="63EBF5DB"/>
    <w:rsid w:val="642C6188"/>
    <w:rsid w:val="64FF6599"/>
    <w:rsid w:val="664E402F"/>
    <w:rsid w:val="66AB3240"/>
    <w:rsid w:val="67242423"/>
    <w:rsid w:val="6727E479"/>
    <w:rsid w:val="673F4F30"/>
    <w:rsid w:val="67E376FC"/>
    <w:rsid w:val="67F045FD"/>
    <w:rsid w:val="68B3C3E0"/>
    <w:rsid w:val="692657DE"/>
    <w:rsid w:val="6A0342FB"/>
    <w:rsid w:val="6A129A55"/>
    <w:rsid w:val="6AD7E59E"/>
    <w:rsid w:val="6AE325FA"/>
    <w:rsid w:val="6B87EF03"/>
    <w:rsid w:val="6B903D22"/>
    <w:rsid w:val="6BAF37CB"/>
    <w:rsid w:val="6C6AA811"/>
    <w:rsid w:val="6C790773"/>
    <w:rsid w:val="6CCD7420"/>
    <w:rsid w:val="6CCDF937"/>
    <w:rsid w:val="6CDCC759"/>
    <w:rsid w:val="6D4D82DB"/>
    <w:rsid w:val="6D8192E0"/>
    <w:rsid w:val="6D85336D"/>
    <w:rsid w:val="6E516941"/>
    <w:rsid w:val="6EE1131E"/>
    <w:rsid w:val="6F041608"/>
    <w:rsid w:val="6F167CAF"/>
    <w:rsid w:val="6F23BD78"/>
    <w:rsid w:val="6F64FB0F"/>
    <w:rsid w:val="6FD78604"/>
    <w:rsid w:val="7014D3A1"/>
    <w:rsid w:val="70163FE9"/>
    <w:rsid w:val="70B2203E"/>
    <w:rsid w:val="70BC50A8"/>
    <w:rsid w:val="70DEED66"/>
    <w:rsid w:val="70E381AF"/>
    <w:rsid w:val="70F033D7"/>
    <w:rsid w:val="70F55E3E"/>
    <w:rsid w:val="714DB0FE"/>
    <w:rsid w:val="71DCD42D"/>
    <w:rsid w:val="721BFF38"/>
    <w:rsid w:val="724F560B"/>
    <w:rsid w:val="727BF27A"/>
    <w:rsid w:val="72CDDF8D"/>
    <w:rsid w:val="741B3E9C"/>
    <w:rsid w:val="74469E82"/>
    <w:rsid w:val="7455823D"/>
    <w:rsid w:val="74E4F9B6"/>
    <w:rsid w:val="74E87F53"/>
    <w:rsid w:val="75563C50"/>
    <w:rsid w:val="757DE591"/>
    <w:rsid w:val="758D2C83"/>
    <w:rsid w:val="75B2FD53"/>
    <w:rsid w:val="75C140FD"/>
    <w:rsid w:val="75DECE79"/>
    <w:rsid w:val="76235EB0"/>
    <w:rsid w:val="763ADACC"/>
    <w:rsid w:val="7773BFAF"/>
    <w:rsid w:val="77818559"/>
    <w:rsid w:val="778B7137"/>
    <w:rsid w:val="77C199A4"/>
    <w:rsid w:val="77DFF143"/>
    <w:rsid w:val="78589AF5"/>
    <w:rsid w:val="78BD57B3"/>
    <w:rsid w:val="78C3C0ED"/>
    <w:rsid w:val="79C501E1"/>
    <w:rsid w:val="7AAD80A7"/>
    <w:rsid w:val="7ABCD8CE"/>
    <w:rsid w:val="7ACE70C7"/>
    <w:rsid w:val="7ACFD335"/>
    <w:rsid w:val="7ADA7373"/>
    <w:rsid w:val="7AF85C6A"/>
    <w:rsid w:val="7B1235F8"/>
    <w:rsid w:val="7B2FC8E1"/>
    <w:rsid w:val="7B61E343"/>
    <w:rsid w:val="7B7BCA51"/>
    <w:rsid w:val="7BDEA3C9"/>
    <w:rsid w:val="7BEF9EFA"/>
    <w:rsid w:val="7C3FFACC"/>
    <w:rsid w:val="7C4CA43C"/>
    <w:rsid w:val="7D1C0B73"/>
    <w:rsid w:val="7D534520"/>
    <w:rsid w:val="7D86F5D2"/>
    <w:rsid w:val="7DB3E896"/>
    <w:rsid w:val="7E66B739"/>
    <w:rsid w:val="7ED3AA33"/>
    <w:rsid w:val="7F38A183"/>
    <w:rsid w:val="7FA1FCA8"/>
    <w:rsid w:val="7FEA9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FAFE"/>
  <w15:chartTrackingRefBased/>
  <w15:docId w15:val="{CA21BF29-A43D-42D5-BDBE-275B2323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Pr>
      <w:color w:val="467886" w:themeColor="hyperlink"/>
      <w:u w:val="single"/>
    </w:rPr>
  </w:style>
  <w:style w:type="character" w:styleId="a6">
    <w:name w:val="Placeholder Text"/>
    <w:basedOn w:val="a0"/>
    <w:uiPriority w:val="99"/>
    <w:semiHidden/>
    <w:rsid w:val="0060380D"/>
    <w:rPr>
      <w:color w:val="808080"/>
    </w:rPr>
  </w:style>
  <w:style w:type="character" w:styleId="a7">
    <w:name w:val="Strong"/>
    <w:basedOn w:val="a0"/>
    <w:uiPriority w:val="22"/>
    <w:qFormat/>
    <w:rsid w:val="00F804AA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4E68D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F7E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fn.bmstu.ru/files/FN4/lec_2sem/2sem_lec_12.pdf?ysclid=m3aqk5arnq22383814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online.mephi.ru/courses/physics/osnovi_mehaniki/" TargetMode="External"/><Relationship Id="rId17" Type="http://schemas.openxmlformats.org/officeDocument/2006/relationships/hyperlink" Target="http://fn.bmstu.ru/files/FN4/lec_2sem/2sem_lec_12.pdf?ysclid=m3aqk5arnq22383814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204.ru/books/michaylova/5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k204.ru/books/michaylova/5.pdf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online.mephi.ru/courses/physics/osnovi_mehaniki/data/glossary/descriptions/10_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5949-0F08-4E97-9B72-481FA865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Елистратова</dc:creator>
  <cp:keywords/>
  <dc:description/>
  <cp:lastModifiedBy>Irelix</cp:lastModifiedBy>
  <cp:revision>35</cp:revision>
  <dcterms:created xsi:type="dcterms:W3CDTF">2024-10-21T21:03:00Z</dcterms:created>
  <dcterms:modified xsi:type="dcterms:W3CDTF">2024-11-10T20:21:00Z</dcterms:modified>
</cp:coreProperties>
</file>