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36AA" w14:textId="77777777" w:rsidR="00A5765B" w:rsidRPr="007A763E" w:rsidRDefault="003569B7" w:rsidP="00A5765B">
      <w:pPr>
        <w:pStyle w:val="Title"/>
        <w:spacing w:line="360" w:lineRule="auto"/>
        <w:rPr>
          <w:rFonts w:ascii="Tahoma" w:hAnsi="Tahoma" w:cs="Tahoma"/>
          <w:sz w:val="28"/>
          <w:szCs w:val="28"/>
          <w:lang w:val="sv-SE"/>
        </w:rPr>
      </w:pPr>
      <w:r>
        <w:rPr>
          <w:rFonts w:ascii="Tahoma" w:hAnsi="Tahoma" w:cs="Tahoma"/>
          <w:noProof/>
          <w:sz w:val="28"/>
          <w:szCs w:val="28"/>
        </w:rPr>
        <w:object w:dxaOrig="1440" w:dyaOrig="1440" w14:anchorId="44BC9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left:0;text-align:left;margin-left:0;margin-top:0;width:48pt;height:63.2pt;z-index:-251658240;mso-wrap-edited:f;mso-width-percent:0;mso-height-percent:0;mso-width-percent:0;mso-height-percent:0" wrapcoords="-263 0 -263 21400 21600 21400 21600 0 -263 0">
            <v:imagedata r:id="rId6" o:title=""/>
          </v:shape>
          <o:OLEObject Type="Embed" ProgID="PBrush" ShapeID="_x0000_s2050" DrawAspect="Content" ObjectID="_1760328617" r:id="rId7"/>
        </w:object>
      </w:r>
      <w:r w:rsidR="00A5765B">
        <w:rPr>
          <w:rStyle w:val="PageNumber"/>
          <w:rFonts w:ascii="Tahoma" w:hAnsi="Tahoma" w:cs="Tahoma"/>
          <w:sz w:val="28"/>
          <w:szCs w:val="28"/>
          <w:lang w:val="sv-SE"/>
        </w:rPr>
        <w:t xml:space="preserve"> </w:t>
      </w:r>
      <w:r w:rsidR="00A5765B" w:rsidRPr="007A763E">
        <w:rPr>
          <w:rStyle w:val="PageNumber"/>
          <w:rFonts w:ascii="Tahoma" w:hAnsi="Tahoma" w:cs="Tahoma"/>
          <w:sz w:val="28"/>
          <w:szCs w:val="28"/>
          <w:lang w:val="sv-SE"/>
        </w:rPr>
        <w:t>PE</w:t>
      </w:r>
      <w:r w:rsidR="00A5765B" w:rsidRPr="007A763E">
        <w:rPr>
          <w:rFonts w:ascii="Tahoma" w:hAnsi="Tahoma" w:cs="Tahoma"/>
          <w:sz w:val="28"/>
          <w:szCs w:val="28"/>
          <w:lang w:val="sv-SE"/>
        </w:rPr>
        <w:t>MERINTAH KOTA BANJARMASIN</w:t>
      </w:r>
    </w:p>
    <w:p w14:paraId="413AE070" w14:textId="77777777" w:rsidR="00A5765B" w:rsidRDefault="00A5765B" w:rsidP="00A5765B">
      <w:pPr>
        <w:pStyle w:val="Subtitle"/>
        <w:spacing w:line="360" w:lineRule="auto"/>
        <w:rPr>
          <w:rFonts w:ascii="Tahoma" w:hAnsi="Tahoma" w:cs="Tahoma"/>
          <w:sz w:val="28"/>
          <w:szCs w:val="28"/>
        </w:rPr>
      </w:pPr>
      <w:r w:rsidRPr="007A763E">
        <w:rPr>
          <w:rFonts w:ascii="Tahoma" w:hAnsi="Tahoma" w:cs="Tahoma"/>
          <w:sz w:val="28"/>
          <w:szCs w:val="28"/>
        </w:rPr>
        <w:t>DINAS KESEHATAN</w:t>
      </w:r>
    </w:p>
    <w:p w14:paraId="0AC109E0" w14:textId="77777777" w:rsidR="00A5765B" w:rsidRPr="007A763E" w:rsidRDefault="00A5765B" w:rsidP="00A5765B">
      <w:pPr>
        <w:pStyle w:val="Subtitle"/>
        <w:spacing w:line="360" w:lineRule="auto"/>
        <w:rPr>
          <w:rFonts w:ascii="Tahoma" w:hAnsi="Tahoma" w:cs="Tahoma"/>
          <w:sz w:val="28"/>
          <w:szCs w:val="28"/>
        </w:rPr>
      </w:pPr>
      <w:r w:rsidRPr="00864B4E">
        <w:rPr>
          <w:rFonts w:ascii="Tahoma" w:hAnsi="Tahoma" w:cs="Tahoma"/>
          <w:b w:val="0"/>
          <w:sz w:val="16"/>
          <w:szCs w:val="16"/>
        </w:rPr>
        <w:t>Jl.Pramuka Komp.Tirta Dharma (PDAM) KM.6 Telp.(0511) 4281348 Banjarmasin 70249</w:t>
      </w:r>
    </w:p>
    <w:p w14:paraId="2AA47A0B" w14:textId="5D419825" w:rsidR="00A5765B" w:rsidRPr="007A763E" w:rsidRDefault="00A5765B" w:rsidP="00A5765B">
      <w:pPr>
        <w:rPr>
          <w:rFonts w:ascii="Tahoma" w:hAnsi="Tahoma" w:cs="Tahoma"/>
          <w:sz w:val="24"/>
          <w:szCs w:val="24"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127E236B" wp14:editId="182EFA36">
                <wp:simplePos x="0" y="0"/>
                <wp:positionH relativeFrom="column">
                  <wp:posOffset>70485</wp:posOffset>
                </wp:positionH>
                <wp:positionV relativeFrom="paragraph">
                  <wp:posOffset>5714</wp:posOffset>
                </wp:positionV>
                <wp:extent cx="5644515" cy="0"/>
                <wp:effectExtent l="0" t="19050" r="51435" b="38100"/>
                <wp:wrapNone/>
                <wp:docPr id="175989449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451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D837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55pt,.45pt" to="450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" strokeweight="4.5pt">
                <v:stroke linestyle="thickThin"/>
              </v:line>
            </w:pict>
          </mc:Fallback>
        </mc:AlternateContent>
      </w:r>
    </w:p>
    <w:p w14:paraId="02EABD29" w14:textId="77777777" w:rsidR="00A5765B" w:rsidRPr="006D2434" w:rsidRDefault="00A5765B" w:rsidP="00A5765B">
      <w:pPr>
        <w:pStyle w:val="Heading1"/>
        <w:jc w:val="center"/>
        <w:rPr>
          <w:rFonts w:ascii="Tahoma" w:hAnsi="Tahoma"/>
          <w:b w:val="0"/>
          <w:sz w:val="20"/>
          <w:lang w:val="sv-SE"/>
        </w:rPr>
      </w:pPr>
      <w:r w:rsidRPr="006D2434">
        <w:rPr>
          <w:rFonts w:ascii="Tahoma" w:hAnsi="Tahoma"/>
          <w:sz w:val="20"/>
          <w:lang w:val="fi-FI"/>
        </w:rPr>
        <w:t xml:space="preserve">KEPUTUSAN KEPALA DINAS KESEHATAN </w:t>
      </w:r>
      <w:r w:rsidRPr="006D2434">
        <w:rPr>
          <w:rFonts w:ascii="Tahoma" w:hAnsi="Tahoma"/>
          <w:sz w:val="20"/>
          <w:lang w:val="sv-SE"/>
        </w:rPr>
        <w:t>KOTA BANJARMASIN</w:t>
      </w:r>
    </w:p>
    <w:p w14:paraId="0267741D" w14:textId="380157E7" w:rsidR="00A5765B" w:rsidRPr="006D2434" w:rsidRDefault="00A5765B" w:rsidP="00A5765B">
      <w:pPr>
        <w:jc w:val="center"/>
        <w:rPr>
          <w:rFonts w:ascii="Tahoma" w:hAnsi="Tahoma"/>
          <w:lang w:val="sv-SE"/>
        </w:rPr>
      </w:pPr>
      <w:r w:rsidRPr="006D2434">
        <w:rPr>
          <w:rFonts w:ascii="Tahoma" w:hAnsi="Tahoma"/>
          <w:lang w:val="sv-SE"/>
        </w:rPr>
        <w:t>NOMOR</w:t>
      </w:r>
      <w:r>
        <w:rPr>
          <w:rFonts w:ascii="Tahoma" w:hAnsi="Tahoma"/>
          <w:lang w:val="sv-SE"/>
        </w:rPr>
        <w:t xml:space="preserve"> </w:t>
      </w:r>
      <w:r w:rsidRPr="006D2434">
        <w:rPr>
          <w:rFonts w:ascii="Tahoma" w:hAnsi="Tahoma"/>
          <w:lang w:val="sv-SE"/>
        </w:rPr>
        <w:t xml:space="preserve">: </w:t>
      </w:r>
      <w:r w:rsidRPr="006D2434">
        <w:rPr>
          <w:rFonts w:ascii="Tahoma" w:hAnsi="Tahoma"/>
          <w:lang w:val="id-ID"/>
        </w:rPr>
        <w:t>820</w:t>
      </w:r>
      <w:r w:rsidRPr="006D2434">
        <w:rPr>
          <w:rFonts w:ascii="Tahoma" w:hAnsi="Tahoma"/>
          <w:lang w:val="sv-SE"/>
        </w:rPr>
        <w:t xml:space="preserve">/  </w:t>
      </w:r>
      <w:r w:rsidR="0027372A">
        <w:rPr>
          <w:rFonts w:ascii="Tahoma" w:hAnsi="Tahoma"/>
          <w:lang w:val="sv-SE"/>
        </w:rPr>
        <w:t>adf</w:t>
      </w:r>
      <w:r w:rsidRPr="006D2434">
        <w:rPr>
          <w:rFonts w:ascii="Tahoma" w:hAnsi="Tahoma"/>
          <w:lang w:val="sv-SE"/>
        </w:rPr>
        <w:t xml:space="preserve"> </w:t>
      </w:r>
      <w:r>
        <w:rPr>
          <w:rFonts w:ascii="Tahoma" w:hAnsi="Tahoma"/>
          <w:lang w:val="sv-SE"/>
        </w:rPr>
        <w:t xml:space="preserve">- Sekr </w:t>
      </w:r>
      <w:r w:rsidRPr="006D2434">
        <w:rPr>
          <w:rFonts w:ascii="Tahoma" w:hAnsi="Tahoma"/>
          <w:lang w:val="sv-SE"/>
        </w:rPr>
        <w:t>/DINKES</w:t>
      </w:r>
    </w:p>
    <w:p w14:paraId="55DE2213" w14:textId="77777777" w:rsidR="00A5765B" w:rsidRPr="006D2434" w:rsidRDefault="00A5765B" w:rsidP="00A5765B">
      <w:pPr>
        <w:jc w:val="center"/>
        <w:rPr>
          <w:rFonts w:ascii="Tahoma" w:hAnsi="Tahoma"/>
          <w:lang w:val="sv-SE"/>
        </w:rPr>
      </w:pPr>
    </w:p>
    <w:p w14:paraId="45CE23D1" w14:textId="77777777" w:rsidR="00A5765B" w:rsidRDefault="00A5765B" w:rsidP="00A5765B">
      <w:pPr>
        <w:pStyle w:val="Heading1"/>
        <w:ind w:left="2880"/>
        <w:rPr>
          <w:rFonts w:ascii="Tahoma" w:hAnsi="Tahoma" w:cs="Tahoma"/>
          <w:sz w:val="20"/>
          <w:lang w:val="fi-FI"/>
        </w:rPr>
      </w:pPr>
      <w:r w:rsidRPr="006D2434">
        <w:rPr>
          <w:rFonts w:ascii="Tahoma" w:hAnsi="Tahoma"/>
          <w:sz w:val="20"/>
          <w:lang w:val="sv-SE"/>
        </w:rPr>
        <w:t xml:space="preserve">                 </w:t>
      </w:r>
      <w:r w:rsidRPr="006D2434">
        <w:rPr>
          <w:rFonts w:ascii="Tahoma" w:hAnsi="Tahoma" w:cs="Tahoma"/>
          <w:sz w:val="20"/>
          <w:lang w:val="fi-FI"/>
        </w:rPr>
        <w:t xml:space="preserve">TENTANG </w:t>
      </w:r>
    </w:p>
    <w:p w14:paraId="1040D0DC" w14:textId="77777777" w:rsidR="00A5765B" w:rsidRPr="00022F4A" w:rsidRDefault="00A5765B" w:rsidP="00A5765B">
      <w:pPr>
        <w:rPr>
          <w:lang w:val="fi-FI"/>
        </w:rPr>
      </w:pPr>
    </w:p>
    <w:p w14:paraId="219949C9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id-ID"/>
        </w:rPr>
      </w:pPr>
      <w:r w:rsidRPr="006D2434">
        <w:rPr>
          <w:rFonts w:ascii="Tahoma" w:hAnsi="Tahoma" w:cs="Tahoma"/>
          <w:b/>
          <w:lang w:val="id-ID"/>
        </w:rPr>
        <w:t xml:space="preserve">PENEMPATAN PEGAWAI NEGERI SIPIL </w:t>
      </w:r>
    </w:p>
    <w:p w14:paraId="10B070E6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id-ID"/>
        </w:rPr>
      </w:pPr>
      <w:r w:rsidRPr="006D2434">
        <w:rPr>
          <w:rFonts w:ascii="Tahoma" w:hAnsi="Tahoma" w:cs="Tahoma"/>
          <w:b/>
          <w:lang w:val="id-ID"/>
        </w:rPr>
        <w:t xml:space="preserve">DI LINGKUNGAN DINAS KESEHATAN </w:t>
      </w:r>
      <w:r w:rsidRPr="006D2434">
        <w:rPr>
          <w:rFonts w:ascii="Tahoma" w:hAnsi="Tahoma" w:cs="Tahoma"/>
          <w:b/>
          <w:lang w:val="fi-FI"/>
        </w:rPr>
        <w:t>KOTA BANJARMASIN</w:t>
      </w:r>
    </w:p>
    <w:p w14:paraId="5BE7E8F7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fi-FI"/>
        </w:rPr>
      </w:pPr>
    </w:p>
    <w:p w14:paraId="6AE13B85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fi-FI"/>
        </w:rPr>
      </w:pPr>
      <w:r w:rsidRPr="006D2434">
        <w:rPr>
          <w:rFonts w:ascii="Tahoma" w:hAnsi="Tahoma" w:cs="Tahoma"/>
          <w:b/>
          <w:lang w:val="fi-FI"/>
        </w:rPr>
        <w:t>KEPALA DINAS KESEHATAN KOTA BANJARMASIN,</w:t>
      </w:r>
    </w:p>
    <w:p w14:paraId="5DB55DD1" w14:textId="77777777" w:rsidR="00A5765B" w:rsidRPr="006C3A28" w:rsidRDefault="00A5765B" w:rsidP="00A5765B">
      <w:pPr>
        <w:jc w:val="center"/>
        <w:rPr>
          <w:rFonts w:ascii="Tahoma" w:hAnsi="Tahoma" w:cs="Tahoma"/>
          <w:b/>
          <w:lang w:val="fi-FI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7"/>
        <w:gridCol w:w="641"/>
        <w:gridCol w:w="6541"/>
      </w:tblGrid>
      <w:tr w:rsidR="00A5765B" w:rsidRPr="00040514" w14:paraId="33B9D28B" w14:textId="77777777" w:rsidTr="0091264B">
        <w:trPr>
          <w:trHeight w:val="561"/>
        </w:trPr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 w14:paraId="11DD088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fi-FI"/>
              </w:rPr>
              <w:t>Menimbang</w:t>
            </w:r>
          </w:p>
          <w:p w14:paraId="679DB2BB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27DEA1E7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22F5D8F6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4C91182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75577DC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880582A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2EC3114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0C79EE3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fi-FI"/>
              </w:rPr>
              <w:t>Mengingat</w:t>
            </w:r>
          </w:p>
          <w:p w14:paraId="3CB37FC7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4D39D50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EAF32CF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623CF5EE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57B39748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FBF8D9C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2A85518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5ED52EC4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370061F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6BA7A2D5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91EC1D6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4BFEFD57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049E134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7D513F42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0F4D019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AE01225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4124DEB9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E812B69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7C6B2A91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364CEB3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id-ID"/>
              </w:rPr>
              <w:t>Memperhatikan</w:t>
            </w:r>
          </w:p>
          <w:p w14:paraId="3FE7B40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6F17836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689D6E08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7A930E8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76A076C0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</w:rPr>
              <w:t>Menetapkan</w:t>
            </w:r>
          </w:p>
          <w:p w14:paraId="04F8A8C0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</w:rPr>
              <w:t>KESATU</w:t>
            </w:r>
          </w:p>
          <w:p w14:paraId="526E911C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76C1C45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0295863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D4B7CC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>: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a.</w:t>
            </w:r>
          </w:p>
          <w:p w14:paraId="13FF5F2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46F218C2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50ACB02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0BEEB4A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  b.</w:t>
            </w: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 xml:space="preserve"> </w:t>
            </w:r>
          </w:p>
          <w:p w14:paraId="5F95B832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0DC83939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5547F82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4506DB36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 xml:space="preserve">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: 1. </w:t>
            </w:r>
          </w:p>
          <w:p w14:paraId="33147C90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33FB60E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DC1476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2.</w:t>
            </w:r>
          </w:p>
          <w:p w14:paraId="0ADDDB58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7C34820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3.</w:t>
            </w:r>
          </w:p>
          <w:p w14:paraId="056D363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9C49BCA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</w:t>
            </w:r>
          </w:p>
          <w:p w14:paraId="169971BF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4.</w:t>
            </w:r>
          </w:p>
          <w:p w14:paraId="17AD6C4E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73209D7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5.</w:t>
            </w:r>
          </w:p>
          <w:p w14:paraId="4546A43E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217C4A7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6.</w:t>
            </w:r>
          </w:p>
          <w:p w14:paraId="24E00440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14:paraId="410FCCF6" w14:textId="77777777" w:rsidR="00A5765B" w:rsidRPr="00E20C4E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7.</w:t>
            </w:r>
          </w:p>
          <w:p w14:paraId="1636DEAC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52093623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466ECBC2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238BB2A9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4151C76D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795C65C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en-SG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:</w:t>
            </w:r>
          </w:p>
          <w:p w14:paraId="68B8900D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0B7B3524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10B26792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273BF613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25C0CE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>:</w:t>
            </w:r>
          </w:p>
          <w:p w14:paraId="6068814A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>:</w:t>
            </w:r>
          </w:p>
          <w:p w14:paraId="2434DFA2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1B7404F9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4CEF83FF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</w:tc>
        <w:tc>
          <w:tcPr>
            <w:tcW w:w="6541" w:type="dxa"/>
            <w:tcBorders>
              <w:top w:val="nil"/>
              <w:left w:val="nil"/>
              <w:bottom w:val="nil"/>
              <w:right w:val="nil"/>
            </w:tcBorders>
          </w:tcPr>
          <w:p w14:paraId="1BA7A8A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bahwa dalam rangka upaya meningkatkan kelancaran pelaksanaan tugas dan optimalisasi pelayanan kesehatan kepada masyarakat, diperlukan adanya 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pindah tugas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 Pegawai Negeri Sipil di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 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lingkungan Dinas Kesehatan Kota Banjarmasin;</w:t>
            </w:r>
          </w:p>
          <w:p w14:paraId="09FEC2E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bahwa berdasarkan pertimbangan sebagaimana huruf a konsiderans diatas, perlu menetapkan dengan Keputusan Kepala Dinas Kesehatan</w:t>
            </w: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Kota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Banjarmasin.</w:t>
            </w:r>
          </w:p>
          <w:p w14:paraId="0D88BBEB" w14:textId="77777777" w:rsidR="00A5765B" w:rsidRPr="00040514" w:rsidRDefault="00A5765B" w:rsidP="0091264B">
            <w:pPr>
              <w:tabs>
                <w:tab w:val="center" w:pos="2929"/>
              </w:tabs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519DD43A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Undang-undang Republik Indonesia Nomor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5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 Tahun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20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14 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tentang </w:t>
            </w:r>
            <w:r>
              <w:rPr>
                <w:rFonts w:ascii="Tahoma" w:hAnsi="Tahoma" w:cs="Tahoma"/>
                <w:sz w:val="18"/>
                <w:szCs w:val="18"/>
                <w:lang w:val="en-SG"/>
              </w:rPr>
              <w:t xml:space="preserve">Aparatur Sipil Negara 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(Lembaran Negara Republik Indonesia Tahun </w:t>
            </w:r>
            <w:r>
              <w:rPr>
                <w:rFonts w:ascii="Tahoma" w:hAnsi="Tahoma" w:cs="Tahoma"/>
                <w:sz w:val="18"/>
                <w:szCs w:val="18"/>
                <w:lang w:val="en-SG"/>
              </w:rPr>
              <w:t>2014 Nomor 6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, Tambahan Lembaran Negara Republik Indonesia Nomor </w:t>
            </w:r>
            <w:r>
              <w:rPr>
                <w:rFonts w:ascii="Tahoma" w:hAnsi="Tahoma" w:cs="Tahoma"/>
                <w:sz w:val="18"/>
                <w:szCs w:val="18"/>
                <w:lang w:val="en-SG"/>
              </w:rPr>
              <w:t>5494);</w:t>
            </w:r>
          </w:p>
          <w:p w14:paraId="2EE39534" w14:textId="77777777" w:rsidR="00A5765B" w:rsidRPr="00040514" w:rsidRDefault="00A5765B" w:rsidP="0091264B">
            <w:pPr>
              <w:tabs>
                <w:tab w:val="left" w:pos="1440"/>
                <w:tab w:val="left" w:pos="1620"/>
                <w:tab w:val="left" w:pos="1980"/>
              </w:tabs>
              <w:jc w:val="both"/>
              <w:rPr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Peraturan Pemerintah Republik Indonesia Nomor 96 Tahun 2000 tentang Wewenang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P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engangkatan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,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P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emindahan &amp;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P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emberhentian Pegawai Negeri Sipil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;</w:t>
            </w:r>
          </w:p>
          <w:p w14:paraId="6BDFC773" w14:textId="77777777" w:rsidR="00A5765B" w:rsidRPr="00040514" w:rsidRDefault="00A5765B" w:rsidP="0091264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Peraturan Menteri Pendayagunaan Aparatur Negara dan Reformasi Birokrasi Republik Indonesia Nomor 25 Tahun 2016 tentang Nomenklatur Jabatan Pelaksana bagi Pegawai Negeri Sipil di Lingkungan Instansi Pemerintah;</w:t>
            </w:r>
          </w:p>
          <w:p w14:paraId="02F385A3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Peraturan Walikota Banjarmasin Nomor 78 Tahun 2016 tentang Tugak Pokok, Fungsi dan Tata Kerja  Dinas Kesehatan Kota Banjarmasin</w:t>
            </w:r>
          </w:p>
          <w:p w14:paraId="535A5F42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Peraturan Walikota Banjarmasin Nomor 118 Tahun 2016 Tentang Uraian Tugas Dinas Kesehatan Kota Banjarmasin</w:t>
            </w:r>
          </w:p>
          <w:p w14:paraId="4D0544CA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>Peraturan Walikota Banjarmasin Nomor 137 Tahun 2022 , tentang Kelas Jabatan di Lingkungan Pemerintah Kota Banjarmasin;</w:t>
            </w:r>
          </w:p>
          <w:p w14:paraId="5E2CD3BF" w14:textId="77777777" w:rsidR="00A5765B" w:rsidRPr="00040514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en-SG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Keputusan Walikota Banjarmasin Nomor : 13 Tahun 2003 , tentang Pendelegasian Wewenang Walikota Banjarmasin Kepada Pimpinan Unit Kerja di Lingkungan Pemerintah Kota Banjarmasin Untuk Menetapkan dan Menandatangani Keputusan Mutasi Pegawai Negeri Sipil di Lingkungan Kerja Masing-masing;</w:t>
            </w:r>
          </w:p>
          <w:p w14:paraId="78C42278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176B5EDD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Hasil Rapat Koordinasi Tim Pertimbangan  Kepegawaian Tenaga Kesehatan di Lingku</w:t>
            </w:r>
            <w:r>
              <w:rPr>
                <w:rFonts w:ascii="Tahoma" w:hAnsi="Tahoma" w:cs="Tahoma"/>
                <w:sz w:val="18"/>
                <w:szCs w:val="18"/>
                <w:lang w:val="sv-SE"/>
              </w:rPr>
              <w:t>n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gan Dinas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 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Kesehatan Kota Banjarmasin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.</w:t>
            </w:r>
          </w:p>
          <w:p w14:paraId="0D231523" w14:textId="77777777" w:rsidR="00A5765B" w:rsidRPr="00040514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15EE92D2" w14:textId="77777777" w:rsidR="00A5765B" w:rsidRPr="00040514" w:rsidRDefault="00A5765B" w:rsidP="0091264B">
            <w:pPr>
              <w:ind w:left="-40"/>
              <w:jc w:val="both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 xml:space="preserve">                    MEMUTUSKAN :</w:t>
            </w:r>
          </w:p>
          <w:p w14:paraId="7C83311E" w14:textId="77777777" w:rsidR="00A5765B" w:rsidRDefault="00A5765B" w:rsidP="0091264B">
            <w:pPr>
              <w:pStyle w:val="BodyTextIndent2"/>
              <w:jc w:val="both"/>
              <w:rPr>
                <w:sz w:val="18"/>
                <w:szCs w:val="18"/>
                <w:lang w:val="fi-FI"/>
              </w:rPr>
            </w:pPr>
          </w:p>
          <w:p w14:paraId="500039E4" w14:textId="77777777" w:rsidR="00A5765B" w:rsidRPr="00040514" w:rsidRDefault="00A5765B" w:rsidP="0091264B">
            <w:pPr>
              <w:pStyle w:val="BodyTextIndent2"/>
              <w:jc w:val="both"/>
              <w:rPr>
                <w:rFonts w:cs="Tahoma"/>
                <w:sz w:val="18"/>
                <w:szCs w:val="18"/>
                <w:lang w:val="id-ID"/>
              </w:rPr>
            </w:pPr>
            <w:r w:rsidRPr="00040514">
              <w:rPr>
                <w:sz w:val="18"/>
                <w:szCs w:val="18"/>
                <w:lang w:val="fi-FI"/>
              </w:rPr>
              <w:t xml:space="preserve">Menetapkan kembali Pegawai Negeri Sipil yang namanya tersebut dibawah ini dari tempat kedudukan lama ke tempat kedudukan baru sebagaimana tersebut dalam lajur 4 dan 5 surat </w:t>
            </w:r>
            <w:r w:rsidRPr="00040514">
              <w:rPr>
                <w:sz w:val="18"/>
                <w:szCs w:val="18"/>
                <w:lang w:val="id-ID"/>
              </w:rPr>
              <w:t>K</w:t>
            </w:r>
            <w:r w:rsidRPr="00040514">
              <w:rPr>
                <w:sz w:val="18"/>
                <w:szCs w:val="18"/>
                <w:lang w:val="fi-FI"/>
              </w:rPr>
              <w:t>eputusan ini</w:t>
            </w:r>
            <w:r>
              <w:rPr>
                <w:sz w:val="18"/>
                <w:szCs w:val="18"/>
                <w:lang w:val="fi-FI"/>
              </w:rPr>
              <w:t>.</w:t>
            </w:r>
          </w:p>
        </w:tc>
      </w:tr>
    </w:tbl>
    <w:tbl>
      <w:tblPr>
        <w:tblStyle w:val="TableGrid"/>
        <w:tblW w:w="10586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450"/>
        <w:gridCol w:w="2700"/>
        <w:gridCol w:w="1946"/>
        <w:gridCol w:w="2442"/>
        <w:gridCol w:w="2508"/>
        <w:gridCol w:w="540"/>
      </w:tblGrid>
      <w:tr w:rsidR="00A5765B" w:rsidRPr="00040514" w14:paraId="6A240751" w14:textId="77777777" w:rsidTr="0091264B">
        <w:trPr>
          <w:trHeight w:val="209"/>
        </w:trPr>
        <w:tc>
          <w:tcPr>
            <w:tcW w:w="450" w:type="dxa"/>
            <w:vMerge w:val="restart"/>
          </w:tcPr>
          <w:p w14:paraId="7ACEFBDA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No</w:t>
            </w:r>
          </w:p>
        </w:tc>
        <w:tc>
          <w:tcPr>
            <w:tcW w:w="2700" w:type="dxa"/>
            <w:vMerge w:val="restart"/>
            <w:vAlign w:val="center"/>
          </w:tcPr>
          <w:p w14:paraId="71A0E6D5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Nama / NIP</w:t>
            </w:r>
          </w:p>
        </w:tc>
        <w:tc>
          <w:tcPr>
            <w:tcW w:w="1946" w:type="dxa"/>
            <w:vMerge w:val="restart"/>
          </w:tcPr>
          <w:p w14:paraId="44C47755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Pangkat / Gol Ruang</w:t>
            </w:r>
          </w:p>
        </w:tc>
        <w:tc>
          <w:tcPr>
            <w:tcW w:w="4950" w:type="dxa"/>
            <w:gridSpan w:val="2"/>
          </w:tcPr>
          <w:p w14:paraId="4022DEC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Jabatan / Pekerjaan</w:t>
            </w:r>
          </w:p>
        </w:tc>
        <w:tc>
          <w:tcPr>
            <w:tcW w:w="540" w:type="dxa"/>
            <w:vMerge w:val="restart"/>
            <w:vAlign w:val="center"/>
          </w:tcPr>
          <w:p w14:paraId="14C87B04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Ket</w:t>
            </w:r>
          </w:p>
        </w:tc>
      </w:tr>
      <w:tr w:rsidR="00A5765B" w:rsidRPr="00040514" w14:paraId="4478045C" w14:textId="77777777" w:rsidTr="0091264B">
        <w:trPr>
          <w:trHeight w:val="136"/>
        </w:trPr>
        <w:tc>
          <w:tcPr>
            <w:tcW w:w="450" w:type="dxa"/>
            <w:vMerge/>
          </w:tcPr>
          <w:p w14:paraId="0339977B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2700" w:type="dxa"/>
            <w:vMerge/>
          </w:tcPr>
          <w:p w14:paraId="5374F01F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1946" w:type="dxa"/>
            <w:vMerge/>
          </w:tcPr>
          <w:p w14:paraId="482CB612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2442" w:type="dxa"/>
          </w:tcPr>
          <w:p w14:paraId="7651B51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Lama</w:t>
            </w:r>
          </w:p>
        </w:tc>
        <w:tc>
          <w:tcPr>
            <w:tcW w:w="2508" w:type="dxa"/>
          </w:tcPr>
          <w:p w14:paraId="379D2A6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Baru</w:t>
            </w:r>
          </w:p>
        </w:tc>
        <w:tc>
          <w:tcPr>
            <w:tcW w:w="540" w:type="dxa"/>
            <w:vMerge/>
          </w:tcPr>
          <w:p w14:paraId="2371167A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</w:tr>
      <w:tr w:rsidR="00A5765B" w:rsidRPr="00040514" w14:paraId="677FDD4C" w14:textId="77777777" w:rsidTr="0091264B">
        <w:trPr>
          <w:trHeight w:val="209"/>
        </w:trPr>
        <w:tc>
          <w:tcPr>
            <w:tcW w:w="450" w:type="dxa"/>
          </w:tcPr>
          <w:p w14:paraId="4B4C268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14:paraId="436F9CA1" w14:textId="77777777" w:rsidR="00A5765B" w:rsidRPr="009945E3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  <w:lang w:val="id-ID"/>
              </w:rPr>
            </w:pPr>
            <w:r w:rsidRPr="009945E3">
              <w:rPr>
                <w:rFonts w:ascii="Tahoma" w:hAnsi="Tahoma" w:cs="Tahoma"/>
                <w:color w:val="000000" w:themeColor="text1"/>
                <w:sz w:val="18"/>
                <w:szCs w:val="18"/>
                <w:lang w:val="id-ID"/>
              </w:rPr>
              <w:t>2</w:t>
            </w:r>
          </w:p>
        </w:tc>
        <w:tc>
          <w:tcPr>
            <w:tcW w:w="1946" w:type="dxa"/>
          </w:tcPr>
          <w:p w14:paraId="2BD8A92D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3</w:t>
            </w:r>
          </w:p>
        </w:tc>
        <w:tc>
          <w:tcPr>
            <w:tcW w:w="2442" w:type="dxa"/>
          </w:tcPr>
          <w:p w14:paraId="31DEF146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4</w:t>
            </w:r>
          </w:p>
        </w:tc>
        <w:tc>
          <w:tcPr>
            <w:tcW w:w="2508" w:type="dxa"/>
          </w:tcPr>
          <w:p w14:paraId="50DAE0A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5</w:t>
            </w:r>
          </w:p>
        </w:tc>
        <w:tc>
          <w:tcPr>
            <w:tcW w:w="540" w:type="dxa"/>
          </w:tcPr>
          <w:p w14:paraId="77EA02F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6</w:t>
            </w:r>
          </w:p>
        </w:tc>
      </w:tr>
      <w:tr w:rsidR="00A5765B" w:rsidRPr="00040514" w14:paraId="0F5E7111" w14:textId="77777777" w:rsidTr="0091264B">
        <w:trPr>
          <w:trHeight w:val="877"/>
        </w:trPr>
        <w:tc>
          <w:tcPr>
            <w:tcW w:w="450" w:type="dxa"/>
          </w:tcPr>
          <w:p w14:paraId="2F598F4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1</w:t>
            </w:r>
          </w:p>
        </w:tc>
        <w:tc>
          <w:tcPr>
            <w:tcW w:w="2700" w:type="dxa"/>
          </w:tcPr>
          <w:p w14:paraId="19DAEC31" w14:textId="1EC065F0" w:rsidR="00A5765B" w:rsidRDefault="0027372A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M. Syofwaturrahman, SST1</w:t>
            </w:r>
          </w:p>
          <w:p w14:paraId="7EA3D343" w14:textId="126D728E" w:rsidR="00A5765B" w:rsidRPr="009945E3" w:rsidRDefault="00A5765B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NIP. </w:t>
            </w:r>
            <w:r w:rsidR="0027372A">
              <w:rPr>
                <w:rFonts w:ascii="Tahoma" w:hAnsi="Tahoma" w:cs="Tahoma"/>
                <w:bCs/>
                <w:sz w:val="18"/>
                <w:szCs w:val="18"/>
              </w:rPr>
              <w:t>197402181999031005</w:t>
            </w:r>
          </w:p>
        </w:tc>
        <w:tc>
          <w:tcPr>
            <w:tcW w:w="1946" w:type="dxa"/>
          </w:tcPr>
          <w:p w14:paraId="6DECABC5" w14:textId="18F19D45" w:rsidR="00A5765B" w:rsidRPr="00040514" w:rsidRDefault="0027372A" w:rsidP="0091264B">
            <w:pPr>
              <w:rPr>
                <w:rFonts w:ascii="Tahoma" w:hAnsi="Tahoma" w:cs="Tahoma"/>
                <w:bCs/>
                <w:sz w:val="18"/>
                <w:szCs w:val="18"/>
                <w:lang w:val="it-I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it-IT"/>
              </w:rPr>
              <w:t/>
            </w:r>
            <w:r w:rsidR="00A5765B">
              <w:rPr>
                <w:rFonts w:ascii="Tahoma" w:hAnsi="Tahoma" w:cs="Tahoma"/>
                <w:bCs/>
                <w:sz w:val="18"/>
                <w:szCs w:val="18"/>
                <w:lang w:val="it-IT"/>
              </w:rPr>
              <w:t xml:space="preserve"> </w:t>
            </w:r>
            <w:r w:rsidR="00A5765B" w:rsidRPr="00731BAA">
              <w:rPr>
                <w:rFonts w:ascii="Tahoma" w:hAnsi="Tahoma" w:cs="Tahoma"/>
                <w:bCs/>
                <w:sz w:val="18"/>
                <w:szCs w:val="18"/>
                <w:lang w:val="it-IT"/>
              </w:rPr>
              <w:t xml:space="preserve">/ </w:t>
            </w:r>
            <w:r>
              <w:rPr>
                <w:rFonts w:ascii="Tahoma" w:hAnsi="Tahoma" w:cs="Tahoma"/>
                <w:bCs/>
                <w:sz w:val="18"/>
                <w:szCs w:val="18"/>
                <w:lang w:val="it-IT"/>
              </w:rPr>
              <w:t/>
            </w:r>
          </w:p>
        </w:tc>
        <w:tc>
          <w:tcPr>
            <w:tcW w:w="2442" w:type="dxa"/>
          </w:tcPr>
          <w:p w14:paraId="2B869D47" w14:textId="62BDB171" w:rsidR="00A5765B" w:rsidRPr="00040514" w:rsidRDefault="0027372A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en-SG"/>
              </w:rPr>
              <w:t>kadis</w:t>
            </w:r>
            <w:r w:rsidR="00A5765B">
              <w:rPr>
                <w:rFonts w:ascii="Tahoma" w:hAnsi="Tahoma" w:cs="Tahoma"/>
                <w:bCs/>
                <w:sz w:val="18"/>
                <w:szCs w:val="18"/>
                <w:lang w:val="en-SG"/>
              </w:rPr>
              <w:t xml:space="preserve"> di </w:t>
            </w:r>
            <w:r>
              <w:rPr>
                <w:rFonts w:ascii="Tahoma" w:hAnsi="Tahoma" w:cs="Tahoma"/>
                <w:bCs/>
                <w:sz w:val="18"/>
                <w:szCs w:val="18"/>
                <w:lang w:val="en-SG"/>
              </w:rPr>
              <w:t>Puskesmas Kayu Tangi</w:t>
            </w:r>
            <w:r w:rsidR="00A5765B">
              <w:rPr>
                <w:rFonts w:ascii="Tahoma" w:hAnsi="Tahoma" w:cs="Tahoma"/>
                <w:bCs/>
                <w:sz w:val="18"/>
                <w:szCs w:val="18"/>
                <w:lang w:val="en-SG"/>
              </w:rPr>
              <w:t xml:space="preserve"> Dinas Kesehatan Kota Banjarmasin</w:t>
            </w:r>
          </w:p>
        </w:tc>
        <w:tc>
          <w:tcPr>
            <w:tcW w:w="2508" w:type="dxa"/>
          </w:tcPr>
          <w:p w14:paraId="664C783E" w14:textId="11EC1C45" w:rsidR="00A5765B" w:rsidRPr="00040514" w:rsidRDefault="0027372A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en-SG"/>
              </w:rPr>
              <w:t>kabid di Puskesmas Sei Mesa Dinas Kesehatan Kota Banjarmasin</w:t>
            </w:r>
          </w:p>
        </w:tc>
        <w:tc>
          <w:tcPr>
            <w:tcW w:w="540" w:type="dxa"/>
          </w:tcPr>
          <w:p w14:paraId="1EADDF5B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</w:tr>
    </w:tbl>
    <w:p w14:paraId="352445D6" w14:textId="77777777" w:rsidR="00A5765B" w:rsidRPr="00040514" w:rsidRDefault="00A5765B" w:rsidP="00A5765B">
      <w:pPr>
        <w:jc w:val="center"/>
        <w:rPr>
          <w:rFonts w:ascii="Tahoma" w:hAnsi="Tahoma" w:cs="Tahoma"/>
          <w:b/>
          <w:sz w:val="18"/>
          <w:szCs w:val="18"/>
          <w:lang w:val="fi-FI"/>
        </w:rPr>
      </w:pPr>
    </w:p>
    <w:tbl>
      <w:tblPr>
        <w:tblW w:w="97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90"/>
        <w:gridCol w:w="649"/>
        <w:gridCol w:w="6621"/>
      </w:tblGrid>
      <w:tr w:rsidR="00A5765B" w:rsidRPr="00040514" w14:paraId="63522CA0" w14:textId="77777777" w:rsidTr="0091264B">
        <w:trPr>
          <w:trHeight w:val="767"/>
        </w:trPr>
        <w:tc>
          <w:tcPr>
            <w:tcW w:w="2490" w:type="dxa"/>
          </w:tcPr>
          <w:p w14:paraId="4B97E01C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id-ID"/>
              </w:rPr>
              <w:t>KEDUA</w:t>
            </w:r>
          </w:p>
          <w:p w14:paraId="1C7D62F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149B06A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id-ID"/>
              </w:rPr>
              <w:t>KETIGA</w:t>
            </w:r>
          </w:p>
        </w:tc>
        <w:tc>
          <w:tcPr>
            <w:tcW w:w="649" w:type="dxa"/>
          </w:tcPr>
          <w:p w14:paraId="53018575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:</w:t>
            </w:r>
          </w:p>
          <w:p w14:paraId="7C69C71F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0108E68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:                </w:t>
            </w:r>
          </w:p>
          <w:p w14:paraId="4D7F884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Cs/>
                <w:sz w:val="18"/>
                <w:szCs w:val="18"/>
                <w:lang w:val="sv-SE"/>
              </w:rPr>
            </w:pPr>
          </w:p>
          <w:p w14:paraId="309AF198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</w:p>
        </w:tc>
        <w:tc>
          <w:tcPr>
            <w:tcW w:w="6621" w:type="dxa"/>
          </w:tcPr>
          <w:p w14:paraId="43331A34" w14:textId="77777777" w:rsidR="00A5765B" w:rsidRPr="00040514" w:rsidRDefault="00A5765B" w:rsidP="0091264B">
            <w:pPr>
              <w:pStyle w:val="BodyTextIndent2"/>
              <w:tabs>
                <w:tab w:val="left" w:pos="0"/>
                <w:tab w:val="left" w:pos="1440"/>
              </w:tabs>
              <w:ind w:left="0"/>
              <w:jc w:val="both"/>
              <w:rPr>
                <w:sz w:val="18"/>
                <w:szCs w:val="18"/>
                <w:lang w:val="fi-FI"/>
              </w:rPr>
            </w:pPr>
            <w:r w:rsidRPr="00040514">
              <w:rPr>
                <w:sz w:val="18"/>
                <w:szCs w:val="18"/>
                <w:lang w:val="fi-FI"/>
              </w:rPr>
              <w:t>Yang bersangkutan agar segera melaksanakan tugasnya ditempat kedudukan yang  baru.</w:t>
            </w:r>
          </w:p>
          <w:p w14:paraId="1A810965" w14:textId="77777777" w:rsidR="00A5765B" w:rsidRPr="00040514" w:rsidRDefault="00A5765B" w:rsidP="0091264B">
            <w:pPr>
              <w:pStyle w:val="BodyTextIndent2"/>
              <w:tabs>
                <w:tab w:val="left" w:pos="0"/>
                <w:tab w:val="left" w:pos="1440"/>
              </w:tabs>
              <w:ind w:left="0"/>
              <w:jc w:val="both"/>
              <w:rPr>
                <w:rFonts w:cs="Tahoma"/>
                <w:sz w:val="18"/>
                <w:szCs w:val="18"/>
                <w:lang w:val="id-ID"/>
              </w:rPr>
            </w:pPr>
            <w:r w:rsidRPr="00040514">
              <w:rPr>
                <w:sz w:val="18"/>
                <w:szCs w:val="18"/>
                <w:lang w:val="fi-FI"/>
              </w:rPr>
              <w:t xml:space="preserve">Keputusan ini berlaku sejak tanggal </w:t>
            </w:r>
            <w:r>
              <w:rPr>
                <w:sz w:val="18"/>
                <w:szCs w:val="18"/>
                <w:lang w:val="fi-FI"/>
              </w:rPr>
              <w:t xml:space="preserve">ditetapkan. </w:t>
            </w:r>
          </w:p>
        </w:tc>
      </w:tr>
    </w:tbl>
    <w:p w14:paraId="6286D429" w14:textId="77777777" w:rsidR="00A5765B" w:rsidRPr="00040514" w:rsidRDefault="00A5765B" w:rsidP="00A5765B">
      <w:pPr>
        <w:pStyle w:val="Heading3"/>
        <w:ind w:left="5551" w:firstLine="209"/>
        <w:rPr>
          <w:rFonts w:ascii="Tahoma" w:hAnsi="Tahoma" w:cs="Tahoma"/>
          <w:sz w:val="18"/>
          <w:szCs w:val="18"/>
          <w:lang w:val="sv-SE"/>
        </w:rPr>
      </w:pPr>
      <w:r w:rsidRPr="00040514">
        <w:rPr>
          <w:rFonts w:ascii="Tahoma" w:hAnsi="Tahoma" w:cs="Tahoma"/>
          <w:sz w:val="18"/>
          <w:szCs w:val="18"/>
          <w:lang w:val="sv-SE"/>
        </w:rPr>
        <w:t xml:space="preserve">Ditetapkan </w:t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:</w:t>
      </w:r>
      <w:r w:rsidRPr="00040514">
        <w:rPr>
          <w:rFonts w:ascii="Tahoma" w:hAnsi="Tahoma" w:cs="Tahoma"/>
          <w:sz w:val="18"/>
          <w:szCs w:val="18"/>
          <w:lang w:val="sv-SE"/>
        </w:rPr>
        <w:t xml:space="preserve"> di Banjarmasin</w:t>
      </w:r>
    </w:p>
    <w:p w14:paraId="69860128" w14:textId="14526FF6" w:rsidR="00A5765B" w:rsidRPr="00040514" w:rsidRDefault="00A5765B" w:rsidP="00A5765B">
      <w:pPr>
        <w:ind w:left="4111"/>
        <w:rPr>
          <w:rFonts w:ascii="Tahoma" w:hAnsi="Tahoma" w:cs="Tahoma"/>
          <w:sz w:val="18"/>
          <w:szCs w:val="18"/>
          <w:lang w:val="sv-SE"/>
        </w:rPr>
      </w:pPr>
      <w:r w:rsidRPr="00040514">
        <w:rPr>
          <w:rFonts w:ascii="Tahoma" w:hAnsi="Tahoma" w:cs="Tahoma"/>
          <w:sz w:val="18"/>
          <w:szCs w:val="18"/>
          <w:lang w:val="sv-SE"/>
        </w:rPr>
        <w:t xml:space="preserve">         </w:t>
      </w:r>
      <w:r>
        <w:rPr>
          <w:rFonts w:ascii="Tahoma" w:hAnsi="Tahoma" w:cs="Tahoma"/>
          <w:sz w:val="18"/>
          <w:szCs w:val="18"/>
          <w:lang w:val="sv-SE"/>
        </w:rPr>
        <w:tab/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p</w:t>
      </w:r>
      <w:r w:rsidRPr="00040514">
        <w:rPr>
          <w:rFonts w:ascii="Tahoma" w:hAnsi="Tahoma" w:cs="Tahoma"/>
          <w:sz w:val="18"/>
          <w:szCs w:val="18"/>
          <w:lang w:val="sv-SE"/>
        </w:rPr>
        <w:t xml:space="preserve">ada tanggal  </w:t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:</w:t>
      </w:r>
      <w:r w:rsidRPr="00040514">
        <w:rPr>
          <w:rFonts w:ascii="Tahoma" w:hAnsi="Tahoma" w:cs="Tahoma"/>
          <w:sz w:val="18"/>
          <w:szCs w:val="18"/>
          <w:lang w:val="sv-SE"/>
        </w:rPr>
        <w:t xml:space="preserve"> </w:t>
      </w:r>
      <w:r>
        <w:rPr>
          <w:rFonts w:ascii="Tahoma" w:hAnsi="Tahoma" w:cs="Tahoma"/>
          <w:sz w:val="18"/>
          <w:szCs w:val="18"/>
          <w:lang w:val="sv-SE"/>
        </w:rPr>
        <w:t xml:space="preserve"> </w:t>
      </w:r>
      <w:r w:rsidR="0027372A">
        <w:rPr>
          <w:rFonts w:ascii="Tahoma" w:hAnsi="Tahoma" w:cs="Tahoma"/>
          <w:sz w:val="18"/>
          <w:szCs w:val="18"/>
          <w:lang w:val="sv-SE"/>
        </w:rPr>
        <w:t>01 Januari 2000</w:t>
      </w:r>
    </w:p>
    <w:p w14:paraId="54E75AAF" w14:textId="77777777" w:rsidR="00A5765B" w:rsidRPr="00040514" w:rsidRDefault="00A5765B" w:rsidP="00A5765B">
      <w:pPr>
        <w:ind w:left="4111"/>
        <w:rPr>
          <w:rFonts w:ascii="Tahoma" w:hAnsi="Tahoma" w:cs="Tahoma"/>
          <w:sz w:val="18"/>
          <w:szCs w:val="18"/>
          <w:lang w:val="id-ID"/>
        </w:rPr>
      </w:pPr>
      <w:r w:rsidRPr="00040514">
        <w:rPr>
          <w:rFonts w:ascii="Tahoma" w:hAnsi="Tahoma" w:cs="Tahoma"/>
          <w:sz w:val="18"/>
          <w:szCs w:val="18"/>
          <w:lang w:val="sv-SE"/>
        </w:rPr>
        <w:t xml:space="preserve">           </w:t>
      </w:r>
      <w:r>
        <w:rPr>
          <w:rFonts w:ascii="Tahoma" w:hAnsi="Tahoma" w:cs="Tahoma"/>
          <w:sz w:val="18"/>
          <w:szCs w:val="18"/>
          <w:lang w:val="sv-SE"/>
        </w:rPr>
        <w:tab/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A.n.</w:t>
      </w:r>
      <w:r w:rsidRPr="00040514">
        <w:rPr>
          <w:rFonts w:ascii="Tahoma" w:hAnsi="Tahoma" w:cs="Tahoma"/>
          <w:sz w:val="18"/>
          <w:szCs w:val="18"/>
          <w:lang w:val="id-ID"/>
        </w:rPr>
        <w:t>WALIKOTA BANJARMASIN</w:t>
      </w:r>
    </w:p>
    <w:p w14:paraId="4A8ECEC7" w14:textId="77777777" w:rsidR="00A5765B" w:rsidRPr="00CC510F" w:rsidRDefault="00A5765B" w:rsidP="00A5765B">
      <w:pPr>
        <w:ind w:left="5551" w:firstLine="209"/>
        <w:rPr>
          <w:rFonts w:ascii="Tahoma" w:hAnsi="Tahoma" w:cs="Tahoma"/>
          <w:sz w:val="18"/>
          <w:szCs w:val="18"/>
        </w:rPr>
      </w:pPr>
      <w:r w:rsidRPr="00040514">
        <w:rPr>
          <w:rFonts w:ascii="Tahoma" w:hAnsi="Tahoma" w:cs="Tahoma"/>
          <w:sz w:val="18"/>
          <w:szCs w:val="18"/>
          <w:lang w:val="sv-SE"/>
        </w:rPr>
        <w:t>KEPALA DINAS</w:t>
      </w:r>
      <w:r w:rsidRPr="00040514">
        <w:rPr>
          <w:rFonts w:ascii="Tahoma" w:hAnsi="Tahoma" w:cs="Tahoma"/>
          <w:sz w:val="18"/>
          <w:szCs w:val="18"/>
          <w:lang w:val="id-ID"/>
        </w:rPr>
        <w:t>,</w:t>
      </w:r>
      <w:r>
        <w:rPr>
          <w:rFonts w:ascii="Tahoma" w:hAnsi="Tahoma" w:cs="Tahoma"/>
          <w:sz w:val="18"/>
          <w:szCs w:val="18"/>
        </w:rPr>
        <w:t xml:space="preserve">  </w:t>
      </w:r>
    </w:p>
    <w:p w14:paraId="639F9503" w14:textId="77777777" w:rsidR="00A5765B" w:rsidRDefault="00A5765B" w:rsidP="00A5765B">
      <w:pPr>
        <w:ind w:left="5551" w:firstLine="209"/>
        <w:rPr>
          <w:rFonts w:ascii="Tahoma" w:hAnsi="Tahoma" w:cs="Tahoma"/>
          <w:sz w:val="18"/>
          <w:szCs w:val="18"/>
          <w:lang w:val="en-SG"/>
        </w:rPr>
      </w:pPr>
    </w:p>
    <w:p w14:paraId="7C24836E" w14:textId="77777777" w:rsidR="00A5765B" w:rsidRDefault="00A5765B" w:rsidP="00A5765B">
      <w:pPr>
        <w:ind w:left="5551" w:firstLine="209"/>
        <w:rPr>
          <w:rFonts w:ascii="Tahoma" w:hAnsi="Tahoma" w:cs="Tahoma"/>
          <w:sz w:val="18"/>
          <w:szCs w:val="18"/>
          <w:lang w:val="en-SG"/>
        </w:rPr>
      </w:pPr>
    </w:p>
    <w:p w14:paraId="1FD31005" w14:textId="77777777" w:rsidR="00A5765B" w:rsidRPr="00040514" w:rsidRDefault="00A5765B" w:rsidP="00A5765B">
      <w:pPr>
        <w:rPr>
          <w:rFonts w:ascii="Tahoma" w:hAnsi="Tahoma" w:cs="Tahoma"/>
          <w:b/>
          <w:sz w:val="18"/>
          <w:szCs w:val="18"/>
          <w:lang w:val="fi-FI"/>
        </w:rPr>
      </w:pPr>
    </w:p>
    <w:p w14:paraId="7F1A496F" w14:textId="77777777" w:rsidR="00A5765B" w:rsidRPr="00040514" w:rsidRDefault="00A5765B" w:rsidP="00A5765B">
      <w:pPr>
        <w:ind w:left="4111"/>
        <w:rPr>
          <w:rFonts w:ascii="Tahoma" w:hAnsi="Tahoma" w:cs="Tahoma"/>
          <w:sz w:val="18"/>
          <w:szCs w:val="18"/>
          <w:lang w:val="id-ID"/>
        </w:rPr>
      </w:pPr>
      <w:r w:rsidRPr="00040514">
        <w:rPr>
          <w:rFonts w:ascii="Tahoma" w:hAnsi="Tahoma" w:cs="Tahoma"/>
          <w:b/>
          <w:sz w:val="18"/>
          <w:szCs w:val="18"/>
        </w:rPr>
        <w:t xml:space="preserve">             </w:t>
      </w:r>
      <w:r w:rsidRPr="00040514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  <w:t>Dr.M. Ramadhan.,S.E.,M.E.,Ak.,CA</w:t>
      </w:r>
    </w:p>
    <w:p w14:paraId="2E801B51" w14:textId="77777777" w:rsidR="00A5765B" w:rsidRPr="004B5A2C" w:rsidRDefault="00A5765B" w:rsidP="00A5765B">
      <w:pPr>
        <w:ind w:left="4111"/>
        <w:rPr>
          <w:rFonts w:ascii="Tahoma" w:hAnsi="Tahoma" w:cs="Tahoma"/>
          <w:sz w:val="18"/>
          <w:szCs w:val="18"/>
        </w:rPr>
      </w:pPr>
      <w:r w:rsidRPr="00040514">
        <w:rPr>
          <w:rFonts w:ascii="Tahoma" w:hAnsi="Tahoma" w:cs="Tahoma"/>
          <w:sz w:val="18"/>
          <w:szCs w:val="18"/>
          <w:lang w:val="id-ID"/>
        </w:rPr>
        <w:tab/>
      </w:r>
      <w:r w:rsidRPr="00040514">
        <w:rPr>
          <w:rFonts w:ascii="Tahoma" w:hAnsi="Tahoma" w:cs="Tahoma"/>
          <w:sz w:val="18"/>
          <w:szCs w:val="18"/>
          <w:lang w:val="id-ID"/>
        </w:rPr>
        <w:tab/>
      </w:r>
      <w:r>
        <w:rPr>
          <w:rFonts w:ascii="Tahoma" w:hAnsi="Tahoma" w:cs="Tahoma"/>
          <w:sz w:val="18"/>
          <w:szCs w:val="18"/>
          <w:lang w:val="en-SG"/>
        </w:rPr>
        <w:tab/>
      </w:r>
      <w:r w:rsidRPr="00040514">
        <w:rPr>
          <w:rFonts w:ascii="Tahoma" w:hAnsi="Tahoma" w:cs="Tahoma"/>
          <w:sz w:val="18"/>
          <w:szCs w:val="18"/>
          <w:lang w:val="id-ID"/>
        </w:rPr>
        <w:t xml:space="preserve">Pembina </w:t>
      </w:r>
      <w:r>
        <w:rPr>
          <w:rFonts w:ascii="Tahoma" w:hAnsi="Tahoma" w:cs="Tahoma"/>
          <w:sz w:val="18"/>
          <w:szCs w:val="18"/>
        </w:rPr>
        <w:t>Utama Muda</w:t>
      </w:r>
    </w:p>
    <w:p w14:paraId="03A4ACCD" w14:textId="77777777" w:rsidR="00A5765B" w:rsidRDefault="00A5765B" w:rsidP="00A5765B">
      <w:pPr>
        <w:rPr>
          <w:rStyle w:val="PageNumber"/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Tembusan disampaikan kepada Yth 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040514">
        <w:rPr>
          <w:rFonts w:ascii="Tahoma" w:hAnsi="Tahoma" w:cs="Tahoma"/>
          <w:sz w:val="18"/>
          <w:szCs w:val="18"/>
        </w:rPr>
        <w:t xml:space="preserve">   </w:t>
      </w:r>
      <w:r w:rsidRPr="00040514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040514">
        <w:rPr>
          <w:rFonts w:ascii="Tahoma" w:hAnsi="Tahoma" w:cs="Tahoma"/>
          <w:sz w:val="18"/>
          <w:szCs w:val="18"/>
        </w:rPr>
        <w:t xml:space="preserve">NIP. </w:t>
      </w:r>
      <w:r w:rsidRPr="009723C6">
        <w:rPr>
          <w:rFonts w:ascii="Tahoma" w:hAnsi="Tahoma" w:cs="Tahoma"/>
          <w:color w:val="212529"/>
          <w:sz w:val="18"/>
          <w:szCs w:val="18"/>
        </w:rPr>
        <w:t>19691208 199803 1 003</w:t>
      </w:r>
    </w:p>
    <w:p w14:paraId="5F85D4B1" w14:textId="77777777" w:rsidR="00A5765B" w:rsidRDefault="00A5765B" w:rsidP="00A5765B">
      <w:pPr>
        <w:rPr>
          <w:rFonts w:ascii="Tahoma" w:hAnsi="Tahoma" w:cs="Tahoma"/>
          <w:sz w:val="18"/>
          <w:szCs w:val="18"/>
          <w:lang w:val="fi-FI"/>
        </w:rPr>
      </w:pPr>
      <w:r>
        <w:rPr>
          <w:rStyle w:val="PageNumber"/>
          <w:rFonts w:ascii="Tahoma" w:hAnsi="Tahoma" w:cs="Tahoma"/>
          <w:sz w:val="18"/>
          <w:szCs w:val="18"/>
        </w:rPr>
        <w:t xml:space="preserve">1. </w:t>
      </w:r>
      <w:r w:rsidRPr="009849BC">
        <w:rPr>
          <w:rFonts w:ascii="Tahoma" w:hAnsi="Tahoma" w:cs="Tahoma"/>
          <w:sz w:val="18"/>
          <w:szCs w:val="18"/>
          <w:lang w:val="fi-FI"/>
        </w:rPr>
        <w:t>Kepala BKD &amp; Diklat Kota Banjarmasin di</w:t>
      </w:r>
      <w:r w:rsidRPr="009849BC">
        <w:rPr>
          <w:rFonts w:ascii="Tahoma" w:hAnsi="Tahoma" w:cs="Tahoma"/>
          <w:sz w:val="18"/>
          <w:szCs w:val="18"/>
          <w:lang w:val="id-ID"/>
        </w:rPr>
        <w:t xml:space="preserve"> -</w:t>
      </w:r>
      <w:r w:rsidRPr="009849BC">
        <w:rPr>
          <w:rFonts w:ascii="Tahoma" w:hAnsi="Tahoma" w:cs="Tahoma"/>
          <w:sz w:val="18"/>
          <w:szCs w:val="18"/>
          <w:lang w:val="fi-FI"/>
        </w:rPr>
        <w:t xml:space="preserve"> Banjarmasin.</w:t>
      </w:r>
    </w:p>
    <w:p w14:paraId="2C3D6830" w14:textId="77777777" w:rsidR="00A5765B" w:rsidRDefault="00A5765B" w:rsidP="00A5765B">
      <w:pPr>
        <w:rPr>
          <w:rFonts w:ascii="Tahoma" w:hAnsi="Tahoma" w:cs="Tahoma"/>
          <w:sz w:val="18"/>
          <w:szCs w:val="18"/>
          <w:lang w:val="fi-FI"/>
        </w:rPr>
      </w:pPr>
      <w:r w:rsidRPr="00726EB2">
        <w:rPr>
          <w:rFonts w:ascii="Tahoma" w:hAnsi="Tahoma" w:cs="Tahoma"/>
          <w:sz w:val="18"/>
          <w:szCs w:val="18"/>
          <w:lang w:val="fi-FI"/>
        </w:rPr>
        <w:t xml:space="preserve">2. </w:t>
      </w:r>
      <w:r>
        <w:rPr>
          <w:rFonts w:ascii="Tahoma" w:hAnsi="Tahoma" w:cs="Tahoma"/>
          <w:sz w:val="18"/>
          <w:szCs w:val="18"/>
          <w:lang w:val="fi-FI"/>
        </w:rPr>
        <w:t xml:space="preserve">Sekretaris </w:t>
      </w:r>
      <w:r w:rsidRPr="00726EB2">
        <w:rPr>
          <w:rFonts w:ascii="Tahoma" w:hAnsi="Tahoma" w:cs="Tahoma"/>
          <w:sz w:val="18"/>
          <w:szCs w:val="18"/>
          <w:lang w:val="fi-FI"/>
        </w:rPr>
        <w:t>Dinas Kesehatan Kota Banjarmasin  di</w:t>
      </w:r>
      <w:r w:rsidRPr="00726EB2">
        <w:rPr>
          <w:rFonts w:ascii="Tahoma" w:hAnsi="Tahoma" w:cs="Tahoma"/>
          <w:sz w:val="18"/>
          <w:szCs w:val="18"/>
          <w:lang w:val="id-ID"/>
        </w:rPr>
        <w:t xml:space="preserve"> -</w:t>
      </w:r>
      <w:r w:rsidRPr="00726EB2">
        <w:rPr>
          <w:rFonts w:ascii="Tahoma" w:hAnsi="Tahoma" w:cs="Tahoma"/>
          <w:sz w:val="18"/>
          <w:szCs w:val="18"/>
          <w:lang w:val="fi-FI"/>
        </w:rPr>
        <w:t xml:space="preserve"> Banjarmasin.</w:t>
      </w:r>
    </w:p>
    <w:p w14:paraId="4AD2C3C4" w14:textId="77777777" w:rsidR="00A5765B" w:rsidRDefault="00A5765B" w:rsidP="00A5765B">
      <w:pPr>
        <w:tabs>
          <w:tab w:val="left" w:pos="2700"/>
        </w:tabs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sz w:val="18"/>
          <w:szCs w:val="18"/>
          <w:lang w:val="fi-FI"/>
        </w:rPr>
        <w:t xml:space="preserve">3. </w:t>
      </w:r>
      <w:r>
        <w:rPr>
          <w:rFonts w:ascii="Tahoma" w:hAnsi="Tahoma" w:cs="Tahoma"/>
          <w:sz w:val="18"/>
          <w:szCs w:val="18"/>
          <w:lang w:val="sv-SE"/>
        </w:rPr>
        <w:t>Kepala Puskesmas Beruntung Raya Kota Banjarmasin di - Banjarmasin</w:t>
      </w:r>
    </w:p>
    <w:p w14:paraId="3F97FDD5" w14:textId="34D27AA2" w:rsidR="000D30B0" w:rsidRPr="00C4457B" w:rsidRDefault="00A5765B" w:rsidP="00C4457B">
      <w:pPr>
        <w:tabs>
          <w:tab w:val="left" w:pos="2700"/>
        </w:tabs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sz w:val="18"/>
          <w:szCs w:val="18"/>
          <w:lang w:val="sv-SE"/>
        </w:rPr>
        <w:t>4. Kepala Puskesmas Karang Mekar Kota Banjarmasin di – Banjarmasin</w:t>
      </w:r>
    </w:p>
    <w:sectPr w:rsidR="000D30B0" w:rsidRPr="00C4457B" w:rsidSect="00A5765B">
      <w:pgSz w:w="12240" w:h="20160" w:code="5"/>
      <w:pgMar w:top="49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DDAB0" w14:textId="77777777" w:rsidR="003569B7" w:rsidRDefault="003569B7" w:rsidP="00A5765B">
      <w:r>
        <w:separator/>
      </w:r>
    </w:p>
  </w:endnote>
  <w:endnote w:type="continuationSeparator" w:id="0">
    <w:p w14:paraId="60EC4297" w14:textId="77777777" w:rsidR="003569B7" w:rsidRDefault="003569B7" w:rsidP="00A57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A5B3E" w14:textId="77777777" w:rsidR="003569B7" w:rsidRDefault="003569B7" w:rsidP="00A5765B">
      <w:r>
        <w:separator/>
      </w:r>
    </w:p>
  </w:footnote>
  <w:footnote w:type="continuationSeparator" w:id="0">
    <w:p w14:paraId="59A44EAA" w14:textId="77777777" w:rsidR="003569B7" w:rsidRDefault="003569B7" w:rsidP="00A57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90"/>
    <w:rsid w:val="000D30B0"/>
    <w:rsid w:val="0027372A"/>
    <w:rsid w:val="003569B7"/>
    <w:rsid w:val="003B42B9"/>
    <w:rsid w:val="003E3DEC"/>
    <w:rsid w:val="00A5765B"/>
    <w:rsid w:val="00BD38E6"/>
    <w:rsid w:val="00C4457B"/>
    <w:rsid w:val="00F01FBB"/>
    <w:rsid w:val="00F1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569C7D4"/>
  <w15:chartTrackingRefBased/>
  <w15:docId w15:val="{95E3ECAF-D4FA-4103-872C-9A7FB180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65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5765B"/>
    <w:pPr>
      <w:keepNext/>
      <w:jc w:val="both"/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5765B"/>
    <w:pPr>
      <w:keepNext/>
      <w:ind w:left="4111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765B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A5765B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Title">
    <w:name w:val="Title"/>
    <w:basedOn w:val="Normal"/>
    <w:link w:val="TitleChar"/>
    <w:qFormat/>
    <w:rsid w:val="00A5765B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5765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rsid w:val="00A5765B"/>
    <w:pPr>
      <w:ind w:left="-40"/>
    </w:pPr>
    <w:rPr>
      <w:rFonts w:ascii="Tahoma" w:hAnsi="Tahoma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A5765B"/>
    <w:rPr>
      <w:rFonts w:ascii="Tahoma" w:eastAsia="Times New Roman" w:hAnsi="Tahoma" w:cs="Times New Roman"/>
      <w:kern w:val="0"/>
      <w:szCs w:val="20"/>
      <w14:ligatures w14:val="none"/>
    </w:rPr>
  </w:style>
  <w:style w:type="table" w:styleId="TableGrid">
    <w:name w:val="Table Grid"/>
    <w:basedOn w:val="TableNormal"/>
    <w:uiPriority w:val="59"/>
    <w:rsid w:val="00A5765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link w:val="SubtitleChar"/>
    <w:qFormat/>
    <w:rsid w:val="00A5765B"/>
    <w:pPr>
      <w:jc w:val="center"/>
    </w:pPr>
    <w:rPr>
      <w:b/>
      <w:bCs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rsid w:val="00A5765B"/>
    <w:rPr>
      <w:rFonts w:ascii="Times New Roman" w:eastAsia="Times New Roman" w:hAnsi="Times New Roman" w:cs="Times New Roman"/>
      <w:b/>
      <w:bCs/>
      <w:kern w:val="0"/>
      <w:sz w:val="24"/>
      <w:szCs w:val="24"/>
      <w:lang w:val="id-ID"/>
      <w14:ligatures w14:val="none"/>
    </w:rPr>
  </w:style>
  <w:style w:type="character" w:styleId="PageNumber">
    <w:name w:val="page number"/>
    <w:basedOn w:val="DefaultParagraphFont"/>
    <w:rsid w:val="00A5765B"/>
  </w:style>
  <w:style w:type="paragraph" w:styleId="Header">
    <w:name w:val="header"/>
    <w:basedOn w:val="Normal"/>
    <w:link w:val="HeaderChar"/>
    <w:uiPriority w:val="99"/>
    <w:unhideWhenUsed/>
    <w:rsid w:val="00A576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65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576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65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raeny.ra88@outlook.com</dc:creator>
  <cp:keywords/>
  <dc:description/>
  <cp:lastModifiedBy>asrani.27@gmail.com</cp:lastModifiedBy>
  <cp:revision>3</cp:revision>
  <dcterms:created xsi:type="dcterms:W3CDTF">2023-10-21T13:40:00Z</dcterms:created>
  <dcterms:modified xsi:type="dcterms:W3CDTF">2023-10-31T23:24:00Z</dcterms:modified>
</cp:coreProperties>
</file>