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36AA" w14:textId="77777777" w:rsidR="00A5765B" w:rsidRPr="007A763E" w:rsidRDefault="00000000" w:rsidP="00A5765B">
      <w:pPr>
        <w:pStyle w:val="Title"/>
        <w:spacing w:line="360" w:lineRule="auto"/>
        <w:rPr>
          <w:rFonts w:ascii="Tahoma" w:hAnsi="Tahoma" w:cs="Tahoma"/>
          <w:sz w:val="28"/>
          <w:szCs w:val="28"/>
          <w:lang w:val="sv-SE"/>
        </w:rPr>
      </w:pPr>
      <w:r>
        <w:rPr>
          <w:rFonts w:ascii="Tahoma" w:hAnsi="Tahoma" w:cs="Tahoma"/>
          <w:noProof/>
          <w:sz w:val="28"/>
          <w:szCs w:val="28"/>
        </w:rPr>
        <w:object w:dxaOrig="1440" w:dyaOrig="1440" w14:anchorId="44BC9A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0;margin-top:0;width:48pt;height:63.2pt;z-index:-251656192;mso-wrap-edited:f" wrapcoords="-263 0 -263 21400 21600 21400 21600 0 -263 0">
            <v:imagedata r:id="rId6" o:title=""/>
          </v:shape>
          <o:OLEObject Type="Embed" ProgID="PBrush" ShapeID="_x0000_s2051" DrawAspect="Content" ObjectID="_1759429556" r:id="rId7"/>
        </w:object>
      </w:r>
      <w:r w:rsidR="00A5765B">
        <w:rPr>
          <w:rStyle w:val="PageNumber"/>
          <w:rFonts w:ascii="Tahoma" w:hAnsi="Tahoma" w:cs="Tahoma"/>
          <w:sz w:val="28"/>
          <w:szCs w:val="28"/>
          <w:lang w:val="sv-SE"/>
        </w:rPr>
        <w:t xml:space="preserve"> </w:t>
      </w:r>
      <w:r w:rsidR="00A5765B" w:rsidRPr="007A763E">
        <w:rPr>
          <w:rStyle w:val="PageNumber"/>
          <w:rFonts w:ascii="Tahoma" w:hAnsi="Tahoma" w:cs="Tahoma"/>
          <w:sz w:val="28"/>
          <w:szCs w:val="28"/>
          <w:lang w:val="sv-SE"/>
        </w:rPr>
        <w:t>PE</w:t>
      </w:r>
      <w:r w:rsidR="00A5765B" w:rsidRPr="007A763E">
        <w:rPr>
          <w:rFonts w:ascii="Tahoma" w:hAnsi="Tahoma" w:cs="Tahoma"/>
          <w:sz w:val="28"/>
          <w:szCs w:val="28"/>
          <w:lang w:val="sv-SE"/>
        </w:rPr>
        <w:t>MERINTAH KOTA BANJARMASIN</w:t>
      </w:r>
    </w:p>
    <w:p w14:paraId="413AE070" w14:textId="77777777" w:rsidR="00A5765B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7A763E">
        <w:rPr>
          <w:rFonts w:ascii="Tahoma" w:hAnsi="Tahoma" w:cs="Tahoma"/>
          <w:sz w:val="28"/>
          <w:szCs w:val="28"/>
        </w:rPr>
        <w:t>DINAS KESEHATAN</w:t>
      </w:r>
    </w:p>
    <w:p w14:paraId="0AC109E0" w14:textId="77777777" w:rsidR="00A5765B" w:rsidRPr="007A763E" w:rsidRDefault="00A5765B" w:rsidP="00A5765B">
      <w:pPr>
        <w:pStyle w:val="Subtitle"/>
        <w:spacing w:line="360" w:lineRule="auto"/>
        <w:rPr>
          <w:rFonts w:ascii="Tahoma" w:hAnsi="Tahoma" w:cs="Tahoma"/>
          <w:sz w:val="28"/>
          <w:szCs w:val="28"/>
        </w:rPr>
      </w:pPr>
      <w:r w:rsidRPr="00864B4E">
        <w:rPr>
          <w:rFonts w:ascii="Tahoma" w:hAnsi="Tahoma" w:cs="Tahoma"/>
          <w:b w:val="0"/>
          <w:sz w:val="16"/>
          <w:szCs w:val="16"/>
        </w:rPr>
        <w:t>Jl.Pramuka Komp.Tirta Dharma (PDAM) KM.6 Telp.(0511) 4281348 Banjarmasin 70249</w:t>
      </w:r>
    </w:p>
    <w:p w14:paraId="2AA47A0B" w14:textId="5D419825" w:rsidR="00A5765B" w:rsidRPr="007A763E" w:rsidRDefault="00A5765B" w:rsidP="00A5765B">
      <w:pPr>
        <w:rPr>
          <w:rFonts w:ascii="Tahoma" w:hAnsi="Tahoma" w:cs="Tahoma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27E236B" wp14:editId="182EFA36">
                <wp:simplePos x="0" y="0"/>
                <wp:positionH relativeFrom="column">
                  <wp:posOffset>70485</wp:posOffset>
                </wp:positionH>
                <wp:positionV relativeFrom="paragraph">
                  <wp:posOffset>5714</wp:posOffset>
                </wp:positionV>
                <wp:extent cx="5644515" cy="0"/>
                <wp:effectExtent l="0" t="19050" r="51435" b="38100"/>
                <wp:wrapNone/>
                <wp:docPr id="175989449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445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D8374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.55pt,.45pt" to="450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" strokeweight="4.5pt">
                <v:stroke linestyle="thickThin"/>
              </v:line>
            </w:pict>
          </mc:Fallback>
        </mc:AlternateContent>
      </w:r>
    </w:p>
    <w:p w14:paraId="02EABD29" w14:textId="77777777" w:rsidR="00A5765B" w:rsidRPr="006D2434" w:rsidRDefault="00A5765B" w:rsidP="00A5765B">
      <w:pPr>
        <w:pStyle w:val="Heading1"/>
        <w:jc w:val="center"/>
        <w:rPr>
          <w:rFonts w:ascii="Tahoma" w:hAnsi="Tahoma"/>
          <w:b w:val="0"/>
          <w:sz w:val="20"/>
          <w:lang w:val="sv-SE"/>
        </w:rPr>
      </w:pPr>
      <w:r w:rsidRPr="006D2434">
        <w:rPr>
          <w:rFonts w:ascii="Tahoma" w:hAnsi="Tahoma"/>
          <w:sz w:val="20"/>
          <w:lang w:val="fi-FI"/>
        </w:rPr>
        <w:t xml:space="preserve">KEPUTUSAN KEPALA DINAS KESEHATAN </w:t>
      </w:r>
      <w:r w:rsidRPr="006D2434">
        <w:rPr>
          <w:rFonts w:ascii="Tahoma" w:hAnsi="Tahoma"/>
          <w:sz w:val="20"/>
          <w:lang w:val="sv-SE"/>
        </w:rPr>
        <w:t>KOTA BANJARMASIN</w:t>
      </w:r>
    </w:p>
    <w:p w14:paraId="0267741D" w14:textId="77777777" w:rsidR="00A5765B" w:rsidRPr="006D2434" w:rsidRDefault="00A5765B" w:rsidP="00A5765B">
      <w:pPr>
        <w:jc w:val="center"/>
        <w:rPr>
          <w:rFonts w:ascii="Tahoma" w:hAnsi="Tahoma"/>
          <w:lang w:val="sv-SE"/>
        </w:rPr>
      </w:pPr>
      <w:r w:rsidRPr="006D2434">
        <w:rPr>
          <w:rFonts w:ascii="Tahoma" w:hAnsi="Tahoma"/>
          <w:lang w:val="sv-SE"/>
        </w:rPr>
        <w:t>NOMOR</w:t>
      </w:r>
      <w:r>
        <w:rPr>
          <w:rFonts w:ascii="Tahoma" w:hAnsi="Tahoma"/>
          <w:lang w:val="sv-SE"/>
        </w:rPr>
        <w:t xml:space="preserve"> </w:t>
      </w:r>
      <w:r w:rsidRPr="006D2434">
        <w:rPr>
          <w:rFonts w:ascii="Tahoma" w:hAnsi="Tahoma"/>
          <w:lang w:val="sv-SE"/>
        </w:rPr>
        <w:t xml:space="preserve">: </w:t>
      </w:r>
      <w:r w:rsidRPr="006D2434">
        <w:rPr>
          <w:rFonts w:ascii="Tahoma" w:hAnsi="Tahoma"/>
          <w:lang w:val="id-ID"/>
        </w:rPr>
        <w:t>820</w:t>
      </w:r>
      <w:r w:rsidRPr="006D2434">
        <w:rPr>
          <w:rFonts w:ascii="Tahoma" w:hAnsi="Tahoma"/>
          <w:lang w:val="sv-SE"/>
        </w:rPr>
        <w:t xml:space="preserve">/              </w:t>
      </w:r>
      <w:r>
        <w:rPr>
          <w:rFonts w:ascii="Tahoma" w:hAnsi="Tahoma"/>
          <w:lang w:val="sv-SE"/>
        </w:rPr>
        <w:t xml:space="preserve"> </w:t>
      </w:r>
      <w:r w:rsidRPr="006D2434">
        <w:rPr>
          <w:rFonts w:ascii="Tahoma" w:hAnsi="Tahoma"/>
          <w:lang w:val="sv-SE"/>
        </w:rPr>
        <w:t xml:space="preserve">    </w:t>
      </w:r>
      <w:r>
        <w:rPr>
          <w:rFonts w:ascii="Tahoma" w:hAnsi="Tahoma"/>
          <w:lang w:val="sv-SE"/>
        </w:rPr>
        <w:t xml:space="preserve">- Sekr </w:t>
      </w:r>
      <w:r w:rsidRPr="006D2434">
        <w:rPr>
          <w:rFonts w:ascii="Tahoma" w:hAnsi="Tahoma"/>
          <w:lang w:val="sv-SE"/>
        </w:rPr>
        <w:t>/DINKES</w:t>
      </w:r>
    </w:p>
    <w:p w14:paraId="55DE2213" w14:textId="77777777" w:rsidR="00A5765B" w:rsidRPr="006D2434" w:rsidRDefault="00A5765B" w:rsidP="00A5765B">
      <w:pPr>
        <w:jc w:val="center"/>
        <w:rPr>
          <w:rFonts w:ascii="Tahoma" w:hAnsi="Tahoma"/>
          <w:lang w:val="sv-SE"/>
        </w:rPr>
      </w:pPr>
    </w:p>
    <w:p w14:paraId="45CE23D1" w14:textId="77777777" w:rsidR="00A5765B" w:rsidRDefault="00A5765B" w:rsidP="00A5765B">
      <w:pPr>
        <w:pStyle w:val="Heading1"/>
        <w:ind w:left="2880"/>
        <w:rPr>
          <w:rFonts w:ascii="Tahoma" w:hAnsi="Tahoma" w:cs="Tahoma"/>
          <w:sz w:val="20"/>
          <w:lang w:val="fi-FI"/>
        </w:rPr>
      </w:pPr>
      <w:r w:rsidRPr="006D2434">
        <w:rPr>
          <w:rFonts w:ascii="Tahoma" w:hAnsi="Tahoma"/>
          <w:sz w:val="20"/>
          <w:lang w:val="sv-SE"/>
        </w:rPr>
        <w:t xml:space="preserve">                 </w:t>
      </w:r>
      <w:r w:rsidRPr="006D2434">
        <w:rPr>
          <w:rFonts w:ascii="Tahoma" w:hAnsi="Tahoma" w:cs="Tahoma"/>
          <w:sz w:val="20"/>
          <w:lang w:val="fi-FI"/>
        </w:rPr>
        <w:t xml:space="preserve">TENTANG </w:t>
      </w:r>
    </w:p>
    <w:p w14:paraId="1040D0DC" w14:textId="77777777" w:rsidR="00A5765B" w:rsidRPr="00022F4A" w:rsidRDefault="00A5765B" w:rsidP="00A5765B">
      <w:pPr>
        <w:rPr>
          <w:lang w:val="fi-FI"/>
        </w:rPr>
      </w:pPr>
    </w:p>
    <w:p w14:paraId="219949C9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PENEMPATAN PEGAWAI NEGERI SIPIL </w:t>
      </w:r>
    </w:p>
    <w:p w14:paraId="10B070E6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id-ID"/>
        </w:rPr>
      </w:pPr>
      <w:r w:rsidRPr="006D2434">
        <w:rPr>
          <w:rFonts w:ascii="Tahoma" w:hAnsi="Tahoma" w:cs="Tahoma"/>
          <w:b/>
          <w:lang w:val="id-ID"/>
        </w:rPr>
        <w:t xml:space="preserve">DI LINGKUNGAN DINAS KESEHATAN </w:t>
      </w:r>
      <w:r w:rsidRPr="006D2434">
        <w:rPr>
          <w:rFonts w:ascii="Tahoma" w:hAnsi="Tahoma" w:cs="Tahoma"/>
          <w:b/>
          <w:lang w:val="fi-FI"/>
        </w:rPr>
        <w:t>KOTA BANJARMASIN</w:t>
      </w:r>
    </w:p>
    <w:p w14:paraId="5BE7E8F7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</w:p>
    <w:p w14:paraId="6AE13B85" w14:textId="77777777" w:rsidR="00A5765B" w:rsidRPr="006D2434" w:rsidRDefault="00A5765B" w:rsidP="00A5765B">
      <w:pPr>
        <w:tabs>
          <w:tab w:val="left" w:pos="4052"/>
        </w:tabs>
        <w:jc w:val="center"/>
        <w:rPr>
          <w:rFonts w:ascii="Tahoma" w:hAnsi="Tahoma" w:cs="Tahoma"/>
          <w:b/>
          <w:lang w:val="fi-FI"/>
        </w:rPr>
      </w:pPr>
      <w:r w:rsidRPr="006D2434">
        <w:rPr>
          <w:rFonts w:ascii="Tahoma" w:hAnsi="Tahoma" w:cs="Tahoma"/>
          <w:b/>
          <w:lang w:val="fi-FI"/>
        </w:rPr>
        <w:t>KEPALA DINAS KESEHATAN KOTA BANJARMASIN,</w:t>
      </w:r>
    </w:p>
    <w:p w14:paraId="5DB55DD1" w14:textId="77777777" w:rsidR="00A5765B" w:rsidRPr="006C3A28" w:rsidRDefault="00A5765B" w:rsidP="00A5765B">
      <w:pPr>
        <w:jc w:val="center"/>
        <w:rPr>
          <w:rFonts w:ascii="Tahoma" w:hAnsi="Tahoma" w:cs="Tahoma"/>
          <w:b/>
          <w:lang w:val="fi-FI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7"/>
        <w:gridCol w:w="641"/>
        <w:gridCol w:w="6541"/>
      </w:tblGrid>
      <w:tr w:rsidR="00A5765B" w:rsidRPr="00040514" w14:paraId="33B9D28B" w14:textId="77777777" w:rsidTr="0091264B">
        <w:trPr>
          <w:trHeight w:val="561"/>
        </w:trPr>
        <w:tc>
          <w:tcPr>
            <w:tcW w:w="2457" w:type="dxa"/>
            <w:tcBorders>
              <w:top w:val="nil"/>
              <w:left w:val="nil"/>
              <w:bottom w:val="nil"/>
              <w:right w:val="nil"/>
            </w:tcBorders>
          </w:tcPr>
          <w:p w14:paraId="11DD088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Menimbang</w:t>
            </w:r>
          </w:p>
          <w:p w14:paraId="679DB2BB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7DEA1E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2F5D8F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C91182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5577DC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880582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2EC3114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0C79EE3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fi-FI"/>
              </w:rPr>
              <w:t>Mengingat</w:t>
            </w:r>
          </w:p>
          <w:p w14:paraId="3CB37FC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D39D50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EAF32C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23CF5EE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7B3974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FBF8D9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2A85518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5ED52EC4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370061F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BA7A2D5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91EC1D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4BFEFD57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049E134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D513F42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0F4D01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AE01225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4124DEB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3E812B69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7C6B2A91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364CEB3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Memperhatikan</w:t>
            </w:r>
          </w:p>
          <w:p w14:paraId="3FE7B40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36F17836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689D6E08" w14:textId="77777777" w:rsidR="00A5765B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A930E81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76A076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Menetapkan</w:t>
            </w:r>
          </w:p>
          <w:p w14:paraId="04F8A8C0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</w:rPr>
              <w:t>KESATU</w:t>
            </w:r>
          </w:p>
          <w:p w14:paraId="526E91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76C1C45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</w:p>
          <w:p w14:paraId="0295863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</w:tcPr>
          <w:p w14:paraId="3D4B7CC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a.</w:t>
            </w:r>
          </w:p>
          <w:p w14:paraId="13FF5F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46F218C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0ACB02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BEEB4A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b.</w:t>
            </w: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</w:p>
          <w:p w14:paraId="5F95B83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DC8393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5547F82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506DB3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1. </w:t>
            </w:r>
          </w:p>
          <w:p w14:paraId="33147C90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33FB60E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DC1476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2.</w:t>
            </w:r>
          </w:p>
          <w:p w14:paraId="0ADDDB5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C34820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3.</w:t>
            </w:r>
          </w:p>
          <w:p w14:paraId="056D363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9C49BCA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</w:t>
            </w:r>
          </w:p>
          <w:p w14:paraId="169971B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4.</w:t>
            </w:r>
          </w:p>
          <w:p w14:paraId="17AD6C4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73209D7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5.</w:t>
            </w:r>
          </w:p>
          <w:p w14:paraId="4546A43E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17C4A7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  6.</w:t>
            </w:r>
          </w:p>
          <w:p w14:paraId="24E00440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  </w:t>
            </w:r>
          </w:p>
          <w:p w14:paraId="410FCCF6" w14:textId="77777777" w:rsidR="00A5765B" w:rsidRPr="00E20C4E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7.</w:t>
            </w:r>
          </w:p>
          <w:p w14:paraId="1636DEAC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2093623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466ECBC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238BB2A9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14:paraId="4151C76D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14:paraId="795C65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en-SG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:</w:t>
            </w:r>
          </w:p>
          <w:p w14:paraId="68B8900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0B7B352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0B26792" w14:textId="77777777" w:rsidR="00A5765B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273BF613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425C0CE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6068814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>:</w:t>
            </w:r>
          </w:p>
          <w:p w14:paraId="2434DFA2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1B7404F9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4CEF83F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</w:tc>
        <w:tc>
          <w:tcPr>
            <w:tcW w:w="6541" w:type="dxa"/>
            <w:tcBorders>
              <w:top w:val="nil"/>
              <w:left w:val="nil"/>
              <w:bottom w:val="nil"/>
              <w:right w:val="nil"/>
            </w:tcBorders>
          </w:tcPr>
          <w:p w14:paraId="1BA7A8A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bahwa dalam rangka upaya meningkatkan kelancaran pelaksanaan tugas dan optimalisasi pelayanan kesehatan kepada masyarakat, diperlukan adanya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pindah tugas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Pegawai Negeri Sipil di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lingkungan Dinas Kesehatan Kota Banjarmasin;</w:t>
            </w:r>
          </w:p>
          <w:p w14:paraId="09FEC2ED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bahwa berdasarkan pertimbangan sebagaimana huruf a konsiderans diatas, perlu menetapkan dengan Keputusan Kepala Dinas Kesehatan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 xml:space="preserve"> Kota 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Banjarmasin.</w:t>
            </w:r>
          </w:p>
          <w:p w14:paraId="0D88BBEB" w14:textId="77777777" w:rsidR="00A5765B" w:rsidRPr="00040514" w:rsidRDefault="00A5765B" w:rsidP="0091264B">
            <w:pPr>
              <w:tabs>
                <w:tab w:val="center" w:pos="2929"/>
              </w:tabs>
              <w:jc w:val="both"/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  <w:p w14:paraId="519DD43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Undang-undang Republik Indonesia Nomor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5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Tahun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20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14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tentang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 xml:space="preserve">Aparatur Sipil Negara 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(Lembaran Negara Republik Indonesia Tahun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2014 Nomor 6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, Tambahan Lembaran Negara Republik Indonesia Nomor </w:t>
            </w:r>
            <w:r>
              <w:rPr>
                <w:rFonts w:ascii="Tahoma" w:hAnsi="Tahoma" w:cs="Tahoma"/>
                <w:sz w:val="18"/>
                <w:szCs w:val="18"/>
                <w:lang w:val="en-SG"/>
              </w:rPr>
              <w:t>5494);</w:t>
            </w:r>
          </w:p>
          <w:p w14:paraId="2EE39534" w14:textId="77777777" w:rsidR="00A5765B" w:rsidRPr="00040514" w:rsidRDefault="00A5765B" w:rsidP="0091264B">
            <w:pPr>
              <w:tabs>
                <w:tab w:val="left" w:pos="1440"/>
                <w:tab w:val="left" w:pos="1620"/>
                <w:tab w:val="left" w:pos="1980"/>
              </w:tabs>
              <w:jc w:val="both"/>
              <w:rPr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Peraturan Pemerintah Republik Indonesia Nomor 96 Tahun 2000 tentang Wewenang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engangkatan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,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 xml:space="preserve">emindahan &amp; 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P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emberhentian Pegawai Negeri Sipil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;</w:t>
            </w:r>
          </w:p>
          <w:p w14:paraId="6BDFC773" w14:textId="77777777" w:rsidR="00A5765B" w:rsidRPr="00040514" w:rsidRDefault="00A5765B" w:rsidP="0091264B">
            <w:pPr>
              <w:autoSpaceDE w:val="0"/>
              <w:autoSpaceDN w:val="0"/>
              <w:adjustRightInd w:val="0"/>
              <w:jc w:val="both"/>
              <w:rPr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Menteri Pendayagunaan Aparatur Negara dan Reformasi Birokrasi Republik Indonesia Nomor 25 Tahun 2016 tentang Nomenklatur Jabatan Pelaksana bagi Pegawai Negeri Sipil di Lingkungan Instansi Pemerintah;</w:t>
            </w:r>
          </w:p>
          <w:p w14:paraId="02F385A3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78 Tahun 2016 tentang Tugak Pokok, Fungsi dan Tata Kerja  Dinas Kesehatan Kota Banjarmasin</w:t>
            </w:r>
          </w:p>
          <w:p w14:paraId="535A5F42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Peraturan Walikota Banjarmasin Nomor 118 Tahun 2016 Tentang Uraian Tugas Dinas Kesehatan Kota Banjarmasin</w:t>
            </w:r>
          </w:p>
          <w:p w14:paraId="4D0544CA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sz w:val="18"/>
                <w:szCs w:val="18"/>
                <w:lang w:val="sv-SE"/>
              </w:rPr>
              <w:t>Peraturan Walikota Banjarmasin Nomor 137 Tahun 2022 , tentang Kelas Jabatan di Lingkungan Pemerintah Kota Banjarmasin;</w:t>
            </w:r>
          </w:p>
          <w:p w14:paraId="5E2CD3BF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en-SG"/>
              </w:rPr>
            </w:pPr>
            <w:r>
              <w:rPr>
                <w:rFonts w:ascii="Tahoma" w:hAnsi="Tahoma" w:cs="Tahoma"/>
                <w:sz w:val="18"/>
                <w:szCs w:val="18"/>
                <w:lang w:val="fi-FI"/>
              </w:rPr>
              <w:t>Keputusan Walikota Banjarmasin Nomor : 13 Tahun 2003 , tentang Pendelegasian Wewenang Walikota Banjarmasin Kepada Pimpinan Unit Kerja di Lingkungan Pemerintah Kota Banjarmasin Untuk Menetapkan dan Menandatangani Keputusan Mutasi Pegawai Negeri Sipil di Lingkungan Kerja Masing-masing;</w:t>
            </w:r>
          </w:p>
          <w:p w14:paraId="78C42278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sv-SE"/>
              </w:rPr>
            </w:pPr>
          </w:p>
          <w:p w14:paraId="176B5EDD" w14:textId="77777777" w:rsidR="00A5765B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sz w:val="18"/>
                <w:szCs w:val="18"/>
                <w:lang w:val="fi-FI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Hasil Rapat Koordinasi Tim Pertimbangan  Kepegawaian Tenaga Kesehatan di Lingku</w:t>
            </w:r>
            <w:r>
              <w:rPr>
                <w:rFonts w:ascii="Tahoma" w:hAnsi="Tahoma" w:cs="Tahoma"/>
                <w:sz w:val="18"/>
                <w:szCs w:val="18"/>
                <w:lang w:val="sv-SE"/>
              </w:rPr>
              <w:t>n</w:t>
            </w: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gan Dinas</w:t>
            </w: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 xml:space="preserve"> </w:t>
            </w:r>
            <w:r w:rsidRPr="00040514">
              <w:rPr>
                <w:rFonts w:ascii="Tahoma" w:hAnsi="Tahoma" w:cs="Tahoma"/>
                <w:sz w:val="18"/>
                <w:szCs w:val="18"/>
                <w:lang w:val="fi-FI"/>
              </w:rPr>
              <w:t>Kesehatan Kota Banjarmasin</w:t>
            </w:r>
            <w:r>
              <w:rPr>
                <w:rFonts w:ascii="Tahoma" w:hAnsi="Tahoma" w:cs="Tahoma"/>
                <w:sz w:val="18"/>
                <w:szCs w:val="18"/>
                <w:lang w:val="fi-FI"/>
              </w:rPr>
              <w:t>.</w:t>
            </w:r>
          </w:p>
          <w:p w14:paraId="0D231523" w14:textId="77777777" w:rsidR="00A5765B" w:rsidRPr="00040514" w:rsidRDefault="00A5765B" w:rsidP="0091264B">
            <w:pPr>
              <w:tabs>
                <w:tab w:val="left" w:pos="1440"/>
                <w:tab w:val="left" w:pos="1620"/>
              </w:tabs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</w:p>
          <w:p w14:paraId="15EE92D2" w14:textId="77777777" w:rsidR="00A5765B" w:rsidRPr="00040514" w:rsidRDefault="00A5765B" w:rsidP="0091264B">
            <w:pPr>
              <w:ind w:left="-40"/>
              <w:jc w:val="both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sv-SE"/>
              </w:rPr>
              <w:t xml:space="preserve">                    MEMUTUSKAN :</w:t>
            </w:r>
          </w:p>
          <w:p w14:paraId="7C83311E" w14:textId="77777777" w:rsidR="00A5765B" w:rsidRDefault="00A5765B" w:rsidP="0091264B">
            <w:pPr>
              <w:pStyle w:val="BodyTextIndent2"/>
              <w:jc w:val="both"/>
              <w:rPr>
                <w:sz w:val="18"/>
                <w:szCs w:val="18"/>
                <w:lang w:val="fi-FI"/>
              </w:rPr>
            </w:pPr>
          </w:p>
          <w:p w14:paraId="500039E4" w14:textId="77777777" w:rsidR="00A5765B" w:rsidRPr="00040514" w:rsidRDefault="00A5765B" w:rsidP="0091264B">
            <w:pPr>
              <w:pStyle w:val="BodyTextIndent2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Menetapkan kembali Pegawai Negeri Sipil yang namanya tersebut dibawah ini dari tempat kedudukan lama ke tempat kedudukan baru sebagaimana tersebut dalam lajur 4 dan 5 surat </w:t>
            </w:r>
            <w:r w:rsidRPr="00040514">
              <w:rPr>
                <w:sz w:val="18"/>
                <w:szCs w:val="18"/>
                <w:lang w:val="id-ID"/>
              </w:rPr>
              <w:t>K</w:t>
            </w:r>
            <w:r w:rsidRPr="00040514">
              <w:rPr>
                <w:sz w:val="18"/>
                <w:szCs w:val="18"/>
                <w:lang w:val="fi-FI"/>
              </w:rPr>
              <w:t>eputusan ini</w:t>
            </w:r>
            <w:r>
              <w:rPr>
                <w:sz w:val="18"/>
                <w:szCs w:val="18"/>
                <w:lang w:val="fi-FI"/>
              </w:rPr>
              <w:t>.</w:t>
            </w:r>
          </w:p>
        </w:tc>
      </w:tr>
    </w:tbl>
    <w:tbl>
      <w:tblPr>
        <w:tblStyle w:val="TableGrid"/>
        <w:tblW w:w="10586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450"/>
        <w:gridCol w:w="2700"/>
        <w:gridCol w:w="1946"/>
        <w:gridCol w:w="2442"/>
        <w:gridCol w:w="2508"/>
        <w:gridCol w:w="540"/>
      </w:tblGrid>
      <w:tr w:rsidR="00A5765B" w:rsidRPr="00040514" w14:paraId="6A240751" w14:textId="77777777" w:rsidTr="0091264B">
        <w:trPr>
          <w:trHeight w:val="209"/>
        </w:trPr>
        <w:tc>
          <w:tcPr>
            <w:tcW w:w="450" w:type="dxa"/>
            <w:vMerge w:val="restart"/>
          </w:tcPr>
          <w:p w14:paraId="7ACEFBDA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No</w:t>
            </w:r>
          </w:p>
        </w:tc>
        <w:tc>
          <w:tcPr>
            <w:tcW w:w="2700" w:type="dxa"/>
            <w:vMerge w:val="restart"/>
            <w:vAlign w:val="center"/>
          </w:tcPr>
          <w:p w14:paraId="71A0E6D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Nama / NIP</w:t>
            </w:r>
          </w:p>
        </w:tc>
        <w:tc>
          <w:tcPr>
            <w:tcW w:w="1946" w:type="dxa"/>
            <w:vMerge w:val="restart"/>
          </w:tcPr>
          <w:p w14:paraId="44C4775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Pangkat / Gol Ruang</w:t>
            </w:r>
          </w:p>
        </w:tc>
        <w:tc>
          <w:tcPr>
            <w:tcW w:w="4950" w:type="dxa"/>
            <w:gridSpan w:val="2"/>
          </w:tcPr>
          <w:p w14:paraId="4022DEC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Jabatan / Pekerjaan</w:t>
            </w:r>
          </w:p>
        </w:tc>
        <w:tc>
          <w:tcPr>
            <w:tcW w:w="540" w:type="dxa"/>
            <w:vMerge w:val="restart"/>
            <w:vAlign w:val="center"/>
          </w:tcPr>
          <w:p w14:paraId="14C87B04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Ket</w:t>
            </w:r>
          </w:p>
        </w:tc>
      </w:tr>
      <w:tr w:rsidR="00A5765B" w:rsidRPr="00040514" w14:paraId="4478045C" w14:textId="77777777" w:rsidTr="0091264B">
        <w:trPr>
          <w:trHeight w:val="136"/>
        </w:trPr>
        <w:tc>
          <w:tcPr>
            <w:tcW w:w="450" w:type="dxa"/>
            <w:vMerge/>
          </w:tcPr>
          <w:p w14:paraId="0339977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700" w:type="dxa"/>
            <w:vMerge/>
          </w:tcPr>
          <w:p w14:paraId="5374F01F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1946" w:type="dxa"/>
            <w:vMerge/>
          </w:tcPr>
          <w:p w14:paraId="482CB612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  <w:tc>
          <w:tcPr>
            <w:tcW w:w="2442" w:type="dxa"/>
          </w:tcPr>
          <w:p w14:paraId="7651B517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Lama</w:t>
            </w:r>
          </w:p>
        </w:tc>
        <w:tc>
          <w:tcPr>
            <w:tcW w:w="2508" w:type="dxa"/>
          </w:tcPr>
          <w:p w14:paraId="379D2A6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Baru</w:t>
            </w:r>
          </w:p>
        </w:tc>
        <w:tc>
          <w:tcPr>
            <w:tcW w:w="540" w:type="dxa"/>
            <w:vMerge/>
          </w:tcPr>
          <w:p w14:paraId="2371167A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  <w:tr w:rsidR="00A5765B" w:rsidRPr="00040514" w14:paraId="677FDD4C" w14:textId="77777777" w:rsidTr="0091264B">
        <w:trPr>
          <w:trHeight w:val="209"/>
        </w:trPr>
        <w:tc>
          <w:tcPr>
            <w:tcW w:w="450" w:type="dxa"/>
          </w:tcPr>
          <w:p w14:paraId="4B4C268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14:paraId="436F9CA1" w14:textId="77777777" w:rsidR="00A5765B" w:rsidRPr="009945E3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highlight w:val="yellow"/>
                <w:lang w:val="id-ID"/>
              </w:rPr>
            </w:pPr>
            <w:r w:rsidRPr="009945E3">
              <w:rPr>
                <w:rFonts w:ascii="Tahoma" w:hAnsi="Tahoma" w:cs="Tahoma"/>
                <w:color w:val="000000" w:themeColor="text1"/>
                <w:sz w:val="18"/>
                <w:szCs w:val="18"/>
                <w:lang w:val="id-ID"/>
              </w:rPr>
              <w:t>2</w:t>
            </w:r>
          </w:p>
        </w:tc>
        <w:tc>
          <w:tcPr>
            <w:tcW w:w="1946" w:type="dxa"/>
          </w:tcPr>
          <w:p w14:paraId="2BD8A92D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3</w:t>
            </w:r>
          </w:p>
        </w:tc>
        <w:tc>
          <w:tcPr>
            <w:tcW w:w="2442" w:type="dxa"/>
          </w:tcPr>
          <w:p w14:paraId="31DEF146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4</w:t>
            </w:r>
          </w:p>
        </w:tc>
        <w:tc>
          <w:tcPr>
            <w:tcW w:w="2508" w:type="dxa"/>
          </w:tcPr>
          <w:p w14:paraId="50DAE0AC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5</w:t>
            </w:r>
          </w:p>
        </w:tc>
        <w:tc>
          <w:tcPr>
            <w:tcW w:w="540" w:type="dxa"/>
          </w:tcPr>
          <w:p w14:paraId="77EA02F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6</w:t>
            </w:r>
          </w:p>
        </w:tc>
      </w:tr>
      <w:tr w:rsidR="00A5765B" w:rsidRPr="00040514" w14:paraId="0F5E7111" w14:textId="77777777" w:rsidTr="0091264B">
        <w:trPr>
          <w:trHeight w:val="877"/>
        </w:trPr>
        <w:tc>
          <w:tcPr>
            <w:tcW w:w="450" w:type="dxa"/>
          </w:tcPr>
          <w:p w14:paraId="2F598F4B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id-ID"/>
              </w:rPr>
              <w:t>1</w:t>
            </w:r>
          </w:p>
        </w:tc>
        <w:tc>
          <w:tcPr>
            <w:tcW w:w="2700" w:type="dxa"/>
          </w:tcPr>
          <w:p w14:paraId="19DAEC31" w14:textId="77777777" w:rsidR="00A5765B" w:rsidRDefault="00A5765B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Nurul Inayah , S.ST</w:t>
            </w:r>
          </w:p>
          <w:p w14:paraId="7EA3D343" w14:textId="77777777" w:rsidR="00A5765B" w:rsidRPr="009945E3" w:rsidRDefault="00A5765B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Cs/>
                <w:sz w:val="18"/>
                <w:szCs w:val="18"/>
              </w:rPr>
              <w:t>NIP. 19890204 201001 2 008</w:t>
            </w:r>
          </w:p>
        </w:tc>
        <w:tc>
          <w:tcPr>
            <w:tcW w:w="1946" w:type="dxa"/>
          </w:tcPr>
          <w:p w14:paraId="6DECABC5" w14:textId="7085EB07" w:rsidR="00A5765B" w:rsidRPr="00040514" w:rsidRDefault="00A5765B" w:rsidP="0091264B">
            <w:pPr>
              <w:rPr>
                <w:rFonts w:ascii="Tahoma" w:hAnsi="Tahoma" w:cs="Tahoma"/>
                <w:bCs/>
                <w:sz w:val="18"/>
                <w:szCs w:val="18"/>
                <w:lang w:val="it-IT"/>
              </w:rPr>
            </w:pPr>
            <w:r w:rsidRPr="00731BAA">
              <w:rPr>
                <w:rFonts w:ascii="Tahoma" w:hAnsi="Tahoma" w:cs="Tahoma"/>
                <w:bCs/>
                <w:sz w:val="18"/>
                <w:szCs w:val="18"/>
                <w:lang w:val="it-IT"/>
              </w:rPr>
              <w:t>Pen</w:t>
            </w: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 xml:space="preserve">ata Muda Tk. I  </w:t>
            </w:r>
            <w:r w:rsidRPr="00731BAA">
              <w:rPr>
                <w:rFonts w:ascii="Tahoma" w:hAnsi="Tahoma" w:cs="Tahoma"/>
                <w:bCs/>
                <w:sz w:val="18"/>
                <w:szCs w:val="18"/>
                <w:lang w:val="it-IT"/>
              </w:rPr>
              <w:t>/ II</w:t>
            </w:r>
            <w:r>
              <w:rPr>
                <w:rFonts w:ascii="Tahoma" w:hAnsi="Tahoma" w:cs="Tahoma"/>
                <w:bCs/>
                <w:sz w:val="18"/>
                <w:szCs w:val="18"/>
                <w:lang w:val="it-IT"/>
              </w:rPr>
              <w:t>I b</w:t>
            </w:r>
          </w:p>
        </w:tc>
        <w:tc>
          <w:tcPr>
            <w:tcW w:w="2442" w:type="dxa"/>
          </w:tcPr>
          <w:p w14:paraId="2B869D47" w14:textId="77777777" w:rsidR="00A5765B" w:rsidRPr="00040514" w:rsidRDefault="00A5765B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Bidan Ahli Pertama di Puskesmas Beruntung Raya Dinas Kesehatan Kota Banjarmasin</w:t>
            </w:r>
          </w:p>
        </w:tc>
        <w:tc>
          <w:tcPr>
            <w:tcW w:w="2508" w:type="dxa"/>
          </w:tcPr>
          <w:p w14:paraId="664C783E" w14:textId="77777777" w:rsidR="00A5765B" w:rsidRPr="00040514" w:rsidRDefault="00A5765B" w:rsidP="0091264B">
            <w:pPr>
              <w:tabs>
                <w:tab w:val="left" w:pos="2700"/>
              </w:tabs>
              <w:rPr>
                <w:rFonts w:ascii="Tahoma" w:hAnsi="Tahoma" w:cs="Tahoma"/>
                <w:bCs/>
                <w:sz w:val="18"/>
                <w:szCs w:val="18"/>
                <w:lang w:val="fi-FI"/>
              </w:rPr>
            </w:pPr>
            <w:r>
              <w:rPr>
                <w:rFonts w:ascii="Tahoma" w:hAnsi="Tahoma" w:cs="Tahoma"/>
                <w:bCs/>
                <w:sz w:val="18"/>
                <w:szCs w:val="18"/>
                <w:lang w:val="en-SG"/>
              </w:rPr>
              <w:t>Bidan Ahli Pertama di Puskesmas Karang Mekar Dinas Kesehatan Kota Banjarmasin</w:t>
            </w:r>
          </w:p>
        </w:tc>
        <w:tc>
          <w:tcPr>
            <w:tcW w:w="540" w:type="dxa"/>
          </w:tcPr>
          <w:p w14:paraId="1EADDF5B" w14:textId="77777777" w:rsidR="00A5765B" w:rsidRPr="00040514" w:rsidRDefault="00A5765B" w:rsidP="0091264B">
            <w:pPr>
              <w:rPr>
                <w:rFonts w:ascii="Tahoma" w:hAnsi="Tahoma" w:cs="Tahoma"/>
                <w:sz w:val="18"/>
                <w:szCs w:val="18"/>
                <w:lang w:val="id-ID"/>
              </w:rPr>
            </w:pPr>
          </w:p>
        </w:tc>
      </w:tr>
    </w:tbl>
    <w:p w14:paraId="352445D6" w14:textId="77777777" w:rsidR="00A5765B" w:rsidRPr="00040514" w:rsidRDefault="00A5765B" w:rsidP="00A5765B">
      <w:pPr>
        <w:jc w:val="center"/>
        <w:rPr>
          <w:rFonts w:ascii="Tahoma" w:hAnsi="Tahoma" w:cs="Tahoma"/>
          <w:b/>
          <w:sz w:val="18"/>
          <w:szCs w:val="18"/>
          <w:lang w:val="fi-FI"/>
        </w:rPr>
      </w:pPr>
    </w:p>
    <w:tbl>
      <w:tblPr>
        <w:tblW w:w="97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90"/>
        <w:gridCol w:w="649"/>
        <w:gridCol w:w="6621"/>
      </w:tblGrid>
      <w:tr w:rsidR="00A5765B" w:rsidRPr="00040514" w14:paraId="63522CA0" w14:textId="77777777" w:rsidTr="0091264B">
        <w:trPr>
          <w:trHeight w:val="767"/>
        </w:trPr>
        <w:tc>
          <w:tcPr>
            <w:tcW w:w="2490" w:type="dxa"/>
          </w:tcPr>
          <w:p w14:paraId="4B97E01C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KEDUA</w:t>
            </w:r>
          </w:p>
          <w:p w14:paraId="1C7D62F2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fi-FI"/>
              </w:rPr>
            </w:pPr>
          </w:p>
          <w:p w14:paraId="1149B06A" w14:textId="77777777" w:rsidR="00A5765B" w:rsidRPr="00040514" w:rsidRDefault="00A5765B" w:rsidP="0091264B">
            <w:pPr>
              <w:jc w:val="both"/>
              <w:rPr>
                <w:rFonts w:ascii="Tahoma" w:hAnsi="Tahoma" w:cs="Tahoma"/>
                <w:b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b/>
                <w:sz w:val="18"/>
                <w:szCs w:val="18"/>
                <w:lang w:val="id-ID"/>
              </w:rPr>
              <w:t>KETIGA</w:t>
            </w:r>
          </w:p>
        </w:tc>
        <w:tc>
          <w:tcPr>
            <w:tcW w:w="649" w:type="dxa"/>
          </w:tcPr>
          <w:p w14:paraId="53018575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>:</w:t>
            </w:r>
          </w:p>
          <w:p w14:paraId="7C69C71F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/>
                <w:sz w:val="18"/>
                <w:szCs w:val="18"/>
                <w:lang w:val="sv-SE"/>
              </w:rPr>
            </w:pPr>
          </w:p>
          <w:p w14:paraId="0108E68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sv-SE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:                </w:t>
            </w:r>
          </w:p>
          <w:p w14:paraId="4D7F8841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bCs/>
                <w:sz w:val="18"/>
                <w:szCs w:val="18"/>
                <w:lang w:val="sv-SE"/>
              </w:rPr>
            </w:pPr>
          </w:p>
          <w:p w14:paraId="309AF198" w14:textId="77777777" w:rsidR="00A5765B" w:rsidRPr="00040514" w:rsidRDefault="00A5765B" w:rsidP="0091264B">
            <w:pPr>
              <w:jc w:val="center"/>
              <w:rPr>
                <w:rFonts w:ascii="Tahoma" w:hAnsi="Tahoma" w:cs="Tahoma"/>
                <w:sz w:val="18"/>
                <w:szCs w:val="18"/>
                <w:lang w:val="id-ID"/>
              </w:rPr>
            </w:pPr>
            <w:r w:rsidRPr="00040514">
              <w:rPr>
                <w:rFonts w:ascii="Tahoma" w:hAnsi="Tahoma" w:cs="Tahoma"/>
                <w:sz w:val="18"/>
                <w:szCs w:val="18"/>
                <w:lang w:val="sv-SE"/>
              </w:rPr>
              <w:t xml:space="preserve">   </w:t>
            </w:r>
          </w:p>
        </w:tc>
        <w:tc>
          <w:tcPr>
            <w:tcW w:w="6621" w:type="dxa"/>
          </w:tcPr>
          <w:p w14:paraId="43331A34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sz w:val="18"/>
                <w:szCs w:val="18"/>
                <w:lang w:val="fi-FI"/>
              </w:rPr>
            </w:pPr>
            <w:r w:rsidRPr="00040514">
              <w:rPr>
                <w:sz w:val="18"/>
                <w:szCs w:val="18"/>
                <w:lang w:val="fi-FI"/>
              </w:rPr>
              <w:t>Yang bersangkutan agar segera melaksanakan tugasnya ditempat kedudukan yang  baru.</w:t>
            </w:r>
          </w:p>
          <w:p w14:paraId="1A810965" w14:textId="77777777" w:rsidR="00A5765B" w:rsidRPr="00040514" w:rsidRDefault="00A5765B" w:rsidP="0091264B">
            <w:pPr>
              <w:pStyle w:val="BodyTextIndent2"/>
              <w:tabs>
                <w:tab w:val="left" w:pos="0"/>
                <w:tab w:val="left" w:pos="1440"/>
              </w:tabs>
              <w:ind w:left="0"/>
              <w:jc w:val="both"/>
              <w:rPr>
                <w:rFonts w:cs="Tahoma"/>
                <w:sz w:val="18"/>
                <w:szCs w:val="18"/>
                <w:lang w:val="id-ID"/>
              </w:rPr>
            </w:pPr>
            <w:r w:rsidRPr="00040514">
              <w:rPr>
                <w:sz w:val="18"/>
                <w:szCs w:val="18"/>
                <w:lang w:val="fi-FI"/>
              </w:rPr>
              <w:t xml:space="preserve">Keputusan ini berlaku sejak tanggal </w:t>
            </w:r>
            <w:r>
              <w:rPr>
                <w:sz w:val="18"/>
                <w:szCs w:val="18"/>
                <w:lang w:val="fi-FI"/>
              </w:rPr>
              <w:t xml:space="preserve">ditetapkan. </w:t>
            </w:r>
          </w:p>
        </w:tc>
      </w:tr>
    </w:tbl>
    <w:p w14:paraId="6286D429" w14:textId="77777777" w:rsidR="00A5765B" w:rsidRPr="00040514" w:rsidRDefault="00A5765B" w:rsidP="00A5765B">
      <w:pPr>
        <w:pStyle w:val="Heading3"/>
        <w:ind w:left="5551" w:firstLine="209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Ditetapkan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di Banjarmasin</w:t>
      </w:r>
    </w:p>
    <w:p w14:paraId="69860128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sv-SE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p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ada tanggal  </w:t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:</w:t>
      </w:r>
      <w:r w:rsidRPr="00040514">
        <w:rPr>
          <w:rFonts w:ascii="Tahoma" w:hAnsi="Tahoma" w:cs="Tahoma"/>
          <w:sz w:val="18"/>
          <w:szCs w:val="18"/>
          <w:lang w:val="sv-SE"/>
        </w:rPr>
        <w:t xml:space="preserve"> </w:t>
      </w:r>
      <w:r>
        <w:rPr>
          <w:rFonts w:ascii="Tahoma" w:hAnsi="Tahoma" w:cs="Tahoma"/>
          <w:sz w:val="18"/>
          <w:szCs w:val="18"/>
          <w:lang w:val="sv-SE"/>
        </w:rPr>
        <w:t xml:space="preserve"> 03 Juli 2023</w:t>
      </w:r>
    </w:p>
    <w:p w14:paraId="54E75AAF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sz w:val="18"/>
          <w:szCs w:val="18"/>
          <w:lang w:val="sv-SE"/>
        </w:rPr>
        <w:t xml:space="preserve">           </w:t>
      </w:r>
      <w:r>
        <w:rPr>
          <w:rFonts w:ascii="Tahoma" w:hAnsi="Tahoma" w:cs="Tahoma"/>
          <w:sz w:val="18"/>
          <w:szCs w:val="18"/>
          <w:lang w:val="sv-SE"/>
        </w:rPr>
        <w:tab/>
      </w:r>
      <w:r w:rsidRPr="00040514">
        <w:rPr>
          <w:rFonts w:ascii="Tahoma" w:hAnsi="Tahoma" w:cs="Tahoma"/>
          <w:sz w:val="18"/>
          <w:szCs w:val="18"/>
          <w:lang w:val="sv-SE"/>
        </w:rPr>
        <w:tab/>
      </w:r>
      <w:r>
        <w:rPr>
          <w:rFonts w:ascii="Tahoma" w:hAnsi="Tahoma" w:cs="Tahoma"/>
          <w:sz w:val="18"/>
          <w:szCs w:val="18"/>
          <w:lang w:val="sv-SE"/>
        </w:rPr>
        <w:t>A.n.</w:t>
      </w:r>
      <w:r w:rsidRPr="00040514">
        <w:rPr>
          <w:rFonts w:ascii="Tahoma" w:hAnsi="Tahoma" w:cs="Tahoma"/>
          <w:sz w:val="18"/>
          <w:szCs w:val="18"/>
          <w:lang w:val="id-ID"/>
        </w:rPr>
        <w:t>WALIKOTA BANJARMASIN</w:t>
      </w:r>
    </w:p>
    <w:p w14:paraId="4A8ECEC7" w14:textId="77777777" w:rsidR="00A5765B" w:rsidRPr="00CC510F" w:rsidRDefault="00A5765B" w:rsidP="00A5765B">
      <w:pPr>
        <w:ind w:left="5551" w:firstLine="209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sv-SE"/>
        </w:rPr>
        <w:t>KEPALA DINAS</w:t>
      </w:r>
      <w:r w:rsidRPr="00040514">
        <w:rPr>
          <w:rFonts w:ascii="Tahoma" w:hAnsi="Tahoma" w:cs="Tahoma"/>
          <w:sz w:val="18"/>
          <w:szCs w:val="18"/>
          <w:lang w:val="id-ID"/>
        </w:rPr>
        <w:t>,</w:t>
      </w:r>
      <w:r>
        <w:rPr>
          <w:rFonts w:ascii="Tahoma" w:hAnsi="Tahoma" w:cs="Tahoma"/>
          <w:sz w:val="18"/>
          <w:szCs w:val="18"/>
        </w:rPr>
        <w:t xml:space="preserve">  </w:t>
      </w:r>
    </w:p>
    <w:p w14:paraId="639F9503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7C24836E" w14:textId="77777777" w:rsidR="00A5765B" w:rsidRDefault="00A5765B" w:rsidP="00A5765B">
      <w:pPr>
        <w:ind w:left="5551" w:firstLine="209"/>
        <w:rPr>
          <w:rFonts w:ascii="Tahoma" w:hAnsi="Tahoma" w:cs="Tahoma"/>
          <w:sz w:val="18"/>
          <w:szCs w:val="18"/>
          <w:lang w:val="en-SG"/>
        </w:rPr>
      </w:pPr>
    </w:p>
    <w:p w14:paraId="1FD31005" w14:textId="77777777" w:rsidR="00A5765B" w:rsidRPr="00040514" w:rsidRDefault="00A5765B" w:rsidP="00A5765B">
      <w:pPr>
        <w:rPr>
          <w:rFonts w:ascii="Tahoma" w:hAnsi="Tahoma" w:cs="Tahoma"/>
          <w:b/>
          <w:sz w:val="18"/>
          <w:szCs w:val="18"/>
          <w:lang w:val="fi-FI"/>
        </w:rPr>
      </w:pPr>
    </w:p>
    <w:p w14:paraId="7F1A496F" w14:textId="77777777" w:rsidR="00A5765B" w:rsidRPr="00040514" w:rsidRDefault="00A5765B" w:rsidP="00A5765B">
      <w:pPr>
        <w:ind w:left="4111"/>
        <w:rPr>
          <w:rFonts w:ascii="Tahoma" w:hAnsi="Tahoma" w:cs="Tahoma"/>
          <w:sz w:val="18"/>
          <w:szCs w:val="18"/>
          <w:lang w:val="id-ID"/>
        </w:rPr>
      </w:pPr>
      <w:r w:rsidRPr="00040514">
        <w:rPr>
          <w:rFonts w:ascii="Tahoma" w:hAnsi="Tahoma" w:cs="Tahoma"/>
          <w:b/>
          <w:sz w:val="18"/>
          <w:szCs w:val="18"/>
        </w:rPr>
        <w:t xml:space="preserve">             </w:t>
      </w:r>
      <w:r w:rsidRPr="00040514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>Dr.M. Ramadhan.,S.E.,M.E.,Ak.,CA</w:t>
      </w:r>
    </w:p>
    <w:p w14:paraId="2E801B51" w14:textId="77777777" w:rsidR="00A5765B" w:rsidRPr="004B5A2C" w:rsidRDefault="00A5765B" w:rsidP="00A5765B">
      <w:pPr>
        <w:ind w:left="4111"/>
        <w:rPr>
          <w:rFonts w:ascii="Tahoma" w:hAnsi="Tahoma" w:cs="Tahoma"/>
          <w:sz w:val="18"/>
          <w:szCs w:val="18"/>
        </w:rPr>
      </w:pPr>
      <w:r w:rsidRPr="00040514">
        <w:rPr>
          <w:rFonts w:ascii="Tahoma" w:hAnsi="Tahoma" w:cs="Tahoma"/>
          <w:sz w:val="18"/>
          <w:szCs w:val="18"/>
          <w:lang w:val="id-ID"/>
        </w:rPr>
        <w:tab/>
      </w:r>
      <w:r w:rsidRPr="00040514">
        <w:rPr>
          <w:rFonts w:ascii="Tahoma" w:hAnsi="Tahoma" w:cs="Tahoma"/>
          <w:sz w:val="18"/>
          <w:szCs w:val="18"/>
          <w:lang w:val="id-ID"/>
        </w:rPr>
        <w:tab/>
      </w:r>
      <w:r>
        <w:rPr>
          <w:rFonts w:ascii="Tahoma" w:hAnsi="Tahoma" w:cs="Tahoma"/>
          <w:sz w:val="18"/>
          <w:szCs w:val="18"/>
          <w:lang w:val="en-SG"/>
        </w:rPr>
        <w:tab/>
      </w:r>
      <w:r w:rsidRPr="00040514">
        <w:rPr>
          <w:rFonts w:ascii="Tahoma" w:hAnsi="Tahoma" w:cs="Tahoma"/>
          <w:sz w:val="18"/>
          <w:szCs w:val="18"/>
          <w:lang w:val="id-ID"/>
        </w:rPr>
        <w:t xml:space="preserve">Pembina </w:t>
      </w:r>
      <w:r>
        <w:rPr>
          <w:rFonts w:ascii="Tahoma" w:hAnsi="Tahoma" w:cs="Tahoma"/>
          <w:sz w:val="18"/>
          <w:szCs w:val="18"/>
        </w:rPr>
        <w:t>Utama Muda</w:t>
      </w:r>
    </w:p>
    <w:p w14:paraId="03A4ACCD" w14:textId="77777777" w:rsidR="00A5765B" w:rsidRDefault="00A5765B" w:rsidP="00A5765B">
      <w:pPr>
        <w:rPr>
          <w:rStyle w:val="PageNumber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Tembusan disampaikan kepada Yth 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   </w:t>
      </w:r>
      <w:r w:rsidRPr="00040514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040514">
        <w:rPr>
          <w:rFonts w:ascii="Tahoma" w:hAnsi="Tahoma" w:cs="Tahoma"/>
          <w:sz w:val="18"/>
          <w:szCs w:val="18"/>
        </w:rPr>
        <w:t xml:space="preserve">NIP. </w:t>
      </w:r>
      <w:r w:rsidRPr="009723C6">
        <w:rPr>
          <w:rFonts w:ascii="Tahoma" w:hAnsi="Tahoma" w:cs="Tahoma"/>
          <w:color w:val="212529"/>
          <w:sz w:val="18"/>
          <w:szCs w:val="18"/>
        </w:rPr>
        <w:t>19691208 199803 1 003</w:t>
      </w:r>
    </w:p>
    <w:p w14:paraId="5F85D4B1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>
        <w:rPr>
          <w:rStyle w:val="PageNumber"/>
          <w:rFonts w:ascii="Tahoma" w:hAnsi="Tahoma" w:cs="Tahoma"/>
          <w:sz w:val="18"/>
          <w:szCs w:val="18"/>
        </w:rPr>
        <w:t xml:space="preserve">1. </w:t>
      </w:r>
      <w:r w:rsidRPr="009849BC">
        <w:rPr>
          <w:rFonts w:ascii="Tahoma" w:hAnsi="Tahoma" w:cs="Tahoma"/>
          <w:sz w:val="18"/>
          <w:szCs w:val="18"/>
          <w:lang w:val="fi-FI"/>
        </w:rPr>
        <w:t>Kepala BKD &amp; Diklat Kota Banjarmasin di</w:t>
      </w:r>
      <w:r w:rsidRPr="009849BC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9849BC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2C3D6830" w14:textId="77777777" w:rsidR="00A5765B" w:rsidRDefault="00A5765B" w:rsidP="00A5765B">
      <w:pPr>
        <w:rPr>
          <w:rFonts w:ascii="Tahoma" w:hAnsi="Tahoma" w:cs="Tahoma"/>
          <w:sz w:val="18"/>
          <w:szCs w:val="18"/>
          <w:lang w:val="fi-FI"/>
        </w:rPr>
      </w:pPr>
      <w:r w:rsidRPr="00726EB2">
        <w:rPr>
          <w:rFonts w:ascii="Tahoma" w:hAnsi="Tahoma" w:cs="Tahoma"/>
          <w:sz w:val="18"/>
          <w:szCs w:val="18"/>
          <w:lang w:val="fi-FI"/>
        </w:rPr>
        <w:t xml:space="preserve">2. </w:t>
      </w:r>
      <w:r>
        <w:rPr>
          <w:rFonts w:ascii="Tahoma" w:hAnsi="Tahoma" w:cs="Tahoma"/>
          <w:sz w:val="18"/>
          <w:szCs w:val="18"/>
          <w:lang w:val="fi-FI"/>
        </w:rPr>
        <w:t xml:space="preserve">Sekretaris </w:t>
      </w:r>
      <w:r w:rsidRPr="00726EB2">
        <w:rPr>
          <w:rFonts w:ascii="Tahoma" w:hAnsi="Tahoma" w:cs="Tahoma"/>
          <w:sz w:val="18"/>
          <w:szCs w:val="18"/>
          <w:lang w:val="fi-FI"/>
        </w:rPr>
        <w:t>Dinas Kesehatan Kota Banjarmasin  di</w:t>
      </w:r>
      <w:r w:rsidRPr="00726EB2">
        <w:rPr>
          <w:rFonts w:ascii="Tahoma" w:hAnsi="Tahoma" w:cs="Tahoma"/>
          <w:sz w:val="18"/>
          <w:szCs w:val="18"/>
          <w:lang w:val="id-ID"/>
        </w:rPr>
        <w:t xml:space="preserve"> -</w:t>
      </w:r>
      <w:r w:rsidRPr="00726EB2">
        <w:rPr>
          <w:rFonts w:ascii="Tahoma" w:hAnsi="Tahoma" w:cs="Tahoma"/>
          <w:sz w:val="18"/>
          <w:szCs w:val="18"/>
          <w:lang w:val="fi-FI"/>
        </w:rPr>
        <w:t xml:space="preserve"> Banjarmasin.</w:t>
      </w:r>
    </w:p>
    <w:p w14:paraId="4AD2C3C4" w14:textId="77777777" w:rsidR="00A5765B" w:rsidRDefault="00A5765B" w:rsidP="00A5765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fi-FI"/>
        </w:rPr>
        <w:t xml:space="preserve">3. </w:t>
      </w:r>
      <w:r>
        <w:rPr>
          <w:rFonts w:ascii="Tahoma" w:hAnsi="Tahoma" w:cs="Tahoma"/>
          <w:sz w:val="18"/>
          <w:szCs w:val="18"/>
          <w:lang w:val="sv-SE"/>
        </w:rPr>
        <w:t>Kepala Puskesmas Beruntung Raya Kota Banjarmasin di - Banjarmasin</w:t>
      </w:r>
    </w:p>
    <w:p w14:paraId="3F97FDD5" w14:textId="34D27AA2" w:rsidR="000D30B0" w:rsidRPr="00C4457B" w:rsidRDefault="00A5765B" w:rsidP="00C4457B">
      <w:pPr>
        <w:tabs>
          <w:tab w:val="left" w:pos="2700"/>
        </w:tabs>
        <w:rPr>
          <w:rFonts w:ascii="Tahoma" w:hAnsi="Tahoma" w:cs="Tahoma"/>
          <w:sz w:val="18"/>
          <w:szCs w:val="18"/>
          <w:lang w:val="sv-SE"/>
        </w:rPr>
      </w:pPr>
      <w:r>
        <w:rPr>
          <w:rFonts w:ascii="Tahoma" w:hAnsi="Tahoma" w:cs="Tahoma"/>
          <w:sz w:val="18"/>
          <w:szCs w:val="18"/>
          <w:lang w:val="sv-SE"/>
        </w:rPr>
        <w:t>4. Kepala Puskesmas Karang Mekar Kota Banjarmasin di – Banjarmasin</w:t>
      </w:r>
    </w:p>
    <w:sectPr w:rsidR="000D30B0" w:rsidRPr="00C4457B" w:rsidSect="00A5765B">
      <w:pgSz w:w="12240" w:h="20160" w:code="5"/>
      <w:pgMar w:top="49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68EAA" w14:textId="77777777" w:rsidR="00BD38E6" w:rsidRDefault="00BD38E6" w:rsidP="00A5765B">
      <w:r>
        <w:separator/>
      </w:r>
    </w:p>
  </w:endnote>
  <w:endnote w:type="continuationSeparator" w:id="0">
    <w:p w14:paraId="4F74C90B" w14:textId="77777777" w:rsidR="00BD38E6" w:rsidRDefault="00BD38E6" w:rsidP="00A5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69167" w14:textId="77777777" w:rsidR="00BD38E6" w:rsidRDefault="00BD38E6" w:rsidP="00A5765B">
      <w:r>
        <w:separator/>
      </w:r>
    </w:p>
  </w:footnote>
  <w:footnote w:type="continuationSeparator" w:id="0">
    <w:p w14:paraId="3F825A0F" w14:textId="77777777" w:rsidR="00BD38E6" w:rsidRDefault="00BD38E6" w:rsidP="00A57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90"/>
    <w:rsid w:val="000D30B0"/>
    <w:rsid w:val="003B42B9"/>
    <w:rsid w:val="003E3DEC"/>
    <w:rsid w:val="00A5765B"/>
    <w:rsid w:val="00BD38E6"/>
    <w:rsid w:val="00C4457B"/>
    <w:rsid w:val="00F01FBB"/>
    <w:rsid w:val="00F1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569C7D4"/>
  <w15:chartTrackingRefBased/>
  <w15:docId w15:val="{95E3ECAF-D4FA-4103-872C-9A7FB180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5765B"/>
    <w:pPr>
      <w:keepNext/>
      <w:jc w:val="both"/>
      <w:outlineLvl w:val="0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5765B"/>
    <w:pPr>
      <w:keepNext/>
      <w:ind w:left="4111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765B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rsid w:val="00A5765B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  <w:style w:type="paragraph" w:styleId="Title">
    <w:name w:val="Title"/>
    <w:basedOn w:val="Normal"/>
    <w:link w:val="TitleChar"/>
    <w:qFormat/>
    <w:rsid w:val="00A5765B"/>
    <w:pPr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Indent2">
    <w:name w:val="Body Text Indent 2"/>
    <w:basedOn w:val="Normal"/>
    <w:link w:val="BodyTextIndent2Char"/>
    <w:rsid w:val="00A5765B"/>
    <w:pPr>
      <w:ind w:left="-40"/>
    </w:pPr>
    <w:rPr>
      <w:rFonts w:ascii="Tahoma" w:hAnsi="Tahoma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5765B"/>
    <w:rPr>
      <w:rFonts w:ascii="Tahoma" w:eastAsia="Times New Roman" w:hAnsi="Tahoma" w:cs="Times New Roman"/>
      <w:kern w:val="0"/>
      <w:szCs w:val="20"/>
      <w14:ligatures w14:val="none"/>
    </w:rPr>
  </w:style>
  <w:style w:type="table" w:styleId="TableGrid">
    <w:name w:val="Table Grid"/>
    <w:basedOn w:val="TableNormal"/>
    <w:uiPriority w:val="59"/>
    <w:rsid w:val="00A5765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link w:val="SubtitleChar"/>
    <w:qFormat/>
    <w:rsid w:val="00A5765B"/>
    <w:pPr>
      <w:jc w:val="center"/>
    </w:pPr>
    <w:rPr>
      <w:b/>
      <w:bCs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rsid w:val="00A5765B"/>
    <w:rPr>
      <w:rFonts w:ascii="Times New Roman" w:eastAsia="Times New Roman" w:hAnsi="Times New Roman" w:cs="Times New Roman"/>
      <w:b/>
      <w:bCs/>
      <w:kern w:val="0"/>
      <w:sz w:val="24"/>
      <w:szCs w:val="24"/>
      <w:lang w:val="id-ID"/>
      <w14:ligatures w14:val="none"/>
    </w:rPr>
  </w:style>
  <w:style w:type="character" w:styleId="PageNumber">
    <w:name w:val="page number"/>
    <w:basedOn w:val="DefaultParagraphFont"/>
    <w:rsid w:val="00A5765B"/>
  </w:style>
  <w:style w:type="paragraph" w:styleId="Header">
    <w:name w:val="header"/>
    <w:basedOn w:val="Normal"/>
    <w:link w:val="Head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576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6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raeny.ra88@outlook.com</dc:creator>
  <cp:keywords/>
  <dc:description/>
  <cp:lastModifiedBy>HERYANI HERYANI</cp:lastModifiedBy>
  <cp:revision>2</cp:revision>
  <dcterms:created xsi:type="dcterms:W3CDTF">2023-10-21T13:40:00Z</dcterms:created>
  <dcterms:modified xsi:type="dcterms:W3CDTF">2023-10-21T13:40:00Z</dcterms:modified>
</cp:coreProperties>
</file>