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7532" w:rsidRPr="008C7532" w:rsidRDefault="00000000" w:rsidP="008C7532">
      <w:pPr>
        <w:pStyle w:val="Heading1"/>
        <w:jc w:val="center"/>
        <w:rPr>
          <w:rFonts w:ascii="Times New Roman" w:hAnsi="Times New Roman" w:cs="Times New Roman"/>
          <w:color w:val="76923C" w:themeColor="accent3" w:themeShade="BF"/>
          <w:sz w:val="36"/>
          <w:szCs w:val="36"/>
        </w:rPr>
      </w:pPr>
      <w:r w:rsidRPr="008C7532">
        <w:rPr>
          <w:rFonts w:ascii="Times New Roman" w:hAnsi="Times New Roman" w:cs="Times New Roman"/>
          <w:color w:val="76923C" w:themeColor="accent3" w:themeShade="BF"/>
          <w:sz w:val="36"/>
          <w:szCs w:val="36"/>
        </w:rPr>
        <w:t>Comparison Report: Velvet vs. Oases</w:t>
      </w:r>
    </w:p>
    <w:p w:rsidR="00761DD8" w:rsidRPr="008C7532" w:rsidRDefault="00000000" w:rsidP="008C7532">
      <w:pPr>
        <w:pStyle w:val="Heading1"/>
        <w:rPr>
          <w:rFonts w:ascii="Times New Roman" w:hAnsi="Times New Roman" w:cs="Times New Roman"/>
          <w:color w:val="76923C" w:themeColor="accent3" w:themeShade="BF"/>
        </w:rPr>
      </w:pPr>
      <w:r w:rsidRPr="008C7532">
        <w:rPr>
          <w:rFonts w:ascii="Times New Roman" w:hAnsi="Times New Roman" w:cs="Times New Roman"/>
          <w:color w:val="76923C" w:themeColor="accent3" w:themeShade="BF"/>
        </w:rPr>
        <w:t>Comparison of Velvet and Oases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96"/>
        <w:gridCol w:w="1080"/>
      </w:tblGrid>
      <w:tr w:rsidR="00761DD8" w:rsidRPr="008C7532"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k-mer Size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Total Contigs (&gt;= 0 bp)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Contigs (&gt;= 1000 bp)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N50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Largest Contig (bp)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Total Length (bp)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L50</w:t>
            </w:r>
          </w:p>
        </w:tc>
      </w:tr>
      <w:tr w:rsidR="00761DD8" w:rsidRPr="008C7532"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Velvet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290,254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277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2,690,048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10,116</w:t>
            </w:r>
          </w:p>
        </w:tc>
      </w:tr>
      <w:tr w:rsidR="00761DD8" w:rsidRPr="008C7532"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Oases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290,251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277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2,690,206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10,117</w:t>
            </w:r>
          </w:p>
        </w:tc>
      </w:tr>
      <w:tr w:rsidR="00761DD8" w:rsidRPr="008C7532"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Velvet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256,838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273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3,946,976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14,923</w:t>
            </w:r>
          </w:p>
        </w:tc>
      </w:tr>
      <w:tr w:rsidR="00761DD8" w:rsidRPr="008C7532"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Oases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256,880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273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3,946,941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14,924</w:t>
            </w:r>
          </w:p>
        </w:tc>
      </w:tr>
      <w:tr w:rsidR="00761DD8" w:rsidRPr="008C7532"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Velvet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47,904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285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4,285,233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15,351</w:t>
            </w:r>
          </w:p>
        </w:tc>
      </w:tr>
      <w:tr w:rsidR="00761DD8" w:rsidRPr="008C7532"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Oases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47,890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285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4,285,297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15,352</w:t>
            </w:r>
          </w:p>
        </w:tc>
      </w:tr>
      <w:tr w:rsidR="00761DD8" w:rsidRPr="008C7532"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Velvet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23,794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293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3,045,455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10,655</w:t>
            </w:r>
          </w:p>
        </w:tc>
      </w:tr>
      <w:tr w:rsidR="00761DD8" w:rsidRPr="008C7532"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Oases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23,809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293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3,047,094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10,662</w:t>
            </w:r>
          </w:p>
        </w:tc>
      </w:tr>
      <w:tr w:rsidR="00761DD8" w:rsidRPr="008C7532"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Velvet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23,646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334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3,262,283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10,653</w:t>
            </w:r>
          </w:p>
        </w:tc>
      </w:tr>
      <w:tr w:rsidR="00761DD8" w:rsidRPr="008C7532"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Oases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23,647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334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3,262,343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10,654</w:t>
            </w:r>
          </w:p>
        </w:tc>
      </w:tr>
      <w:tr w:rsidR="00761DD8" w:rsidRPr="008C7532"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Velvet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14,698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463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2,945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5,708,727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3,931</w:t>
            </w:r>
          </w:p>
        </w:tc>
      </w:tr>
      <w:tr w:rsidR="00761DD8" w:rsidRPr="008C7532"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Oases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14,156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521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474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2,945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5,643,286</w:t>
            </w:r>
          </w:p>
        </w:tc>
        <w:tc>
          <w:tcPr>
            <w:tcW w:w="1080" w:type="dxa"/>
          </w:tcPr>
          <w:p w:rsidR="00761DD8" w:rsidRPr="008C7532" w:rsidRDefault="00000000">
            <w:pPr>
              <w:rPr>
                <w:rFonts w:ascii="Times New Roman" w:hAnsi="Times New Roman" w:cs="Times New Roman"/>
              </w:rPr>
            </w:pPr>
            <w:r w:rsidRPr="008C7532">
              <w:rPr>
                <w:rFonts w:ascii="Times New Roman" w:hAnsi="Times New Roman" w:cs="Times New Roman"/>
              </w:rPr>
              <w:t>3,816</w:t>
            </w:r>
          </w:p>
        </w:tc>
      </w:tr>
    </w:tbl>
    <w:p w:rsidR="00761DD8" w:rsidRPr="008C7532" w:rsidRDefault="00000000">
      <w:pPr>
        <w:pStyle w:val="Heading2"/>
        <w:rPr>
          <w:rFonts w:ascii="Times New Roman" w:hAnsi="Times New Roman" w:cs="Times New Roman"/>
        </w:rPr>
      </w:pPr>
      <w:r w:rsidRPr="008C753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Discussion of Performance Differences</w:t>
      </w:r>
    </w:p>
    <w:p w:rsidR="00761DD8" w:rsidRPr="008C7532" w:rsidRDefault="00000000">
      <w:pPr>
        <w:rPr>
          <w:rFonts w:ascii="Times New Roman" w:hAnsi="Times New Roman" w:cs="Times New Roman"/>
          <w:sz w:val="24"/>
          <w:szCs w:val="24"/>
        </w:rPr>
      </w:pPr>
      <w:r w:rsidRPr="008C7532">
        <w:rPr>
          <w:rFonts w:ascii="Times New Roman" w:hAnsi="Times New Roman" w:cs="Times New Roman"/>
        </w:rPr>
        <w:br/>
      </w:r>
      <w:r w:rsidRPr="008C7532">
        <w:rPr>
          <w:rFonts w:ascii="Times New Roman" w:hAnsi="Times New Roman" w:cs="Times New Roman"/>
          <w:sz w:val="24"/>
          <w:szCs w:val="24"/>
        </w:rPr>
        <w:t>Based on the results across multiple k-</w:t>
      </w:r>
      <w:proofErr w:type="spellStart"/>
      <w:r w:rsidRPr="008C7532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Pr="008C7532">
        <w:rPr>
          <w:rFonts w:ascii="Times New Roman" w:hAnsi="Times New Roman" w:cs="Times New Roman"/>
          <w:sz w:val="24"/>
          <w:szCs w:val="24"/>
        </w:rPr>
        <w:t xml:space="preserve"> sizes, we observe the following:</w:t>
      </w:r>
      <w:r w:rsidRPr="008C7532">
        <w:rPr>
          <w:rFonts w:ascii="Times New Roman" w:hAnsi="Times New Roman" w:cs="Times New Roman"/>
          <w:sz w:val="24"/>
          <w:szCs w:val="24"/>
        </w:rPr>
        <w:br/>
      </w:r>
      <w:r w:rsidRPr="008C7532">
        <w:rPr>
          <w:rFonts w:ascii="Times New Roman" w:hAnsi="Times New Roman" w:cs="Times New Roman"/>
          <w:sz w:val="24"/>
          <w:szCs w:val="24"/>
        </w:rPr>
        <w:br/>
      </w:r>
      <w:r w:rsidRPr="008C7532">
        <w:rPr>
          <w:rFonts w:ascii="Times New Roman" w:hAnsi="Times New Roman" w:cs="Times New Roman"/>
          <w:b/>
          <w:bCs/>
          <w:sz w:val="24"/>
          <w:szCs w:val="24"/>
        </w:rPr>
        <w:t>Contig Count</w:t>
      </w:r>
      <w:r w:rsidRPr="008C7532">
        <w:rPr>
          <w:rFonts w:ascii="Times New Roman" w:hAnsi="Times New Roman" w:cs="Times New Roman"/>
          <w:sz w:val="24"/>
          <w:szCs w:val="24"/>
        </w:rPr>
        <w:t>: Both Velvet and Oases produced a similar number of total contigs for each k-mer size. However, at k-mer 77, Oases produced slightly fewer contigs (14,156) compared to Velvet (14,698). Oases also generated more contigs over 1,000 bp.</w:t>
      </w:r>
      <w:r w:rsidRPr="008C7532">
        <w:rPr>
          <w:rFonts w:ascii="Times New Roman" w:hAnsi="Times New Roman" w:cs="Times New Roman"/>
          <w:sz w:val="24"/>
          <w:szCs w:val="24"/>
        </w:rPr>
        <w:br/>
      </w:r>
      <w:r w:rsidRPr="008C7532">
        <w:rPr>
          <w:rFonts w:ascii="Times New Roman" w:hAnsi="Times New Roman" w:cs="Times New Roman"/>
          <w:sz w:val="24"/>
          <w:szCs w:val="24"/>
        </w:rPr>
        <w:br/>
      </w:r>
      <w:r w:rsidRPr="008C7532">
        <w:rPr>
          <w:rFonts w:ascii="Times New Roman" w:hAnsi="Times New Roman" w:cs="Times New Roman"/>
          <w:b/>
          <w:bCs/>
          <w:sz w:val="24"/>
          <w:szCs w:val="24"/>
        </w:rPr>
        <w:t>N50</w:t>
      </w:r>
      <w:r w:rsidRPr="008C7532">
        <w:rPr>
          <w:rFonts w:ascii="Times New Roman" w:hAnsi="Times New Roman" w:cs="Times New Roman"/>
          <w:sz w:val="24"/>
          <w:szCs w:val="24"/>
        </w:rPr>
        <w:t>: The N50 metric improves as the k-mer size increases for both tools. Velvet reaches a maximum N50 of 463 at k-mer 77, while Oases slightly surpasses it with an N50 of 474 at the same k-mer size. However, Velvet consistently provides a competitive N50 across most k-mer sizes.</w:t>
      </w:r>
      <w:r w:rsidRPr="008C7532">
        <w:rPr>
          <w:rFonts w:ascii="Times New Roman" w:hAnsi="Times New Roman" w:cs="Times New Roman"/>
          <w:sz w:val="24"/>
          <w:szCs w:val="24"/>
        </w:rPr>
        <w:br/>
      </w:r>
      <w:r w:rsidRPr="008C7532">
        <w:rPr>
          <w:rFonts w:ascii="Times New Roman" w:hAnsi="Times New Roman" w:cs="Times New Roman"/>
        </w:rPr>
        <w:lastRenderedPageBreak/>
        <w:br/>
      </w:r>
      <w:r w:rsidRPr="008C7532">
        <w:rPr>
          <w:rFonts w:ascii="Times New Roman" w:hAnsi="Times New Roman" w:cs="Times New Roman"/>
          <w:b/>
          <w:bCs/>
          <w:sz w:val="24"/>
          <w:szCs w:val="24"/>
        </w:rPr>
        <w:t>Assembly Length</w:t>
      </w:r>
      <w:r w:rsidRPr="008C7532">
        <w:rPr>
          <w:rFonts w:ascii="Times New Roman" w:hAnsi="Times New Roman" w:cs="Times New Roman"/>
          <w:sz w:val="24"/>
          <w:szCs w:val="24"/>
        </w:rPr>
        <w:t>: The total assembly length for both tools is quite similar for each k-mer. The assembly length was generally longer for Velvet at smaller k-mers (23 to 57), but Oases showed comparable performance at k-mer 77.</w:t>
      </w:r>
      <w:r w:rsidRPr="008C7532">
        <w:rPr>
          <w:rFonts w:ascii="Times New Roman" w:hAnsi="Times New Roman" w:cs="Times New Roman"/>
          <w:sz w:val="24"/>
          <w:szCs w:val="24"/>
        </w:rPr>
        <w:br/>
      </w:r>
      <w:r w:rsidRPr="008C7532">
        <w:rPr>
          <w:rFonts w:ascii="Times New Roman" w:hAnsi="Times New Roman" w:cs="Times New Roman"/>
          <w:sz w:val="24"/>
          <w:szCs w:val="24"/>
        </w:rPr>
        <w:br/>
      </w:r>
      <w:r w:rsidRPr="008C7532">
        <w:rPr>
          <w:rFonts w:ascii="Times New Roman" w:hAnsi="Times New Roman" w:cs="Times New Roman"/>
          <w:b/>
          <w:bCs/>
          <w:sz w:val="24"/>
          <w:szCs w:val="24"/>
        </w:rPr>
        <w:t>Largest Contig</w:t>
      </w:r>
      <w:r w:rsidRPr="008C7532">
        <w:rPr>
          <w:rFonts w:ascii="Times New Roman" w:hAnsi="Times New Roman" w:cs="Times New Roman"/>
          <w:sz w:val="24"/>
          <w:szCs w:val="24"/>
        </w:rPr>
        <w:t>: The largest contig is identical between Velvet and Oases across all k-mer sizes (e.g., 2,945 bp at k-mer 77).</w:t>
      </w:r>
      <w:r w:rsidRPr="008C7532">
        <w:rPr>
          <w:rFonts w:ascii="Times New Roman" w:hAnsi="Times New Roman" w:cs="Times New Roman"/>
          <w:sz w:val="24"/>
          <w:szCs w:val="24"/>
        </w:rPr>
        <w:br/>
      </w:r>
      <w:r w:rsidRPr="008C7532">
        <w:rPr>
          <w:rFonts w:ascii="Times New Roman" w:hAnsi="Times New Roman" w:cs="Times New Roman"/>
          <w:sz w:val="24"/>
          <w:szCs w:val="24"/>
        </w:rPr>
        <w:br/>
      </w:r>
      <w:r w:rsidRPr="008C7532">
        <w:rPr>
          <w:rFonts w:ascii="Times New Roman" w:hAnsi="Times New Roman" w:cs="Times New Roman"/>
          <w:b/>
          <w:bCs/>
          <w:sz w:val="24"/>
          <w:szCs w:val="24"/>
        </w:rPr>
        <w:t>L50</w:t>
      </w:r>
      <w:r w:rsidRPr="008C7532">
        <w:rPr>
          <w:rFonts w:ascii="Times New Roman" w:hAnsi="Times New Roman" w:cs="Times New Roman"/>
          <w:sz w:val="24"/>
          <w:szCs w:val="24"/>
        </w:rPr>
        <w:t>: Velvet generally has a slightly better L50, which means fewer contigs are needed to cover 50% of the total assembly. This indicates better contiguity for Velvet.</w:t>
      </w:r>
      <w:r w:rsidRPr="008C7532">
        <w:rPr>
          <w:rFonts w:ascii="Times New Roman" w:hAnsi="Times New Roman" w:cs="Times New Roman"/>
          <w:sz w:val="24"/>
          <w:szCs w:val="24"/>
        </w:rPr>
        <w:br/>
      </w:r>
    </w:p>
    <w:p w:rsidR="00761DD8" w:rsidRPr="008C7532" w:rsidRDefault="00000000">
      <w:pPr>
        <w:pStyle w:val="Heading2"/>
        <w:rPr>
          <w:rFonts w:ascii="Times New Roman" w:hAnsi="Times New Roman" w:cs="Times New Roman"/>
          <w:color w:val="76923C" w:themeColor="accent3" w:themeShade="BF"/>
          <w:sz w:val="28"/>
          <w:szCs w:val="28"/>
        </w:rPr>
      </w:pPr>
      <w:r w:rsidRPr="008C753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Evaluation of Which Tool is Optimal for This Dataset</w:t>
      </w:r>
    </w:p>
    <w:p w:rsidR="008C7532" w:rsidRPr="008C7532" w:rsidRDefault="00000000">
      <w:pPr>
        <w:rPr>
          <w:rFonts w:ascii="Times New Roman" w:hAnsi="Times New Roman" w:cs="Times New Roman"/>
          <w:sz w:val="24"/>
          <w:szCs w:val="24"/>
        </w:rPr>
      </w:pPr>
      <w:r w:rsidRPr="008C7532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br/>
      </w:r>
      <w:r w:rsidRPr="008C7532">
        <w:rPr>
          <w:rFonts w:ascii="Times New Roman" w:hAnsi="Times New Roman" w:cs="Times New Roman"/>
          <w:sz w:val="24"/>
          <w:szCs w:val="24"/>
        </w:rPr>
        <w:t>For the Escherichia coli genome assembly, both Velvet and Oases performed well across different k-mer sizes, but Velvet demonstrated slightly better assembly performance overall, particularly with:</w:t>
      </w:r>
      <w:r w:rsidRPr="008C7532">
        <w:rPr>
          <w:rFonts w:ascii="Times New Roman" w:hAnsi="Times New Roman" w:cs="Times New Roman"/>
          <w:sz w:val="24"/>
          <w:szCs w:val="24"/>
        </w:rPr>
        <w:br/>
      </w:r>
      <w:r w:rsidRPr="008C7532">
        <w:rPr>
          <w:rFonts w:ascii="Times New Roman" w:hAnsi="Times New Roman" w:cs="Times New Roman"/>
          <w:sz w:val="24"/>
          <w:szCs w:val="24"/>
        </w:rPr>
        <w:br/>
        <w:t>- Higher N50 values at most k-mer sizes, especially at k-mer 77.</w:t>
      </w:r>
      <w:r w:rsidRPr="008C7532">
        <w:rPr>
          <w:rFonts w:ascii="Times New Roman" w:hAnsi="Times New Roman" w:cs="Times New Roman"/>
          <w:sz w:val="24"/>
          <w:szCs w:val="24"/>
        </w:rPr>
        <w:br/>
        <w:t>- Slightly fewer contigs needed to cover 50% of the genome (L50).</w:t>
      </w:r>
      <w:r w:rsidRPr="008C7532">
        <w:rPr>
          <w:rFonts w:ascii="Times New Roman" w:hAnsi="Times New Roman" w:cs="Times New Roman"/>
          <w:sz w:val="24"/>
          <w:szCs w:val="24"/>
        </w:rPr>
        <w:br/>
        <w:t>- A longer total assembly length at some k-mer sizes.</w:t>
      </w:r>
      <w:r w:rsidRPr="008C7532">
        <w:rPr>
          <w:rFonts w:ascii="Times New Roman" w:hAnsi="Times New Roman" w:cs="Times New Roman"/>
          <w:sz w:val="24"/>
          <w:szCs w:val="24"/>
        </w:rPr>
        <w:br/>
      </w:r>
      <w:r w:rsidRPr="008C7532">
        <w:rPr>
          <w:rFonts w:ascii="Times New Roman" w:hAnsi="Times New Roman" w:cs="Times New Roman"/>
          <w:sz w:val="24"/>
          <w:szCs w:val="24"/>
        </w:rPr>
        <w:br/>
        <w:t>Oases, while providing comparable results, generally performed slightly worse in terms of N50 and L50, except at the highest k-mer size (77), where it slightly surpassed Velvet in contig size and number.</w:t>
      </w:r>
      <w:r w:rsidRPr="008C7532">
        <w:rPr>
          <w:rFonts w:ascii="Times New Roman" w:hAnsi="Times New Roman" w:cs="Times New Roman"/>
          <w:sz w:val="24"/>
          <w:szCs w:val="24"/>
        </w:rPr>
        <w:br/>
      </w:r>
      <w:r w:rsidRPr="008C7532">
        <w:rPr>
          <w:rFonts w:ascii="Times New Roman" w:hAnsi="Times New Roman" w:cs="Times New Roman"/>
          <w:sz w:val="24"/>
          <w:szCs w:val="24"/>
        </w:rPr>
        <w:br/>
      </w:r>
      <w:r w:rsidRPr="008C7532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8C7532">
        <w:rPr>
          <w:rFonts w:ascii="Times New Roman" w:hAnsi="Times New Roman" w:cs="Times New Roman"/>
          <w:sz w:val="24"/>
          <w:szCs w:val="24"/>
        </w:rPr>
        <w:br/>
        <w:t>Both tools are suitable for Escherichia coli genome assembly, but Velvet shows a slight edge in terms of overall assembly quality, making it the preferred tool for de-novo genome assembly based on these results.</w:t>
      </w:r>
    </w:p>
    <w:p w:rsidR="00761DD8" w:rsidRPr="008C7532" w:rsidRDefault="008C7532">
      <w:pPr>
        <w:rPr>
          <w:rFonts w:ascii="Times New Roman" w:hAnsi="Times New Roman" w:cs="Times New Roman"/>
        </w:rPr>
      </w:pPr>
      <w:r w:rsidRPr="008C7532">
        <w:rPr>
          <w:rFonts w:ascii="Times New Roman" w:hAnsi="Times New Roman" w:cs="Times New Roman"/>
          <w:sz w:val="24"/>
          <w:szCs w:val="24"/>
        </w:rPr>
        <w:t>Velvet is the better assembler due to its superior contig efficiency and higher L50/L90 values, making it more suitable for structured assemblies</w:t>
      </w:r>
      <w:r w:rsidRPr="008C7532">
        <w:rPr>
          <w:rFonts w:ascii="Times New Roman" w:hAnsi="Times New Roman" w:cs="Times New Roman"/>
        </w:rPr>
        <w:t>.</w:t>
      </w:r>
      <w:r w:rsidR="00000000" w:rsidRPr="008C7532">
        <w:rPr>
          <w:rFonts w:ascii="Times New Roman" w:hAnsi="Times New Roman" w:cs="Times New Roman"/>
        </w:rPr>
        <w:br/>
      </w:r>
    </w:p>
    <w:sectPr w:rsidR="00761DD8" w:rsidRPr="008C75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847418">
    <w:abstractNumId w:val="8"/>
  </w:num>
  <w:num w:numId="2" w16cid:durableId="648361958">
    <w:abstractNumId w:val="6"/>
  </w:num>
  <w:num w:numId="3" w16cid:durableId="4326025">
    <w:abstractNumId w:val="5"/>
  </w:num>
  <w:num w:numId="4" w16cid:durableId="1007056353">
    <w:abstractNumId w:val="4"/>
  </w:num>
  <w:num w:numId="5" w16cid:durableId="1939943954">
    <w:abstractNumId w:val="7"/>
  </w:num>
  <w:num w:numId="6" w16cid:durableId="69621407">
    <w:abstractNumId w:val="3"/>
  </w:num>
  <w:num w:numId="7" w16cid:durableId="2137096025">
    <w:abstractNumId w:val="2"/>
  </w:num>
  <w:num w:numId="8" w16cid:durableId="388765463">
    <w:abstractNumId w:val="1"/>
  </w:num>
  <w:num w:numId="9" w16cid:durableId="19761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F9E"/>
    <w:rsid w:val="0015074B"/>
    <w:rsid w:val="0029639D"/>
    <w:rsid w:val="00326F90"/>
    <w:rsid w:val="00761DD8"/>
    <w:rsid w:val="008C75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A0E2E"/>
  <w14:defaultImageDpi w14:val="300"/>
  <w15:docId w15:val="{7D3E8006-6E43-481C-885E-F23AFB25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ASRA TASNEEM</cp:lastModifiedBy>
  <cp:revision>2</cp:revision>
  <dcterms:created xsi:type="dcterms:W3CDTF">2013-12-23T23:15:00Z</dcterms:created>
  <dcterms:modified xsi:type="dcterms:W3CDTF">2024-10-19T03:09:00Z</dcterms:modified>
  <cp:category/>
</cp:coreProperties>
</file>