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B12" w:rsidRDefault="00D1357F"/>
    <w:p w:rsidR="00933703" w:rsidRDefault="00933703">
      <w:r>
        <w:t>Go to “Manage Jenkins”</w:t>
      </w:r>
    </w:p>
    <w:p w:rsidR="00933703" w:rsidRDefault="00933703"/>
    <w:p w:rsidR="00933703" w:rsidRDefault="00933703">
      <w:r>
        <w:rPr>
          <w:noProof/>
          <w:lang w:eastAsia="en-IN"/>
        </w:rPr>
        <w:drawing>
          <wp:inline distT="0" distB="0" distL="0" distR="0">
            <wp:extent cx="5731510" cy="353251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2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D4D" w:rsidRDefault="00F23D4D"/>
    <w:p w:rsidR="00F23D4D" w:rsidRDefault="00F23D4D">
      <w:r>
        <w:t>Click on manage nodes:</w:t>
      </w:r>
    </w:p>
    <w:p w:rsidR="00933703" w:rsidRDefault="00933703"/>
    <w:p w:rsidR="00933703" w:rsidRDefault="00933703">
      <w:r>
        <w:rPr>
          <w:noProof/>
          <w:lang w:eastAsia="en-IN"/>
        </w:rPr>
        <w:drawing>
          <wp:inline distT="0" distB="0" distL="0" distR="0">
            <wp:extent cx="5731510" cy="287394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3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C89" w:rsidRDefault="007B2C89"/>
    <w:p w:rsidR="007B2C89" w:rsidRDefault="007B2C89">
      <w:r>
        <w:t>Click on new node:</w:t>
      </w:r>
    </w:p>
    <w:p w:rsidR="00933703" w:rsidRDefault="00933703"/>
    <w:p w:rsidR="00933703" w:rsidRDefault="00933703">
      <w:r>
        <w:rPr>
          <w:noProof/>
          <w:lang w:eastAsia="en-IN"/>
        </w:rPr>
        <w:drawing>
          <wp:inline distT="0" distB="0" distL="0" distR="0">
            <wp:extent cx="3067050" cy="29241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703" w:rsidRDefault="00E43CBC">
      <w:r>
        <w:t>Give the node name: ex: “slave1”</w:t>
      </w:r>
    </w:p>
    <w:p w:rsidR="00933703" w:rsidRDefault="00933703">
      <w:r>
        <w:rPr>
          <w:noProof/>
          <w:lang w:eastAsia="en-IN"/>
        </w:rPr>
        <w:drawing>
          <wp:inline distT="0" distB="0" distL="0" distR="0">
            <wp:extent cx="4486275" cy="14573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CBC" w:rsidRDefault="00E43CBC"/>
    <w:p w:rsidR="00187DC7" w:rsidRDefault="002850E3">
      <w:r w:rsidRPr="002850E3">
        <w:rPr>
          <w:b/>
        </w:rPr>
        <w:t>Remote root directory</w:t>
      </w:r>
      <w:r>
        <w:t xml:space="preserve">: </w:t>
      </w:r>
      <w:r w:rsidR="00AC304E">
        <w:t xml:space="preserve">Give the path where Jenkins job should execute: for that you can give the existing path OR you can create one folder in slave machines then give that path. </w:t>
      </w:r>
    </w:p>
    <w:p w:rsidR="00AC304E" w:rsidRDefault="00AC304E" w:rsidP="002850E3">
      <w:pPr>
        <w:ind w:firstLine="720"/>
      </w:pPr>
      <w:r>
        <w:t>In this example, created a folder “Jenkins” under the default user “ec2-user” in AWS EC2 REDHAT instance.</w:t>
      </w:r>
    </w:p>
    <w:p w:rsidR="00643E5E" w:rsidRDefault="00643E5E"/>
    <w:p w:rsidR="00643E5E" w:rsidRDefault="00A10524">
      <w:r w:rsidRPr="00140E98">
        <w:rPr>
          <w:b/>
        </w:rPr>
        <w:t xml:space="preserve">Give </w:t>
      </w:r>
      <w:r w:rsidR="001C525E" w:rsidRPr="00140E98">
        <w:rPr>
          <w:b/>
        </w:rPr>
        <w:t>IP Address</w:t>
      </w:r>
      <w:r w:rsidRPr="00140E98">
        <w:rPr>
          <w:b/>
        </w:rPr>
        <w:t xml:space="preserve"> for “HOST”</w:t>
      </w:r>
      <w:r w:rsidR="001C525E">
        <w:t xml:space="preserve">: </w:t>
      </w:r>
      <w:r w:rsidR="00643E5E">
        <w:t>Run the command “ip addr” or “ip a” or “ifconfig” or you can find the private IP address over the AWS console.</w:t>
      </w:r>
    </w:p>
    <w:p w:rsidR="00933703" w:rsidRDefault="00933703"/>
    <w:p w:rsidR="004776DC" w:rsidRDefault="004776DC">
      <w:r>
        <w:rPr>
          <w:noProof/>
          <w:lang w:eastAsia="en-IN"/>
        </w:rPr>
        <w:drawing>
          <wp:inline distT="0" distB="0" distL="0" distR="0">
            <wp:extent cx="4972050" cy="241935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E98" w:rsidRDefault="00140E98"/>
    <w:p w:rsidR="00140E98" w:rsidRDefault="00140E98">
      <w:r>
        <w:t>Choose the launch method as shown below. Or you can choose your own method if you aware.</w:t>
      </w:r>
    </w:p>
    <w:p w:rsidR="00933703" w:rsidRDefault="00933703">
      <w:pPr>
        <w:rPr>
          <w:noProof/>
          <w:lang w:eastAsia="en-IN"/>
        </w:rPr>
      </w:pPr>
    </w:p>
    <w:p w:rsidR="00933703" w:rsidRDefault="00933703">
      <w:r>
        <w:rPr>
          <w:noProof/>
          <w:lang w:eastAsia="en-IN"/>
        </w:rPr>
        <w:drawing>
          <wp:inline distT="0" distB="0" distL="0" distR="0">
            <wp:extent cx="11087100" cy="48958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703" w:rsidRDefault="00933703"/>
    <w:p w:rsidR="007D2D2E" w:rsidRDefault="007D2D2E">
      <w:r>
        <w:t xml:space="preserve">Master Jenkins machine </w:t>
      </w:r>
      <w:r w:rsidR="00C47122">
        <w:t xml:space="preserve">need to connect with slave </w:t>
      </w:r>
      <w:r w:rsidR="005F466E">
        <w:t>Linux</w:t>
      </w:r>
      <w:r>
        <w:t xml:space="preserve"> machine. For this we have to configure credentials.</w:t>
      </w:r>
    </w:p>
    <w:p w:rsidR="00C47122" w:rsidRDefault="0053785C">
      <w:r>
        <w:t>Click on Add</w:t>
      </w:r>
      <w:r>
        <w:sym w:font="Wingdings" w:char="F0E0"/>
      </w:r>
      <w:r>
        <w:t>Jenkins.</w:t>
      </w:r>
    </w:p>
    <w:p w:rsidR="00C47122" w:rsidRDefault="00C47122"/>
    <w:p w:rsidR="00933703" w:rsidRDefault="00933703">
      <w:r>
        <w:rPr>
          <w:noProof/>
          <w:lang w:eastAsia="en-IN"/>
        </w:rPr>
        <w:drawing>
          <wp:inline distT="0" distB="0" distL="0" distR="0">
            <wp:extent cx="3190875" cy="20478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703" w:rsidRDefault="00BF70E6">
      <w:r w:rsidRPr="00BF70E6">
        <w:rPr>
          <w:b/>
        </w:rPr>
        <w:t>Username and password</w:t>
      </w:r>
      <w:r>
        <w:t xml:space="preserve">: You can enter directly the </w:t>
      </w:r>
      <w:r w:rsidRPr="00BF70E6">
        <w:rPr>
          <w:b/>
        </w:rPr>
        <w:t>Username and password</w:t>
      </w:r>
      <w:r>
        <w:rPr>
          <w:b/>
        </w:rPr>
        <w:t xml:space="preserve"> </w:t>
      </w:r>
      <w:r w:rsidRPr="00BF70E6">
        <w:t>of the slave machine.</w:t>
      </w:r>
    </w:p>
    <w:p w:rsidR="00BF70E6" w:rsidRDefault="00BF70E6">
      <w:r>
        <w:t xml:space="preserve">But, Here I am selecting, SSG Username with privatekey. </w:t>
      </w:r>
    </w:p>
    <w:p w:rsidR="00933703" w:rsidRDefault="00F23D4D">
      <w:r>
        <w:rPr>
          <w:noProof/>
          <w:lang w:eastAsia="en-IN"/>
        </w:rPr>
        <w:drawing>
          <wp:inline distT="0" distB="0" distL="0" distR="0">
            <wp:extent cx="5476875" cy="445770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D4D" w:rsidRDefault="00F23D4D"/>
    <w:p w:rsidR="00BF70E6" w:rsidRDefault="00BF70E6">
      <w:r>
        <w:t>Username: ec2-user</w:t>
      </w:r>
    </w:p>
    <w:p w:rsidR="0088622C" w:rsidRDefault="0088622C">
      <w:r>
        <w:t>Private Key: Enter directly</w:t>
      </w:r>
    </w:p>
    <w:p w:rsidR="0088622C" w:rsidRDefault="0088622C">
      <w:r>
        <w:t>When you are working with AWS instance, you should have “*.pem” file to connect the linux instance (which is created for slave)</w:t>
      </w:r>
      <w:r w:rsidR="00F13AA2">
        <w:t>.</w:t>
      </w:r>
    </w:p>
    <w:p w:rsidR="00F13AA2" w:rsidRDefault="00F13AA2">
      <w:r>
        <w:t>Copy the RSA private key from “*.pem” file and paste it here.</w:t>
      </w:r>
    </w:p>
    <w:p w:rsidR="00F23D4D" w:rsidRDefault="00F23D4D">
      <w:r>
        <w:rPr>
          <w:noProof/>
          <w:lang w:eastAsia="en-IN"/>
        </w:rPr>
        <w:drawing>
          <wp:inline distT="0" distB="0" distL="0" distR="0">
            <wp:extent cx="5210175" cy="374332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D4D" w:rsidRDefault="00F23D4D"/>
    <w:p w:rsidR="00486B6C" w:rsidRDefault="00486B6C">
      <w:r>
        <w:t>Enter any specific value for “ID” &amp; “Description”.</w:t>
      </w:r>
      <w:r w:rsidR="008106BE">
        <w:t xml:space="preserve"> Don’t leave those are empty.</w:t>
      </w:r>
    </w:p>
    <w:p w:rsidR="00F23D4D" w:rsidRDefault="00F23D4D">
      <w:r>
        <w:rPr>
          <w:noProof/>
          <w:lang w:eastAsia="en-IN"/>
        </w:rPr>
        <w:drawing>
          <wp:inline distT="0" distB="0" distL="0" distR="0">
            <wp:extent cx="3743325" cy="43624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D4D" w:rsidRDefault="006A0855">
      <w:r>
        <w:t>Choose the cred id which is added for this.</w:t>
      </w:r>
    </w:p>
    <w:p w:rsidR="00F23D4D" w:rsidRDefault="00F23D4D">
      <w:r>
        <w:rPr>
          <w:noProof/>
          <w:lang w:eastAsia="en-IN"/>
        </w:rPr>
        <w:drawing>
          <wp:inline distT="0" distB="0" distL="0" distR="0">
            <wp:extent cx="6210300" cy="284797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D4D" w:rsidRDefault="00F23D4D">
      <w:r>
        <w:rPr>
          <w:noProof/>
          <w:lang w:eastAsia="en-IN"/>
        </w:rPr>
        <w:drawing>
          <wp:inline distT="0" distB="0" distL="0" distR="0">
            <wp:extent cx="4562475" cy="210502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855" w:rsidRDefault="006A0855"/>
    <w:p w:rsidR="006A0855" w:rsidRDefault="006A0855">
      <w:r>
        <w:t>Click on SAVE. You will be prompted to the below window.</w:t>
      </w:r>
      <w:r w:rsidR="00D527EE">
        <w:t xml:space="preserve"> Click on </w:t>
      </w:r>
      <w:r w:rsidR="00D527EE" w:rsidRPr="00DF2478">
        <w:rPr>
          <w:b/>
        </w:rPr>
        <w:t>relaunch agent</w:t>
      </w:r>
      <w:r w:rsidR="00D527EE">
        <w:t>.</w:t>
      </w:r>
      <w:r w:rsidR="002D7AB2">
        <w:t xml:space="preserve"> </w:t>
      </w:r>
      <w:r w:rsidR="0073354F" w:rsidRPr="00F14498">
        <w:rPr>
          <w:color w:val="FF0000"/>
        </w:rPr>
        <w:t>Make sure java installed on the slave machine</w:t>
      </w:r>
      <w:r w:rsidR="0073354F">
        <w:t>.</w:t>
      </w:r>
    </w:p>
    <w:p w:rsidR="00F23D4D" w:rsidRDefault="00F23D4D"/>
    <w:p w:rsidR="00F23D4D" w:rsidRDefault="00F23D4D">
      <w:r>
        <w:rPr>
          <w:noProof/>
          <w:lang w:eastAsia="en-IN"/>
        </w:rPr>
        <w:drawing>
          <wp:inline distT="0" distB="0" distL="0" distR="0">
            <wp:extent cx="4552950" cy="25908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D4D" w:rsidRDefault="00F23D4D"/>
    <w:p w:rsidR="00F23D4D" w:rsidRDefault="00F23D4D">
      <w:r>
        <w:rPr>
          <w:noProof/>
          <w:lang w:eastAsia="en-IN"/>
        </w:rPr>
        <w:drawing>
          <wp:inline distT="0" distB="0" distL="0" distR="0">
            <wp:extent cx="4648200" cy="155257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D4D" w:rsidRDefault="00F23D4D"/>
    <w:p w:rsidR="00F23D4D" w:rsidRDefault="00F23D4D">
      <w:r>
        <w:rPr>
          <w:noProof/>
          <w:lang w:eastAsia="en-IN"/>
        </w:rPr>
        <w:drawing>
          <wp:inline distT="0" distB="0" distL="0" distR="0">
            <wp:extent cx="3114675" cy="2057400"/>
            <wp:effectExtent l="1905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B0D" w:rsidRDefault="00680B0D"/>
    <w:p w:rsidR="00680B0D" w:rsidRDefault="00680B0D">
      <w:r>
        <w:t>List of Online nodes:</w:t>
      </w:r>
    </w:p>
    <w:p w:rsidR="00F23D4D" w:rsidRDefault="00F23D4D"/>
    <w:p w:rsidR="00F23D4D" w:rsidRDefault="00F23D4D">
      <w:r>
        <w:rPr>
          <w:noProof/>
          <w:lang w:eastAsia="en-IN"/>
        </w:rPr>
        <w:drawing>
          <wp:inline distT="0" distB="0" distL="0" distR="0">
            <wp:extent cx="4752975" cy="3371850"/>
            <wp:effectExtent l="1905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B0D" w:rsidRDefault="00680B0D"/>
    <w:p w:rsidR="00680B0D" w:rsidRDefault="00680B0D">
      <w:r>
        <w:t>Go to slave1 configuration and add the paths of the node.</w:t>
      </w:r>
      <w:r w:rsidR="00011FF2">
        <w:t xml:space="preserve"> To work with Jenkins builds we need to install the required tools on the slave machine.</w:t>
      </w:r>
    </w:p>
    <w:p w:rsidR="00DE585D" w:rsidRDefault="00DE585D">
      <w:r>
        <w:rPr>
          <w:noProof/>
          <w:lang w:eastAsia="en-IN"/>
        </w:rPr>
        <w:drawing>
          <wp:inline distT="0" distB="0" distL="0" distR="0">
            <wp:extent cx="9172575" cy="5314950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2575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99C" w:rsidRDefault="005E299C"/>
    <w:p w:rsidR="001A3A09" w:rsidRDefault="001A3A09">
      <w:r>
        <w:t xml:space="preserve">Sample example job which is configured &amp; running on the </w:t>
      </w:r>
      <w:r w:rsidRPr="001A3A09">
        <w:rPr>
          <w:b/>
        </w:rPr>
        <w:t>slave1</w:t>
      </w:r>
      <w:r>
        <w:t xml:space="preserve"> machine.</w:t>
      </w:r>
    </w:p>
    <w:p w:rsidR="001A3A09" w:rsidRDefault="001A3A09">
      <w:r>
        <w:t>Go to Jenkins job configuration</w:t>
      </w:r>
      <w:r>
        <w:sym w:font="Wingdings" w:char="F0E0"/>
      </w:r>
      <w:r>
        <w:t xml:space="preserve"> select restrict where this project can be run</w:t>
      </w:r>
      <w:r>
        <w:sym w:font="Wingdings" w:char="F0E0"/>
      </w:r>
      <w:r>
        <w:t xml:space="preserve"> choose </w:t>
      </w:r>
      <w:r w:rsidRPr="001A3A09">
        <w:rPr>
          <w:b/>
        </w:rPr>
        <w:t>slave1</w:t>
      </w:r>
      <w:r>
        <w:rPr>
          <w:b/>
        </w:rPr>
        <w:t xml:space="preserve"> </w:t>
      </w:r>
      <w:r w:rsidRPr="001A3A09">
        <w:rPr>
          <w:b/>
        </w:rPr>
        <w:sym w:font="Wingdings" w:char="F0E0"/>
      </w:r>
      <w:r w:rsidRPr="001A3A09">
        <w:t xml:space="preserve"> save the job config &amp; triger the job.</w:t>
      </w:r>
    </w:p>
    <w:p w:rsidR="005E299C" w:rsidRDefault="005E299C">
      <w:r>
        <w:rPr>
          <w:noProof/>
          <w:lang w:eastAsia="en-IN"/>
        </w:rPr>
        <w:drawing>
          <wp:inline distT="0" distB="0" distL="0" distR="0">
            <wp:extent cx="5467350" cy="454342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99C" w:rsidRDefault="005E299C"/>
    <w:p w:rsidR="001A3A09" w:rsidRDefault="00D1357F">
      <w:r>
        <w:t>See the build console, its running “slave1” machine.</w:t>
      </w:r>
    </w:p>
    <w:p w:rsidR="005E299C" w:rsidRPr="00F23D4D" w:rsidRDefault="005E299C">
      <w:r>
        <w:rPr>
          <w:noProof/>
          <w:lang w:eastAsia="en-IN"/>
        </w:rPr>
        <w:drawing>
          <wp:inline distT="0" distB="0" distL="0" distR="0">
            <wp:extent cx="6924675" cy="2886075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299C" w:rsidRPr="00F23D4D" w:rsidSect="00A97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933703"/>
    <w:rsid w:val="00011FF2"/>
    <w:rsid w:val="00140E98"/>
    <w:rsid w:val="00187DC7"/>
    <w:rsid w:val="001A3A09"/>
    <w:rsid w:val="001C525E"/>
    <w:rsid w:val="002850E3"/>
    <w:rsid w:val="002D7AB2"/>
    <w:rsid w:val="004776DC"/>
    <w:rsid w:val="00486B6C"/>
    <w:rsid w:val="0053785C"/>
    <w:rsid w:val="005E299C"/>
    <w:rsid w:val="005F466E"/>
    <w:rsid w:val="00643E5E"/>
    <w:rsid w:val="00680B0D"/>
    <w:rsid w:val="006A0855"/>
    <w:rsid w:val="0073354F"/>
    <w:rsid w:val="007B2C89"/>
    <w:rsid w:val="007D2D2E"/>
    <w:rsid w:val="008106BE"/>
    <w:rsid w:val="0088622C"/>
    <w:rsid w:val="00933703"/>
    <w:rsid w:val="00A10524"/>
    <w:rsid w:val="00A973F7"/>
    <w:rsid w:val="00AC304E"/>
    <w:rsid w:val="00BF70E6"/>
    <w:rsid w:val="00C47122"/>
    <w:rsid w:val="00CA5FA3"/>
    <w:rsid w:val="00D1357F"/>
    <w:rsid w:val="00D527EE"/>
    <w:rsid w:val="00DE585D"/>
    <w:rsid w:val="00DF2478"/>
    <w:rsid w:val="00E43CBC"/>
    <w:rsid w:val="00EF5B02"/>
    <w:rsid w:val="00F13AA2"/>
    <w:rsid w:val="00F14498"/>
    <w:rsid w:val="00F23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3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7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 reddy</dc:creator>
  <cp:lastModifiedBy>Manohar reddy</cp:lastModifiedBy>
  <cp:revision>32</cp:revision>
  <dcterms:created xsi:type="dcterms:W3CDTF">2018-03-23T07:50:00Z</dcterms:created>
  <dcterms:modified xsi:type="dcterms:W3CDTF">2018-03-23T08:40:00Z</dcterms:modified>
</cp:coreProperties>
</file>