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ind w:left="0"/>
        <w:jc w:val="center"/>
        <w:rPr>
          <w:rFonts w:cs="Times New Roman"/>
          <w:b/>
          <w:bCs/>
          <w:sz w:val="72"/>
          <w:szCs w:val="72"/>
        </w:rPr>
      </w:pPr>
      <w:r>
        <w:rPr>
          <w:rFonts w:cs="Times New Roman"/>
          <w:b/>
          <w:bCs/>
          <w:sz w:val="72"/>
          <w:szCs w:val="72"/>
        </w:rPr>
        <w:t>Project Management Plan</w:t>
      </w:r>
    </w:p>
    <w:p>
      <w:pPr>
        <w:pStyle w:val="style0"/>
        <w:ind w:left="0"/>
        <w:jc w:val="center"/>
        <w:rPr>
          <w:rFonts w:cs="Times New Roman"/>
          <w:b/>
          <w:bCs/>
          <w:sz w:val="72"/>
          <w:szCs w:val="72"/>
        </w:rPr>
      </w:pPr>
      <w:r>
        <w:rPr>
          <w:rFonts w:cs="Times New Roman"/>
          <w:b/>
          <w:bCs/>
          <w:sz w:val="72"/>
          <w:szCs w:val="72"/>
        </w:rPr>
        <w:t xml:space="preserve"> for</w:t>
      </w:r>
    </w:p>
    <w:p>
      <w:pPr>
        <w:pStyle w:val="style0"/>
        <w:ind w:left="0"/>
        <w:jc w:val="center"/>
        <w:rPr>
          <w:rFonts w:cs="Times New Roman"/>
          <w:b/>
          <w:bCs/>
          <w:sz w:val="72"/>
          <w:szCs w:val="72"/>
        </w:rPr>
      </w:pPr>
      <w:r>
        <w:rPr>
          <w:rFonts w:cs="Times New Roman"/>
          <w:b/>
          <w:bCs/>
          <w:sz w:val="72"/>
          <w:szCs w:val="72"/>
        </w:rPr>
        <w:t>"</w:t>
      </w:r>
      <w:r>
        <w:rPr>
          <w:rFonts w:cs="Times New Roman" w:hint="default"/>
          <w:b/>
          <w:bCs/>
          <w:sz w:val="72"/>
          <w:szCs w:val="72"/>
          <w:lang w:val="en-US"/>
        </w:rPr>
        <w:t>LIBRARY MANAGEMENT SYSTEM</w:t>
      </w:r>
      <w:r>
        <w:rPr>
          <w:rFonts w:cs="Times New Roman"/>
          <w:b/>
          <w:bCs/>
          <w:sz w:val="72"/>
          <w:szCs w:val="72"/>
        </w:rPr>
        <w:t>"</w:t>
      </w:r>
    </w:p>
    <w:p>
      <w:pPr>
        <w:pStyle w:val="style0"/>
        <w:ind w:left="0"/>
        <w:rPr>
          <w:rFonts w:cs="Times New Roman"/>
          <w:b/>
        </w:rPr>
      </w:pPr>
    </w:p>
    <w:p>
      <w:pPr>
        <w:pStyle w:val="style0"/>
        <w:ind w:left="0"/>
        <w:rPr>
          <w:rFonts w:cs="Times New Roman"/>
          <w:b/>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hint="default"/>
          <w:b/>
          <w:bCs/>
          <w:lang w:val="en-US"/>
        </w:rPr>
      </w:pPr>
      <w:r>
        <w:rPr>
          <w:rFonts w:cs="Times New Roman" w:hint="default"/>
          <w:b/>
          <w:bCs/>
          <w:lang w:val="en-US"/>
        </w:rPr>
        <w:t xml:space="preserve">                                                                                         Submitted to: Ewnetu E.</w:t>
      </w:r>
    </w:p>
    <w:p>
      <w:pPr>
        <w:pStyle w:val="style0"/>
        <w:ind w:left="0"/>
        <w:rPr>
          <w:rFonts w:cs="Times New Roman" w:hint="default"/>
          <w:b/>
          <w:bCs/>
          <w:lang w:val="en-US"/>
        </w:rPr>
      </w:pPr>
      <w:r>
        <w:rPr>
          <w:rFonts w:cs="Times New Roman" w:hint="default"/>
          <w:b/>
          <w:bCs/>
          <w:lang w:val="en-US"/>
        </w:rPr>
        <w:t xml:space="preserve">                                                                                         Submmision date:29/08/2015 E.C</w:t>
      </w: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b/>
          <w:bCs/>
        </w:rPr>
      </w:pPr>
    </w:p>
    <w:p>
      <w:pPr>
        <w:pStyle w:val="style0"/>
        <w:ind w:left="0"/>
        <w:rPr>
          <w:rFonts w:cs="Times New Roman"/>
        </w:rPr>
      </w:pPr>
      <w:r>
        <w:rPr>
          <w:rFonts w:cs="Times New Roman"/>
        </w:rPr>
        <w:t>List of Students Participated in the Project</w:t>
      </w:r>
    </w:p>
    <w:tbl>
      <w:tblPr>
        <w:tblStyle w:val="style105"/>
        <w:tblW w:w="0" w:type="auto"/>
        <w:tblInd w:w="1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931"/>
        <w:gridCol w:w="4292"/>
        <w:gridCol w:w="2592"/>
      </w:tblGrid>
      <w:tr>
        <w:trPr>
          <w:trHeight w:val="395"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No.</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Name</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ID</w:t>
            </w:r>
          </w:p>
        </w:tc>
      </w:tr>
      <w:tr>
        <w:tblPrEx/>
        <w:trPr>
          <w:trHeight w:val="373"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1</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Daniel kumilachew</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rPr>
              <w:t>D</w:t>
            </w:r>
            <w:r>
              <w:rPr>
                <w:rFonts w:cs="Times New Roman" w:hint="default"/>
                <w:lang w:val="en-US"/>
              </w:rPr>
              <w:t>BU1401117</w:t>
            </w:r>
          </w:p>
        </w:tc>
      </w:tr>
      <w:tr>
        <w:tblPrEx/>
        <w:trPr>
          <w:trHeight w:val="371"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2</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 xml:space="preserve">Biruk </w:t>
            </w:r>
            <w:r>
              <w:rPr>
                <w:rFonts w:hint="default"/>
                <w:lang w:val="en-US"/>
              </w:rPr>
              <w:t xml:space="preserve"> Ashagre</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rPr>
              <w:t>DBU</w:t>
            </w:r>
            <w:r>
              <w:rPr>
                <w:rFonts w:cs="Times New Roman" w:hint="default"/>
                <w:lang w:val="en-US"/>
              </w:rPr>
              <w:t>1401048</w:t>
            </w:r>
          </w:p>
        </w:tc>
      </w:tr>
      <w:tr>
        <w:tblPrEx/>
        <w:trPr>
          <w:trHeight w:val="374"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3</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A</w:t>
            </w:r>
            <w:r>
              <w:rPr>
                <w:rFonts w:hint="default"/>
                <w:lang w:val="en-US"/>
              </w:rPr>
              <w:t>bdela Nesredin</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rPr>
              <w:t>DBU</w:t>
            </w:r>
            <w:r>
              <w:rPr>
                <w:rFonts w:cs="Times New Roman" w:hint="default"/>
                <w:lang w:val="en-US"/>
              </w:rPr>
              <w:t>1400751</w:t>
            </w:r>
          </w:p>
        </w:tc>
      </w:tr>
      <w:tr>
        <w:tblPrEx/>
        <w:trPr>
          <w:trHeight w:val="373"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4</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Daniel Hailu</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rPr>
              <w:t>DBU</w:t>
            </w:r>
            <w:r>
              <w:rPr>
                <w:rFonts w:cs="Times New Roman" w:hint="default"/>
                <w:lang w:val="en-US"/>
              </w:rPr>
              <w:t>1401119</w:t>
            </w:r>
          </w:p>
        </w:tc>
      </w:tr>
      <w:tr>
        <w:tblPrEx/>
        <w:trPr>
          <w:trHeight w:val="373"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5</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Biniyam Nibret</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rPr>
              <w:t>D</w:t>
            </w:r>
            <w:r>
              <w:rPr>
                <w:rFonts w:cs="Times New Roman" w:hint="default"/>
                <w:lang w:val="en-US"/>
              </w:rPr>
              <w:t>BU1401987</w:t>
            </w:r>
          </w:p>
        </w:tc>
      </w:tr>
      <w:tr>
        <w:tblPrEx/>
        <w:trPr>
          <w:trHeight w:val="373"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6</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Kalkidan Zenebe</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rPr>
              <w:t>DBU</w:t>
            </w:r>
            <w:r>
              <w:rPr>
                <w:rFonts w:cs="Times New Roman" w:hint="default"/>
                <w:lang w:val="en-US"/>
              </w:rPr>
              <w:t>1500138</w:t>
            </w:r>
          </w:p>
        </w:tc>
      </w:tr>
      <w:tr>
        <w:tblPrEx/>
        <w:trPr>
          <w:trHeight w:val="373"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7</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Tigist Ashenafi</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rPr>
              <w:t>DBU</w:t>
            </w:r>
            <w:r>
              <w:rPr>
                <w:rFonts w:cs="Times New Roman" w:hint="default"/>
                <w:lang w:val="en-US"/>
              </w:rPr>
              <w:t>1402532</w:t>
            </w:r>
          </w:p>
        </w:tc>
      </w:tr>
      <w:tr>
        <w:tblPrEx/>
        <w:trPr>
          <w:trHeight w:val="373"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8</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Asregide Ferede</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rPr>
              <w:t>DBU</w:t>
            </w:r>
            <w:r>
              <w:rPr>
                <w:rFonts w:cs="Times New Roman" w:hint="default"/>
                <w:lang w:val="en-US"/>
              </w:rPr>
              <w:t>1400928</w:t>
            </w:r>
          </w:p>
        </w:tc>
      </w:tr>
      <w:tr>
        <w:tblPrEx/>
        <w:trPr>
          <w:trHeight w:val="373"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9</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Daniel Baye</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rPr>
              <w:t>DBU</w:t>
            </w:r>
            <w:r>
              <w:rPr>
                <w:rFonts w:cs="Times New Roman" w:hint="default"/>
                <w:lang w:val="en-US"/>
              </w:rPr>
              <w:t>1401105</w:t>
            </w:r>
          </w:p>
        </w:tc>
      </w:tr>
      <w:tr>
        <w:tblPrEx/>
        <w:trPr>
          <w:trHeight w:val="373"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10</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Dessalegne Mulat</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DBU1401145</w:t>
            </w:r>
          </w:p>
        </w:tc>
      </w:tr>
      <w:tr>
        <w:tblPrEx/>
        <w:trPr>
          <w:trHeight w:val="373"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11</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Eliyas Aynekulu</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DBU1402639</w:t>
            </w:r>
          </w:p>
        </w:tc>
      </w:tr>
      <w:tr>
        <w:tblPrEx/>
        <w:trPr>
          <w:trHeight w:val="373" w:hRule="atLeast"/>
        </w:trPr>
        <w:tc>
          <w:tcPr>
            <w:tcW w:w="931"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12</w:t>
            </w:r>
          </w:p>
        </w:tc>
        <w:tc>
          <w:tcPr>
            <w:tcW w:w="429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Samuel Esubalew</w:t>
            </w:r>
          </w:p>
        </w:tc>
        <w:tc>
          <w:tcPr>
            <w:tcW w:w="2592"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DBU1402286</w:t>
            </w:r>
          </w:p>
        </w:tc>
      </w:tr>
    </w:tbl>
    <w:p>
      <w:pPr>
        <w:pStyle w:val="style0"/>
        <w:rPr>
          <w:rFonts w:cs="Times New Roman"/>
        </w:rPr>
        <w:sectPr>
          <w:headerReference w:type="default" r:id="rId2"/>
          <w:footerReference w:type="default" r:id="rId3"/>
          <w:pgSz w:w="11910" w:h="16840" w:orient="portrait"/>
          <w:pgMar w:top="1460" w:right="640" w:bottom="1240" w:left="1240" w:header="0" w:footer="1055" w:gutter="0"/>
          <w:pgNumType w:fmt="upperRoman" w:chapStyle="1"/>
          <w:cols w:space="720" w:num="1"/>
        </w:sectPr>
      </w:pPr>
    </w:p>
    <w:p>
      <w:pPr>
        <w:pStyle w:val="style4107"/>
        <w:spacing w:lineRule="auto" w:line="360"/>
        <w:rPr/>
      </w:pPr>
      <w:r>
        <w:t>Contents</w:t>
      </w:r>
    </w:p>
    <w:p>
      <w:pPr>
        <w:pStyle w:val="style21"/>
        <w:tabs>
          <w:tab w:val="right" w:leader="dot" w:pos="10020"/>
        </w:tabs>
        <w:spacing w:lineRule="auto" w:line="360"/>
        <w:rPr>
          <w:rFonts w:ascii="Calibri" w:cs="宋体" w:eastAsia="等线" w:hAnsi="Calibri"/>
          <w:sz w:val="22"/>
        </w:rPr>
      </w:pPr>
      <w:r>
        <w:rPr/>
        <w:fldChar w:fldCharType="begin"/>
      </w:r>
      <w:r>
        <w:instrText xml:space="preserve"> TOC \o "1-3" \h \z \u </w:instrText>
      </w:r>
      <w:r>
        <w:rPr/>
        <w:fldChar w:fldCharType="separate"/>
      </w:r>
    </w:p>
    <w:p>
      <w:pPr>
        <w:pStyle w:val="style21"/>
        <w:tabs>
          <w:tab w:val="right" w:leader="dot" w:pos="10020"/>
        </w:tabs>
        <w:spacing w:lineRule="auto" w:line="360"/>
        <w:rPr>
          <w:rFonts w:ascii="Calibri" w:cs="宋体" w:eastAsia="等线" w:hAnsi="Calibri"/>
          <w:sz w:val="22"/>
        </w:rPr>
      </w:pPr>
      <w:r>
        <w:rPr/>
        <w:fldChar w:fldCharType="begin"/>
      </w:r>
      <w:r>
        <w:instrText xml:space="preserve"> HYPERLINK \l "_Toc125231315" </w:instrText>
      </w:r>
      <w:r>
        <w:rPr/>
        <w:fldChar w:fldCharType="separate"/>
      </w:r>
      <w:r>
        <w:rPr>
          <w:rStyle w:val="style85"/>
        </w:rPr>
        <w:t>3.2.1 Project manager</w:t>
      </w:r>
      <w:r>
        <w:tab/>
      </w:r>
      <w:r>
        <w:rPr/>
        <w:fldChar w:fldCharType="begin"/>
      </w:r>
      <w:r>
        <w:instrText xml:space="preserve"> PAGEREF _Toc125231315 \h </w:instrText>
      </w:r>
      <w:r>
        <w:rPr/>
        <w:fldChar w:fldCharType="separate"/>
      </w:r>
      <w:r>
        <w:t>6</w:t>
      </w:r>
      <w:r>
        <w:rPr/>
        <w:fldChar w:fldCharType="end"/>
      </w:r>
      <w:r>
        <w:rPr/>
        <w:fldChar w:fldCharType="end"/>
      </w:r>
    </w:p>
    <w:p>
      <w:pPr>
        <w:pStyle w:val="style21"/>
        <w:tabs>
          <w:tab w:val="right" w:leader="dot" w:pos="10020"/>
        </w:tabs>
        <w:spacing w:lineRule="auto" w:line="360"/>
        <w:rPr>
          <w:rFonts w:ascii="Calibri" w:cs="宋体" w:eastAsia="等线" w:hAnsi="Calibri"/>
          <w:sz w:val="22"/>
        </w:rPr>
      </w:pPr>
      <w:r>
        <w:rPr/>
        <w:fldChar w:fldCharType="begin"/>
      </w:r>
      <w:r>
        <w:instrText xml:space="preserve"> HYPERLINK \l "_Toc125231316" </w:instrText>
      </w:r>
      <w:r>
        <w:rPr/>
        <w:fldChar w:fldCharType="separate"/>
      </w:r>
      <w:r>
        <w:rPr>
          <w:rStyle w:val="style85"/>
        </w:rPr>
        <w:t>3.2.2 Project-internal Functions</w:t>
      </w:r>
      <w:r>
        <w:tab/>
      </w:r>
      <w:r>
        <w:rPr/>
        <w:fldChar w:fldCharType="begin"/>
      </w:r>
      <w:r>
        <w:instrText xml:space="preserve"> PAGEREF _Toc125231316 \h </w:instrText>
      </w:r>
      <w:r>
        <w:rPr/>
        <w:fldChar w:fldCharType="separate"/>
      </w:r>
      <w:r>
        <w:t>6</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"_Toc125231317" </w:instrText>
      </w:r>
      <w:r>
        <w:rPr/>
        <w:fldChar w:fldCharType="separate"/>
      </w:r>
      <w:r>
        <w:rPr>
          <w:rStyle w:val="style85"/>
        </w:rPr>
        <w:t>3.2.3 Proj</w:t>
      </w:r>
      <w:r>
        <w:rPr/>
        <w:fldChar w:fldCharType="begin"/>
      </w:r>
      <w:r>
        <w:instrText xml:space="preserve"> HYPERLINK \l "_Toc125231304" </w:instrText>
      </w:r>
      <w:r>
        <w:rPr/>
        <w:fldChar w:fldCharType="separate"/>
      </w:r>
      <w:r>
        <w:rPr>
          <w:rStyle w:val="style85"/>
        </w:rPr>
        <w:t>1. Overview</w:t>
      </w:r>
      <w:r>
        <w:tab/>
      </w:r>
      <w:r>
        <w:rPr/>
        <w:fldChar w:fldCharType="begin"/>
      </w:r>
      <w:r>
        <w:instrText xml:space="preserve"> PAGEREF _Toc125231304 \h </w:instrText>
      </w:r>
      <w:r>
        <w:rPr/>
        <w:fldChar w:fldCharType="separate"/>
      </w:r>
      <w:r>
        <w:t>1</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"_Toc125231305" </w:instrText>
      </w:r>
      <w:r>
        <w:rPr/>
        <w:fldChar w:fldCharType="separate"/>
      </w:r>
      <w:r>
        <w:rPr>
          <w:rStyle w:val="style85"/>
        </w:rPr>
        <w:t>2. Objectives and Scope</w:t>
      </w:r>
      <w:r>
        <w:tab/>
      </w:r>
      <w:r>
        <w:rPr/>
        <w:fldChar w:fldCharType="begin"/>
      </w:r>
      <w:r>
        <w:instrText xml:space="preserve"> PAGEREF _Toc125231305 \h </w:instrText>
      </w:r>
      <w:r>
        <w:rPr/>
        <w:fldChar w:fldCharType="separate"/>
      </w:r>
      <w:r>
        <w:t>1</w:t>
      </w:r>
      <w:r>
        <w:rPr/>
        <w:fldChar w:fldCharType="end"/>
      </w:r>
      <w:r>
        <w:rPr/>
        <w:fldChar w:fldCharType="end"/>
      </w:r>
    </w:p>
    <w:p>
      <w:pPr>
        <w:pStyle w:val="style20"/>
        <w:tabs>
          <w:tab w:val="right" w:leader="dot" w:pos="10020"/>
        </w:tabs>
        <w:spacing w:lineRule="auto" w:line="360"/>
        <w:rPr>
          <w:rFonts w:ascii="Calibri" w:cs="宋体" w:eastAsia="等线" w:hAnsi="Calibri"/>
          <w:sz w:val="22"/>
        </w:rPr>
      </w:pPr>
      <w:r>
        <w:rPr/>
        <w:fldChar w:fldCharType="begin"/>
      </w:r>
      <w:r>
        <w:instrText xml:space="preserve"> HYPERLINK \l "_Toc125231306" </w:instrText>
      </w:r>
      <w:r>
        <w:rPr/>
        <w:fldChar w:fldCharType="separate"/>
      </w:r>
      <w:r>
        <w:rPr>
          <w:rStyle w:val="style85"/>
        </w:rPr>
        <w:t>2.1 Project Objectives</w:t>
      </w:r>
      <w:r>
        <w:tab/>
      </w:r>
      <w:r>
        <w:rPr/>
        <w:fldChar w:fldCharType="begin"/>
      </w:r>
      <w:r>
        <w:instrText xml:space="preserve"> PAGEREF _Toc125231306 \h </w:instrText>
      </w:r>
      <w:r>
        <w:rPr/>
        <w:fldChar w:fldCharType="separate"/>
      </w:r>
      <w:r>
        <w:t>1</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"_Toc125231307" </w:instrText>
      </w:r>
      <w:r>
        <w:rPr/>
        <w:fldChar w:fldCharType="separate"/>
      </w:r>
      <w:r>
        <w:rPr>
          <w:rStyle w:val="style85"/>
        </w:rPr>
        <w:t>2.2Project Scope</w:t>
      </w:r>
      <w:r>
        <w:tab/>
      </w:r>
      <w:r>
        <w:rPr/>
        <w:fldChar w:fldCharType="begin"/>
      </w:r>
      <w:r>
        <w:instrText xml:space="preserve"> PAGEREF _Toc125231307 \h </w:instrText>
      </w:r>
      <w:r>
        <w:rPr/>
        <w:fldChar w:fldCharType="separate"/>
      </w:r>
      <w:r>
        <w:t>3</w:t>
      </w:r>
      <w:r>
        <w:rPr/>
        <w:fldChar w:fldCharType="end"/>
      </w:r>
      <w:r>
        <w:rPr/>
        <w:fldChar w:fldCharType="end"/>
      </w:r>
    </w:p>
    <w:p>
      <w:pPr>
        <w:pStyle w:val="style21"/>
        <w:tabs>
          <w:tab w:val="right" w:leader="dot" w:pos="10020"/>
        </w:tabs>
        <w:spacing w:lineRule="auto" w:line="360"/>
        <w:rPr>
          <w:rFonts w:ascii="Calibri" w:cs="宋体" w:eastAsia="等线" w:hAnsi="Calibri"/>
          <w:sz w:val="22"/>
        </w:rPr>
      </w:pPr>
      <w:r>
        <w:rPr/>
        <w:fldChar w:fldCharType="begin"/>
      </w:r>
      <w:r>
        <w:instrText xml:space="preserve"> HYPERLINK \l "_Toc125231308" </w:instrText>
      </w:r>
      <w:r>
        <w:rPr/>
        <w:fldChar w:fldCharType="separate"/>
      </w:r>
      <w:r>
        <w:rPr>
          <w:rStyle w:val="style85"/>
        </w:rPr>
        <w:t>2.2.1 Included</w:t>
      </w:r>
      <w:r>
        <w:tab/>
      </w:r>
      <w:r>
        <w:rPr/>
        <w:fldChar w:fldCharType="begin"/>
      </w:r>
      <w:r>
        <w:instrText xml:space="preserve"> PAGEREF _Toc125231308 \h </w:instrText>
      </w:r>
      <w:r>
        <w:rPr/>
        <w:fldChar w:fldCharType="separate"/>
      </w:r>
      <w:r>
        <w:t>3</w:t>
      </w:r>
      <w:r>
        <w:rPr/>
        <w:fldChar w:fldCharType="end"/>
      </w:r>
      <w:r>
        <w:rPr/>
        <w:fldChar w:fldCharType="end"/>
      </w:r>
    </w:p>
    <w:p>
      <w:pPr>
        <w:pStyle w:val="style21"/>
        <w:tabs>
          <w:tab w:val="right" w:leader="dot" w:pos="10020"/>
        </w:tabs>
        <w:spacing w:lineRule="auto" w:line="360"/>
        <w:rPr>
          <w:rFonts w:ascii="Calibri" w:cs="宋体" w:eastAsia="等线" w:hAnsi="Calibri"/>
          <w:sz w:val="22"/>
        </w:rPr>
      </w:pPr>
      <w:r>
        <w:rPr/>
        <w:fldChar w:fldCharType="begin"/>
      </w:r>
      <w:r>
        <w:instrText xml:space="preserve"> HYPERLINK \l "_Toc125231309" </w:instrText>
      </w:r>
      <w:r>
        <w:rPr/>
        <w:fldChar w:fldCharType="separate"/>
      </w:r>
      <w:r>
        <w:rPr>
          <w:rStyle w:val="style85"/>
        </w:rPr>
        <w:t>2.2.2Excluded</w:t>
      </w:r>
      <w:r>
        <w:tab/>
      </w:r>
      <w:r>
        <w:rPr/>
        <w:fldChar w:fldCharType="begin"/>
      </w:r>
      <w:r>
        <w:instrText xml:space="preserve"> PAGEREF _Toc125231309 \h </w:instrText>
      </w:r>
      <w:r>
        <w:rPr/>
        <w:fldChar w:fldCharType="separate"/>
      </w:r>
      <w:r>
        <w:t>4</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"_Toc125231310" </w:instrText>
      </w:r>
      <w:r>
        <w:rPr/>
        <w:fldChar w:fldCharType="separate"/>
      </w:r>
      <w:r>
        <w:rPr>
          <w:rStyle w:val="style85"/>
        </w:rPr>
        <w:t>3. Organization</w:t>
      </w:r>
      <w:r>
        <w:tab/>
      </w:r>
      <w:r>
        <w:rPr/>
        <w:fldChar w:fldCharType="begin"/>
      </w:r>
      <w:r>
        <w:instrText xml:space="preserve"> PAGEREF _Toc125231310 \h </w:instrText>
      </w:r>
      <w:r>
        <w:rPr/>
        <w:fldChar w:fldCharType="separate"/>
      </w:r>
      <w:r>
        <w:t>4</w:t>
      </w:r>
      <w:r>
        <w:rPr/>
        <w:fldChar w:fldCharType="end"/>
      </w:r>
      <w:r>
        <w:rPr/>
        <w:fldChar w:fldCharType="end"/>
      </w:r>
    </w:p>
    <w:p>
      <w:pPr>
        <w:pStyle w:val="style20"/>
        <w:tabs>
          <w:tab w:val="right" w:leader="dot" w:pos="10020"/>
        </w:tabs>
        <w:spacing w:lineRule="auto" w:line="360"/>
        <w:rPr>
          <w:rFonts w:ascii="Calibri" w:cs="宋体" w:eastAsia="等线" w:hAnsi="Calibri"/>
          <w:sz w:val="22"/>
        </w:rPr>
      </w:pPr>
      <w:r>
        <w:rPr/>
        <w:fldChar w:fldCharType="begin"/>
      </w:r>
      <w:r>
        <w:instrText xml:space="preserve"> HYPERLINK \l "_Toc125231311" </w:instrText>
      </w:r>
      <w:r>
        <w:rPr/>
        <w:fldChar w:fldCharType="separate"/>
      </w:r>
      <w:r>
        <w:rPr>
          <w:rStyle w:val="style85"/>
        </w:rPr>
        <w:t>3.1 Organizational Boundaries and Interfaces</w:t>
      </w:r>
      <w:r>
        <w:tab/>
      </w:r>
      <w:r>
        <w:rPr/>
        <w:fldChar w:fldCharType="begin"/>
      </w:r>
      <w:r>
        <w:instrText xml:space="preserve"> PAGEREF _Toc125231311 \h </w:instrText>
      </w:r>
      <w:r>
        <w:rPr/>
        <w:fldChar w:fldCharType="separate"/>
      </w:r>
      <w:r>
        <w:t>4</w:t>
      </w:r>
      <w:r>
        <w:rPr/>
        <w:fldChar w:fldCharType="end"/>
      </w:r>
      <w:r>
        <w:rPr/>
        <w:fldChar w:fldCharType="end"/>
      </w:r>
    </w:p>
    <w:p>
      <w:pPr>
        <w:pStyle w:val="style21"/>
        <w:tabs>
          <w:tab w:val="right" w:leader="dot" w:pos="10020"/>
        </w:tabs>
        <w:spacing w:lineRule="auto" w:line="360"/>
        <w:rPr>
          <w:rFonts w:ascii="Calibri" w:cs="宋体" w:eastAsia="等线" w:hAnsi="Calibri"/>
          <w:sz w:val="22"/>
        </w:rPr>
      </w:pPr>
      <w:r>
        <w:rPr/>
        <w:fldChar w:fldCharType="begin"/>
      </w:r>
      <w:r>
        <w:instrText xml:space="preserve"> HYPERLINK \l "_Toc125231312" </w:instrText>
      </w:r>
      <w:r>
        <w:rPr/>
        <w:fldChar w:fldCharType="separate"/>
      </w:r>
      <w:r>
        <w:rPr>
          <w:rStyle w:val="style85"/>
        </w:rPr>
        <w:t>3.1.1 Resource Owners</w:t>
      </w:r>
      <w:r>
        <w:tab/>
      </w:r>
      <w:r>
        <w:rPr/>
        <w:fldChar w:fldCharType="begin"/>
      </w:r>
      <w:r>
        <w:instrText xml:space="preserve"> PAGEREF _Toc125231312 \h </w:instrText>
      </w:r>
      <w:r>
        <w:rPr/>
        <w:fldChar w:fldCharType="separate"/>
      </w:r>
      <w:r>
        <w:t>4</w:t>
      </w:r>
      <w:r>
        <w:rPr/>
        <w:fldChar w:fldCharType="end"/>
      </w:r>
      <w:r>
        <w:rPr/>
        <w:fldChar w:fldCharType="end"/>
      </w:r>
    </w:p>
    <w:p>
      <w:pPr>
        <w:pStyle w:val="style21"/>
        <w:tabs>
          <w:tab w:val="right" w:leader="dot" w:pos="10020"/>
        </w:tabs>
        <w:spacing w:lineRule="auto" w:line="360"/>
        <w:rPr>
          <w:rFonts w:ascii="Calibri" w:cs="宋体" w:eastAsia="等线" w:hAnsi="Calibri"/>
          <w:sz w:val="22"/>
        </w:rPr>
      </w:pPr>
      <w:r>
        <w:rPr/>
        <w:fldChar w:fldCharType="begin"/>
      </w:r>
      <w:r>
        <w:instrText xml:space="preserve"> HYPERLINK \l "_Toc125231313" </w:instrText>
      </w:r>
      <w:r>
        <w:rPr/>
        <w:fldChar w:fldCharType="separate"/>
      </w:r>
      <w:r>
        <w:rPr>
          <w:rStyle w:val="style85"/>
        </w:rPr>
        <w:t>3.1.2 Sub-contractors</w:t>
      </w:r>
      <w:r>
        <w:tab/>
      </w:r>
      <w:r>
        <w:rPr/>
        <w:fldChar w:fldCharType="begin"/>
      </w:r>
      <w:r>
        <w:instrText xml:space="preserve"> PAGEREF _Toc125231313 \h </w:instrText>
      </w:r>
      <w:r>
        <w:rPr/>
        <w:fldChar w:fldCharType="separate"/>
      </w:r>
      <w:r>
        <w:t>4</w:t>
      </w:r>
      <w:r>
        <w:rPr/>
        <w:fldChar w:fldCharType="end"/>
      </w:r>
      <w:r>
        <w:rPr/>
        <w:fldChar w:fldCharType="end"/>
      </w:r>
    </w:p>
    <w:p>
      <w:pPr>
        <w:pStyle w:val="style21"/>
        <w:tabs>
          <w:tab w:val="right" w:leader="dot" w:pos="10020"/>
        </w:tabs>
        <w:spacing w:lineRule="auto" w:line="360"/>
        <w:rPr>
          <w:rFonts w:ascii="Calibri" w:cs="宋体" w:eastAsia="等线" w:hAnsi="Calibri"/>
          <w:sz w:val="22"/>
        </w:rPr>
      </w:pPr>
      <w:r>
        <w:rPr/>
        <w:fldChar w:fldCharType="begin"/>
      </w:r>
      <w:r>
        <w:instrText xml:space="preserve"> HYPERLINK \l "_Toc125231314" </w:instrText>
      </w:r>
      <w:r>
        <w:rPr/>
        <w:fldChar w:fldCharType="separate"/>
      </w:r>
      <w:r>
        <w:rPr>
          <w:rStyle w:val="style85"/>
        </w:rPr>
        <w:t>3.1.3 Suppliers</w:t>
      </w:r>
      <w:r>
        <w:tab/>
      </w:r>
      <w:r>
        <w:rPr/>
        <w:fldChar w:fldCharType="begin"/>
      </w:r>
      <w:r>
        <w:instrText xml:space="preserve"> PAGEREF _Toc125231314 \h </w:instrText>
      </w:r>
      <w:r>
        <w:rPr/>
        <w:fldChar w:fldCharType="separate"/>
      </w:r>
      <w:r>
        <w:t>4</w:t>
      </w:r>
      <w:r>
        <w:rPr/>
        <w:fldChar w:fldCharType="end"/>
      </w:r>
      <w:r>
        <w:rPr/>
        <w:fldChar w:fldCharType="end"/>
      </w:r>
      <w:r>
        <w:rPr>
          <w:rStyle w:val="style85"/>
        </w:rPr>
        <w:t>ect Team</w:t>
      </w:r>
      <w:r>
        <w:tab/>
      </w:r>
      <w:r>
        <w:rPr/>
        <w:fldChar w:fldCharType="begin"/>
      </w:r>
      <w:r>
        <w:instrText xml:space="preserve"> PAGEREF _Toc125231317 \h </w:instrText>
      </w:r>
      <w:r>
        <w:rPr/>
        <w:fldChar w:fldCharType="separate"/>
      </w:r>
      <w:r>
        <w:t>7</w:t>
      </w:r>
      <w:r>
        <w:rPr/>
        <w:fldChar w:fldCharType="end"/>
      </w:r>
      <w:r>
        <w:rPr/>
        <w:fldChar w:fldCharType="end"/>
      </w:r>
    </w:p>
    <w:p>
      <w:pPr>
        <w:pStyle w:val="style21"/>
        <w:tabs>
          <w:tab w:val="right" w:leader="dot" w:pos="10020"/>
        </w:tabs>
        <w:spacing w:lineRule="auto" w:line="360"/>
        <w:rPr>
          <w:rFonts w:ascii="Calibri" w:cs="宋体" w:eastAsia="等线" w:hAnsi="Calibri"/>
          <w:sz w:val="22"/>
        </w:rPr>
      </w:pPr>
      <w:r>
        <w:rPr/>
        <w:fldChar w:fldCharType="begin"/>
      </w:r>
      <w:r>
        <w:instrText xml:space="preserve"> HYPERLINK \l "_Toc125231318" </w:instrText>
      </w:r>
      <w:r>
        <w:rPr/>
        <w:fldChar w:fldCharType="separate"/>
      </w:r>
      <w:r>
        <w:rPr>
          <w:rStyle w:val="style85"/>
        </w:rPr>
        <w:t>3.2.4 Steering Committee</w:t>
      </w:r>
      <w:r>
        <w:tab/>
      </w:r>
      <w:r>
        <w:rPr/>
        <w:fldChar w:fldCharType="begin"/>
      </w:r>
      <w:r>
        <w:instrText xml:space="preserve"> PAGEREF _Toc125231318 \h </w:instrText>
      </w:r>
      <w:r>
        <w:rPr/>
        <w:fldChar w:fldCharType="separate"/>
      </w:r>
      <w:r>
        <w:t>8</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"_Toc125231319" </w:instrText>
      </w:r>
      <w:r>
        <w:rPr/>
        <w:fldChar w:fldCharType="separate"/>
      </w:r>
      <w:r>
        <w:rPr>
          <w:rStyle w:val="style85"/>
        </w:rPr>
        <w:t>4. Schedule and Budget/Detail</w:t>
      </w:r>
      <w:r>
        <w:tab/>
      </w:r>
      <w:r>
        <w:rPr/>
        <w:fldChar w:fldCharType="begin"/>
      </w:r>
      <w:r>
        <w:instrText xml:space="preserve"> PAGEREF _Toc125231319 \h </w:instrText>
      </w:r>
      <w:r>
        <w:rPr/>
        <w:fldChar w:fldCharType="separate"/>
      </w:r>
      <w:r>
        <w:t>8</w:t>
      </w:r>
      <w:r>
        <w:rPr/>
        <w:fldChar w:fldCharType="end"/>
      </w:r>
      <w:r>
        <w:rPr/>
        <w:fldChar w:fldCharType="end"/>
      </w:r>
    </w:p>
    <w:p>
      <w:pPr>
        <w:pStyle w:val="style20"/>
        <w:tabs>
          <w:tab w:val="right" w:leader="dot" w:pos="10020"/>
        </w:tabs>
        <w:spacing w:lineRule="auto" w:line="360"/>
        <w:rPr>
          <w:rFonts w:ascii="Calibri" w:cs="宋体" w:eastAsia="等线" w:hAnsi="Calibri"/>
          <w:sz w:val="22"/>
        </w:rPr>
      </w:pPr>
      <w:r>
        <w:rPr/>
        <w:fldChar w:fldCharType="begin"/>
      </w:r>
      <w:r>
        <w:instrText xml:space="preserve"> HYPERLINK \l "_Toc125231320" </w:instrText>
      </w:r>
      <w:r>
        <w:rPr/>
        <w:fldChar w:fldCharType="separate"/>
      </w:r>
      <w:r>
        <w:rPr>
          <w:rStyle w:val="style85"/>
        </w:rPr>
        <w:t>4.1 Work Breakdown Structure</w:t>
      </w:r>
      <w:r>
        <w:tab/>
      </w:r>
      <w:r>
        <w:rPr/>
        <w:fldChar w:fldCharType="begin"/>
      </w:r>
      <w:r>
        <w:instrText xml:space="preserve"> PAGEREF _Toc125231320 \h </w:instrText>
      </w:r>
      <w:r>
        <w:rPr/>
        <w:fldChar w:fldCharType="separate"/>
      </w:r>
      <w:r>
        <w:t>8</w:t>
      </w:r>
      <w:r>
        <w:rPr/>
        <w:fldChar w:fldCharType="end"/>
      </w:r>
      <w:r>
        <w:rPr/>
        <w:fldChar w:fldCharType="end"/>
      </w:r>
    </w:p>
    <w:p>
      <w:pPr>
        <w:pStyle w:val="style20"/>
        <w:tabs>
          <w:tab w:val="right" w:leader="dot" w:pos="10020"/>
        </w:tabs>
        <w:spacing w:lineRule="auto" w:line="360"/>
        <w:rPr>
          <w:rFonts w:ascii="Calibri" w:cs="宋体" w:eastAsia="等线" w:hAnsi="Calibri"/>
          <w:sz w:val="22"/>
        </w:rPr>
      </w:pPr>
      <w:r>
        <w:rPr/>
        <w:fldChar w:fldCharType="begin"/>
      </w:r>
      <w:r>
        <w:instrText xml:space="preserve"> HYPERLINK \l "_Toc125231321" </w:instrText>
      </w:r>
      <w:r>
        <w:rPr/>
        <w:fldChar w:fldCharType="separate"/>
      </w:r>
      <w:r>
        <w:rPr>
          <w:rStyle w:val="style85"/>
        </w:rPr>
        <w:t>4.2 Schedule and Milestones</w:t>
      </w:r>
      <w:r>
        <w:tab/>
      </w:r>
      <w:r>
        <w:rPr/>
        <w:fldChar w:fldCharType="begin"/>
      </w:r>
      <w:r>
        <w:instrText xml:space="preserve"> PAGEREF _Toc125231321 \h </w:instrText>
      </w:r>
      <w:r>
        <w:rPr/>
        <w:fldChar w:fldCharType="separate"/>
      </w:r>
      <w:r>
        <w:t>8</w:t>
      </w:r>
      <w:r>
        <w:rPr/>
        <w:fldChar w:fldCharType="end"/>
      </w:r>
      <w:r>
        <w:rPr/>
        <w:fldChar w:fldCharType="end"/>
      </w:r>
    </w:p>
    <w:p>
      <w:pPr>
        <w:pStyle w:val="style20"/>
        <w:tabs>
          <w:tab w:val="right" w:leader="dot" w:pos="10020"/>
        </w:tabs>
        <w:spacing w:lineRule="auto" w:line="360"/>
        <w:rPr>
          <w:rFonts w:ascii="Calibri" w:cs="宋体" w:eastAsia="等线" w:hAnsi="Calibri"/>
          <w:sz w:val="22"/>
        </w:rPr>
      </w:pPr>
      <w:r>
        <w:rPr/>
        <w:fldChar w:fldCharType="begin"/>
      </w:r>
      <w:r>
        <w:instrText xml:space="preserve"> HYPERLINK \l "_Toc125231322" </w:instrText>
      </w:r>
      <w:r>
        <w:rPr/>
        <w:fldChar w:fldCharType="separate"/>
      </w:r>
      <w:r>
        <w:rPr>
          <w:rStyle w:val="style85"/>
        </w:rPr>
        <w:t>4.3 Budget</w:t>
      </w:r>
      <w:r>
        <w:tab/>
      </w:r>
      <w:r>
        <w:rPr/>
        <w:fldChar w:fldCharType="begin"/>
      </w:r>
      <w:r>
        <w:instrText xml:space="preserve"> PAGEREF _Toc125231322 \h </w:instrText>
      </w:r>
      <w:r>
        <w:rPr/>
        <w:fldChar w:fldCharType="separate"/>
      </w:r>
      <w:r>
        <w:t>12</w:t>
      </w:r>
      <w:r>
        <w:rPr/>
        <w:fldChar w:fldCharType="end"/>
      </w:r>
      <w:r>
        <w:rPr/>
        <w:fldChar w:fldCharType="end"/>
      </w:r>
    </w:p>
    <w:p>
      <w:pPr>
        <w:pStyle w:val="style20"/>
        <w:tabs>
          <w:tab w:val="right" w:leader="dot" w:pos="10020"/>
        </w:tabs>
        <w:spacing w:lineRule="auto" w:line="360"/>
        <w:rPr>
          <w:rFonts w:ascii="Calibri" w:cs="宋体" w:eastAsia="等线" w:hAnsi="Calibri"/>
          <w:sz w:val="22"/>
        </w:rPr>
      </w:pPr>
      <w:r>
        <w:rPr/>
        <w:fldChar w:fldCharType="begin"/>
      </w:r>
      <w:r>
        <w:instrText xml:space="preserve"> HYPERLINK \l "_Toc125231323" </w:instrText>
      </w:r>
      <w:r>
        <w:rPr/>
        <w:fldChar w:fldCharType="separate"/>
      </w:r>
      <w:r>
        <w:rPr>
          <w:rStyle w:val="style85"/>
        </w:rPr>
        <w:t>4.4 Development Process</w:t>
      </w:r>
      <w:r>
        <w:tab/>
      </w:r>
      <w:r>
        <w:rPr/>
        <w:fldChar w:fldCharType="begin"/>
      </w:r>
      <w:r>
        <w:instrText xml:space="preserve"> PAGEREF _Toc125231323 \h </w:instrText>
      </w:r>
      <w:r>
        <w:rPr/>
        <w:fldChar w:fldCharType="separate"/>
      </w:r>
      <w:r>
        <w:t>13</w:t>
      </w:r>
      <w:r>
        <w:rPr/>
        <w:fldChar w:fldCharType="end"/>
      </w:r>
      <w:r>
        <w:rPr/>
        <w:fldChar w:fldCharType="end"/>
      </w:r>
    </w:p>
    <w:p>
      <w:pPr>
        <w:pStyle w:val="style20"/>
        <w:tabs>
          <w:tab w:val="right" w:leader="dot" w:pos="10020"/>
        </w:tabs>
        <w:spacing w:lineRule="auto" w:line="360"/>
        <w:rPr>
          <w:rFonts w:ascii="Calibri" w:cs="宋体" w:eastAsia="等线" w:hAnsi="Calibri"/>
          <w:sz w:val="22"/>
        </w:rPr>
      </w:pPr>
      <w:r>
        <w:rPr/>
        <w:fldChar w:fldCharType="begin"/>
      </w:r>
      <w:r>
        <w:instrText xml:space="preserve"> HYPERLINK \l "_Toc125231324" </w:instrText>
      </w:r>
      <w:r>
        <w:rPr/>
        <w:fldChar w:fldCharType="separate"/>
      </w:r>
      <w:r>
        <w:rPr>
          <w:rStyle w:val="style85"/>
        </w:rPr>
        <w:t>4.5 Development Environment</w:t>
      </w:r>
      <w:r>
        <w:tab/>
      </w:r>
      <w:r>
        <w:rPr/>
        <w:fldChar w:fldCharType="begin"/>
      </w:r>
      <w:r>
        <w:instrText xml:space="preserve"> PAGEREF _Toc125231324 \h </w:instrText>
      </w:r>
      <w:r>
        <w:rPr/>
        <w:fldChar w:fldCharType="separate"/>
      </w:r>
      <w:r>
        <w:t>14</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"_Toc125231325" </w:instrText>
      </w:r>
      <w:r>
        <w:rPr/>
        <w:fldChar w:fldCharType="separate"/>
      </w:r>
      <w:r>
        <w:rPr>
          <w:rStyle w:val="style85"/>
        </w:rPr>
        <w:t>5. Risk Management</w:t>
      </w:r>
      <w:r>
        <w:tab/>
      </w:r>
      <w:r>
        <w:rPr/>
        <w:fldChar w:fldCharType="begin"/>
      </w:r>
      <w:r>
        <w:instrText xml:space="preserve"> PAGEREF _Toc125231325 \h </w:instrText>
      </w:r>
      <w:r>
        <w:rPr/>
        <w:fldChar w:fldCharType="separate"/>
      </w:r>
      <w:r>
        <w:t>15</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"_Toc125231326" </w:instrText>
      </w:r>
      <w:r>
        <w:rPr/>
        <w:fldChar w:fldCharType="separate"/>
      </w:r>
      <w:r>
        <w:rPr>
          <w:rStyle w:val="style85"/>
        </w:rPr>
        <w:t>6.  Sub-contract Management</w:t>
      </w:r>
      <w:r>
        <w:tab/>
      </w:r>
      <w:r>
        <w:rPr/>
        <w:fldChar w:fldCharType="begin"/>
      </w:r>
      <w:r>
        <w:instrText xml:space="preserve"> PAGEREF _Toc125231326 \h </w:instrText>
      </w:r>
      <w:r>
        <w:rPr/>
        <w:fldChar w:fldCharType="separate"/>
      </w:r>
      <w:r>
        <w:t>15</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"_Toc125231327" </w:instrText>
      </w:r>
      <w:r>
        <w:rPr/>
        <w:fldChar w:fldCharType="separate"/>
      </w:r>
      <w:r>
        <w:rPr>
          <w:rStyle w:val="style85"/>
        </w:rPr>
        <w:t>7. Communication and Reporting</w:t>
      </w:r>
      <w:r>
        <w:tab/>
      </w:r>
      <w:r>
        <w:rPr/>
        <w:fldChar w:fldCharType="begin"/>
      </w:r>
      <w:r>
        <w:instrText xml:space="preserve"> PAGEREF _Toc125231327 \h </w:instrText>
      </w:r>
      <w:r>
        <w:rPr/>
        <w:fldChar w:fldCharType="separate"/>
      </w:r>
      <w:r>
        <w:t>16</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"_Toc125231328" </w:instrText>
      </w:r>
      <w:r>
        <w:rPr/>
        <w:fldChar w:fldCharType="separate"/>
      </w:r>
      <w:r>
        <w:rPr>
          <w:rStyle w:val="style85"/>
        </w:rPr>
        <w:t>8. Delivery Plan</w:t>
      </w:r>
      <w:r>
        <w:tab/>
      </w:r>
      <w:r>
        <w:rPr/>
        <w:fldChar w:fldCharType="begin"/>
      </w:r>
      <w:r>
        <w:instrText xml:space="preserve"> PAGEREF _Toc125231328 \h </w:instrText>
      </w:r>
      <w:r>
        <w:rPr/>
        <w:fldChar w:fldCharType="separate"/>
      </w:r>
      <w:r>
        <w:t>17</w:t>
      </w:r>
      <w:r>
        <w:rPr/>
        <w:fldChar w:fldCharType="end"/>
      </w:r>
      <w:r>
        <w:rPr/>
        <w:fldChar w:fldCharType="end"/>
      </w:r>
    </w:p>
    <w:p>
      <w:pPr>
        <w:pStyle w:val="style20"/>
        <w:tabs>
          <w:tab w:val="right" w:leader="dot" w:pos="10020"/>
        </w:tabs>
        <w:spacing w:lineRule="auto" w:line="360"/>
        <w:rPr>
          <w:rFonts w:ascii="Calibri" w:cs="宋体" w:eastAsia="等线" w:hAnsi="Calibri"/>
          <w:sz w:val="22"/>
        </w:rPr>
      </w:pPr>
      <w:r>
        <w:rPr/>
        <w:fldChar w:fldCharType="begin"/>
      </w:r>
      <w:r>
        <w:instrText xml:space="preserve"> HYPERLINK \l "_Toc125231329" </w:instrText>
      </w:r>
      <w:r>
        <w:rPr/>
        <w:fldChar w:fldCharType="separate"/>
      </w:r>
      <w:r>
        <w:rPr>
          <w:rStyle w:val="style85"/>
        </w:rPr>
        <w:t>8.1 Deliverables and Receivers</w:t>
      </w:r>
      <w:r>
        <w:tab/>
      </w:r>
      <w:r>
        <w:rPr/>
        <w:fldChar w:fldCharType="begin"/>
      </w:r>
      <w:r>
        <w:instrText xml:space="preserve"> PAGEREF _Toc125231329 \h </w:instrText>
      </w:r>
      <w:r>
        <w:rPr/>
        <w:fldChar w:fldCharType="separate"/>
      </w:r>
      <w:r>
        <w:t>17</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"_Toc125231330" </w:instrText>
      </w:r>
      <w:r>
        <w:rPr/>
        <w:fldChar w:fldCharType="separate"/>
      </w:r>
      <w:r>
        <w:rPr>
          <w:rStyle w:val="style85"/>
        </w:rPr>
        <w:t>9. Quality Assurance</w:t>
      </w:r>
      <w:r>
        <w:tab/>
      </w:r>
      <w:r>
        <w:rPr/>
        <w:fldChar w:fldCharType="begin"/>
      </w:r>
      <w:r>
        <w:instrText xml:space="preserve"> PAGEREF _Toc125231330 \h </w:instrText>
      </w:r>
      <w:r>
        <w:rPr/>
        <w:fldChar w:fldCharType="separate"/>
      </w:r>
      <w:r>
        <w:t>18</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"_Toc125231331" </w:instrText>
      </w:r>
      <w:r>
        <w:rPr/>
        <w:fldChar w:fldCharType="separate"/>
      </w:r>
      <w:r>
        <w:rPr>
          <w:rStyle w:val="style85"/>
        </w:rPr>
        <w:t>10. Configuration and Change Management</w:t>
      </w:r>
      <w:r>
        <w:tab/>
      </w:r>
      <w:r>
        <w:rPr/>
        <w:fldChar w:fldCharType="begin"/>
      </w:r>
      <w:r>
        <w:instrText xml:space="preserve"> PAGEREF _Toc125231331 \h </w:instrText>
      </w:r>
      <w:r>
        <w:rPr/>
        <w:fldChar w:fldCharType="separate"/>
      </w:r>
      <w:r>
        <w:t>18</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"_Toc125231332" </w:instrText>
      </w:r>
      <w:r>
        <w:rPr/>
        <w:fldChar w:fldCharType="separate"/>
      </w:r>
      <w:r>
        <w:rPr>
          <w:rStyle w:val="style85"/>
        </w:rPr>
        <w:t>11. Abbreviations and Definitions</w:t>
      </w:r>
      <w:r>
        <w:tab/>
      </w:r>
      <w:r>
        <w:rPr/>
        <w:fldChar w:fldCharType="begin"/>
      </w:r>
      <w:r>
        <w:instrText xml:space="preserve"> PAGEREF _Toc125231332 \h </w:instrText>
      </w:r>
      <w:r>
        <w:rPr/>
        <w:fldChar w:fldCharType="separate"/>
      </w:r>
      <w:r>
        <w:t>19</w:t>
      </w:r>
      <w:r>
        <w:rPr/>
        <w:fldChar w:fldCharType="end"/>
      </w:r>
      <w:r>
        <w:rPr/>
        <w:fldChar w:fldCharType="end"/>
      </w:r>
    </w:p>
    <w:p>
      <w:pPr>
        <w:pStyle w:val="style19"/>
        <w:tabs>
          <w:tab w:val="right" w:leader="dot" w:pos="10020"/>
        </w:tabs>
        <w:spacing w:lineRule="auto" w:line="360"/>
        <w:rPr>
          <w:rFonts w:ascii="Calibri" w:cs="宋体" w:eastAsia="等线" w:hAnsi="Calibri"/>
          <w:sz w:val="22"/>
          <w:szCs w:val="22"/>
        </w:rPr>
      </w:pPr>
      <w:r>
        <w:rPr/>
        <w:fldChar w:fldCharType="begin"/>
      </w:r>
      <w:r>
        <w:instrText xml:space="preserve"> HYPERLINK \l "_Toc125231333" </w:instrText>
      </w:r>
      <w:r>
        <w:rPr/>
        <w:fldChar w:fldCharType="separate"/>
      </w:r>
      <w:r>
        <w:rPr>
          <w:rStyle w:val="style85"/>
        </w:rPr>
        <w:t>12. Revision/if you have done</w:t>
      </w:r>
      <w:r>
        <w:tab/>
      </w:r>
      <w:r>
        <w:rPr/>
        <w:fldChar w:fldCharType="begin"/>
      </w:r>
      <w:r>
        <w:instrText xml:space="preserve"> PAGEREF _Toc125231333 \h </w:instrText>
      </w:r>
      <w:r>
        <w:rPr/>
        <w:fldChar w:fldCharType="separate"/>
      </w:r>
      <w:r>
        <w:t>19</w:t>
      </w:r>
      <w:r>
        <w:rPr/>
        <w:fldChar w:fldCharType="end"/>
      </w:r>
      <w:r>
        <w:rPr/>
        <w:fldChar w:fldCharType="end"/>
      </w:r>
    </w:p>
    <w:p>
      <w:pPr>
        <w:pStyle w:val="style0"/>
        <w:spacing w:lineRule="auto" w:line="360"/>
        <w:rPr/>
      </w:pPr>
      <w:r>
        <w:rPr>
          <w:b/>
          <w:bCs/>
        </w:rPr>
        <w:fldChar w:fldCharType="end"/>
      </w: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0"/>
        <w:ind w:left="0"/>
        <w:rPr>
          <w:rFonts w:cs="Times New Roman"/>
          <w:b/>
        </w:rPr>
      </w:pPr>
    </w:p>
    <w:p>
      <w:pPr>
        <w:pStyle w:val="style1"/>
        <w:rPr/>
      </w:pPr>
    </w:p>
    <w:p>
      <w:pPr>
        <w:pStyle w:val="style1"/>
        <w:rPr/>
      </w:pPr>
      <w:r>
        <w:t>Tables</w:t>
      </w:r>
    </w:p>
    <w:p>
      <w:pPr>
        <w:pStyle w:val="style0"/>
        <w:ind w:left="0"/>
        <w:rPr>
          <w:rFonts w:cs="Times New Roman"/>
          <w:color w:val="000000"/>
          <w14:textFill xmlns:w14="http://schemas.microsoft.com/office/word/2010/wordml">
            <w14:solidFill>
              <w14:schemeClr w14:val="tx1"/>
            </w14:solidFill>
          </w14:textFill>
        </w:rPr>
      </w:pP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"_bookmark3" </w:instrText>
      </w:r>
      <w:r>
        <w:rPr/>
        <w:fldChar w:fldCharType="separate"/>
      </w:r>
      <w:r>
        <w:rPr>
          <w:rStyle w:val="style85"/>
          <w:rFonts w:cs="Times New Roman"/>
          <w:color w:val="000000"/>
          <w14:textFill xmlns:w14="http://schemas.microsoft.com/office/word/2010/wordml">
            <w14:solidFill>
              <w14:schemeClr w14:val="tx1"/>
            </w14:solidFill>
          </w14:textFill>
        </w:rPr>
        <w:t>Table 1: Major Project Objectives</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2</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"_bookmark12" </w:instrText>
      </w:r>
      <w:r>
        <w:rPr/>
        <w:fldChar w:fldCharType="separate"/>
      </w:r>
      <w:r>
        <w:rPr>
          <w:rStyle w:val="style85"/>
          <w:rFonts w:cs="Times New Roman"/>
          <w:color w:val="000000"/>
          <w14:textFill xmlns:w14="http://schemas.microsoft.com/office/word/2010/wordml">
            <w14:solidFill>
              <w14:schemeClr w14:val="tx1"/>
            </w14:solidFill>
          </w14:textFill>
        </w:rPr>
        <w:t>Table 2: Project Suppliers</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3</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"_bookmark14" </w:instrText>
      </w:r>
      <w:r>
        <w:rPr/>
        <w:fldChar w:fldCharType="separate"/>
      </w:r>
      <w:r>
        <w:rPr>
          <w:rStyle w:val="style85"/>
          <w:rFonts w:cs="Times New Roman"/>
          <w:color w:val="000000"/>
          <w14:textFill xmlns:w14="http://schemas.microsoft.com/office/word/2010/wordml">
            <w14:solidFill>
              <w14:schemeClr w14:val="tx1"/>
            </w14:solidFill>
          </w14:textFill>
        </w:rPr>
        <w:t>Table 3: Other Ongoing Projects</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4</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"_bookmark17" </w:instrText>
      </w:r>
      <w:r>
        <w:rPr/>
        <w:fldChar w:fldCharType="separate"/>
      </w:r>
      <w:r>
        <w:rPr>
          <w:rStyle w:val="style85"/>
          <w:rFonts w:cs="Times New Roman"/>
          <w:color w:val="000000"/>
          <w14:textFill xmlns:w14="http://schemas.microsoft.com/office/word/2010/wordml">
            <w14:solidFill>
              <w14:schemeClr w14:val="tx1"/>
            </w14:solidFill>
          </w14:textFill>
        </w:rPr>
        <w:t>Table 4: Management Personnel' List</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4</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"_bookmark19" </w:instrText>
      </w:r>
      <w:r>
        <w:rPr/>
        <w:fldChar w:fldCharType="separate"/>
      </w:r>
      <w:r>
        <w:rPr>
          <w:rStyle w:val="style85"/>
          <w:rFonts w:cs="Times New Roman"/>
          <w:color w:val="000000"/>
          <w14:textFill xmlns:w14="http://schemas.microsoft.com/office/word/2010/wordml">
            <w14:solidFill>
              <w14:schemeClr w14:val="tx1"/>
            </w14:solidFill>
          </w14:textFill>
        </w:rPr>
        <w:t>Table 5: Work-Personnel Relation</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5</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"_bookmark21" </w:instrText>
      </w:r>
      <w:r>
        <w:rPr/>
        <w:fldChar w:fldCharType="separate"/>
      </w:r>
      <w:r>
        <w:rPr>
          <w:rStyle w:val="style85"/>
          <w:rFonts w:cs="Times New Roman"/>
          <w:color w:val="000000"/>
          <w14:textFill xmlns:w14="http://schemas.microsoft.com/office/word/2010/wordml">
            <w14:solidFill>
              <w14:schemeClr w14:val="tx1"/>
            </w14:solidFill>
          </w14:textFill>
        </w:rPr>
        <w:t>Table 6: Project Participants List</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5</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"_bookmark23" </w:instrText>
      </w:r>
      <w:r>
        <w:rPr/>
        <w:fldChar w:fldCharType="separate"/>
      </w:r>
      <w:r>
        <w:rPr>
          <w:rStyle w:val="style85"/>
          <w:rFonts w:cs="Times New Roman"/>
          <w:color w:val="000000"/>
          <w14:textFill xmlns:w14="http://schemas.microsoft.com/office/word/2010/wordml">
            <w14:solidFill>
              <w14:schemeClr w14:val="tx1"/>
            </w14:solidFill>
          </w14:textFill>
        </w:rPr>
        <w:t>Table 7: Project Senate</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6</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"_bookmark27" </w:instrText>
      </w:r>
      <w:r>
        <w:rPr/>
        <w:fldChar w:fldCharType="separate"/>
      </w:r>
      <w:r>
        <w:rPr>
          <w:rStyle w:val="style85"/>
          <w:rFonts w:cs="Times New Roman"/>
          <w:color w:val="000000"/>
          <w14:textFill xmlns:w14="http://schemas.microsoft.com/office/word/2010/wordml">
            <w14:solidFill>
              <w14:schemeClr w14:val="tx1"/>
            </w14:solidFill>
          </w14:textFill>
        </w:rPr>
        <w:t>Table 8: Milestone List</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7</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"_bookmark29" </w:instrText>
      </w:r>
      <w:r>
        <w:rPr/>
        <w:fldChar w:fldCharType="separate"/>
      </w:r>
      <w:r>
        <w:rPr>
          <w:rStyle w:val="style85"/>
          <w:rFonts w:cs="Times New Roman"/>
          <w:color w:val="000000"/>
          <w14:textFill xmlns:w14="http://schemas.microsoft.com/office/word/2010/wordml">
            <w14:solidFill>
              <w14:schemeClr w14:val="tx1"/>
            </w14:solidFill>
          </w14:textFill>
        </w:rPr>
        <w:t>Table 9: Project Budget</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7</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"_bookmark32" </w:instrText>
      </w:r>
      <w:r>
        <w:rPr/>
        <w:fldChar w:fldCharType="separate"/>
      </w:r>
      <w:r>
        <w:rPr>
          <w:rStyle w:val="style85"/>
          <w:rFonts w:cs="Times New Roman"/>
          <w:color w:val="000000"/>
          <w14:textFill xmlns:w14="http://schemas.microsoft.com/office/word/2010/wordml">
            <w14:solidFill>
              <w14:schemeClr w14:val="tx1"/>
            </w14:solidFill>
          </w14:textFill>
        </w:rPr>
        <w:t>Table 10: Tool_ Milestone Relation</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8</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"_bookmark35" </w:instrText>
      </w:r>
      <w:r>
        <w:rPr/>
        <w:fldChar w:fldCharType="separate"/>
      </w:r>
      <w:r>
        <w:rPr>
          <w:rStyle w:val="style85"/>
          <w:rFonts w:cs="Times New Roman"/>
          <w:color w:val="000000"/>
          <w14:textFill xmlns:w14="http://schemas.microsoft.com/office/word/2010/wordml">
            <w14:solidFill>
              <w14:schemeClr w14:val="tx1"/>
            </w14:solidFill>
          </w14:textFill>
        </w:rPr>
        <w:t>Table 11: Subcontract Management</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9</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"_bookmark37" </w:instrText>
      </w:r>
      <w:r>
        <w:rPr/>
        <w:fldChar w:fldCharType="separate"/>
      </w:r>
      <w:r>
        <w:rPr>
          <w:rStyle w:val="style85"/>
          <w:rFonts w:cs="Times New Roman"/>
          <w:color w:val="000000"/>
          <w14:textFill xmlns:w14="http://schemas.microsoft.com/office/word/2010/wordml">
            <w14:solidFill>
              <w14:schemeClr w14:val="tx1"/>
            </w14:solidFill>
          </w14:textFill>
        </w:rPr>
        <w:t>Table 12: Communication Management</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11</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"_bookmark40" </w:instrText>
      </w:r>
      <w:r>
        <w:rPr/>
        <w:fldChar w:fldCharType="separate"/>
      </w:r>
      <w:r>
        <w:rPr>
          <w:rStyle w:val="style85"/>
          <w:rFonts w:cs="Times New Roman"/>
          <w:color w:val="000000"/>
          <w14:textFill xmlns:w14="http://schemas.microsoft.com/office/word/2010/wordml">
            <w14:solidFill>
              <w14:schemeClr w14:val="tx1"/>
            </w14:solidFill>
          </w14:textFill>
        </w:rPr>
        <w:t>Table 13: Deliverable-main user Relation</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12</w:t>
      </w:r>
      <w:r>
        <w:rPr>
          <w:rStyle w:val="style85"/>
          <w:rFonts w:cs="Times New Roman"/>
          <w:color w:val="000000"/>
          <w14:textFill xmlns:w14="http://schemas.microsoft.com/office/word/2010/wordml">
            <w14:solidFill>
              <w14:schemeClr w14:val="tx1"/>
            </w14:solidFill>
          </w14:textFill>
        </w:rPr>
        <w:fldChar w:fldCharType="end"/>
      </w:r>
    </w:p>
    <w:p>
      <w:pPr>
        <w:pStyle w:val="style0"/>
        <w:spacing w:lineRule="auto" w:line="360"/>
        <w:ind w:left="0"/>
        <w:rPr>
          <w:rFonts w:cs="Times New Roman"/>
          <w:color w:val="000000"/>
          <w14:textFill xmlns:w14="http://schemas.microsoft.com/office/word/2010/wordml">
            <w14:solidFill>
              <w14:schemeClr w14:val="tx1"/>
            </w14:solidFill>
          </w14:textFill>
        </w:rPr>
      </w:pPr>
      <w:r>
        <w:rPr/>
        <w:fldChar w:fldCharType="begin"/>
      </w:r>
      <w:r>
        <w:instrText xml:space="preserve"> HYPERLINK "file:///D:\\BitJamp5\\Content\\s\\first%20draft%20for%20bura.docx" \l "_bookmark45" </w:instrText>
      </w:r>
      <w:r>
        <w:rPr/>
        <w:fldChar w:fldCharType="separate"/>
      </w:r>
      <w:r>
        <w:rPr>
          <w:rStyle w:val="style85"/>
          <w:rFonts w:cs="Times New Roman"/>
          <w:color w:val="000000"/>
          <w14:textFill xmlns:w14="http://schemas.microsoft.com/office/word/2010/wordml">
            <w14:solidFill>
              <w14:schemeClr w14:val="tx1"/>
            </w14:solidFill>
          </w14:textFill>
        </w:rPr>
        <w:t>Table 14: Revision</w:t>
      </w:r>
      <w:r>
        <w:rPr>
          <w:rStyle w:val="style85"/>
          <w:rFonts w:cs="Times New Roman"/>
          <w:color w:val="000000"/>
          <w14:textFill xmlns:w14="http://schemas.microsoft.com/office/word/2010/wordml">
            <w14:solidFill>
              <w14:schemeClr w14:val="tx1"/>
            </w14:solidFill>
          </w14:textFill>
        </w:rPr>
        <w:tab/>
      </w:r>
      <w:r>
        <w:rPr>
          <w:rStyle w:val="style85"/>
          <w:rFonts w:cs="Times New Roman"/>
          <w:color w:val="000000"/>
          <w14:textFill xmlns:w14="http://schemas.microsoft.com/office/word/2010/wordml">
            <w14:solidFill>
              <w14:schemeClr w14:val="tx1"/>
            </w14:solidFill>
          </w14:textFill>
        </w:rPr>
        <w:t>13</w:t>
      </w:r>
      <w:r>
        <w:rPr>
          <w:rStyle w:val="style85"/>
          <w:rFonts w:cs="Times New Roman"/>
          <w:color w:val="000000"/>
          <w14:textFill xmlns:w14="http://schemas.microsoft.com/office/word/2010/wordml">
            <w14:solidFill>
              <w14:schemeClr w14:val="tx1"/>
            </w14:solidFill>
          </w14:textFill>
        </w:rPr>
        <w:fldChar w:fldCharType="end"/>
      </w:r>
    </w:p>
    <w:p>
      <w:pPr>
        <w:pStyle w:val="style0"/>
        <w:ind w:left="0"/>
        <w:rPr>
          <w:rFonts w:cs="Times New Roman"/>
          <w:color w:val="000000"/>
          <w14:textFill xmlns:w14="http://schemas.microsoft.com/office/word/2010/wordml">
            <w14:solidFill>
              <w14:schemeClr w14:val="tx1"/>
            </w14:solidFill>
          </w14:textFill>
        </w:rPr>
      </w:pPr>
    </w:p>
    <w:p>
      <w:pPr>
        <w:pStyle w:val="style1"/>
        <w:rPr/>
      </w:pPr>
      <w:r>
        <w:t>List of Figures, if any</w:t>
      </w:r>
    </w:p>
    <w:p>
      <w:pPr>
        <w:pStyle w:val="style0"/>
        <w:spacing w:lineRule="auto" w:line="360"/>
        <w:ind w:left="0"/>
        <w:rPr>
          <w:rFonts w:cs="Times New Roman"/>
        </w:rPr>
      </w:pPr>
      <w:r>
        <w:rPr>
          <w:rFonts w:cs="Times New Roman"/>
        </w:rPr>
        <w:t>Figure 1:  project organization</w:t>
      </w:r>
      <w:r>
        <w:rPr/>
        <w:drawing>
          <wp:anchor distT="0" distB="0" distL="114300" distR="114300" simplePos="false" relativeHeight="26" behindDoc="false" locked="false" layoutInCell="true" allowOverlap="true">
            <wp:simplePos x="0" y="0"/>
            <wp:positionH relativeFrom="page">
              <wp:posOffset>479770</wp:posOffset>
            </wp:positionH>
            <wp:positionV relativeFrom="page">
              <wp:posOffset>8175061</wp:posOffset>
            </wp:positionV>
            <wp:extent cx="2840811" cy="2058665"/>
            <wp:effectExtent l="0" t="0" r="0" b="0"/>
            <wp:wrapSquare wrapText="bothSides"/>
            <wp:docPr id="1051" name="Image1"/>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2840811" cy="2058665"/>
                    </a:xfrm>
                    <a:prstGeom prst="rect">
                      <a:avLst/>
                    </a:prstGeom>
                  </pic:spPr>
                </pic:pic>
              </a:graphicData>
            </a:graphic>
          </wp:anchor>
        </w:drawing>
      </w:r>
    </w:p>
    <w:p>
      <w:pPr>
        <w:pStyle w:val="style0"/>
        <w:spacing w:lineRule="auto" w:line="360"/>
        <w:ind w:left="0"/>
        <w:rPr>
          <w:rFonts w:cs="Times New Roman"/>
        </w:rPr>
      </w:pPr>
    </w:p>
    <w:bookmarkStart w:id="0" w:name="_GoBack"/>
    <w:bookmarkEnd w:id="0"/>
    <w:p>
      <w:pPr>
        <w:pStyle w:val="style0"/>
        <w:ind w:left="0" w:leftChars="0" w:firstLine="0" w:firstLineChars="0"/>
        <w:rPr>
          <w:rFonts w:cs="Times New Roman"/>
        </w:rPr>
        <w:sectPr>
          <w:pgSz w:w="11910" w:h="16840" w:orient="portrait"/>
          <w:pgMar w:top="1360" w:right="640" w:bottom="1240" w:left="1240" w:header="0" w:footer="1055" w:gutter="0"/>
          <w:pgNumType w:fmt="upperRoman" w:chapStyle="1"/>
          <w:cols w:space="720" w:num="1"/>
        </w:sectPr>
      </w:pPr>
    </w:p>
    <w:bookmarkStart w:id="1" w:name="_bookmark0"/>
    <w:bookmarkEnd w:id="1"/>
    <w:p>
      <w:pPr>
        <w:pStyle w:val="style1"/>
        <w:rPr/>
      </w:pPr>
      <w:r>
        <w:rPr/>
        <w:drawing>
          <wp:anchor distT="0" distB="0" distL="114300" distR="114300" simplePos="false" relativeHeight="27" behindDoc="false" locked="false" layoutInCell="true" allowOverlap="true">
            <wp:simplePos x="0" y="0"/>
            <wp:positionH relativeFrom="page">
              <wp:posOffset>381000</wp:posOffset>
            </wp:positionH>
            <wp:positionV relativeFrom="page">
              <wp:posOffset>918213</wp:posOffset>
            </wp:positionV>
            <wp:extent cx="3886200" cy="1943100"/>
            <wp:effectExtent l="0" t="0" r="0" b="0"/>
            <wp:wrapSquare wrapText="bothSides"/>
            <wp:docPr id="1052" name="Image1"/>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3886200" cy="1943100"/>
                    </a:xfrm>
                    <a:prstGeom prst="rect">
                      <a:avLst/>
                    </a:prstGeom>
                  </pic:spPr>
                </pic:pic>
              </a:graphicData>
            </a:graphic>
          </wp:anchor>
        </w:drawing>
      </w:r>
    </w:p>
    <w:bookmarkStart w:id="2" w:name="_Toc125231304"/>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r>
        <w:rPr/>
        <w:drawing>
          <wp:anchor distT="0" distB="0" distL="114300" distR="114300" simplePos="false" relativeHeight="28" behindDoc="false" locked="false" layoutInCell="true" allowOverlap="true">
            <wp:simplePos x="0" y="0"/>
            <wp:positionH relativeFrom="page">
              <wp:posOffset>229870</wp:posOffset>
            </wp:positionH>
            <wp:positionV relativeFrom="page">
              <wp:posOffset>2925601</wp:posOffset>
            </wp:positionV>
            <wp:extent cx="4080511" cy="1837228"/>
            <wp:effectExtent l="0" t="0" r="0" b="0"/>
            <wp:wrapSquare wrapText="bothSides"/>
            <wp:docPr id="1053" name="Image1"/>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4080511" cy="1837228"/>
                    </a:xfrm>
                    <a:prstGeom prst="rect">
                      <a:avLst/>
                    </a:prstGeom>
                  </pic:spPr>
                </pic:pic>
              </a:graphicData>
            </a:graphic>
          </wp:anchor>
        </w:drawing>
      </w: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r>
        <w:rPr/>
        <w:drawing>
          <wp:anchor distT="0" distB="0" distL="114300" distR="114300" simplePos="false" relativeHeight="29" behindDoc="false" locked="false" layoutInCell="true" allowOverlap="true">
            <wp:simplePos x="0" y="0"/>
            <wp:positionH relativeFrom="page">
              <wp:posOffset>370205</wp:posOffset>
            </wp:positionH>
            <wp:positionV relativeFrom="page">
              <wp:posOffset>4879621</wp:posOffset>
            </wp:positionV>
            <wp:extent cx="3886202" cy="1771088"/>
            <wp:effectExtent l="0" t="0" r="0" b="0"/>
            <wp:wrapSquare wrapText="bothSides"/>
            <wp:docPr id="1054" name="Image1"/>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3886202" cy="1771088"/>
                    </a:xfrm>
                    <a:prstGeom prst="rect">
                      <a:avLst/>
                    </a:prstGeom>
                  </pic:spPr>
                </pic:pic>
              </a:graphicData>
            </a:graphic>
          </wp:anchor>
        </w:drawing>
      </w: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r>
        <w:rPr/>
        <w:drawing>
          <wp:anchor distT="0" distB="0" distL="114300" distR="114300" simplePos="false" relativeHeight="30" behindDoc="false" locked="false" layoutInCell="true" allowOverlap="true">
            <wp:simplePos x="0" y="0"/>
            <wp:positionH relativeFrom="page">
              <wp:posOffset>434975</wp:posOffset>
            </wp:positionH>
            <wp:positionV relativeFrom="page">
              <wp:posOffset>6718939</wp:posOffset>
            </wp:positionV>
            <wp:extent cx="3886201" cy="2345667"/>
            <wp:effectExtent l="0" t="0" r="0" b="0"/>
            <wp:wrapSquare wrapText="bothSides"/>
            <wp:docPr id="1055"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8" cstate="print">
                      <a:extLst>
                        <a:ext uri="{28A0092B-C50C-407E-A947-70E740481C1C}">
                          <a14:useLocalDpi xmlns:a14="http://schemas.microsoft.com/office/drawing/2010/main" val="0"/>
                        </a:ext>
                      </a:extLst>
                    </a:blip>
                    <a:srcRect l="0" t="0" r="0" b="0"/>
                    <a:stretch>
                      <a:fillRect/>
                    </a:stretch>
                  </pic:blipFill>
                  <pic:spPr>
                    <a:xfrm>
                      <a:off x="0" y="0"/>
                      <a:ext cx="3886201" cy="2345667"/>
                    </a:xfrm>
                    <a:prstGeom prst="rect">
                      <a:avLst/>
                    </a:prstGeom>
                  </pic:spPr>
                </pic:pic>
              </a:graphicData>
            </a:graphic>
          </wp:anchor>
        </w:drawing>
      </w: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r>
        <w:t>1. Overview</w:t>
      </w:r>
      <w:bookmarkEnd w:id="2"/>
    </w:p>
    <w:p>
      <w:pPr>
        <w:pStyle w:val="style0"/>
        <w:spacing w:lineRule="auto" w:line="360"/>
        <w:rPr>
          <w:rFonts w:hint="default"/>
          <w:lang w:val="en-US"/>
        </w:rPr>
      </w:pPr>
      <w:r>
        <w:t>Our</w:t>
      </w:r>
      <w:r>
        <w:rPr>
          <w:rFonts w:hint="default"/>
          <w:lang w:val="en-US"/>
        </w:rPr>
        <w:t xml:space="preserve"> country ethiopia  libraries have many difficulties on automating the management of library resources</w:t>
      </w:r>
      <w:r>
        <w:t xml:space="preserve">. However, </w:t>
      </w:r>
      <w:r>
        <w:rPr>
          <w:rFonts w:hint="default"/>
          <w:lang w:val="en-US"/>
        </w:rPr>
        <w:t>users seeks to offer librarys of all sizes a complete solution for succesfully managing and organizing their resources.</w:t>
      </w:r>
    </w:p>
    <w:p>
      <w:pPr>
        <w:pStyle w:val="style0"/>
        <w:spacing w:lineRule="auto" w:line="360"/>
        <w:rPr>
          <w:rFonts w:hint="default"/>
          <w:lang w:val="en-US"/>
        </w:rPr>
      </w:pPr>
      <w:r>
        <w:rPr>
          <w:rFonts w:hint="default"/>
          <w:lang w:val="en-US"/>
        </w:rPr>
        <w:t>Users,library employees,and librarians are all intended users of the library management system.librarians wiil be able to manage the library resource,such as;its coolection of books,periodicals,megazinnes,mulltimidia,and other materials, using the systems user friendly interface.</w:t>
      </w:r>
    </w:p>
    <w:p>
      <w:pPr>
        <w:pStyle w:val="style0"/>
        <w:spacing w:lineRule="auto" w:line="360"/>
        <w:rPr>
          <w:rFonts w:hint="default"/>
          <w:lang w:val="en-US"/>
        </w:rPr>
      </w:pPr>
      <w:r>
        <w:t xml:space="preserve">So using this open opportunity, we planned this project to connect </w:t>
      </w:r>
      <w:r>
        <w:rPr>
          <w:rFonts w:hint="default"/>
          <w:lang w:val="en-US"/>
        </w:rPr>
        <w:t>laybrarians</w:t>
      </w:r>
      <w:r>
        <w:t xml:space="preserve"> with </w:t>
      </w:r>
      <w:r>
        <w:rPr>
          <w:rFonts w:hint="default"/>
          <w:lang w:val="en-US"/>
        </w:rPr>
        <w:t>library resource</w:t>
      </w:r>
      <w:r>
        <w:t xml:space="preserve">. The benefit of our project is very diverse and valuable to our </w:t>
      </w:r>
      <w:r>
        <w:rPr>
          <w:rFonts w:hint="default"/>
          <w:lang w:val="en-US"/>
        </w:rPr>
        <w:t>library</w:t>
      </w:r>
      <w:r>
        <w:t xml:space="preserve">. Our app lets </w:t>
      </w:r>
      <w:r>
        <w:rPr>
          <w:rFonts w:hint="default"/>
          <w:lang w:val="en-US"/>
        </w:rPr>
        <w:t>libraryans</w:t>
      </w:r>
      <w:r>
        <w:t xml:space="preserve"> </w:t>
      </w:r>
      <w:r>
        <w:rPr>
          <w:rFonts w:hint="default"/>
          <w:lang w:val="en-US"/>
        </w:rPr>
        <w:t>acces and serch for  library resource</w:t>
      </w:r>
      <w:r>
        <w:t xml:space="preserve"> quickly. Also, </w:t>
      </w:r>
      <w:r>
        <w:rPr>
          <w:rFonts w:hint="default"/>
          <w:lang w:val="en-US"/>
        </w:rPr>
        <w:t xml:space="preserve">library resources </w:t>
      </w:r>
      <w:r>
        <w:t xml:space="preserve">become easily </w:t>
      </w:r>
      <w:r>
        <w:rPr>
          <w:rFonts w:hint="default"/>
          <w:lang w:val="en-US"/>
        </w:rPr>
        <w:t>access</w:t>
      </w:r>
      <w:r>
        <w:t xml:space="preserve"> through our app over the internet. The </w:t>
      </w:r>
      <w:r>
        <w:rPr>
          <w:rFonts w:hint="default"/>
          <w:lang w:val="en-US"/>
        </w:rPr>
        <w:t>extent of our app cover author,title,subject,or keywords,as well as reserve, renew,and request items online.</w:t>
      </w:r>
    </w:p>
    <w:p>
      <w:pPr>
        <w:pStyle w:val="style0"/>
        <w:spacing w:lineRule="auto" w:line="360"/>
        <w:rPr/>
      </w:pPr>
      <w:r>
        <w:t xml:space="preserve">We estimated that our project development can take 8 months and collaborating with </w:t>
      </w:r>
      <w:r>
        <w:rPr>
          <w:rFonts w:hint="default"/>
          <w:lang w:val="en-US"/>
        </w:rPr>
        <w:t xml:space="preserve">libraryaians </w:t>
      </w:r>
      <w:r>
        <w:t xml:space="preserve">can take 5 months. Total 13 months or 1 year and 1 month. The total cost to build the entire project, including cooperating with </w:t>
      </w:r>
      <w:r>
        <w:rPr>
          <w:rFonts w:hint="default"/>
          <w:lang w:val="en-US"/>
        </w:rPr>
        <w:t>librerian</w:t>
      </w:r>
      <w:r>
        <w:t xml:space="preserve">, is </w:t>
      </w:r>
      <w:r>
        <w:rPr>
          <w:rFonts w:hint="default"/>
          <w:lang w:val="en-US"/>
        </w:rPr>
        <w:t>1</w:t>
      </w:r>
      <w:r>
        <w:t>,</w:t>
      </w:r>
      <w:r>
        <w:rPr>
          <w:rFonts w:hint="default"/>
          <w:lang w:val="en-US"/>
        </w:rPr>
        <w:t>5</w:t>
      </w:r>
      <w:r>
        <w:t>00,000.</w:t>
      </w:r>
    </w:p>
    <w:p>
      <w:pPr>
        <w:pStyle w:val="style0"/>
        <w:spacing w:lineRule="auto" w:line="360"/>
        <w:rPr>
          <w:rFonts w:cs="Times New Roman"/>
        </w:rPr>
      </w:pPr>
      <w:r>
        <w:t xml:space="preserve">Our project completion depends on the contract we do with </w:t>
      </w:r>
      <w:r>
        <w:rPr>
          <w:rFonts w:hint="default"/>
          <w:lang w:val="en-US"/>
        </w:rPr>
        <w:t>librerian</w:t>
      </w:r>
      <w:r>
        <w:t xml:space="preserve">. This means after building our </w:t>
      </w:r>
      <w:r>
        <w:rPr>
          <w:rFonts w:hint="default"/>
          <w:lang w:val="en-US"/>
        </w:rPr>
        <w:t>library management system</w:t>
      </w:r>
      <w:r>
        <w:t xml:space="preserve"> , </w:t>
      </w:r>
      <w:r>
        <w:rPr>
          <w:rFonts w:hint="default"/>
          <w:lang w:val="en-US"/>
        </w:rPr>
        <w:t>users</w:t>
      </w:r>
      <w:r>
        <w:t xml:space="preserve"> must be registered into our system with the relevant information like </w:t>
      </w:r>
      <w:r>
        <w:rPr>
          <w:rFonts w:hint="default"/>
          <w:lang w:val="en-US"/>
        </w:rPr>
        <w:t>phone number</w:t>
      </w:r>
      <w:r>
        <w:t xml:space="preserve">, photo and so on. So </w:t>
      </w:r>
      <w:r>
        <w:rPr>
          <w:rFonts w:hint="default"/>
          <w:lang w:val="en-US"/>
        </w:rPr>
        <w:t>users</w:t>
      </w:r>
      <w:r>
        <w:t xml:space="preserve"> can get what they want quickly and make a</w:t>
      </w:r>
      <w:r>
        <w:rPr>
          <w:rFonts w:hint="default"/>
          <w:lang w:val="en-US"/>
        </w:rPr>
        <w:t>cces</w:t>
      </w:r>
      <w:r>
        <w:t xml:space="preserve"> through our system. . </w:t>
      </w:r>
    </w:p>
    <w:bookmarkStart w:id="3" w:name="_bookmark1"/>
    <w:bookmarkStart w:id="4" w:name="_Toc125231305"/>
    <w:bookmarkEnd w:id="3"/>
    <w:p>
      <w:pPr>
        <w:pStyle w:val="style1"/>
        <w:rPr/>
      </w:pPr>
      <w:r>
        <w:t>2. Objectives and Scope</w:t>
      </w:r>
      <w:bookmarkEnd w:id="4"/>
    </w:p>
    <w:p>
      <w:pPr>
        <w:pStyle w:val="style0"/>
        <w:ind w:left="0"/>
        <w:rPr>
          <w:rFonts w:cs="Times New Roman"/>
          <w:b/>
        </w:rPr>
      </w:pPr>
    </w:p>
    <w:bookmarkStart w:id="5" w:name="_bookmark2"/>
    <w:bookmarkStart w:id="6" w:name="_Toc125231306"/>
    <w:bookmarkEnd w:id="5"/>
    <w:p>
      <w:pPr>
        <w:pStyle w:val="style2"/>
        <w:rPr/>
      </w:pPr>
      <w:r>
        <w:t>2.1 Project Objectives</w:t>
      </w:r>
      <w:bookmarkEnd w:id="6"/>
    </w:p>
    <w:p>
      <w:pPr>
        <w:pStyle w:val="style0"/>
        <w:spacing w:lineRule="auto" w:line="360"/>
        <w:rPr/>
      </w:pPr>
      <w:r>
        <w:t xml:space="preserve">Our main  objective is </w:t>
      </w:r>
      <w:r>
        <w:rPr>
          <w:rFonts w:hint="default"/>
          <w:lang w:val="en-US"/>
        </w:rPr>
        <w:t xml:space="preserve"> to create a streamline and authomatethe management of library resource</w:t>
      </w:r>
      <w:r>
        <w:t xml:space="preserve">. </w:t>
      </w:r>
      <w:r>
        <w:rPr>
          <w:rFonts w:hint="default"/>
          <w:lang w:val="en-US"/>
        </w:rPr>
        <w:t>The system will be used by library employees to carry out standard operations like catalogging,circulations,aqusition and reporting.</w:t>
      </w:r>
      <w:r>
        <w:t xml:space="preserve"> </w:t>
      </w:r>
    </w:p>
    <w:p>
      <w:pPr>
        <w:pStyle w:val="style0"/>
        <w:spacing w:lineRule="auto" w:line="360"/>
        <w:rPr/>
      </w:pPr>
      <w:r>
        <w:t xml:space="preserve">On the other hand, our </w:t>
      </w:r>
      <w:r>
        <w:rPr>
          <w:rFonts w:hint="default"/>
          <w:lang w:val="en-US"/>
        </w:rPr>
        <w:t xml:space="preserve">system will also integrated with other library systems such as cataloging,enter library loan,and digital collections. </w:t>
      </w:r>
      <w:r>
        <w:t xml:space="preserve">  </w:t>
      </w:r>
    </w:p>
    <w:p>
      <w:pPr>
        <w:pStyle w:val="style0"/>
        <w:spacing w:lineRule="auto" w:line="360"/>
        <w:rPr/>
      </w:pPr>
      <w:r>
        <w:t xml:space="preserve">The </w:t>
      </w:r>
      <w:r>
        <w:rPr>
          <w:rFonts w:hint="default"/>
          <w:lang w:val="en-US"/>
        </w:rPr>
        <w:t xml:space="preserve">library system managment </w:t>
      </w:r>
      <w:r>
        <w:t xml:space="preserve"> is not adopted in our country. It enables us to establish </w:t>
      </w:r>
      <w:r>
        <w:rPr>
          <w:rFonts w:hint="default"/>
          <w:lang w:val="en-US"/>
        </w:rPr>
        <w:t>srong library data mangment system</w:t>
      </w:r>
      <w:r>
        <w:t xml:space="preserve"> And because the</w:t>
      </w:r>
      <w:r>
        <w:rPr>
          <w:rFonts w:hint="default"/>
          <w:lang w:val="en-US"/>
        </w:rPr>
        <w:t>re is no advanced supporting system .</w:t>
      </w:r>
    </w:p>
    <w:p>
      <w:pPr>
        <w:pStyle w:val="style0"/>
        <w:spacing w:lineRule="auto" w:line="360"/>
        <w:rPr/>
      </w:pPr>
      <w:r>
        <w:t xml:space="preserve">The development of this project has a technological aspect: the adaptation of some technologies at the early stage of development in our country. However, we are the first to make these. So, there will be difficulties regarding new technology adoption, persuasion of </w:t>
      </w:r>
      <w:r>
        <w:rPr>
          <w:rFonts w:hint="default"/>
          <w:lang w:val="en-US"/>
        </w:rPr>
        <w:t xml:space="preserve">librarians </w:t>
      </w:r>
      <w:r>
        <w:t>to work with us, establishing online existence on the internet and social media, and fraudulent activities.</w:t>
      </w:r>
    </w:p>
    <w:p>
      <w:pPr>
        <w:pStyle w:val="style0"/>
        <w:rPr>
          <w:b/>
          <w:bCs/>
        </w:rPr>
      </w:pPr>
      <w:r>
        <w:rPr>
          <w:b/>
          <w:bCs/>
        </w:rPr>
        <w:t>Prioritize the project objectives:</w:t>
      </w:r>
      <w:bookmarkStart w:id="7" w:name="_bookmark3"/>
      <w:bookmarkEnd w:id="7"/>
    </w:p>
    <w:p>
      <w:pPr>
        <w:pStyle w:val="style0"/>
        <w:rPr/>
      </w:pPr>
      <w:r>
        <w:rPr>
          <w:rFonts w:hint="default"/>
          <w:lang w:val="en-US"/>
        </w:rPr>
        <w:t>Table1:</w:t>
      </w:r>
      <w:r>
        <w:t>Prioritize the project objectives:</w:t>
      </w:r>
    </w:p>
    <w:p>
      <w:pPr>
        <w:pStyle w:val="style0"/>
        <w:rPr>
          <w:rFonts w:hint="default"/>
          <w:lang w:val="en-US"/>
        </w:rPr>
      </w:pPr>
    </w:p>
    <w:tbl>
      <w:tblPr>
        <w:tblStyle w:val="style105"/>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974"/>
        <w:gridCol w:w="1169"/>
        <w:gridCol w:w="4235"/>
      </w:tblGrid>
      <w:tr>
        <w:trPr>
          <w:trHeight w:val="582"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rPr/>
            </w:pPr>
            <w:r>
              <w:t>Project Objectives</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r>
              <w:t>Priority</w:t>
            </w: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pPr>
            <w:r>
              <w:t>Comment/Description/Reference</w:t>
            </w:r>
          </w:p>
        </w:tc>
      </w:tr>
      <w:tr>
        <w:tblPrEx/>
        <w:trPr>
          <w:trHeight w:val="562" w:hRule="atLeast"/>
        </w:trPr>
        <w:tc>
          <w:tcPr>
            <w:tcW w:w="2974"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r>
              <w:t>Functional Objectives:</w:t>
            </w:r>
          </w:p>
        </w:tc>
        <w:tc>
          <w:tcPr>
            <w:tcW w:w="1169"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r>
              <w:t>1</w:t>
            </w:r>
          </w:p>
        </w:tc>
        <w:tc>
          <w:tcPr>
            <w:tcW w:w="4235"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p>
        </w:tc>
      </w:tr>
      <w:tr>
        <w:tblPrEx/>
        <w:trPr>
          <w:trHeight w:val="1060"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ind w:left="0" w:leftChars="0" w:firstLine="360" w:firstLineChars="150"/>
              <w:rPr>
                <w:rFonts w:hint="default"/>
                <w:lang w:val="en-US"/>
              </w:rPr>
            </w:pPr>
            <w:r>
              <w:rPr>
                <w:rFonts w:hint="default"/>
                <w:lang w:val="en-US"/>
              </w:rPr>
              <w:t>Book cataloging</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The system should provide librarian to enter and maintain data for all library resources.</w:t>
            </w:r>
          </w:p>
        </w:tc>
      </w:tr>
      <w:tr>
        <w:tblPrEx/>
        <w:trPr>
          <w:trHeight w:val="1357"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circulation</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The system  should manage the circulationn of library resources,including check-in,check-out and holds.</w:t>
            </w:r>
          </w:p>
        </w:tc>
      </w:tr>
      <w:tr>
        <w:tblPrEx/>
        <w:trPr>
          <w:trHeight w:val="1654"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Search and retival</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A user should be able to browse and serch for bools easily through library management system based on the book details or their author,subject,titel,and othe attributes.</w:t>
            </w:r>
          </w:p>
        </w:tc>
      </w:tr>
      <w:tr>
        <w:tblPrEx/>
        <w:trPr>
          <w:trHeight w:val="1060"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Integration with external service</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 xml:space="preserve">The should also be able to integrate with external services like online bookstores,online catalogs,databases,etc </w:t>
            </w:r>
          </w:p>
        </w:tc>
      </w:tr>
      <w:tr>
        <w:tblPrEx/>
        <w:trPr>
          <w:trHeight w:val="563" w:hRule="atLeast"/>
        </w:trPr>
        <w:tc>
          <w:tcPr>
            <w:tcW w:w="2974"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r>
              <w:t>Business Objectives:</w:t>
            </w:r>
          </w:p>
        </w:tc>
        <w:tc>
          <w:tcPr>
            <w:tcW w:w="1169"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r>
              <w:t>2</w:t>
            </w:r>
          </w:p>
        </w:tc>
        <w:tc>
          <w:tcPr>
            <w:tcW w:w="4235"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p>
        </w:tc>
      </w:tr>
      <w:tr>
        <w:tblPrEx/>
        <w:trPr>
          <w:trHeight w:val="1357"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authomation</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The primary objective of a system is too authomate the procces involved in managing a library,such as cataloging,circulations and acquisition.</w:t>
            </w:r>
          </w:p>
        </w:tc>
      </w:tr>
      <w:tr>
        <w:tblPrEx/>
        <w:trPr>
          <w:trHeight w:val="1357"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ind w:left="0" w:leftChars="0" w:firstLine="0" w:firstLineChars="0"/>
              <w:rPr>
                <w:rFonts w:hint="default"/>
                <w:lang w:val="en-US"/>
              </w:rPr>
            </w:pPr>
            <w:r>
              <w:rPr>
                <w:rFonts w:hint="default"/>
                <w:lang w:val="en-US"/>
              </w:rPr>
              <w:t xml:space="preserve">   Efficiency</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A system should help the library staff to perform their tasks more efficiently, which enter saves time and money for the library and users.</w:t>
            </w:r>
          </w:p>
        </w:tc>
      </w:tr>
      <w:tr>
        <w:tblPrEx/>
        <w:trPr>
          <w:trHeight w:val="1357"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User satsifaction</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The system should be easy to use and provide posetive experriance for library users ,including students,faculty,and researchers.</w:t>
            </w:r>
          </w:p>
        </w:tc>
      </w:tr>
      <w:tr>
        <w:tblPrEx/>
        <w:trPr>
          <w:trHeight w:val="1654"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Data analaysis</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The system should provide analytics and reporting capability to help library adminstrators make informed dicisionns about the librarys collection and services.</w:t>
            </w:r>
          </w:p>
        </w:tc>
      </w:tr>
      <w:tr>
        <w:tblPrEx/>
        <w:trPr>
          <w:trHeight w:val="562" w:hRule="atLeast"/>
        </w:trPr>
        <w:tc>
          <w:tcPr>
            <w:tcW w:w="2974"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r>
              <w:t>Technological Objectives:</w:t>
            </w:r>
          </w:p>
        </w:tc>
        <w:tc>
          <w:tcPr>
            <w:tcW w:w="1169"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p>
        </w:tc>
      </w:tr>
      <w:tr>
        <w:tblPrEx/>
        <w:trPr>
          <w:trHeight w:val="1060"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 xml:space="preserve">Scalability </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pPr>
            <w:r>
              <w:rPr>
                <w:rFonts w:hint="default"/>
                <w:lang w:val="en-US"/>
              </w:rPr>
              <w:t>The system should be able to handle a large volume of data and users as the library grows.</w:t>
            </w:r>
            <w:r>
              <w:t xml:space="preserve">  </w:t>
            </w:r>
          </w:p>
        </w:tc>
      </w:tr>
      <w:tr>
        <w:tblPrEx/>
        <w:trPr>
          <w:trHeight w:val="1357"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 xml:space="preserve">Integration </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Be able to integrate with other library system,such as interlibrary loan system,digital repository system and discovery systems.</w:t>
            </w:r>
          </w:p>
        </w:tc>
      </w:tr>
      <w:tr>
        <w:tblPrEx/>
        <w:trPr>
          <w:trHeight w:val="763"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 xml:space="preserve">Security </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Be secuire and protect the data of the library and its users.</w:t>
            </w:r>
          </w:p>
        </w:tc>
      </w:tr>
      <w:tr>
        <w:tblPrEx/>
        <w:trPr>
          <w:trHeight w:val="563" w:hRule="atLeast"/>
        </w:trPr>
        <w:tc>
          <w:tcPr>
            <w:tcW w:w="2974"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r>
              <w:t>Quality Objectives:</w:t>
            </w:r>
          </w:p>
        </w:tc>
        <w:tc>
          <w:tcPr>
            <w:tcW w:w="1169"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r>
              <w:t>3</w:t>
            </w:r>
          </w:p>
        </w:tc>
        <w:tc>
          <w:tcPr>
            <w:tcW w:w="4235"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p>
        </w:tc>
      </w:tr>
      <w:tr>
        <w:tblPrEx/>
        <w:trPr>
          <w:trHeight w:val="763"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 xml:space="preserve">Relability </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System should be realiable and avaliable to users at all times</w:t>
            </w:r>
          </w:p>
        </w:tc>
      </w:tr>
      <w:tr>
        <w:tblPrEx/>
        <w:trPr>
          <w:trHeight w:val="763"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 xml:space="preserve">Usability </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System should be easy to use and navigate for all users.</w:t>
            </w:r>
          </w:p>
        </w:tc>
      </w:tr>
      <w:tr>
        <w:tblPrEx/>
        <w:trPr>
          <w:trHeight w:val="763" w:hRule="atLeast"/>
        </w:trPr>
        <w:tc>
          <w:tcPr>
            <w:tcW w:w="2974" w:type="dxa"/>
            <w:tcBorders>
              <w:top w:val="single" w:sz="4" w:space="0" w:color="000000"/>
              <w:left w:val="single" w:sz="4" w:space="0" w:color="000000"/>
              <w:bottom w:val="single" w:sz="4" w:space="0" w:color="000000"/>
              <w:right w:val="single" w:sz="4" w:space="0" w:color="000000"/>
            </w:tcBorders>
            <w:tcFitText w:val="false"/>
          </w:tcPr>
          <w:p>
            <w:pPr>
              <w:pStyle w:val="style0"/>
              <w:ind w:left="0" w:leftChars="0" w:firstLine="0" w:firstLineChars="0"/>
              <w:rPr>
                <w:rFonts w:hint="default"/>
                <w:lang w:val="en-US"/>
              </w:rPr>
            </w:pPr>
            <w:r>
              <w:rPr>
                <w:rFonts w:hint="default"/>
                <w:lang w:val="en-US"/>
              </w:rPr>
              <w:t xml:space="preserve">    Accuracy </w:t>
            </w:r>
          </w:p>
        </w:tc>
        <w:tc>
          <w:tcPr>
            <w:tcW w:w="1169"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 xml:space="preserve">The sysytem should be aacurately reflect the librarys collection and user data. </w:t>
            </w:r>
          </w:p>
        </w:tc>
      </w:tr>
      <w:tr>
        <w:tblPrEx/>
        <w:trPr>
          <w:trHeight w:val="1379" w:hRule="atLeast"/>
        </w:trPr>
        <w:tc>
          <w:tcPr>
            <w:tcW w:w="2974"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r>
              <w:t>Constraints</w:t>
            </w:r>
          </w:p>
        </w:tc>
        <w:tc>
          <w:tcPr>
            <w:tcW w:w="1169"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r>
              <w:t>4</w:t>
            </w:r>
          </w:p>
        </w:tc>
        <w:tc>
          <w:tcPr>
            <w:tcW w:w="4235" w:type="dxa"/>
            <w:tcBorders>
              <w:top w:val="single" w:sz="4" w:space="0" w:color="000000"/>
              <w:left w:val="single" w:sz="4" w:space="0" w:color="000000"/>
              <w:bottom w:val="single" w:sz="4" w:space="0" w:color="000000"/>
              <w:right w:val="single" w:sz="4" w:space="0" w:color="000000"/>
            </w:tcBorders>
            <w:shd w:val="clear" w:color="auto" w:fill="c0c0c0"/>
            <w:tcFitText w:val="false"/>
          </w:tcPr>
          <w:p>
            <w:pPr>
              <w:pStyle w:val="style0"/>
              <w:rPr/>
            </w:pPr>
          </w:p>
          <w:p>
            <w:pPr>
              <w:pStyle w:val="style0"/>
              <w:rPr/>
            </w:pPr>
          </w:p>
          <w:p>
            <w:pPr>
              <w:pStyle w:val="style0"/>
              <w:rPr/>
            </w:pPr>
          </w:p>
        </w:tc>
      </w:tr>
      <w:tr>
        <w:tblPrEx/>
        <w:trPr>
          <w:trHeight w:val="918" w:hRule="atLeast"/>
        </w:trPr>
        <w:tc>
          <w:tcPr>
            <w:tcW w:w="2974"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rFonts w:hint="default"/>
                <w:lang w:val="en-US"/>
              </w:rPr>
            </w:pPr>
            <w:r>
              <w:rPr>
                <w:rFonts w:hint="default"/>
                <w:lang w:val="en-US"/>
              </w:rPr>
              <w:t>Budget constraints</w:t>
            </w:r>
          </w:p>
        </w:tc>
        <w:tc>
          <w:tcPr>
            <w:tcW w:w="116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rFonts w:hint="default"/>
                <w:lang w:val="en-US"/>
              </w:rPr>
            </w:pPr>
            <w:r>
              <w:rPr>
                <w:rFonts w:hint="default"/>
                <w:lang w:val="en-US"/>
              </w:rPr>
              <w:t>The project would require a significant investment in software and pottentially to manage the system.</w:t>
            </w:r>
          </w:p>
        </w:tc>
      </w:tr>
      <w:tr>
        <w:tblPrEx/>
        <w:trPr>
          <w:trHeight w:val="618" w:hRule="atLeast"/>
        </w:trPr>
        <w:tc>
          <w:tcPr>
            <w:tcW w:w="2974"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rFonts w:hint="default"/>
                <w:lang w:val="en-US"/>
              </w:rPr>
            </w:pPr>
            <w:r>
              <w:rPr>
                <w:rFonts w:hint="default"/>
                <w:lang w:val="en-US"/>
              </w:rPr>
              <w:t xml:space="preserve">User interface and ease of use </w:t>
            </w:r>
          </w:p>
        </w:tc>
        <w:tc>
          <w:tcPr>
            <w:tcW w:w="116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4235"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rFonts w:hint="default"/>
                <w:lang w:val="en-US"/>
              </w:rPr>
            </w:pPr>
            <w:r>
              <w:rPr>
                <w:rFonts w:hint="default"/>
                <w:lang w:val="en-US"/>
              </w:rPr>
              <w:t>The system shuld be user-friendly for both library staff and users,easy to navigate screens,clear instructions, and minimal training requirments</w:t>
            </w:r>
          </w:p>
        </w:tc>
      </w:tr>
      <w:bookmarkStart w:id="8" w:name="_bookmark4"/>
      <w:bookmarkEnd w:id="8"/>
    </w:tbl>
    <w:p>
      <w:pPr>
        <w:pStyle w:val="style1"/>
        <w:rPr/>
      </w:pPr>
    </w:p>
    <w:bookmarkStart w:id="9" w:name="_Toc125231307"/>
    <w:p>
      <w:pPr>
        <w:pStyle w:val="style1"/>
        <w:rPr/>
      </w:pPr>
      <w:r>
        <w:t>2.2Project Scope</w:t>
      </w:r>
      <w:bookmarkEnd w:id="9"/>
    </w:p>
    <w:p>
      <w:pPr>
        <w:pStyle w:val="style0"/>
        <w:ind w:left="0"/>
        <w:rPr>
          <w:rFonts w:cs="Times New Roman"/>
        </w:rPr>
      </w:pPr>
    </w:p>
    <w:bookmarkStart w:id="10" w:name="_bookmark5"/>
    <w:bookmarkStart w:id="11" w:name="_Toc125231308"/>
    <w:bookmarkEnd w:id="10"/>
    <w:p>
      <w:pPr>
        <w:pStyle w:val="style3"/>
        <w:rPr/>
      </w:pPr>
      <w:r>
        <w:t>2.2.1 Included</w:t>
      </w:r>
      <w:bookmarkEnd w:id="11"/>
    </w:p>
    <w:p>
      <w:pPr>
        <w:pStyle w:val="style0"/>
        <w:spacing w:lineRule="auto" w:line="360"/>
        <w:rPr/>
      </w:pPr>
      <w:r>
        <w:t xml:space="preserve">The system we develop will give </w:t>
      </w:r>
      <w:r>
        <w:rPr>
          <w:rFonts w:hint="default"/>
          <w:lang w:val="en-US"/>
        </w:rPr>
        <w:t xml:space="preserve">users the library </w:t>
      </w:r>
      <w:r>
        <w:t xml:space="preserve">information  This is done by making </w:t>
      </w:r>
      <w:r>
        <w:rPr>
          <w:rFonts w:hint="default"/>
          <w:lang w:val="en-US"/>
        </w:rPr>
        <w:t>librarian</w:t>
      </w:r>
      <w:r>
        <w:t xml:space="preserve"> make </w:t>
      </w:r>
      <w:r>
        <w:rPr>
          <w:rFonts w:hint="default"/>
          <w:lang w:val="en-US"/>
        </w:rPr>
        <w:t>an</w:t>
      </w:r>
      <w:r>
        <w:t xml:space="preserve"> account in our system. </w:t>
      </w:r>
    </w:p>
    <w:p>
      <w:pPr>
        <w:pStyle w:val="style179"/>
        <w:numPr>
          <w:ilvl w:val="0"/>
          <w:numId w:val="1"/>
        </w:numPr>
        <w:spacing w:lineRule="auto" w:line="360"/>
        <w:rPr/>
      </w:pPr>
      <w:r>
        <w:rPr>
          <w:rFonts w:hint="default"/>
          <w:lang w:val="en-US"/>
        </w:rPr>
        <w:t xml:space="preserve">Parts for </w:t>
      </w:r>
      <w:r>
        <w:t xml:space="preserve"> </w:t>
      </w:r>
      <w:r>
        <w:rPr>
          <w:rFonts w:hint="default"/>
          <w:lang w:val="en-US"/>
        </w:rPr>
        <w:t>users / readers</w:t>
      </w:r>
    </w:p>
    <w:p>
      <w:pPr>
        <w:pStyle w:val="style179"/>
        <w:numPr>
          <w:ilvl w:val="0"/>
          <w:numId w:val="2"/>
        </w:numPr>
        <w:spacing w:lineRule="auto" w:line="360"/>
        <w:rPr/>
      </w:pPr>
      <w:r>
        <w:rPr>
          <w:rFonts w:hint="default"/>
          <w:lang w:val="en-US"/>
        </w:rPr>
        <w:t>User registration:  system should allow readers to register for a library card and create a user account</w:t>
      </w:r>
    </w:p>
    <w:p>
      <w:pPr>
        <w:pStyle w:val="style179"/>
        <w:numPr>
          <w:ilvl w:val="0"/>
          <w:numId w:val="2"/>
        </w:numPr>
        <w:spacing w:lineRule="auto" w:line="360"/>
        <w:rPr/>
      </w:pPr>
      <w:r>
        <w:rPr>
          <w:rFonts w:hint="default"/>
          <w:lang w:val="en-US"/>
        </w:rPr>
        <w:t xml:space="preserve">Searching:  the syste should allow readers to search for library materials </w:t>
      </w:r>
    </w:p>
    <w:p>
      <w:pPr>
        <w:pStyle w:val="style179"/>
        <w:numPr>
          <w:ilvl w:val="0"/>
          <w:numId w:val="2"/>
        </w:numPr>
        <w:spacing w:lineRule="auto" w:line="360"/>
        <w:rPr/>
      </w:pPr>
      <w:r>
        <w:rPr>
          <w:rFonts w:hint="default"/>
          <w:lang w:val="en-US"/>
        </w:rPr>
        <w:t>Requesting: the system should allow readers to request materials that are cheked-out or not availabele in the library collections</w:t>
      </w:r>
    </w:p>
    <w:p>
      <w:pPr>
        <w:pStyle w:val="style179"/>
        <w:numPr>
          <w:ilvl w:val="0"/>
          <w:numId w:val="2"/>
        </w:numPr>
        <w:spacing w:lineRule="auto" w:line="360"/>
        <w:rPr/>
      </w:pPr>
      <w:r>
        <w:rPr>
          <w:rFonts w:hint="default"/>
          <w:lang w:val="en-US"/>
        </w:rPr>
        <w:t>Notification: system should notify readers of overdue materials, available holds,and other relevant information</w:t>
      </w:r>
    </w:p>
    <w:p>
      <w:pPr>
        <w:pStyle w:val="style179"/>
        <w:numPr>
          <w:ilvl w:val="0"/>
          <w:numId w:val="2"/>
        </w:numPr>
        <w:spacing w:lineRule="auto" w:line="360"/>
        <w:rPr/>
      </w:pPr>
      <w:r>
        <w:rPr>
          <w:rFonts w:hint="default"/>
          <w:lang w:val="en-US"/>
        </w:rPr>
        <w:t>Interlibrary loan(ill): sysytem should allow reraders to request materials from other libraries through an interlibrary loan service</w:t>
      </w:r>
    </w:p>
    <w:p>
      <w:pPr>
        <w:pStyle w:val="style179"/>
        <w:numPr>
          <w:ilvl w:val="0"/>
          <w:numId w:val="0"/>
        </w:numPr>
        <w:spacing w:lineRule="auto" w:line="360"/>
        <w:ind w:left="1368" w:leftChars="0"/>
        <w:rPr/>
      </w:pPr>
    </w:p>
    <w:p>
      <w:pPr>
        <w:pStyle w:val="style179"/>
        <w:numPr>
          <w:ilvl w:val="0"/>
          <w:numId w:val="1"/>
        </w:numPr>
        <w:spacing w:lineRule="auto" w:line="360"/>
        <w:rPr/>
      </w:pPr>
      <w:r>
        <w:rPr>
          <w:rFonts w:hint="default"/>
          <w:lang w:val="en-US"/>
        </w:rPr>
        <w:t>For library staff:</w:t>
      </w:r>
    </w:p>
    <w:p>
      <w:pPr>
        <w:pStyle w:val="style179"/>
        <w:numPr>
          <w:ilvl w:val="0"/>
          <w:numId w:val="3"/>
        </w:numPr>
        <w:spacing w:lineRule="auto" w:line="360"/>
        <w:rPr/>
      </w:pPr>
      <w:r>
        <w:rPr>
          <w:rFonts w:hint="default"/>
          <w:lang w:val="en-US"/>
        </w:rPr>
        <w:t>Cataloging: the system should allow library staff  to manage and organize library materials</w:t>
      </w:r>
    </w:p>
    <w:p>
      <w:pPr>
        <w:pStyle w:val="style179"/>
        <w:numPr>
          <w:ilvl w:val="0"/>
          <w:numId w:val="3"/>
        </w:numPr>
        <w:spacing w:lineRule="auto" w:line="360"/>
        <w:rPr/>
      </w:pPr>
      <w:r>
        <w:rPr>
          <w:rFonts w:hint="default"/>
          <w:lang w:val="en-US"/>
        </w:rPr>
        <w:t>Circulation: system should manage circulation of library materials</w:t>
      </w:r>
    </w:p>
    <w:p>
      <w:pPr>
        <w:pStyle w:val="style179"/>
        <w:numPr>
          <w:ilvl w:val="0"/>
          <w:numId w:val="3"/>
        </w:numPr>
        <w:spacing w:lineRule="auto" w:line="360"/>
        <w:rPr/>
      </w:pPr>
      <w:r>
        <w:rPr>
          <w:rFonts w:hint="default"/>
          <w:lang w:val="en-US"/>
        </w:rPr>
        <w:t xml:space="preserve">Search capability: system should provide search mechanisms to help users find the materials they need </w:t>
      </w:r>
    </w:p>
    <w:p>
      <w:pPr>
        <w:pStyle w:val="style179"/>
        <w:numPr>
          <w:ilvl w:val="0"/>
          <w:numId w:val="3"/>
        </w:numPr>
        <w:spacing w:lineRule="auto" w:line="360"/>
        <w:rPr/>
      </w:pPr>
      <w:r>
        <w:rPr>
          <w:rFonts w:hint="default"/>
          <w:lang w:val="en-US"/>
        </w:rPr>
        <w:t>Reporting: system should provide analytics and porting capability to help library admnistrators.</w:t>
      </w:r>
    </w:p>
    <w:p>
      <w:pPr>
        <w:pStyle w:val="style179"/>
        <w:numPr>
          <w:ilvl w:val="0"/>
          <w:numId w:val="3"/>
        </w:numPr>
        <w:spacing w:lineRule="auto" w:line="360"/>
        <w:rPr/>
      </w:pPr>
      <w:r>
        <w:rPr>
          <w:rFonts w:hint="default"/>
          <w:lang w:val="en-US"/>
        </w:rPr>
        <w:t>Electronics resource management: system should mange electronic resource including e-books and data bases.</w:t>
      </w:r>
    </w:p>
    <w:p>
      <w:pPr>
        <w:pStyle w:val="style0"/>
        <w:ind w:left="0" w:leftChars="0" w:firstLine="0" w:firstLineChars="0"/>
        <w:rPr/>
      </w:pPr>
    </w:p>
    <w:bookmarkStart w:id="12" w:name="_bookmark6"/>
    <w:bookmarkStart w:id="13" w:name="_Toc125231309"/>
    <w:bookmarkEnd w:id="12"/>
    <w:p>
      <w:pPr>
        <w:pStyle w:val="style3"/>
        <w:rPr/>
      </w:pPr>
      <w:r>
        <w:t>2.2.2Excluded</w:t>
      </w:r>
      <w:bookmarkEnd w:id="13"/>
    </w:p>
    <w:p>
      <w:pPr>
        <w:pStyle w:val="style0"/>
        <w:spacing w:lineRule="auto" w:line="360"/>
        <w:rPr/>
      </w:pPr>
      <w:r>
        <w:t>Our system will deliver the above services for</w:t>
      </w:r>
      <w:r>
        <w:rPr>
          <w:rFonts w:hint="default"/>
          <w:lang w:val="en-US"/>
        </w:rPr>
        <w:t xml:space="preserve"> librarians</w:t>
      </w:r>
      <w:r>
        <w:t>, except</w:t>
      </w:r>
    </w:p>
    <w:p>
      <w:pPr>
        <w:pStyle w:val="style179"/>
        <w:numPr>
          <w:ilvl w:val="0"/>
          <w:numId w:val="1"/>
        </w:numPr>
        <w:spacing w:lineRule="auto" w:line="360"/>
        <w:rPr/>
      </w:pPr>
      <w:r>
        <w:rPr>
          <w:rFonts w:hint="default"/>
          <w:lang w:val="en-US"/>
        </w:rPr>
        <w:t>Physical security</w:t>
      </w:r>
    </w:p>
    <w:p>
      <w:pPr>
        <w:pStyle w:val="style179"/>
        <w:numPr>
          <w:ilvl w:val="0"/>
          <w:numId w:val="1"/>
        </w:numPr>
        <w:spacing w:lineRule="auto" w:line="360"/>
        <w:rPr/>
      </w:pPr>
      <w:r>
        <w:rPr>
          <w:rFonts w:hint="default"/>
          <w:lang w:val="en-US"/>
        </w:rPr>
        <w:t>Building maintanance</w:t>
      </w:r>
    </w:p>
    <w:p>
      <w:pPr>
        <w:pStyle w:val="style179"/>
        <w:numPr>
          <w:ilvl w:val="0"/>
          <w:numId w:val="1"/>
        </w:numPr>
        <w:spacing w:lineRule="auto" w:line="360"/>
        <w:rPr/>
      </w:pPr>
      <w:r>
        <w:rPr>
          <w:rFonts w:hint="default"/>
          <w:lang w:val="en-US"/>
        </w:rPr>
        <w:t>System admnistration: like sytem backups,updates and security patches</w:t>
      </w:r>
    </w:p>
    <w:p>
      <w:pPr>
        <w:pStyle w:val="style179"/>
        <w:numPr>
          <w:ilvl w:val="0"/>
          <w:numId w:val="1"/>
        </w:numPr>
        <w:spacing w:lineRule="auto" w:line="360"/>
        <w:rPr/>
      </w:pPr>
      <w:r>
        <w:rPr>
          <w:rFonts w:hint="default"/>
          <w:lang w:val="en-US"/>
        </w:rPr>
        <w:t xml:space="preserve">Network infrastructure: </w:t>
      </w:r>
    </w:p>
    <w:p>
      <w:pPr>
        <w:pStyle w:val="style179"/>
        <w:numPr>
          <w:ilvl w:val="0"/>
          <w:numId w:val="1"/>
        </w:numPr>
        <w:spacing w:lineRule="auto" w:line="360"/>
        <w:rPr/>
      </w:pPr>
      <w:r>
        <w:rPr>
          <w:rFonts w:hint="default"/>
          <w:lang w:val="en-US"/>
        </w:rPr>
        <w:t>Hardware procurement:like desktop computers,laptops,etc</w:t>
      </w:r>
    </w:p>
    <w:bookmarkStart w:id="14" w:name="_bookmark7"/>
    <w:bookmarkStart w:id="15" w:name="_Toc125231310"/>
    <w:bookmarkEnd w:id="14"/>
    <w:p>
      <w:pPr>
        <w:pStyle w:val="style1"/>
        <w:spacing w:lineRule="auto" w:line="360"/>
        <w:rPr/>
      </w:pPr>
      <w:r>
        <w:t>3. Organization</w:t>
      </w:r>
      <w:bookmarkEnd w:id="15"/>
    </w:p>
    <w:p>
      <w:pPr>
        <w:pStyle w:val="style0"/>
        <w:spacing w:lineRule="auto" w:line="360"/>
        <w:rPr>
          <w:rFonts w:hint="default"/>
          <w:lang w:val="en-US"/>
        </w:rPr>
      </w:pPr>
      <w:r>
        <w:t xml:space="preserve">Our organizational development process is functional, where each </w:t>
      </w:r>
      <w:r>
        <w:rPr>
          <w:rFonts w:hint="default"/>
          <w:lang w:val="en-US"/>
        </w:rPr>
        <w:t xml:space="preserve">library staff or members </w:t>
      </w:r>
      <w:r>
        <w:t xml:space="preserve"> has one clear superior. </w:t>
      </w:r>
      <w:r>
        <w:rPr>
          <w:rFonts w:hint="default"/>
          <w:lang w:val="en-US"/>
        </w:rPr>
        <w:t xml:space="preserve"> </w:t>
      </w:r>
    </w:p>
    <w:p>
      <w:pPr>
        <w:pStyle w:val="style0"/>
        <w:spacing w:lineRule="auto" w:line="360"/>
        <w:rPr/>
      </w:pPr>
      <w:r>
        <w:t>We prefer a functional organization because it is suitable for our project development, and everyone knows their role and works effectively.</w:t>
      </w:r>
    </w:p>
    <w:bookmarkStart w:id="16" w:name="_bookmark8"/>
    <w:bookmarkEnd w:id="16"/>
    <w:p>
      <w:pPr>
        <w:pStyle w:val="style0"/>
        <w:ind w:left="0"/>
        <w:rPr>
          <w:rFonts w:cs="Times New Roman"/>
        </w:rPr>
      </w:pPr>
    </w:p>
    <w:bookmarkStart w:id="17" w:name="_Toc125231311"/>
    <w:p>
      <w:pPr>
        <w:pStyle w:val="style2"/>
        <w:rPr/>
      </w:pPr>
      <w:r>
        <w:t>3.1 Organizational Boundaries and Interfaces</w:t>
      </w:r>
      <w:bookmarkEnd w:id="17"/>
    </w:p>
    <w:p>
      <w:pPr>
        <w:pStyle w:val="style0"/>
        <w:spacing w:lineRule="auto" w:line="360"/>
        <w:rPr/>
      </w:pPr>
      <w:r>
        <w:t xml:space="preserve">Our organizational environment includes </w:t>
      </w:r>
      <w:r>
        <w:rPr>
          <w:rFonts w:hint="default"/>
          <w:lang w:val="en-US"/>
        </w:rPr>
        <w:t>readers</w:t>
      </w:r>
      <w:r>
        <w:t xml:space="preserve">, who are a source of income for our project, and </w:t>
      </w:r>
      <w:r>
        <w:rPr>
          <w:rFonts w:hint="default"/>
          <w:lang w:val="en-US"/>
        </w:rPr>
        <w:t>librarians</w:t>
      </w:r>
      <w:r>
        <w:t>, which are a source of services for our customers (</w:t>
      </w:r>
      <w:r>
        <w:rPr>
          <w:rFonts w:hint="default"/>
          <w:lang w:val="en-US"/>
        </w:rPr>
        <w:t>users</w:t>
      </w:r>
      <w:r>
        <w:t xml:space="preserve">) and the project. Our project depends on the organizational environment. We must collaborate with  </w:t>
      </w:r>
      <w:r>
        <w:rPr>
          <w:rFonts w:hint="default"/>
          <w:lang w:val="en-US"/>
        </w:rPr>
        <w:t>librarians</w:t>
      </w:r>
      <w:r>
        <w:t xml:space="preserve"> and open some per cent share of our organization to get enough money to complete our project.</w:t>
      </w:r>
    </w:p>
    <w:bookmarkStart w:id="18" w:name="_bookmark9"/>
    <w:bookmarkStart w:id="19" w:name="_Toc125231312"/>
    <w:bookmarkEnd w:id="18"/>
    <w:p>
      <w:pPr>
        <w:pStyle w:val="style3"/>
        <w:rPr/>
      </w:pPr>
      <w:r>
        <w:t>3.1.1 Resource Owners</w:t>
      </w:r>
      <w:bookmarkEnd w:id="19"/>
    </w:p>
    <w:p>
      <w:pPr>
        <w:pStyle w:val="style0"/>
        <w:spacing w:lineRule="auto" w:line="360"/>
        <w:rPr/>
      </w:pPr>
      <w:r>
        <w:rPr>
          <w:rFonts w:hint="default"/>
          <w:lang w:val="en-US"/>
        </w:rPr>
        <w:t>The resource owner is typically the library (or organiization in   which the library is housed) that owns and manage the data in the resource ( e.g. books,journals,multimedia resources,user records,etc) being manged by the management system. The resourse owners has the authority to make a decisions how their resourse are used,accessed,and organized with in a system.</w:t>
      </w:r>
    </w:p>
    <w:bookmarkStart w:id="20" w:name="_bookmark10"/>
    <w:bookmarkStart w:id="21" w:name="_Toc125231313"/>
    <w:bookmarkEnd w:id="20"/>
    <w:p>
      <w:pPr>
        <w:pStyle w:val="style3"/>
        <w:rPr/>
      </w:pPr>
      <w:r>
        <w:t>3.1.2 Sub-contractors</w:t>
      </w:r>
      <w:bookmarkEnd w:id="21"/>
    </w:p>
    <w:p>
      <w:pPr>
        <w:pStyle w:val="style0"/>
        <w:spacing w:lineRule="auto" w:line="360"/>
        <w:rPr>
          <w:rFonts w:hint="default"/>
          <w:lang w:val="en-US"/>
        </w:rPr>
      </w:pPr>
      <w:r>
        <w:t>Our sub-contractors are</w:t>
      </w:r>
      <w:r>
        <w:rPr>
          <w:rFonts w:hint="default"/>
          <w:lang w:val="en-US"/>
        </w:rPr>
        <w:t xml:space="preserve"> external service providers or professionals who are hiered to fulfill specific tasks or components of the projects. They may work independently or as part of a team and are genarly responsible for delivering their assigned work on time and meeting the project quality standards.</w:t>
      </w:r>
    </w:p>
    <w:p>
      <w:pPr>
        <w:pStyle w:val="style0"/>
        <w:spacing w:lineRule="auto" w:line="360"/>
        <w:rPr/>
      </w:pPr>
      <w:r>
        <w:rPr>
          <w:rFonts w:hint="default"/>
          <w:lang w:val="en-US"/>
        </w:rPr>
        <w:t>Subcontractors may include software developers,UI/UX designer and database adminstrators.</w:t>
      </w:r>
      <w:r>
        <w:t xml:space="preserve">  found in Ethiopia. We connect them with customers, and they provide service to them. </w:t>
      </w:r>
    </w:p>
    <w:bookmarkStart w:id="22" w:name="_bookmark11"/>
    <w:bookmarkStart w:id="23" w:name="_Toc125231314"/>
    <w:bookmarkEnd w:id="22"/>
    <w:p>
      <w:pPr>
        <w:pStyle w:val="style3"/>
        <w:rPr/>
      </w:pPr>
      <w:r>
        <w:t>3.1.3 Suppliers</w:t>
      </w:r>
      <w:bookmarkEnd w:id="23"/>
    </w:p>
    <w:bookmarkStart w:id="24" w:name="_bookmark12"/>
    <w:bookmarkEnd w:id="24"/>
    <w:p>
      <w:pPr>
        <w:pStyle w:val="style0"/>
        <w:rPr/>
      </w:pPr>
      <w:r>
        <w:t>Table 2: Project Suppliers</w:t>
      </w:r>
    </w:p>
    <w:tbl>
      <w:tblPr>
        <w:tblStyle w:val="style154"/>
        <w:tblW w:w="100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300"/>
        <w:gridCol w:w="1804"/>
        <w:gridCol w:w="5976"/>
      </w:tblGrid>
      <w:tr>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r>
              <w:t>Company</w:t>
            </w: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r>
              <w:t>Contact</w:t>
            </w: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rFonts w:hint="default"/>
                <w:lang w:val="en-US"/>
              </w:rPr>
            </w:pPr>
            <w:r>
              <w:rPr>
                <w:rFonts w:hint="default"/>
                <w:lang w:val="en-US"/>
              </w:rPr>
              <w:t xml:space="preserve">Deliverable </w:t>
            </w: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rFonts w:hint="default"/>
                <w:lang w:val="en-US"/>
              </w:rPr>
            </w:pPr>
            <w:r>
              <w:rPr>
                <w:rFonts w:hint="default"/>
                <w:lang w:val="en-US"/>
              </w:rPr>
              <w:t>SirsiDynix</w:t>
            </w: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ind w:left="0" w:leftChars="0" w:firstLine="0" w:firstLineChars="0"/>
              <w:rPr>
                <w:rFonts w:hint="default"/>
                <w:lang w:val="en-US"/>
              </w:rPr>
            </w:pPr>
            <w:r>
              <w:rPr>
                <w:rFonts w:hint="default"/>
                <w:lang w:val="en-US"/>
              </w:rPr>
              <w:t xml:space="preserve">    Integrated management system</w:t>
            </w: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r>
              <w:t>Company</w:t>
            </w: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r>
              <w:t>Contact</w:t>
            </w: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rFonts w:hint="default"/>
                <w:lang w:val="en-US"/>
              </w:rPr>
            </w:pPr>
            <w:r>
              <w:rPr>
                <w:rFonts w:hint="default"/>
                <w:lang w:val="en-US"/>
              </w:rPr>
              <w:t>Ex libris (proQuest)</w:t>
            </w: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rFonts w:hint="default"/>
                <w:lang w:val="en-US"/>
              </w:rPr>
            </w:pPr>
            <w:r>
              <w:rPr>
                <w:rFonts w:hint="default"/>
                <w:lang w:val="en-US"/>
              </w:rPr>
              <w:t xml:space="preserve">Alma </w:t>
            </w: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r>
              <w:t>Company</w:t>
            </w: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r>
              <w:t>Contact</w:t>
            </w: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ind w:left="0" w:leftChars="0" w:firstLine="0" w:firstLineChars="0"/>
              <w:rPr>
                <w:rFonts w:hint="default"/>
                <w:lang w:val="en-US"/>
              </w:rPr>
            </w:pPr>
            <w:r>
              <w:rPr>
                <w:rFonts w:hint="default"/>
                <w:lang w:val="en-US"/>
              </w:rPr>
              <w:t xml:space="preserve">   OCLC</w:t>
            </w: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rFonts w:hint="default"/>
                <w:lang w:val="en-US"/>
              </w:rPr>
            </w:pPr>
            <w:r>
              <w:rPr>
                <w:rFonts w:hint="default"/>
                <w:lang w:val="en-US"/>
              </w:rPr>
              <w:t>ILS platform</w:t>
            </w: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r>
              <w:t>Company</w:t>
            </w: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r>
              <w:t>Contact</w:t>
            </w: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r>
              <w:t>Ethio tele</w:t>
            </w: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r>
              <w:t>Provides payment API used in Ethiopia</w:t>
            </w: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r>
              <w:t>Company</w:t>
            </w: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r>
              <w:t>Contact</w:t>
            </w: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rFonts w:hint="default"/>
                <w:lang w:val="en-US"/>
              </w:rPr>
            </w:pPr>
            <w:r>
              <w:rPr>
                <w:rFonts w:hint="default"/>
                <w:lang w:val="en-US"/>
              </w:rPr>
              <w:t>Axiell</w:t>
            </w: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rFonts w:hint="default"/>
                <w:lang w:val="en-US"/>
              </w:rPr>
            </w:pPr>
            <w:r>
              <w:rPr>
                <w:rFonts w:hint="default"/>
                <w:lang w:val="en-US"/>
              </w:rPr>
              <w:t>RFID technology implementation</w:t>
            </w:r>
          </w:p>
        </w:tc>
      </w:tr>
      <w:tr>
        <w:tblPrEx/>
        <w:trPr/>
        <w:tc>
          <w:tcPr>
            <w:tcW w:w="2300"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1804"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c>
          <w:tcPr>
            <w:tcW w:w="5976" w:type="dxa"/>
            <w:tcBorders>
              <w:top w:val="single" w:sz="4" w:space="0" w:color="auto"/>
              <w:left w:val="single" w:sz="4" w:space="0" w:color="auto"/>
              <w:bottom w:val="single" w:sz="4" w:space="0" w:color="auto"/>
              <w:right w:val="single" w:sz="4" w:space="0" w:color="auto"/>
            </w:tcBorders>
            <w:tcFitText w:val="false"/>
          </w:tcPr>
          <w:p>
            <w:pPr>
              <w:pStyle w:val="style0"/>
              <w:spacing w:after="0" w:lineRule="auto" w:line="240"/>
              <w:rPr/>
            </w:pPr>
          </w:p>
        </w:tc>
      </w:tr>
      <w:bookmarkStart w:id="25" w:name="_bookmark13"/>
      <w:bookmarkStart w:id="26" w:name="_bookmark15"/>
      <w:bookmarkEnd w:id="25"/>
      <w:bookmarkEnd w:id="26"/>
    </w:tbl>
    <w:p>
      <w:pPr>
        <w:pStyle w:val="style0"/>
        <w:rPr>
          <w:rFonts w:cs="Times New Roman"/>
          <w:b/>
          <w:bCs/>
        </w:rPr>
      </w:pPr>
    </w:p>
    <w:p>
      <w:pPr>
        <w:pStyle w:val="style0"/>
        <w:rPr>
          <w:rFonts w:cs="Times New Roman"/>
          <w:b/>
          <w:bCs/>
        </w:rPr>
      </w:pPr>
    </w:p>
    <w:p>
      <w:pPr>
        <w:pStyle w:val="style0"/>
        <w:rPr>
          <w:rFonts w:cs="Times New Roman"/>
          <w:b/>
          <w:bCs/>
        </w:rPr>
      </w:pPr>
    </w:p>
    <w:p>
      <w:pPr>
        <w:pStyle w:val="style0"/>
        <w:rPr>
          <w:rFonts w:cs="Times New Roman"/>
          <w:b/>
          <w:bCs/>
        </w:rPr>
      </w:pPr>
    </w:p>
    <w:p>
      <w:pPr>
        <w:pStyle w:val="style0"/>
        <w:rPr>
          <w:rFonts w:cs="Times New Roman"/>
          <w:b/>
          <w:bCs/>
        </w:rPr>
      </w:pPr>
    </w:p>
    <w:p>
      <w:pPr>
        <w:pStyle w:val="style0"/>
        <w:numPr>
          <w:ilvl w:val="0"/>
          <w:numId w:val="0"/>
        </w:numPr>
        <w:rPr>
          <w:rFonts w:cs="Times New Roman"/>
          <w:b/>
          <w:bCs/>
        </w:rPr>
      </w:pPr>
      <w:r>
        <w:rPr>
          <w:rFonts w:cs="Times New Roman" w:hint="default"/>
          <w:b/>
          <w:bCs/>
          <w:lang w:val="en-US"/>
        </w:rPr>
        <w:t xml:space="preserve">3.1.4 </w:t>
      </w:r>
      <w:r>
        <w:rPr>
          <w:rFonts w:cs="Times New Roman"/>
          <w:b/>
          <w:bCs/>
        </w:rPr>
        <w:t>Project Organization</w:t>
      </w:r>
    </w:p>
    <w:p>
      <w:pPr>
        <w:pStyle w:val="style0"/>
        <w:rPr>
          <w:rFonts w:cs="Times New Roman"/>
          <w:b/>
          <w:bCs/>
        </w:rPr>
      </w:pPr>
      <w:r>
        <w:rPr>
          <w:rFonts w:cs="Times New Roman"/>
        </w:rPr>
        <w:pict>
          <v:rect id="1026" fillcolor="#fbfb11" style="position:absolute;margin-left:139.7pt;margin-top:14.0pt;width:132.75pt;height:68.25pt;z-index:12;mso-position-horizontal-relative:text;mso-position-vertical-relative:text;mso-width-relative:page;mso-height-relative:page;mso-wrap-distance-left:0.0pt;mso-wrap-distance-right:0.0pt;visibility:visible;">
            <v:stroke joinstyle="miter" color="#92cddc" weight="1.0pt"/>
            <v:fill color2="#838309" color="#fbfb11" method="linear" focus="100%" type="gradient"/>
            <v:shadow on="t" color="#205867" offset="1.0pt," offset2="-2.0pt,-2.0pt" opacity="50%"/>
            <v:textbox>
              <w:txbxContent>
                <w:p>
                  <w:pPr>
                    <w:pStyle w:val="style0"/>
                    <w:spacing w:after="120"/>
                    <w:jc w:val="center"/>
                    <w:rPr>
                      <w:b/>
                      <w:szCs w:val="24"/>
                    </w:rPr>
                  </w:pPr>
                  <w:r>
                    <w:rPr>
                      <w:b/>
                      <w:szCs w:val="24"/>
                    </w:rPr>
                    <w:t>Project Manager</w:t>
                  </w:r>
                </w:p>
                <w:p>
                  <w:pPr>
                    <w:pStyle w:val="style0"/>
                    <w:jc w:val="center"/>
                    <w:rPr>
                      <w:rFonts w:hint="default"/>
                      <w:szCs w:val="24"/>
                      <w:lang w:val="en-US"/>
                    </w:rPr>
                  </w:pPr>
                  <w:r>
                    <w:rPr>
                      <w:rFonts w:hint="default"/>
                      <w:szCs w:val="24"/>
                      <w:lang w:val="en-US"/>
                    </w:rPr>
                    <w:t>Daniel Kumilachew</w:t>
                  </w:r>
                </w:p>
              </w:txbxContent>
            </v:textbox>
          </v:rect>
        </w:pict>
      </w:r>
    </w:p>
    <w:p>
      <w:pPr>
        <w:pStyle w:val="style0"/>
        <w:ind w:left="0"/>
        <w:rPr>
          <w:rFonts w:cs="Times New Roman"/>
          <w:b/>
        </w:rPr>
      </w:pPr>
    </w:p>
    <w:p>
      <w:pPr>
        <w:pStyle w:val="style0"/>
        <w:ind w:left="0"/>
        <w:rPr>
          <w:rFonts w:cs="Times New Roman"/>
          <w:b/>
        </w:rPr>
      </w:pPr>
    </w:p>
    <w:p>
      <w:pPr>
        <w:pStyle w:val="style0"/>
        <w:ind w:left="0"/>
        <w:rPr>
          <w:rFonts w:cs="Times New Roman"/>
        </w:rPr>
      </w:pPr>
      <w:r>
        <w:rPr>
          <w:rFonts w:cs="Times New Roman"/>
        </w:rPr>
        <w:pict>
          <v:line id="1027" filled="f" from="207.25pt,13.5pt" to="207.25pt,206.45pt" style="position:absolute;z-index:15;mso-position-horizontal-relative:text;mso-position-vertical-relative:text;mso-width-relative:page;mso-height-relative:page;mso-wrap-distance-left:0.0pt;mso-wrap-distance-right:0.0pt;visibility:visible;">
            <v:stroke joinstyle="miter" color="#5b9bd5" weight="0.5pt"/>
            <v:fill/>
          </v:line>
        </w:pict>
      </w:r>
    </w:p>
    <w:p>
      <w:pPr>
        <w:pStyle w:val="style0"/>
        <w:ind w:left="0"/>
        <w:rPr>
          <w:rFonts w:cs="Times New Roman"/>
        </w:rPr>
      </w:pPr>
      <w:r>
        <w:rPr>
          <w:rFonts w:cs="Times New Roman"/>
        </w:rPr>
        <w:pict>
          <v:rect id="1028" fillcolor="#fbfb11" style="position:absolute;margin-left:285.25pt;margin-top:7.95pt;width:124.5pt;height:88.5pt;z-index:3;mso-position-horizontal-relative:text;mso-position-vertical-relative:text;mso-width-relative:page;mso-height-relative:page;mso-wrap-distance-left:0.0pt;mso-wrap-distance-right:0.0pt;visibility:visible;">
            <v:stroke joinstyle="miter" color="#92cddc" weight="1.0pt"/>
            <v:fill color2="#838309" color="#fbfb11" method="linear" focus="100%" type="gradient"/>
            <v:shadow on="t" color="#205867" offset="1.0pt," offset2="-2.0pt,-2.0pt" opacity="50%"/>
            <v:textbox>
              <w:txbxContent>
                <w:p>
                  <w:pPr>
                    <w:pStyle w:val="style0"/>
                    <w:spacing w:after="120"/>
                    <w:ind w:left="0" w:leftChars="0" w:firstLine="0" w:firstLineChars="0"/>
                    <w:rPr>
                      <w:b/>
                      <w:szCs w:val="24"/>
                    </w:rPr>
                  </w:pPr>
                  <w:r>
                    <w:rPr>
                      <w:rFonts w:hint="default"/>
                      <w:b/>
                      <w:szCs w:val="24"/>
                      <w:lang w:val="en-US"/>
                    </w:rPr>
                    <w:t xml:space="preserve">User </w:t>
                  </w:r>
                  <w:r>
                    <w:rPr>
                      <w:b/>
                      <w:szCs w:val="24"/>
                    </w:rPr>
                    <w:t xml:space="preserve"> Liaison Officer</w:t>
                  </w:r>
                </w:p>
                <w:p>
                  <w:pPr>
                    <w:pStyle w:val="style0"/>
                    <w:rPr>
                      <w:rFonts w:hint="default"/>
                      <w:szCs w:val="24"/>
                      <w:lang w:val="en-US"/>
                    </w:rPr>
                  </w:pPr>
                  <w:r>
                    <w:rPr>
                      <w:szCs w:val="24"/>
                    </w:rPr>
                    <w:t>-A</w:t>
                  </w:r>
                  <w:r>
                    <w:rPr>
                      <w:rFonts w:hint="default"/>
                      <w:szCs w:val="24"/>
                      <w:lang w:val="en-US"/>
                    </w:rPr>
                    <w:t>bdelah Nesredin</w:t>
                  </w:r>
                </w:p>
              </w:txbxContent>
            </v:textbox>
          </v:rect>
        </w:pict>
      </w:r>
      <w:r>
        <w:rPr>
          <w:rFonts w:cs="Times New Roman"/>
        </w:rPr>
        <w:pict>
          <v:rect id="1029" fillcolor="#fbfb11" style="position:absolute;margin-left:28.0pt;margin-top:5.7pt;width:118.05pt;height:84.0pt;z-index:2;mso-position-horizontal-relative:text;mso-position-vertical-relative:text;mso-width-relative:page;mso-height-relative:page;mso-wrap-distance-left:0.0pt;mso-wrap-distance-right:0.0pt;visibility:visible;">
            <v:stroke joinstyle="miter" color="#92cddc" weight="1.0pt"/>
            <v:fill color2="#838309" color="#fbfb11" method="linear" focus="100%" type="gradient"/>
            <v:shadow on="t" color="#205867" offset="1.0pt," offset2="-2.0pt,-2.0pt" opacity="50%"/>
            <v:textbox>
              <w:txbxContent>
                <w:p>
                  <w:pPr>
                    <w:pStyle w:val="style0"/>
                    <w:ind w:left="0"/>
                    <w:rPr>
                      <w:b/>
                      <w:szCs w:val="24"/>
                    </w:rPr>
                  </w:pPr>
                  <w:r>
                    <w:rPr>
                      <w:b/>
                      <w:szCs w:val="24"/>
                    </w:rPr>
                    <w:t>Quality Assurance Manager</w:t>
                  </w:r>
                </w:p>
                <w:p>
                  <w:pPr>
                    <w:pStyle w:val="style0"/>
                    <w:ind w:left="0"/>
                    <w:rPr>
                      <w:rFonts w:hint="default"/>
                      <w:szCs w:val="24"/>
                      <w:lang w:val="en-US"/>
                    </w:rPr>
                  </w:pPr>
                  <w:r>
                    <w:rPr>
                      <w:rFonts w:hint="default"/>
                      <w:szCs w:val="24"/>
                      <w:lang w:val="en-US"/>
                    </w:rPr>
                    <w:t>Biruk Ashagre</w:t>
                  </w:r>
                </w:p>
              </w:txbxContent>
            </v:textbox>
          </v:rect>
        </w:pict>
      </w:r>
    </w:p>
    <w:p>
      <w:pPr>
        <w:pStyle w:val="style0"/>
        <w:ind w:left="0"/>
        <w:rPr>
          <w:rFonts w:cs="Times New Roman"/>
        </w:rPr>
      </w:pPr>
      <w:r>
        <w:rPr>
          <w:rFonts w:cs="Times New Roman"/>
        </w:rPr>
        <w:pict>
          <v:line id="1030" filled="f" from="146.05pt,20.3pt" to="285.25pt,21.05pt" style="position:absolute;z-index:25;mso-position-horizontal-relative:text;mso-position-vertical-relative:text;mso-width-relative:page;mso-height-relative:page;mso-wrap-distance-left:0.0pt;mso-wrap-distance-right:0.0pt;visibility:visible;flip:y;">
            <v:stroke joinstyle="miter" color="#5b9bd5" weight="0.5pt"/>
            <v:fill/>
          </v:line>
        </w:pict>
      </w: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ind w:left="0"/>
        <w:rPr>
          <w:rFonts w:cs="Times New Roman"/>
        </w:rPr>
      </w:pPr>
      <w:r>
        <w:rPr>
          <w:rFonts w:cs="Times New Roman"/>
        </w:rPr>
        <w:pict>
          <v:line id="1031" filled="f" from="480.25pt,22.45pt" to="480.25pt,65.95pt" style="position:absolute;z-index:20;mso-position-horizontal-relative:text;mso-position-vertical-relative:text;mso-width-relative:page;mso-height-relative:page;mso-wrap-distance-left:0.0pt;mso-wrap-distance-right:0.0pt;visibility:visible;">
            <v:stroke joinstyle="miter" color="#5b9bd5" weight="0.5pt"/>
            <v:fill/>
          </v:line>
        </w:pict>
      </w:r>
      <w:r>
        <w:rPr>
          <w:rFonts w:cs="Times New Roman"/>
        </w:rPr>
        <w:pict>
          <v:line id="1032" filled="f" from="393.25pt,22.45pt" to="393.25pt,65.95pt" style="position:absolute;z-index:19;mso-position-horizontal-relative:text;mso-position-vertical-relative:text;mso-width-relative:page;mso-height-relative:page;mso-wrap-distance-left:0.0pt;mso-wrap-distance-right:0.0pt;visibility:visible;">
            <v:stroke joinstyle="miter" color="#5b9bd5" weight="0.5pt"/>
            <v:fill/>
          </v:line>
        </w:pict>
      </w:r>
      <w:r>
        <w:rPr>
          <w:rFonts w:cs="Times New Roman"/>
        </w:rPr>
        <w:pict>
          <v:line id="1033" filled="f" from="307.75pt,22.45pt" to="307.75pt,69.15pt" style="position:absolute;z-index:18;mso-position-horizontal-relative:text;mso-position-vertical-relative:text;mso-width-relative:page;mso-height-relative:page;mso-wrap-distance-left:0.0pt;mso-wrap-distance-right:0.0pt;visibility:visible;">
            <v:stroke joinstyle="miter" color="#5b9bd5" weight="0.5pt"/>
            <v:fill/>
          </v:line>
        </w:pict>
      </w:r>
      <w:r>
        <w:rPr>
          <w:rFonts w:cs="Times New Roman"/>
        </w:rPr>
        <w:pict>
          <v:line id="1034" filled="f" from="99.25pt,22.45pt" to="99.25pt,69.15pt" style="position:absolute;z-index:17;mso-position-horizontal-relative:text;mso-position-vertical-relative:text;mso-width-relative:page;mso-height-relative:page;mso-wrap-distance-left:0.0pt;mso-wrap-distance-right:0.0pt;visibility:visible;">
            <v:stroke joinstyle="miter" color="#5b9bd5" weight="0.5pt"/>
            <v:fill/>
          </v:line>
        </w:pict>
      </w:r>
      <w:r>
        <w:rPr>
          <w:rFonts w:cs="Times New Roman"/>
        </w:rPr>
        <w:pict>
          <v:line id="1035" filled="f" from="-1.25pt,22.45pt" to="-1.25pt,65.95pt" style="position:absolute;z-index:16;mso-position-horizontal-relative:text;mso-position-vertical-relative:text;mso-width-relative:page;mso-height-relative:page;mso-wrap-distance-left:0.0pt;mso-wrap-distance-right:0.0pt;visibility:visible;">
            <v:stroke joinstyle="miter" color="#5b9bd5" weight="0.5pt"/>
            <v:fill/>
          </v:line>
        </w:pict>
      </w:r>
      <w:r>
        <w:rPr>
          <w:rFonts w:cs="Times New Roman"/>
        </w:rPr>
        <w:pict>
          <v:line id="1036" filled="f" from="-1.25pt,22.45pt" to="480.25pt,22.45pt" style="position:absolute;z-index:14;mso-position-horizontal-relative:text;mso-position-vertical-relative:text;mso-width-relative:page;mso-height-relative:page;mso-wrap-distance-left:0.0pt;mso-wrap-distance-right:0.0pt;visibility:visible;">
            <v:stroke joinstyle="miter" color="#5b9bd5" weight="0.5pt"/>
            <v:fill/>
          </v:line>
        </w:pict>
      </w:r>
    </w:p>
    <w:p>
      <w:pPr>
        <w:pStyle w:val="style0"/>
        <w:ind w:left="0"/>
        <w:rPr>
          <w:rFonts w:cs="Times New Roman"/>
        </w:rPr>
      </w:pPr>
      <w:r>
        <w:rPr>
          <w:rFonts w:cs="Times New Roman"/>
        </w:rPr>
        <w:pict>
          <v:shapetype id="_x0000_t32" coordsize="21600,21600" o:spt="32" o:oned="t" path="m,l21600,21600e">
            <v:path arrowok="t" fillok="f" o:connecttype="none"/>
            <o:lock v:ext="edit" shapetype="t"/>
          </v:shapetype>
          <v:shape id="1037" type="#_x0000_t32" filled="f" style="position:absolute;margin-left:207.25pt;margin-top:3.75pt;width:0.0pt;height:39.2pt;z-index:13;mso-position-horizontal-relative:text;mso-position-vertical-relative:text;mso-width-relative:page;mso-height-relative:page;mso-wrap-distance-left:0.0pt;mso-wrap-distance-right:0.0pt;visibility:visible;">
            <v:fill/>
          </v:shape>
        </w:pict>
      </w:r>
    </w:p>
    <w:p>
      <w:pPr>
        <w:pStyle w:val="style0"/>
        <w:ind w:left="0"/>
        <w:rPr>
          <w:rFonts w:cs="Times New Roman"/>
        </w:rPr>
      </w:pPr>
      <w:r>
        <w:rPr>
          <w:rFonts w:cs="Times New Roman"/>
        </w:rPr>
        <w:pict>
          <v:rect id="1038" fillcolor="#fbfb11" style="position:absolute;margin-left:452.5pt;margin-top:20.2pt;width:71.25pt;height:97.55pt;z-index:4;mso-position-horizontal-relative:text;mso-position-vertical-relative:text;mso-width-relative:page;mso-height-relative:page;mso-wrap-distance-left:0.0pt;mso-wrap-distance-right:0.0pt;visibility:visible;">
            <v:stroke joinstyle="miter" color="#92cddc" weight="1.0pt"/>
            <v:fill color2="#838309" color="#fbfb11" method="linear" focus="100%" type="gradient"/>
            <v:shadow on="t" color="#205867" offset="1.0pt," offset2="-2.0pt,-2.0pt" opacity="50%"/>
            <v:textbox>
              <w:txbxContent>
                <w:p>
                  <w:pPr>
                    <w:pStyle w:val="style0"/>
                    <w:jc w:val="center"/>
                    <w:rPr>
                      <w:b/>
                      <w:sz w:val="24"/>
                      <w:szCs w:val="24"/>
                    </w:rPr>
                  </w:pPr>
                  <w:r>
                    <w:rPr>
                      <w:b/>
                      <w:sz w:val="24"/>
                      <w:szCs w:val="24"/>
                    </w:rPr>
                    <w:t>Tester</w:t>
                  </w:r>
                </w:p>
                <w:p>
                  <w:pPr>
                    <w:pStyle w:val="style0"/>
                    <w:ind w:left="0"/>
                    <w:rPr>
                      <w:rFonts w:hint="default"/>
                      <w:szCs w:val="24"/>
                      <w:lang w:val="en-US"/>
                    </w:rPr>
                  </w:pPr>
                  <w:r>
                    <w:rPr>
                      <w:szCs w:val="24"/>
                    </w:rPr>
                    <w:t>-</w:t>
                  </w:r>
                  <w:r>
                    <w:rPr>
                      <w:rFonts w:hint="default"/>
                      <w:szCs w:val="24"/>
                      <w:lang w:val="en-US"/>
                    </w:rPr>
                    <w:t>Daniel Hailu</w:t>
                  </w:r>
                </w:p>
                <w:p>
                  <w:pPr>
                    <w:pStyle w:val="style0"/>
                    <w:ind w:left="0"/>
                    <w:rPr>
                      <w:rFonts w:hint="default"/>
                      <w:sz w:val="16"/>
                      <w:szCs w:val="16"/>
                      <w:lang w:val="en-US"/>
                    </w:rPr>
                  </w:pPr>
                  <w:r>
                    <w:rPr>
                      <w:szCs w:val="24"/>
                    </w:rPr>
                    <w:t xml:space="preserve">- </w:t>
                  </w:r>
                  <w:r>
                    <w:rPr>
                      <w:rFonts w:hint="default"/>
                      <w:szCs w:val="24"/>
                      <w:lang w:val="en-US"/>
                    </w:rPr>
                    <w:t>Samuel Esubalew</w:t>
                  </w:r>
                </w:p>
              </w:txbxContent>
            </v:textbox>
          </v:rect>
        </w:pict>
      </w:r>
      <w:r>
        <w:rPr>
          <w:rFonts w:cs="Times New Roman"/>
        </w:rPr>
        <w:pict>
          <v:rect id="1039" fillcolor="#fbfb11" style="position:absolute;margin-left:357.25pt;margin-top:20.95pt;width:88.5pt;height:96.75pt;z-index:5;mso-position-horizontal-relative:text;mso-position-vertical-relative:text;mso-width-relative:page;mso-height-relative:page;mso-wrap-distance-left:0.0pt;mso-wrap-distance-right:0.0pt;visibility:visible;">
            <v:stroke joinstyle="miter" color="#92cddc" weight="1.0pt"/>
            <v:fill color2="#838309" color="#fbfb11" method="linear" focus="100%" type="gradient"/>
            <v:shadow on="t" color="#205867" offset="1.0pt," offset2="-2.0pt,-2.0pt" opacity="50%"/>
            <v:textbox>
              <w:txbxContent>
                <w:p>
                  <w:pPr>
                    <w:pStyle w:val="style0"/>
                    <w:jc w:val="center"/>
                    <w:rPr>
                      <w:szCs w:val="24"/>
                    </w:rPr>
                  </w:pPr>
                  <w:r>
                    <w:rPr>
                      <w:b/>
                      <w:szCs w:val="24"/>
                    </w:rPr>
                    <w:t>Researcher</w:t>
                  </w:r>
                  <w:r>
                    <w:rPr>
                      <w:szCs w:val="24"/>
                    </w:rPr>
                    <w:t xml:space="preserve"> </w:t>
                  </w:r>
                </w:p>
                <w:p>
                  <w:pPr>
                    <w:pStyle w:val="style0"/>
                    <w:ind w:left="0"/>
                    <w:rPr>
                      <w:rFonts w:hint="default"/>
                      <w:szCs w:val="24"/>
                      <w:lang w:val="en-US"/>
                    </w:rPr>
                  </w:pPr>
                  <w:r>
                    <w:rPr>
                      <w:szCs w:val="24"/>
                    </w:rPr>
                    <w:t>-</w:t>
                  </w:r>
                  <w:r>
                    <w:rPr>
                      <w:rFonts w:hint="default"/>
                      <w:szCs w:val="24"/>
                      <w:lang w:val="en-US"/>
                    </w:rPr>
                    <w:t>Biniyam Nibret</w:t>
                  </w:r>
                </w:p>
              </w:txbxContent>
            </v:textbox>
          </v:rect>
        </w:pict>
      </w:r>
      <w:r>
        <w:rPr>
          <w:rFonts w:cs="Times New Roman"/>
        </w:rPr>
        <w:pict>
          <v:rect id="1040" fillcolor="#fbfb11" style="position:absolute;margin-left:253.75pt;margin-top:20.95pt;width:98.25pt;height:96.75pt;z-index:6;mso-position-horizontal-relative:text;mso-position-vertical-relative:text;mso-width-relative:page;mso-height-relative:page;mso-wrap-distance-left:0.0pt;mso-wrap-distance-right:0.0pt;visibility:visible;">
            <v:stroke joinstyle="miter" color="#92cddc" weight="1.0pt"/>
            <v:fill color2="#838309" color="#fbfb11" method="linear" focus="100%" type="gradient"/>
            <v:shadow on="t" color="#205867" offset="1.0pt," offset2="-2.0pt,-2.0pt" opacity="50%"/>
            <v:textbox>
              <w:txbxContent>
                <w:p>
                  <w:pPr>
                    <w:pStyle w:val="style0"/>
                    <w:ind w:left="0" w:leftChars="0" w:firstLine="0" w:firstLineChars="0"/>
                    <w:jc w:val="both"/>
                    <w:rPr>
                      <w:szCs w:val="24"/>
                    </w:rPr>
                  </w:pPr>
                  <w:r>
                    <w:rPr>
                      <w:b/>
                      <w:szCs w:val="24"/>
                    </w:rPr>
                    <w:t>Documentater</w:t>
                  </w:r>
                </w:p>
                <w:p>
                  <w:pPr>
                    <w:pStyle w:val="style0"/>
                    <w:ind w:left="0"/>
                    <w:rPr>
                      <w:rFonts w:hint="default"/>
                      <w:szCs w:val="24"/>
                      <w:lang w:val="en-US"/>
                    </w:rPr>
                  </w:pPr>
                  <w:r>
                    <w:rPr>
                      <w:szCs w:val="24"/>
                    </w:rPr>
                    <w:t>-</w:t>
                  </w:r>
                  <w:r>
                    <w:rPr>
                      <w:rFonts w:hint="default"/>
                      <w:szCs w:val="24"/>
                      <w:lang w:val="en-US"/>
                    </w:rPr>
                    <w:t>Tigist Ashenafi</w:t>
                  </w:r>
                </w:p>
                <w:p>
                  <w:pPr>
                    <w:pStyle w:val="style0"/>
                    <w:ind w:left="0"/>
                    <w:rPr>
                      <w:rFonts w:hint="default"/>
                      <w:szCs w:val="24"/>
                      <w:lang w:val="en-US"/>
                    </w:rPr>
                  </w:pPr>
                  <w:r>
                    <w:rPr>
                      <w:szCs w:val="24"/>
                    </w:rPr>
                    <w:t>-</w:t>
                  </w:r>
                  <w:r>
                    <w:rPr>
                      <w:rFonts w:hint="default"/>
                      <w:szCs w:val="24"/>
                      <w:lang w:val="en-US"/>
                    </w:rPr>
                    <w:t>Daniel Daye</w:t>
                  </w:r>
                </w:p>
                <w:p>
                  <w:pPr>
                    <w:pStyle w:val="style0"/>
                    <w:ind w:left="0" w:leftChars="0" w:firstLine="0" w:firstLineChars="0"/>
                    <w:jc w:val="both"/>
                    <w:rPr>
                      <w:sz w:val="16"/>
                      <w:szCs w:val="16"/>
                    </w:rPr>
                  </w:pPr>
                </w:p>
              </w:txbxContent>
            </v:textbox>
          </v:rect>
        </w:pict>
      </w:r>
      <w:r>
        <w:rPr>
          <w:rFonts w:cs="Times New Roman"/>
        </w:rPr>
        <w:pict>
          <v:rect id="1041" fillcolor="#fbfb11" style="position:absolute;margin-left:151.0pt;margin-top:20.95pt;width:97.5pt;height:96.75pt;z-index:7;mso-position-horizontal-relative:text;mso-position-vertical-relative:text;mso-width-relative:page;mso-height-relative:page;mso-wrap-distance-left:0.0pt;mso-wrap-distance-right:0.0pt;visibility:visible;">
            <v:stroke joinstyle="miter" color="#92cddc" weight="1.0pt"/>
            <v:fill color2="#838309" color="#fbfb11" method="linear" focus="100%" type="gradient"/>
            <v:shadow on="t" color="#205867" offset="1.0pt," offset2="-2.0pt,-2.0pt" opacity="50%"/>
            <v:textbox>
              <w:txbxContent>
                <w:p>
                  <w:pPr>
                    <w:pStyle w:val="style0"/>
                    <w:jc w:val="center"/>
                    <w:rPr>
                      <w:b/>
                      <w:szCs w:val="24"/>
                    </w:rPr>
                  </w:pPr>
                  <w:r>
                    <w:rPr>
                      <w:b/>
                      <w:szCs w:val="24"/>
                    </w:rPr>
                    <w:t>Programmer</w:t>
                  </w:r>
                </w:p>
                <w:p>
                  <w:pPr>
                    <w:pStyle w:val="style0"/>
                    <w:ind w:left="0"/>
                    <w:rPr>
                      <w:rFonts w:hint="default"/>
                      <w:b/>
                      <w:szCs w:val="24"/>
                      <w:lang w:val="en-US"/>
                    </w:rPr>
                  </w:pPr>
                  <w:r>
                    <w:rPr>
                      <w:szCs w:val="24"/>
                    </w:rPr>
                    <w:t>-</w:t>
                  </w:r>
                  <w:r>
                    <w:rPr>
                      <w:rFonts w:hint="default"/>
                      <w:szCs w:val="24"/>
                      <w:lang w:val="en-US"/>
                    </w:rPr>
                    <w:t>Biruk ashagre</w:t>
                  </w:r>
                </w:p>
                <w:p>
                  <w:pPr>
                    <w:pStyle w:val="style0"/>
                    <w:ind w:left="0"/>
                    <w:rPr>
                      <w:rFonts w:hint="default"/>
                      <w:szCs w:val="24"/>
                      <w:lang w:val="en-US"/>
                    </w:rPr>
                  </w:pPr>
                  <w:r>
                    <w:rPr>
                      <w:szCs w:val="24"/>
                    </w:rPr>
                    <w:t>-</w:t>
                  </w:r>
                  <w:r>
                    <w:rPr>
                      <w:rFonts w:hint="default"/>
                      <w:szCs w:val="24"/>
                      <w:lang w:val="en-US"/>
                    </w:rPr>
                    <w:t>Abdelah Nesredin</w:t>
                  </w:r>
                </w:p>
              </w:txbxContent>
            </v:textbox>
          </v:rect>
        </w:pict>
      </w:r>
      <w:r>
        <w:rPr>
          <w:rFonts w:cs="Times New Roman"/>
        </w:rPr>
        <w:pict>
          <v:rect id="1042" fillcolor="#fbfb11" style="position:absolute;margin-left:-56.0pt;margin-top:20.2pt;width:107.25pt;height:97.5pt;z-index:9;mso-position-horizontal-relative:text;mso-position-vertical-relative:text;mso-width-relative:page;mso-height-relative:page;mso-wrap-distance-left:0.0pt;mso-wrap-distance-right:0.0pt;visibility:visible;">
            <v:stroke joinstyle="miter" color="#92cddc" weight="1.0pt"/>
            <v:fill color2="#838309" color="#fbfb11" method="linear" focus="100%" type="gradient"/>
            <v:shadow on="t" color="#205867" offset="1.0pt," offset2="-2.0pt,-2.0pt" opacity="50%"/>
            <v:textbox>
              <w:txbxContent>
                <w:p>
                  <w:pPr>
                    <w:pStyle w:val="style0"/>
                    <w:spacing w:after="120"/>
                    <w:rPr>
                      <w:b/>
                      <w:szCs w:val="24"/>
                    </w:rPr>
                  </w:pPr>
                  <w:r>
                    <w:rPr>
                      <w:b/>
                      <w:szCs w:val="24"/>
                    </w:rPr>
                    <w:t>Risk Manager</w:t>
                  </w:r>
                </w:p>
                <w:p>
                  <w:pPr>
                    <w:pStyle w:val="style0"/>
                    <w:rPr>
                      <w:rFonts w:hint="default"/>
                      <w:szCs w:val="24"/>
                      <w:lang w:val="en-US"/>
                    </w:rPr>
                  </w:pPr>
                  <w:r>
                    <w:rPr>
                      <w:szCs w:val="24"/>
                    </w:rPr>
                    <w:t>-A</w:t>
                  </w:r>
                  <w:r>
                    <w:rPr>
                      <w:rFonts w:hint="default"/>
                      <w:szCs w:val="24"/>
                      <w:lang w:val="en-US"/>
                    </w:rPr>
                    <w:t>sregide Ferede</w:t>
                  </w:r>
                </w:p>
              </w:txbxContent>
            </v:textbox>
          </v:rect>
        </w:pict>
      </w:r>
      <w:r>
        <w:rPr>
          <w:rFonts w:cs="Times New Roman"/>
        </w:rPr>
        <w:pict>
          <v:rect id="1043" fillcolor="#fbfb11" style="position:absolute;margin-left:57.25pt;margin-top:20.95pt;width:88.5pt;height:96.75pt;z-index:8;mso-position-horizontal-relative:text;mso-position-vertical-relative:text;mso-width-relative:page;mso-height-relative:page;mso-wrap-distance-left:0.0pt;mso-wrap-distance-right:0.0pt;visibility:visible;">
            <v:stroke joinstyle="miter" color="#92cddc" weight="1.0pt"/>
            <v:fill color2="#838309" color="#fbfb11" method="linear" focus="100%" type="gradient"/>
            <v:shadow on="t" color="#205867" offset="1.0pt," offset2="-2.0pt,-2.0pt" opacity="50%"/>
            <v:textbox>
              <w:txbxContent>
                <w:p>
                  <w:pPr>
                    <w:pStyle w:val="style0"/>
                    <w:spacing w:after="120"/>
                    <w:jc w:val="center"/>
                    <w:rPr>
                      <w:b/>
                      <w:szCs w:val="24"/>
                    </w:rPr>
                  </w:pPr>
                  <w:r>
                    <w:rPr>
                      <w:b/>
                      <w:szCs w:val="24"/>
                    </w:rPr>
                    <w:t>Designer</w:t>
                  </w:r>
                </w:p>
                <w:p>
                  <w:pPr>
                    <w:pStyle w:val="style0"/>
                    <w:ind w:left="0"/>
                    <w:rPr>
                      <w:rFonts w:hint="default"/>
                      <w:szCs w:val="24"/>
                      <w:lang w:val="en-US"/>
                    </w:rPr>
                  </w:pPr>
                  <w:r>
                    <w:rPr>
                      <w:szCs w:val="24"/>
                    </w:rPr>
                    <w:t>-</w:t>
                  </w:r>
                  <w:r>
                    <w:rPr>
                      <w:rFonts w:hint="default"/>
                      <w:szCs w:val="24"/>
                      <w:lang w:val="en-US"/>
                    </w:rPr>
                    <w:t>Eliyas ayinekulu</w:t>
                  </w:r>
                </w:p>
                <w:p>
                  <w:pPr>
                    <w:pStyle w:val="style0"/>
                    <w:ind w:left="0"/>
                    <w:rPr>
                      <w:rFonts w:hint="default"/>
                      <w:szCs w:val="24"/>
                      <w:lang w:val="en-US"/>
                    </w:rPr>
                  </w:pPr>
                  <w:r>
                    <w:rPr>
                      <w:szCs w:val="24"/>
                    </w:rPr>
                    <w:t>-</w:t>
                  </w:r>
                  <w:r>
                    <w:rPr>
                      <w:rFonts w:hint="default"/>
                      <w:szCs w:val="24"/>
                      <w:lang w:val="en-US"/>
                    </w:rPr>
                    <w:t>Dessalegne Mulat</w:t>
                  </w:r>
                </w:p>
                <w:p>
                  <w:pPr>
                    <w:pStyle w:val="style0"/>
                    <w:spacing w:after="120"/>
                    <w:jc w:val="center"/>
                    <w:rPr/>
                  </w:pPr>
                </w:p>
              </w:txbxContent>
            </v:textbox>
          </v:rect>
        </w:pict>
      </w:r>
    </w:p>
    <w:p>
      <w:pPr>
        <w:pStyle w:val="style0"/>
        <w:ind w:left="0"/>
        <w:rPr>
          <w:rFonts w:cs="Times New Roman"/>
        </w:rPr>
      </w:pPr>
    </w:p>
    <w:p>
      <w:pPr>
        <w:pStyle w:val="style0"/>
        <w:ind w:left="0"/>
        <w:rPr>
          <w:rFonts w:cs="Times New Roman"/>
        </w:rPr>
      </w:pPr>
    </w:p>
    <w:p>
      <w:pPr>
        <w:pStyle w:val="style0"/>
        <w:ind w:left="0"/>
        <w:rPr>
          <w:rFonts w:cs="Times New Roman"/>
          <w:b/>
        </w:rPr>
      </w:pPr>
    </w:p>
    <w:p>
      <w:pPr>
        <w:pStyle w:val="style0"/>
        <w:ind w:left="0"/>
        <w:rPr>
          <w:rFonts w:cs="Times New Roman"/>
        </w:rPr>
      </w:pPr>
    </w:p>
    <w:p>
      <w:pPr>
        <w:pStyle w:val="style0"/>
        <w:ind w:left="0"/>
        <w:rPr>
          <w:rFonts w:cs="Times New Roman"/>
        </w:rPr>
      </w:pPr>
      <w:r>
        <w:rPr>
          <w:rFonts w:cs="Times New Roman"/>
        </w:rPr>
        <w:pict>
          <v:line id="1044" filled="f" from="201.25pt,3.25pt" to="202.0pt,49.0pt" style="position:absolute;z-index:22;mso-position-horizontal-relative:text;mso-position-vertical-relative:text;mso-width-relative:page;mso-height-relative:page;mso-wrap-distance-left:0.0pt;mso-wrap-distance-right:0.0pt;visibility:visible;">
            <v:stroke joinstyle="miter" color="#5b9bd5" weight="0.5pt"/>
            <v:fill/>
          </v:line>
        </w:pict>
      </w:r>
    </w:p>
    <w:p>
      <w:pPr>
        <w:pStyle w:val="style0"/>
        <w:ind w:left="0"/>
        <w:rPr>
          <w:rFonts w:cs="Times New Roman"/>
        </w:rPr>
      </w:pPr>
    </w:p>
    <w:p>
      <w:pPr>
        <w:pStyle w:val="style0"/>
        <w:ind w:left="0"/>
        <w:rPr>
          <w:rFonts w:cs="Times New Roman"/>
        </w:rPr>
      </w:pPr>
      <w:r>
        <w:rPr>
          <w:rFonts w:cs="Times New Roman"/>
        </w:rPr>
        <w:pict>
          <v:line id="1045" filled="f" from="319.75pt,2.45pt" to="319.75pt,34.7pt" style="position:absolute;z-index:24;mso-position-horizontal-relative:text;mso-position-vertical-relative:text;mso-width-relative:page;mso-height-relative:page;mso-wrap-distance-left:0.0pt;mso-wrap-distance-right:0.0pt;visibility:visible;">
            <v:stroke joinstyle="miter" color="#5b9bd5" weight="0.5pt"/>
            <v:fill/>
          </v:line>
        </w:pict>
      </w:r>
      <w:r>
        <w:rPr>
          <w:rFonts w:cs="Times New Roman"/>
        </w:rPr>
        <w:pict>
          <v:line id="1046" filled="f" from="104.5pt,2.45pt" to="104.5pt,35.45pt" style="position:absolute;z-index:23;mso-position-horizontal-relative:text;mso-position-vertical-relative:text;mso-width-relative:page;mso-height-relative:page;mso-wrap-distance-left:0.0pt;mso-wrap-distance-right:0.0pt;visibility:visible;">
            <v:stroke joinstyle="miter" color="#5b9bd5" weight="0.5pt"/>
            <v:fill/>
          </v:line>
        </w:pict>
      </w:r>
      <w:r>
        <w:rPr>
          <w:rFonts w:cs="Times New Roman"/>
        </w:rPr>
        <w:pict>
          <v:line id="1047" filled="f" from="104.45pt,2.45pt" to="319.7pt,3.2pt" style="position:absolute;z-index:21;mso-position-horizontal-relative:text;mso-position-vertical-relative:text;mso-width-relative:page;mso-height-relative:page;mso-wrap-distance-left:0.0pt;mso-wrap-distance-right:0.0pt;visibility:visible;">
            <v:stroke joinstyle="miter" color="#5b9bd5" weight="0.5pt"/>
            <v:fill/>
          </v:line>
        </w:pict>
      </w:r>
    </w:p>
    <w:p>
      <w:pPr>
        <w:pStyle w:val="style0"/>
        <w:ind w:left="0"/>
        <w:rPr>
          <w:rFonts w:cs="Times New Roman"/>
        </w:rPr>
      </w:pPr>
      <w:r>
        <w:rPr>
          <w:rFonts w:cs="Times New Roman"/>
        </w:rPr>
        <w:pict>
          <v:rect id="1048" fillcolor="#fbfb11" style="position:absolute;margin-left:253.75pt;margin-top:12.9pt;width:139.5pt;height:64.5pt;z-index:11;mso-position-horizontal-relative:text;mso-position-vertical-relative:text;mso-width-relative:page;mso-height-relative:page;mso-wrap-distance-left:0.0pt;mso-wrap-distance-right:0.0pt;visibility:visible;">
            <v:stroke joinstyle="miter" color="#92cddc" weight="1.0pt"/>
            <v:fill color2="#838309" color="#fbfb11" method="linear" focus="100%" type="gradient"/>
            <v:shadow on="t" color="#205867" offset="1.0pt," offset2="-2.0pt,-2.0pt" opacity="50%"/>
            <v:textbox>
              <w:txbxContent>
                <w:p>
                  <w:pPr>
                    <w:pStyle w:val="style0"/>
                    <w:jc w:val="center"/>
                    <w:rPr>
                      <w:b/>
                      <w:szCs w:val="24"/>
                    </w:rPr>
                  </w:pPr>
                  <w:r>
                    <w:rPr>
                      <w:b/>
                      <w:szCs w:val="24"/>
                    </w:rPr>
                    <w:t>Maintenance</w:t>
                  </w:r>
                </w:p>
                <w:p>
                  <w:pPr>
                    <w:pStyle w:val="style0"/>
                    <w:spacing w:after="120"/>
                    <w:jc w:val="center"/>
                    <w:rPr>
                      <w:rFonts w:hint="default"/>
                      <w:szCs w:val="24"/>
                      <w:lang w:val="en-US"/>
                    </w:rPr>
                  </w:pPr>
                  <w:r>
                    <w:rPr>
                      <w:rFonts w:hint="default"/>
                      <w:szCs w:val="24"/>
                      <w:lang w:val="en-US"/>
                    </w:rPr>
                    <w:t>Kalkidan Zenebe</w:t>
                  </w:r>
                </w:p>
              </w:txbxContent>
            </v:textbox>
          </v:rect>
        </w:pict>
      </w:r>
      <w:r>
        <w:rPr>
          <w:rFonts w:cs="Times New Roman"/>
        </w:rPr>
        <w:pict>
          <v:rect id="1049" fillcolor="#fbfb11" style="position:absolute;margin-left:51.3pt;margin-top:10.8pt;width:142.45pt;height:66.75pt;z-index:10;mso-position-horizontal-relative:text;mso-position-vertical-relative:text;mso-width-relative:page;mso-height-relative:page;mso-wrap-distance-left:0.0pt;mso-wrap-distance-right:0.0pt;visibility:visible;">
            <v:stroke joinstyle="miter" color="#92cddc" weight="1.0pt"/>
            <v:fill color2="#838309" color="#fbfb11" method="linear" focus="100%" type="gradient"/>
            <v:shadow on="t" color="#205867" offset="1.0pt," offset2="-2.0pt,-2.0pt" opacity="50%"/>
            <v:textbox>
              <w:txbxContent>
                <w:p>
                  <w:pPr>
                    <w:pStyle w:val="style0"/>
                    <w:spacing w:after="120"/>
                    <w:jc w:val="center"/>
                    <w:rPr>
                      <w:b/>
                      <w:szCs w:val="24"/>
                    </w:rPr>
                  </w:pPr>
                  <w:r>
                    <w:rPr>
                      <w:b/>
                      <w:szCs w:val="24"/>
                    </w:rPr>
                    <w:t>DBA</w:t>
                  </w:r>
                </w:p>
                <w:p>
                  <w:pPr>
                    <w:pStyle w:val="style0"/>
                    <w:jc w:val="center"/>
                    <w:rPr>
                      <w:rFonts w:hint="default"/>
                      <w:szCs w:val="24"/>
                      <w:lang w:val="en-US"/>
                    </w:rPr>
                  </w:pPr>
                  <w:r>
                    <w:rPr>
                      <w:rFonts w:hint="default"/>
                      <w:szCs w:val="24"/>
                      <w:lang w:val="en-US"/>
                    </w:rPr>
                    <w:t>Biruk Ashagre</w:t>
                  </w:r>
                </w:p>
              </w:txbxContent>
            </v:textbox>
          </v:rect>
        </w:pict>
      </w: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ind w:left="0"/>
        <w:rPr>
          <w:rFonts w:cs="Times New Roman"/>
        </w:rPr>
      </w:pPr>
    </w:p>
    <w:bookmarkStart w:id="27" w:name="_bookmark18"/>
    <w:bookmarkStart w:id="28" w:name="_Toc125231315"/>
    <w:bookmarkEnd w:id="27"/>
    <w:p>
      <w:pPr>
        <w:pStyle w:val="style3"/>
        <w:rPr>
          <w:rFonts w:hint="default"/>
          <w:lang w:val="en-US"/>
        </w:rPr>
      </w:pPr>
      <w:r>
        <w:t>3.2.1 Project manager</w:t>
      </w:r>
      <w:bookmarkEnd w:id="28"/>
      <w:r>
        <w:rPr>
          <w:rFonts w:hint="default"/>
          <w:lang w:val="en-US"/>
        </w:rPr>
        <w:t xml:space="preserve"> </w:t>
      </w:r>
    </w:p>
    <w:p>
      <w:pPr>
        <w:pStyle w:val="style0"/>
        <w:rPr>
          <w:rFonts w:hint="default"/>
          <w:lang w:val="en-US"/>
        </w:rPr>
      </w:pPr>
    </w:p>
    <w:tbl>
      <w:tblPr>
        <w:tblStyle w:val="style154"/>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767"/>
        <w:gridCol w:w="6965"/>
      </w:tblGrid>
      <w:tr>
        <w:trPr>
          <w:trHeight w:val="619" w:hRule="atLeast"/>
        </w:trPr>
        <w:tc>
          <w:tcPr>
            <w:tcW w:w="2767" w:type="dxa"/>
            <w:tcBorders/>
            <w:tcFitText w:val="false"/>
          </w:tcPr>
          <w:p>
            <w:pPr>
              <w:pStyle w:val="style0"/>
              <w:spacing w:after="0" w:lineRule="auto" w:line="240"/>
              <w:ind w:left="0"/>
              <w:rPr>
                <w:b/>
              </w:rPr>
            </w:pPr>
            <w:r>
              <w:rPr>
                <w:b/>
              </w:rPr>
              <w:t>Role</w:t>
            </w:r>
          </w:p>
        </w:tc>
        <w:tc>
          <w:tcPr>
            <w:tcW w:w="6965" w:type="dxa"/>
            <w:tcBorders/>
            <w:tcFitText w:val="false"/>
          </w:tcPr>
          <w:p>
            <w:pPr>
              <w:pStyle w:val="style0"/>
              <w:spacing w:after="0" w:lineRule="auto" w:line="240"/>
              <w:ind w:left="0"/>
              <w:rPr>
                <w:b/>
              </w:rPr>
            </w:pPr>
            <w:r>
              <w:rPr>
                <w:b/>
              </w:rPr>
              <w:t>Name</w:t>
            </w:r>
          </w:p>
        </w:tc>
      </w:tr>
      <w:tr>
        <w:tblPrEx/>
        <w:trPr>
          <w:trHeight w:val="619" w:hRule="atLeast"/>
        </w:trPr>
        <w:tc>
          <w:tcPr>
            <w:tcW w:w="2767" w:type="dxa"/>
            <w:tcBorders/>
            <w:tcFitText w:val="false"/>
          </w:tcPr>
          <w:p>
            <w:pPr>
              <w:pStyle w:val="style0"/>
              <w:spacing w:after="0" w:lineRule="auto" w:line="240"/>
              <w:ind w:left="0"/>
              <w:rPr/>
            </w:pPr>
            <w:r>
              <w:t>Project Manager</w:t>
            </w:r>
          </w:p>
        </w:tc>
        <w:tc>
          <w:tcPr>
            <w:tcW w:w="6965" w:type="dxa"/>
            <w:tcBorders/>
            <w:tcFitText w:val="false"/>
          </w:tcPr>
          <w:p>
            <w:pPr>
              <w:pStyle w:val="style0"/>
              <w:spacing w:after="0" w:lineRule="auto" w:line="240"/>
              <w:ind w:left="0"/>
              <w:rPr>
                <w:rFonts w:hint="default"/>
                <w:lang w:val="en-US"/>
              </w:rPr>
            </w:pPr>
            <w:r>
              <w:rPr>
                <w:rFonts w:hint="default"/>
                <w:lang w:val="en-US"/>
              </w:rPr>
              <w:t>Daniel kumilachew</w:t>
            </w:r>
          </w:p>
        </w:tc>
      </w:tr>
      <w:tr>
        <w:tblPrEx/>
        <w:trPr/>
        <w:tc>
          <w:tcPr>
            <w:tcW w:w="2767" w:type="dxa"/>
            <w:tcBorders/>
            <w:tcFitText w:val="false"/>
          </w:tcPr>
          <w:p>
            <w:pPr>
              <w:pStyle w:val="style0"/>
              <w:spacing w:after="0" w:lineRule="auto" w:line="240"/>
              <w:ind w:left="0"/>
              <w:rPr/>
            </w:pPr>
            <w:r>
              <w:t>Technical project manager</w:t>
            </w:r>
          </w:p>
        </w:tc>
        <w:tc>
          <w:tcPr>
            <w:tcW w:w="6965" w:type="dxa"/>
            <w:tcBorders/>
            <w:tcFitText w:val="false"/>
          </w:tcPr>
          <w:p>
            <w:pPr>
              <w:pStyle w:val="style0"/>
              <w:spacing w:after="0" w:lineRule="auto" w:line="240"/>
              <w:ind w:left="0"/>
              <w:rPr>
                <w:rFonts w:hint="default"/>
                <w:lang w:val="en-US"/>
              </w:rPr>
            </w:pPr>
            <w:r>
              <w:t xml:space="preserve">Biruk </w:t>
            </w:r>
            <w:r>
              <w:rPr>
                <w:rFonts w:hint="default"/>
                <w:lang w:val="en-US"/>
              </w:rPr>
              <w:t>Ashagre</w:t>
            </w:r>
          </w:p>
        </w:tc>
      </w:tr>
    </w:tbl>
    <w:p>
      <w:pPr>
        <w:pStyle w:val="style0"/>
        <w:ind w:left="0"/>
        <w:rPr>
          <w:rFonts w:cs="Times New Roman"/>
          <w:b/>
          <w:bCs/>
        </w:rPr>
      </w:pPr>
    </w:p>
    <w:bookmarkStart w:id="29" w:name="_Toc125231316"/>
    <w:p>
      <w:pPr>
        <w:pStyle w:val="style3"/>
        <w:rPr/>
      </w:pPr>
      <w:r>
        <w:t>3.2.2 Project-internal Functions</w:t>
      </w:r>
      <w:bookmarkEnd w:id="29"/>
    </w:p>
    <w:p>
      <w:pPr>
        <w:pStyle w:val="style0"/>
        <w:spacing w:lineRule="auto" w:line="360"/>
        <w:rPr/>
      </w:pPr>
      <w:r>
        <w:t xml:space="preserve">In the </w:t>
      </w:r>
      <w:r>
        <w:rPr>
          <w:rFonts w:hint="default"/>
          <w:lang w:val="en-US"/>
        </w:rPr>
        <w:t>library management system</w:t>
      </w:r>
      <w:r>
        <w:t xml:space="preserve"> project, the team will consist of software design and developers, a tester, a project manager, a requirement elicitation analyzer and a maintenance worker.</w:t>
      </w:r>
    </w:p>
    <w:p>
      <w:pPr>
        <w:pStyle w:val="style0"/>
        <w:numPr>
          <w:ilvl w:val="0"/>
          <w:numId w:val="4"/>
        </w:numPr>
        <w:spacing w:lineRule="auto" w:line="360"/>
        <w:rPr>
          <w:rFonts w:cs="Times New Roman"/>
        </w:rPr>
      </w:pPr>
      <w:r>
        <w:rPr>
          <w:rFonts w:cs="Times New Roman"/>
        </w:rPr>
        <w:t xml:space="preserve">The project manager: </w:t>
      </w:r>
    </w:p>
    <w:p>
      <w:pPr>
        <w:pStyle w:val="style0"/>
        <w:numPr>
          <w:ilvl w:val="0"/>
          <w:numId w:val="5"/>
        </w:numPr>
        <w:spacing w:lineRule="auto" w:line="360"/>
        <w:rPr>
          <w:rFonts w:cs="Times New Roman"/>
        </w:rPr>
      </w:pPr>
      <w:r>
        <w:rPr>
          <w:rFonts w:cs="Times New Roman"/>
        </w:rPr>
        <w:t>Develops a project plan.</w:t>
      </w:r>
    </w:p>
    <w:p>
      <w:pPr>
        <w:pStyle w:val="style0"/>
        <w:numPr>
          <w:ilvl w:val="0"/>
          <w:numId w:val="5"/>
        </w:numPr>
        <w:spacing w:lineRule="auto" w:line="360"/>
        <w:rPr>
          <w:rFonts w:cs="Times New Roman"/>
        </w:rPr>
      </w:pPr>
      <w:r>
        <w:rPr>
          <w:rFonts w:cs="Times New Roman"/>
        </w:rPr>
        <w:t>Will manage deliverables according to the plan.</w:t>
      </w:r>
    </w:p>
    <w:p>
      <w:pPr>
        <w:pStyle w:val="style0"/>
        <w:numPr>
          <w:ilvl w:val="0"/>
          <w:numId w:val="5"/>
        </w:numPr>
        <w:spacing w:lineRule="auto" w:line="360"/>
        <w:rPr>
          <w:rFonts w:cs="Times New Roman"/>
        </w:rPr>
      </w:pPr>
      <w:r>
        <w:rPr>
          <w:rFonts w:cs="Times New Roman"/>
        </w:rPr>
        <w:t>Will recruit project staff.</w:t>
      </w:r>
    </w:p>
    <w:p>
      <w:pPr>
        <w:pStyle w:val="style0"/>
        <w:numPr>
          <w:ilvl w:val="0"/>
          <w:numId w:val="5"/>
        </w:numPr>
        <w:spacing w:lineRule="auto" w:line="360"/>
        <w:rPr>
          <w:rFonts w:cs="Times New Roman"/>
        </w:rPr>
      </w:pPr>
      <w:r>
        <w:rPr>
          <w:rFonts w:cs="Times New Roman"/>
        </w:rPr>
        <w:t>Lead and manage the project team.</w:t>
      </w:r>
    </w:p>
    <w:p>
      <w:pPr>
        <w:pStyle w:val="style0"/>
        <w:numPr>
          <w:ilvl w:val="0"/>
          <w:numId w:val="5"/>
        </w:numPr>
        <w:spacing w:lineRule="auto" w:line="360"/>
        <w:rPr>
          <w:rFonts w:cs="Times New Roman"/>
        </w:rPr>
      </w:pPr>
      <w:r>
        <w:rPr>
          <w:rFonts w:cs="Times New Roman"/>
        </w:rPr>
        <w:t>Determine the methodology used on the project.</w:t>
      </w:r>
    </w:p>
    <w:p>
      <w:pPr>
        <w:pStyle w:val="style0"/>
        <w:numPr>
          <w:ilvl w:val="0"/>
          <w:numId w:val="5"/>
        </w:numPr>
        <w:spacing w:lineRule="auto" w:line="360"/>
        <w:rPr>
          <w:rFonts w:cs="Times New Roman"/>
        </w:rPr>
      </w:pPr>
      <w:r>
        <w:rPr>
          <w:rFonts w:cs="Times New Roman"/>
        </w:rPr>
        <w:t>Will establish a project schedule and determine each phase.</w:t>
      </w:r>
    </w:p>
    <w:p>
      <w:pPr>
        <w:pStyle w:val="style0"/>
        <w:numPr>
          <w:ilvl w:val="0"/>
          <w:numId w:val="5"/>
        </w:numPr>
        <w:spacing w:lineRule="auto" w:line="360"/>
        <w:rPr>
          <w:rFonts w:cs="Times New Roman"/>
        </w:rPr>
      </w:pPr>
      <w:r>
        <w:rPr>
          <w:rFonts w:cs="Times New Roman"/>
        </w:rPr>
        <w:t>Assign tasks to project team members.</w:t>
      </w:r>
    </w:p>
    <w:p>
      <w:pPr>
        <w:pStyle w:val="style0"/>
        <w:numPr>
          <w:ilvl w:val="0"/>
          <w:numId w:val="5"/>
        </w:numPr>
        <w:spacing w:lineRule="auto" w:line="360"/>
        <w:rPr>
          <w:rFonts w:cs="Times New Roman"/>
        </w:rPr>
      </w:pPr>
      <w:r>
        <w:rPr>
          <w:rFonts w:cs="Times New Roman"/>
        </w:rPr>
        <w:t>Provide regular updates to upper management.</w:t>
      </w:r>
    </w:p>
    <w:p>
      <w:pPr>
        <w:pStyle w:val="style0"/>
        <w:numPr>
          <w:ilvl w:val="0"/>
          <w:numId w:val="5"/>
        </w:numPr>
        <w:spacing w:lineRule="auto" w:line="360"/>
        <w:rPr>
          <w:rFonts w:cs="Times New Roman"/>
        </w:rPr>
      </w:pPr>
      <w:r>
        <w:rPr>
          <w:rFonts w:cs="Times New Roman"/>
        </w:rPr>
        <w:t xml:space="preserve">will be responsible for overseeing the overall project and ensuring </w:t>
      </w:r>
    </w:p>
    <w:p>
      <w:pPr>
        <w:pStyle w:val="style0"/>
        <w:numPr>
          <w:ilvl w:val="0"/>
          <w:numId w:val="4"/>
        </w:numPr>
        <w:spacing w:lineRule="auto" w:line="360"/>
        <w:rPr>
          <w:rFonts w:cs="Times New Roman"/>
        </w:rPr>
      </w:pPr>
      <w:r>
        <w:rPr>
          <w:rFonts w:cs="Times New Roman"/>
        </w:rPr>
        <w:t>Software Testers: are responsible for the quality of software development and deployment. They perform automated and manual tests to ensure the software created by developers is fit for purpose.</w:t>
      </w:r>
    </w:p>
    <w:p>
      <w:pPr>
        <w:pStyle w:val="style0"/>
        <w:numPr>
          <w:ilvl w:val="0"/>
          <w:numId w:val="4"/>
        </w:numPr>
        <w:spacing w:lineRule="auto" w:line="360"/>
        <w:rPr>
          <w:rFonts w:cs="Times New Roman"/>
        </w:rPr>
      </w:pPr>
      <w:r>
        <w:rPr>
          <w:rFonts w:cs="Times New Roman"/>
        </w:rPr>
        <w:t>Quality assurance manager: works with the functional analyst and solution Architect to convert the requirement and design document into a set of testing cases and scripts, which can be used to verify that the system meets the client's needs.</w:t>
      </w:r>
    </w:p>
    <w:p>
      <w:pPr>
        <w:pStyle w:val="style0"/>
        <w:numPr>
          <w:ilvl w:val="0"/>
          <w:numId w:val="4"/>
        </w:numPr>
        <w:spacing w:lineRule="auto" w:line="360"/>
        <w:rPr>
          <w:rFonts w:cs="Times New Roman"/>
        </w:rPr>
      </w:pPr>
      <w:r>
        <w:rPr>
          <w:rFonts w:cs="Times New Roman"/>
        </w:rPr>
        <w:t>Developer: The developer is responsible for building the solution using a computer programming language.</w:t>
      </w:r>
    </w:p>
    <w:p>
      <w:pPr>
        <w:pStyle w:val="style0"/>
        <w:numPr>
          <w:ilvl w:val="0"/>
          <w:numId w:val="4"/>
        </w:numPr>
        <w:spacing w:lineRule="auto" w:line="360"/>
        <w:rPr>
          <w:rFonts w:cs="Times New Roman"/>
        </w:rPr>
      </w:pPr>
      <w:r>
        <w:rPr>
          <w:rFonts w:cs="Times New Roman"/>
        </w:rPr>
        <w:t xml:space="preserve">Analyst/Tester: the test analyst role is responsible for initially identifying and subsequently defining the required test, monitoring the test coverage and evaluating the overall quality experienced when testing the target test items, also gathering and managing the test data, and assessing the outcome of each test cycle </w:t>
      </w:r>
    </w:p>
    <w:p>
      <w:pPr>
        <w:pStyle w:val="style0"/>
        <w:numPr>
          <w:ilvl w:val="0"/>
          <w:numId w:val="4"/>
        </w:numPr>
        <w:spacing w:lineRule="auto" w:line="360"/>
        <w:rPr>
          <w:rFonts w:cs="Times New Roman"/>
        </w:rPr>
      </w:pPr>
      <w:r>
        <w:rPr>
          <w:rFonts w:cs="Times New Roman"/>
        </w:rPr>
        <w:t xml:space="preserve">Designer: Responsible for designing The UI and the </w:t>
      </w:r>
      <w:r>
        <w:rPr>
          <w:rFonts w:cs="Times New Roman" w:hint="default"/>
          <w:lang w:val="en-US"/>
        </w:rPr>
        <w:t>system</w:t>
      </w:r>
      <w:r>
        <w:rPr>
          <w:rFonts w:cs="Times New Roman"/>
        </w:rPr>
        <w:t xml:space="preserve"> in a way that is easy to use. </w:t>
      </w:r>
    </w:p>
    <w:p>
      <w:pPr>
        <w:pStyle w:val="style0"/>
        <w:numPr>
          <w:ilvl w:val="0"/>
          <w:numId w:val="4"/>
        </w:numPr>
        <w:spacing w:lineRule="auto" w:line="360"/>
        <w:rPr>
          <w:rFonts w:cs="Times New Roman"/>
        </w:rPr>
      </w:pPr>
      <w:r>
        <w:rPr>
          <w:rFonts w:cs="Times New Roman"/>
        </w:rPr>
        <w:t xml:space="preserve">Analyst: responsible for ensuring that the requirements of the business clients are captured correctly before a solution is developed and implemented.                                </w:t>
      </w:r>
    </w:p>
    <w:p>
      <w:pPr>
        <w:pStyle w:val="style0"/>
        <w:numPr>
          <w:ilvl w:val="0"/>
          <w:numId w:val="4"/>
        </w:numPr>
        <w:spacing w:lineRule="auto" w:line="360"/>
        <w:rPr>
          <w:rFonts w:cs="Times New Roman"/>
        </w:rPr>
      </w:pPr>
      <w:r>
        <w:rPr>
          <w:rFonts w:cs="Times New Roman"/>
        </w:rPr>
        <w:t>The maintenance workers: will work if there is some kind of problem or update that should be fixed or updated after deployment.</w:t>
      </w:r>
    </w:p>
    <w:p>
      <w:pPr>
        <w:pStyle w:val="style0"/>
        <w:numPr>
          <w:ilvl w:val="0"/>
          <w:numId w:val="4"/>
        </w:numPr>
        <w:spacing w:lineRule="auto" w:line="360"/>
        <w:rPr>
          <w:rFonts w:cs="Times New Roman"/>
        </w:rPr>
      </w:pPr>
      <w:r>
        <w:rPr>
          <w:rFonts w:cs="Times New Roman"/>
        </w:rPr>
        <w:t>Project Team:  the project team consists of the full-time and part-time resources assigned to work on the deliverables of the project.</w:t>
      </w:r>
    </w:p>
    <w:bookmarkStart w:id="30" w:name="_bookmark19"/>
    <w:bookmarkEnd w:id="30"/>
    <w:p>
      <w:pPr>
        <w:pStyle w:val="style0"/>
        <w:rPr>
          <w:rFonts w:cs="Times New Roman"/>
          <w:b/>
        </w:rPr>
      </w:pPr>
      <w:r>
        <w:rPr>
          <w:rFonts w:cs="Times New Roman"/>
          <w:b/>
        </w:rPr>
        <w:t>Table 5: Work-Personnel Relation</w:t>
      </w:r>
    </w:p>
    <w:tbl>
      <w:tblPr>
        <w:tblStyle w:val="style105"/>
        <w:tblW w:w="0" w:type="auto"/>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312"/>
        <w:gridCol w:w="2401"/>
        <w:gridCol w:w="2932"/>
      </w:tblGrid>
      <w:tr>
        <w:trPr>
          <w:trHeight w:val="535" w:hRule="atLeast"/>
        </w:trPr>
        <w:tc>
          <w:tcPr>
            <w:tcW w:w="2312" w:type="dxa"/>
            <w:tcBorders>
              <w:top w:val="single" w:sz="4" w:space="0" w:color="000000"/>
              <w:left w:val="single" w:sz="4" w:space="0" w:color="000000"/>
              <w:bottom w:val="single" w:sz="4" w:space="0" w:color="000000"/>
              <w:right w:val="single" w:sz="4" w:space="0" w:color="000000"/>
            </w:tcBorders>
            <w:tcFitText w:val="false"/>
          </w:tcPr>
          <w:p>
            <w:pPr>
              <w:pStyle w:val="style0"/>
              <w:rPr/>
            </w:pPr>
            <w:r>
              <w:t xml:space="preserve">    </w:t>
            </w:r>
            <w:r>
              <w:rPr>
                <w:b/>
                <w:bCs/>
              </w:rPr>
              <w:t xml:space="preserve"> Roles</w:t>
            </w:r>
          </w:p>
        </w:tc>
        <w:tc>
          <w:tcPr>
            <w:tcW w:w="2401" w:type="dxa"/>
            <w:tcBorders>
              <w:top w:val="single" w:sz="4" w:space="0" w:color="000000"/>
              <w:left w:val="single" w:sz="4" w:space="0" w:color="000000"/>
              <w:bottom w:val="single" w:sz="4" w:space="0" w:color="000000"/>
              <w:right w:val="single" w:sz="4" w:space="0" w:color="000000"/>
            </w:tcBorders>
            <w:tcFitText w:val="false"/>
          </w:tcPr>
          <w:p>
            <w:pPr>
              <w:pStyle w:val="style0"/>
              <w:rPr/>
            </w:pPr>
            <w:r>
              <w:rPr>
                <w:b/>
                <w:bCs/>
              </w:rPr>
              <w:t>Team Member</w:t>
            </w:r>
          </w:p>
        </w:tc>
        <w:tc>
          <w:tcPr>
            <w:tcW w:w="293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 xml:space="preserve">    </w:t>
            </w:r>
            <w:r>
              <w:rPr>
                <w:b/>
                <w:bCs/>
              </w:rPr>
              <w:t xml:space="preserve"> </w:t>
            </w:r>
            <w:r>
              <w:rPr>
                <w:rFonts w:hint="default"/>
                <w:b/>
                <w:bCs/>
                <w:lang w:val="en-US"/>
              </w:rPr>
              <w:t xml:space="preserve">Comment </w:t>
            </w:r>
          </w:p>
        </w:tc>
      </w:tr>
      <w:tr>
        <w:tblPrEx/>
        <w:trPr>
          <w:trHeight w:val="532" w:hRule="atLeast"/>
        </w:trPr>
        <w:tc>
          <w:tcPr>
            <w:tcW w:w="2312" w:type="dxa"/>
            <w:tcBorders>
              <w:top w:val="single" w:sz="4" w:space="0" w:color="000000"/>
              <w:left w:val="single" w:sz="4" w:space="0" w:color="000000"/>
              <w:bottom w:val="single" w:sz="4" w:space="0" w:color="000000"/>
              <w:right w:val="single" w:sz="4" w:space="0" w:color="000000"/>
            </w:tcBorders>
            <w:tcFitText w:val="false"/>
          </w:tcPr>
          <w:p>
            <w:pPr>
              <w:pStyle w:val="style0"/>
              <w:rPr/>
            </w:pPr>
            <w:r>
              <w:t xml:space="preserve"> Project Manager</w:t>
            </w:r>
          </w:p>
        </w:tc>
        <w:tc>
          <w:tcPr>
            <w:tcW w:w="2401"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 xml:space="preserve"> </w:t>
            </w:r>
            <w:r>
              <w:rPr>
                <w:rFonts w:hint="default"/>
                <w:lang w:val="en-US"/>
              </w:rPr>
              <w:t>Daniel kumilachew</w:t>
            </w:r>
          </w:p>
        </w:tc>
        <w:tc>
          <w:tcPr>
            <w:tcW w:w="2932" w:type="dxa"/>
            <w:tcBorders>
              <w:top w:val="single" w:sz="4" w:space="0" w:color="000000"/>
              <w:left w:val="single" w:sz="4" w:space="0" w:color="000000"/>
              <w:bottom w:val="single" w:sz="4" w:space="0" w:color="000000"/>
              <w:right w:val="single" w:sz="4" w:space="0" w:color="000000"/>
            </w:tcBorders>
            <w:tcFitText w:val="false"/>
          </w:tcPr>
          <w:p>
            <w:pPr>
              <w:pStyle w:val="style0"/>
              <w:ind w:left="0" w:leftChars="0" w:firstLine="240" w:firstLineChars="100"/>
              <w:rPr>
                <w:rFonts w:hint="default"/>
                <w:lang w:val="en-US"/>
              </w:rPr>
            </w:pPr>
            <w:r>
              <w:t xml:space="preserve"> Manag</w:t>
            </w:r>
            <w:r>
              <w:rPr>
                <w:rFonts w:hint="default"/>
                <w:lang w:val="en-US"/>
              </w:rPr>
              <w:t>ing overall project</w:t>
            </w:r>
          </w:p>
        </w:tc>
      </w:tr>
      <w:tr>
        <w:tblPrEx/>
        <w:trPr>
          <w:trHeight w:val="532" w:hRule="atLeast"/>
        </w:trPr>
        <w:tc>
          <w:tcPr>
            <w:tcW w:w="2312" w:type="dxa"/>
            <w:tcBorders>
              <w:top w:val="single" w:sz="4" w:space="0" w:color="000000"/>
              <w:left w:val="single" w:sz="4" w:space="0" w:color="000000"/>
              <w:bottom w:val="single" w:sz="4" w:space="0" w:color="000000"/>
              <w:right w:val="single" w:sz="4" w:space="0" w:color="000000"/>
            </w:tcBorders>
            <w:tcFitText w:val="false"/>
          </w:tcPr>
          <w:p>
            <w:pPr>
              <w:pStyle w:val="style0"/>
              <w:rPr/>
            </w:pPr>
            <w:r>
              <w:rPr>
                <w:rFonts w:hint="default"/>
                <w:lang w:val="en-US"/>
              </w:rPr>
              <w:t>User</w:t>
            </w:r>
            <w:r>
              <w:t xml:space="preserve"> </w:t>
            </w:r>
            <w:r>
              <w:rPr>
                <w:rFonts w:hint="default"/>
                <w:lang w:val="en-US"/>
              </w:rPr>
              <w:t>L</w:t>
            </w:r>
            <w:r>
              <w:t xml:space="preserve">iaison </w:t>
            </w:r>
            <w:r>
              <w:rPr>
                <w:rFonts w:hint="default"/>
                <w:lang w:val="en-US"/>
              </w:rPr>
              <w:t>O</w:t>
            </w:r>
            <w:r>
              <w:t>fficer</w:t>
            </w:r>
          </w:p>
        </w:tc>
        <w:tc>
          <w:tcPr>
            <w:tcW w:w="2401"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 xml:space="preserve"> A</w:t>
            </w:r>
            <w:r>
              <w:rPr>
                <w:rFonts w:hint="default"/>
                <w:lang w:val="en-US"/>
              </w:rPr>
              <w:t>bdelah Nesredin</w:t>
            </w:r>
          </w:p>
        </w:tc>
        <w:tc>
          <w:tcPr>
            <w:tcW w:w="2932" w:type="dxa"/>
            <w:tcBorders>
              <w:top w:val="single" w:sz="4" w:space="0" w:color="000000"/>
              <w:left w:val="single" w:sz="4" w:space="0" w:color="000000"/>
              <w:bottom w:val="single" w:sz="4" w:space="0" w:color="000000"/>
              <w:right w:val="single" w:sz="4" w:space="0" w:color="000000"/>
            </w:tcBorders>
            <w:tcFitText w:val="false"/>
          </w:tcPr>
          <w:p>
            <w:pPr>
              <w:pStyle w:val="style0"/>
              <w:rPr/>
            </w:pPr>
            <w:r>
              <w:rPr>
                <w:rFonts w:hint="default"/>
                <w:lang w:val="en-US"/>
              </w:rPr>
              <w:t>Reader</w:t>
            </w:r>
            <w:r>
              <w:t xml:space="preserve"> Liaison </w:t>
            </w:r>
          </w:p>
        </w:tc>
      </w:tr>
      <w:tr>
        <w:tblPrEx/>
        <w:trPr>
          <w:trHeight w:val="532" w:hRule="atLeast"/>
        </w:trPr>
        <w:tc>
          <w:tcPr>
            <w:tcW w:w="2312" w:type="dxa"/>
            <w:tcBorders>
              <w:top w:val="single" w:sz="4" w:space="0" w:color="000000"/>
              <w:left w:val="single" w:sz="4" w:space="0" w:color="000000"/>
              <w:bottom w:val="single" w:sz="4" w:space="0" w:color="000000"/>
              <w:right w:val="single" w:sz="4" w:space="0" w:color="000000"/>
            </w:tcBorders>
            <w:tcFitText w:val="false"/>
          </w:tcPr>
          <w:p>
            <w:pPr>
              <w:pStyle w:val="style0"/>
              <w:rPr/>
            </w:pPr>
            <w:r>
              <w:t>Risk Manager</w:t>
            </w:r>
          </w:p>
        </w:tc>
        <w:tc>
          <w:tcPr>
            <w:tcW w:w="2401"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 xml:space="preserve"> As</w:t>
            </w:r>
            <w:r>
              <w:rPr>
                <w:rFonts w:hint="default"/>
                <w:lang w:val="en-US"/>
              </w:rPr>
              <w:t>regide ferede</w:t>
            </w:r>
          </w:p>
        </w:tc>
        <w:tc>
          <w:tcPr>
            <w:tcW w:w="293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Managing the risk</w:t>
            </w:r>
          </w:p>
        </w:tc>
      </w:tr>
      <w:tr>
        <w:tblPrEx/>
        <w:trPr>
          <w:trHeight w:val="532" w:hRule="atLeast"/>
        </w:trPr>
        <w:tc>
          <w:tcPr>
            <w:tcW w:w="2312" w:type="dxa"/>
            <w:tcBorders>
              <w:top w:val="single" w:sz="4" w:space="0" w:color="000000"/>
              <w:left w:val="single" w:sz="4" w:space="0" w:color="000000"/>
              <w:bottom w:val="single" w:sz="4" w:space="0" w:color="000000"/>
              <w:right w:val="single" w:sz="4" w:space="0" w:color="000000"/>
            </w:tcBorders>
            <w:tcFitText w:val="false"/>
          </w:tcPr>
          <w:p>
            <w:pPr>
              <w:pStyle w:val="style0"/>
              <w:rPr/>
            </w:pPr>
            <w:r>
              <w:t xml:space="preserve">     Designer</w:t>
            </w:r>
          </w:p>
        </w:tc>
        <w:tc>
          <w:tcPr>
            <w:tcW w:w="2401"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 xml:space="preserve"> -</w:t>
            </w:r>
            <w:r>
              <w:rPr>
                <w:rFonts w:hint="default"/>
                <w:lang w:val="en-US"/>
              </w:rPr>
              <w:t>Eliyas Aynekulu</w:t>
            </w:r>
          </w:p>
          <w:p>
            <w:pPr>
              <w:pStyle w:val="style0"/>
              <w:rPr>
                <w:rFonts w:hint="default"/>
                <w:lang w:val="en-US"/>
              </w:rPr>
            </w:pPr>
            <w:r>
              <w:t xml:space="preserve">- </w:t>
            </w:r>
            <w:r>
              <w:rPr>
                <w:rFonts w:hint="default"/>
                <w:lang w:val="en-US"/>
              </w:rPr>
              <w:t>Dessalegn Mulat</w:t>
            </w:r>
          </w:p>
        </w:tc>
        <w:tc>
          <w:tcPr>
            <w:tcW w:w="2932" w:type="dxa"/>
            <w:tcBorders>
              <w:top w:val="single" w:sz="4" w:space="0" w:color="000000"/>
              <w:left w:val="single" w:sz="4" w:space="0" w:color="000000"/>
              <w:bottom w:val="single" w:sz="4" w:space="0" w:color="000000"/>
              <w:right w:val="single" w:sz="4" w:space="0" w:color="000000"/>
            </w:tcBorders>
            <w:tcFitText w:val="false"/>
          </w:tcPr>
          <w:p>
            <w:pPr>
              <w:pStyle w:val="style0"/>
              <w:rPr/>
            </w:pPr>
            <w:r>
              <w:t>Design</w:t>
            </w:r>
            <w:r>
              <w:rPr>
                <w:rFonts w:hint="default"/>
                <w:lang w:val="en-US"/>
              </w:rPr>
              <w:t>ing</w:t>
            </w:r>
            <w:r>
              <w:t xml:space="preserve"> Architect / Design</w:t>
            </w:r>
          </w:p>
        </w:tc>
      </w:tr>
      <w:tr>
        <w:tblPrEx/>
        <w:trPr>
          <w:trHeight w:val="532" w:hRule="atLeast"/>
        </w:trPr>
        <w:tc>
          <w:tcPr>
            <w:tcW w:w="2312" w:type="dxa"/>
            <w:tcBorders>
              <w:top w:val="single" w:sz="4" w:space="0" w:color="000000"/>
              <w:left w:val="single" w:sz="4" w:space="0" w:color="000000"/>
              <w:bottom w:val="single" w:sz="4" w:space="0" w:color="000000"/>
              <w:right w:val="single" w:sz="4" w:space="0" w:color="000000"/>
            </w:tcBorders>
            <w:tcFitText w:val="false"/>
          </w:tcPr>
          <w:p>
            <w:pPr>
              <w:pStyle w:val="style0"/>
              <w:rPr/>
            </w:pPr>
            <w:r>
              <w:t>Quality Assurance Manager</w:t>
            </w:r>
          </w:p>
        </w:tc>
        <w:tc>
          <w:tcPr>
            <w:tcW w:w="2401"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Biruk Ashagre</w:t>
            </w:r>
          </w:p>
        </w:tc>
        <w:tc>
          <w:tcPr>
            <w:tcW w:w="293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Managing quality</w:t>
            </w:r>
          </w:p>
        </w:tc>
      </w:tr>
      <w:tr>
        <w:tblPrEx/>
        <w:trPr>
          <w:trHeight w:val="532" w:hRule="atLeast"/>
        </w:trPr>
        <w:tc>
          <w:tcPr>
            <w:tcW w:w="2312" w:type="dxa"/>
            <w:tcBorders>
              <w:top w:val="single" w:sz="4" w:space="0" w:color="000000"/>
              <w:left w:val="single" w:sz="4" w:space="0" w:color="000000"/>
              <w:bottom w:val="single" w:sz="4" w:space="0" w:color="000000"/>
              <w:right w:val="single" w:sz="4" w:space="0" w:color="000000"/>
            </w:tcBorders>
            <w:tcFitText w:val="false"/>
          </w:tcPr>
          <w:p>
            <w:pPr>
              <w:pStyle w:val="style0"/>
              <w:rPr/>
            </w:pPr>
            <w:r>
              <w:t>Programmer  Database Manager</w:t>
            </w:r>
          </w:p>
        </w:tc>
        <w:tc>
          <w:tcPr>
            <w:tcW w:w="2401"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-Biruk</w:t>
            </w:r>
            <w:r>
              <w:rPr>
                <w:rFonts w:hint="default"/>
                <w:lang w:val="en-US"/>
              </w:rPr>
              <w:t xml:space="preserve"> Ashagre</w:t>
            </w:r>
          </w:p>
          <w:p>
            <w:pPr>
              <w:pStyle w:val="style0"/>
              <w:rPr>
                <w:rFonts w:hint="default"/>
                <w:lang w:val="en-US"/>
              </w:rPr>
            </w:pPr>
            <w:r>
              <w:t>-</w:t>
            </w:r>
            <w:r>
              <w:rPr>
                <w:rFonts w:hint="default"/>
                <w:lang w:val="en-US"/>
              </w:rPr>
              <w:t>Abdelah Nesredin</w:t>
            </w:r>
          </w:p>
        </w:tc>
        <w:tc>
          <w:tcPr>
            <w:tcW w:w="293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Programm</w:t>
            </w:r>
            <w:r>
              <w:rPr>
                <w:rFonts w:hint="default"/>
                <w:lang w:val="en-US"/>
              </w:rPr>
              <w:t>ing</w:t>
            </w:r>
            <w:r>
              <w:t xml:space="preserve"> / Database Manag</w:t>
            </w:r>
            <w:r>
              <w:rPr>
                <w:rFonts w:hint="default"/>
                <w:lang w:val="en-US"/>
              </w:rPr>
              <w:t>ing</w:t>
            </w:r>
          </w:p>
        </w:tc>
      </w:tr>
      <w:tr>
        <w:tblPrEx/>
        <w:trPr>
          <w:trHeight w:val="532" w:hRule="atLeast"/>
        </w:trPr>
        <w:tc>
          <w:tcPr>
            <w:tcW w:w="2312" w:type="dxa"/>
            <w:tcBorders>
              <w:top w:val="single" w:sz="4" w:space="0" w:color="000000"/>
              <w:left w:val="single" w:sz="4" w:space="0" w:color="000000"/>
              <w:bottom w:val="single" w:sz="4" w:space="0" w:color="000000"/>
              <w:right w:val="single" w:sz="4" w:space="0" w:color="000000"/>
            </w:tcBorders>
            <w:tcFitText w:val="false"/>
          </w:tcPr>
          <w:p>
            <w:pPr>
              <w:pStyle w:val="style0"/>
              <w:rPr/>
            </w:pPr>
            <w:r>
              <w:t>Testing &amp; Tester</w:t>
            </w:r>
          </w:p>
        </w:tc>
        <w:tc>
          <w:tcPr>
            <w:tcW w:w="2401" w:type="dxa"/>
            <w:tcBorders>
              <w:top w:val="single" w:sz="4" w:space="0" w:color="000000"/>
              <w:left w:val="single" w:sz="4" w:space="0" w:color="000000"/>
              <w:bottom w:val="single" w:sz="4" w:space="0" w:color="000000"/>
              <w:right w:val="single" w:sz="4" w:space="0" w:color="000000"/>
            </w:tcBorders>
            <w:tcFitText w:val="false"/>
          </w:tcPr>
          <w:p>
            <w:pPr>
              <w:pStyle w:val="style0"/>
              <w:ind w:left="0" w:leftChars="0" w:firstLine="0" w:firstLineChars="0"/>
              <w:rPr>
                <w:rFonts w:hint="default"/>
                <w:lang w:val="en-US"/>
              </w:rPr>
            </w:pPr>
            <w:r>
              <w:rPr>
                <w:rFonts w:hint="default"/>
                <w:lang w:val="en-US"/>
              </w:rPr>
              <w:t xml:space="preserve">   Daniel Hailu</w:t>
            </w:r>
          </w:p>
        </w:tc>
        <w:tc>
          <w:tcPr>
            <w:tcW w:w="2932" w:type="dxa"/>
            <w:tcBorders>
              <w:top w:val="single" w:sz="4" w:space="0" w:color="000000"/>
              <w:left w:val="single" w:sz="4" w:space="0" w:color="000000"/>
              <w:bottom w:val="single" w:sz="4" w:space="0" w:color="000000"/>
              <w:right w:val="single" w:sz="4" w:space="0" w:color="000000"/>
            </w:tcBorders>
            <w:tcFitText w:val="false"/>
          </w:tcPr>
          <w:p>
            <w:pPr>
              <w:pStyle w:val="style0"/>
              <w:rPr/>
            </w:pPr>
            <w:r>
              <w:t>Testing &amp; Tester</w:t>
            </w:r>
          </w:p>
        </w:tc>
      </w:tr>
      <w:tr>
        <w:tblPrEx/>
        <w:trPr>
          <w:trHeight w:val="532" w:hRule="atLeast"/>
        </w:trPr>
        <w:tc>
          <w:tcPr>
            <w:tcW w:w="2312" w:type="dxa"/>
            <w:tcBorders>
              <w:top w:val="single" w:sz="4" w:space="0" w:color="000000"/>
              <w:left w:val="single" w:sz="4" w:space="0" w:color="000000"/>
              <w:bottom w:val="single" w:sz="4" w:space="0" w:color="000000"/>
              <w:right w:val="single" w:sz="4" w:space="0" w:color="000000"/>
            </w:tcBorders>
            <w:tcFitText w:val="false"/>
          </w:tcPr>
          <w:p>
            <w:pPr>
              <w:pStyle w:val="style0"/>
              <w:rPr/>
            </w:pPr>
            <w:r>
              <w:t>Maintenance</w:t>
            </w:r>
          </w:p>
        </w:tc>
        <w:tc>
          <w:tcPr>
            <w:tcW w:w="2401"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Kalkidan Zenebe</w:t>
            </w:r>
          </w:p>
        </w:tc>
        <w:tc>
          <w:tcPr>
            <w:tcW w:w="2932"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 xml:space="preserve">Mantaining </w:t>
            </w:r>
          </w:p>
        </w:tc>
      </w:tr>
      <w:bookmarkStart w:id="31" w:name="_bookmark20"/>
      <w:bookmarkStart w:id="32" w:name="_Toc125231317"/>
      <w:bookmarkEnd w:id="31"/>
    </w:tbl>
    <w:p>
      <w:pPr>
        <w:pStyle w:val="style3"/>
        <w:rPr/>
      </w:pPr>
    </w:p>
    <w:p>
      <w:pPr>
        <w:pStyle w:val="style3"/>
        <w:rPr/>
      </w:pPr>
    </w:p>
    <w:p>
      <w:pPr>
        <w:pStyle w:val="style3"/>
        <w:rPr/>
      </w:pPr>
    </w:p>
    <w:p>
      <w:pPr>
        <w:pStyle w:val="style3"/>
        <w:rPr/>
      </w:pPr>
    </w:p>
    <w:p>
      <w:pPr>
        <w:pStyle w:val="style3"/>
        <w:rPr/>
      </w:pPr>
    </w:p>
    <w:p>
      <w:pPr>
        <w:pStyle w:val="style3"/>
        <w:rPr/>
      </w:pPr>
    </w:p>
    <w:p>
      <w:pPr>
        <w:pStyle w:val="style3"/>
        <w:rPr/>
      </w:pPr>
    </w:p>
    <w:p>
      <w:pPr>
        <w:pStyle w:val="style3"/>
        <w:rPr/>
      </w:pPr>
    </w:p>
    <w:p>
      <w:pPr>
        <w:pStyle w:val="style3"/>
        <w:rPr/>
      </w:pPr>
    </w:p>
    <w:p>
      <w:pPr>
        <w:pStyle w:val="style3"/>
        <w:rPr/>
      </w:pPr>
    </w:p>
    <w:p>
      <w:pPr>
        <w:pStyle w:val="style3"/>
        <w:rPr/>
      </w:pPr>
    </w:p>
    <w:p>
      <w:pPr>
        <w:pStyle w:val="style3"/>
        <w:rPr/>
      </w:pPr>
      <w:r>
        <w:t>3.2.3 Project Team</w:t>
      </w:r>
      <w:bookmarkStart w:id="33" w:name="_bookmark21"/>
      <w:bookmarkEnd w:id="32"/>
      <w:bookmarkEnd w:id="33"/>
    </w:p>
    <w:p>
      <w:pPr>
        <w:pStyle w:val="style0"/>
        <w:rPr/>
      </w:pPr>
      <w:r>
        <w:t>Table 6: Project Participants List</w:t>
      </w:r>
    </w:p>
    <w:tbl>
      <w:tblPr>
        <w:tblStyle w:val="style105"/>
        <w:tblW w:w="0" w:type="auto"/>
        <w:tblInd w:w="1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70"/>
        <w:gridCol w:w="2383"/>
        <w:gridCol w:w="3060"/>
      </w:tblGrid>
      <w:tr>
        <w:trPr>
          <w:trHeight w:val="532"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pPr>
            <w:r>
              <w:rPr>
                <w:b/>
                <w:bCs/>
              </w:rPr>
              <w:t>Name</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pPr>
            <w:r>
              <w:rPr>
                <w:b/>
                <w:bCs/>
              </w:rPr>
              <w:t>Availability</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pPr>
            <w:r>
              <w:rPr>
                <w:b/>
                <w:bCs/>
              </w:rPr>
              <w:t>Remark</w:t>
            </w:r>
          </w:p>
        </w:tc>
      </w:tr>
      <w:tr>
        <w:tblPrEx/>
        <w:trPr>
          <w:trHeight w:val="534"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 xml:space="preserve">Biruk </w:t>
            </w:r>
            <w:r>
              <w:rPr>
                <w:rFonts w:hint="default"/>
                <w:lang w:val="en-US"/>
              </w:rPr>
              <w:t>Ashagre</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pPr>
            <w:r>
              <w:t>yes</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pPr>
            <w:r>
              <w:t>Active</w:t>
            </w:r>
          </w:p>
        </w:tc>
      </w:tr>
      <w:tr>
        <w:tblPrEx/>
        <w:trPr>
          <w:trHeight w:val="465"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Abdelah Nesredin</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pPr>
            <w:r>
              <w:t>yes</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pPr>
            <w:r>
              <w:t>Active</w:t>
            </w:r>
          </w:p>
        </w:tc>
      </w:tr>
      <w:tr>
        <w:tblPrEx/>
        <w:trPr>
          <w:trHeight w:val="465"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Daniel Kumilachew</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pPr>
            <w:r>
              <w:t>yes</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pPr>
            <w:r>
              <w:t>Active</w:t>
            </w:r>
          </w:p>
        </w:tc>
      </w:tr>
      <w:tr>
        <w:tblPrEx/>
        <w:trPr>
          <w:trHeight w:val="465"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Asregide Ferede</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pPr>
            <w:r>
              <w:t>yes</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pPr>
            <w:r>
              <w:t>Active</w:t>
            </w:r>
          </w:p>
        </w:tc>
      </w:tr>
      <w:tr>
        <w:tblPrEx/>
        <w:trPr>
          <w:trHeight w:val="462"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Kalkidan Zenebe</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pPr>
            <w:r>
              <w:t>yes</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pPr>
            <w:r>
              <w:t>Active</w:t>
            </w:r>
          </w:p>
        </w:tc>
      </w:tr>
      <w:tr>
        <w:tblPrEx/>
        <w:trPr>
          <w:trHeight w:val="465"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Tigist Ashenafi</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pPr>
            <w:r>
              <w:t>yes</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pPr>
            <w:r>
              <w:t>Active</w:t>
            </w:r>
          </w:p>
        </w:tc>
      </w:tr>
      <w:tr>
        <w:tblPrEx/>
        <w:trPr>
          <w:trHeight w:val="465"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Daniel Hailu</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pPr>
            <w:r>
              <w:t>yes</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pPr>
            <w:r>
              <w:t>Active</w:t>
            </w:r>
          </w:p>
        </w:tc>
      </w:tr>
      <w:tr>
        <w:tblPrEx/>
        <w:trPr>
          <w:trHeight w:val="465"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B</w:t>
            </w:r>
            <w:r>
              <w:rPr>
                <w:rFonts w:hint="default"/>
                <w:lang w:val="en-US"/>
              </w:rPr>
              <w:t>inyam Nibret</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pPr>
            <w:r>
              <w:t>yes</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pPr>
            <w:r>
              <w:t>Active</w:t>
            </w:r>
          </w:p>
        </w:tc>
      </w:tr>
      <w:tr>
        <w:tblPrEx/>
        <w:trPr>
          <w:trHeight w:val="465"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Eliyas Ayinekulu</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pPr>
            <w:r>
              <w:t>yes</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pPr>
            <w:r>
              <w:t>Active</w:t>
            </w:r>
          </w:p>
        </w:tc>
      </w:tr>
      <w:tr>
        <w:tblPrEx/>
        <w:trPr>
          <w:trHeight w:val="465"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Dessalegn Mulat</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yes</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 xml:space="preserve">Active </w:t>
            </w:r>
          </w:p>
        </w:tc>
      </w:tr>
      <w:tr>
        <w:tblPrEx/>
        <w:trPr>
          <w:trHeight w:val="465"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Daniel Baye</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yes</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 xml:space="preserve">Active </w:t>
            </w:r>
          </w:p>
        </w:tc>
      </w:tr>
      <w:tr>
        <w:tblPrEx/>
        <w:trPr>
          <w:trHeight w:val="465" w:hRule="atLeast"/>
        </w:trPr>
        <w:tc>
          <w:tcPr>
            <w:tcW w:w="217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Samuel Esubalew</w:t>
            </w:r>
          </w:p>
        </w:tc>
        <w:tc>
          <w:tcPr>
            <w:tcW w:w="2383"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yes</w:t>
            </w:r>
          </w:p>
        </w:tc>
        <w:tc>
          <w:tcPr>
            <w:tcW w:w="306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 xml:space="preserve">Active </w:t>
            </w:r>
          </w:p>
        </w:tc>
      </w:tr>
    </w:tbl>
    <w:p>
      <w:pPr>
        <w:pStyle w:val="style0"/>
        <w:rPr>
          <w:rFonts w:cs="Times New Roman"/>
        </w:rPr>
      </w:pPr>
    </w:p>
    <w:p>
      <w:pPr>
        <w:pStyle w:val="style0"/>
        <w:rPr>
          <w:rFonts w:cs="Times New Roman"/>
        </w:rPr>
      </w:pPr>
    </w:p>
    <w:bookmarkStart w:id="34" w:name="_bookmark22"/>
    <w:bookmarkStart w:id="35" w:name="_bookmark27"/>
    <w:bookmarkStart w:id="36" w:name="_Toc125231318"/>
    <w:bookmarkEnd w:id="34"/>
    <w:bookmarkEnd w:id="35"/>
    <w:p>
      <w:pPr>
        <w:pStyle w:val="style3"/>
        <w:rPr/>
      </w:pPr>
      <w:r>
        <w:t>3.2.4 Steering Committee</w:t>
      </w:r>
      <w:bookmarkEnd w:id="36"/>
    </w:p>
    <w:p>
      <w:pPr>
        <w:pStyle w:val="style0"/>
        <w:spacing w:lineRule="auto" w:line="360"/>
        <w:rPr/>
      </w:pPr>
      <w:r>
        <w:t xml:space="preserve">The Steering Committee (SteCo) of the project handles all legal requirements. It ensures the project is legal and complies with Ethiopia's software, electronics payment and </w:t>
      </w:r>
      <w:r>
        <w:rPr>
          <w:rFonts w:hint="default"/>
          <w:lang w:val="en-US"/>
        </w:rPr>
        <w:t xml:space="preserve">users </w:t>
      </w:r>
      <w:r>
        <w:t xml:space="preserve"> information governing law.</w:t>
      </w:r>
    </w:p>
    <w:bookmarkStart w:id="37" w:name="_bookmark23"/>
    <w:bookmarkEnd w:id="37"/>
    <w:p>
      <w:pPr>
        <w:pStyle w:val="style0"/>
        <w:rPr/>
      </w:pPr>
      <w:r>
        <w:t>Table 7: Project Senate</w:t>
      </w:r>
    </w:p>
    <w:tbl>
      <w:tblPr>
        <w:tblStyle w:val="style105"/>
        <w:tblW w:w="0" w:type="auto"/>
        <w:tblInd w:w="1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3233"/>
        <w:gridCol w:w="2088"/>
        <w:gridCol w:w="2321"/>
      </w:tblGrid>
      <w:tr>
        <w:trPr>
          <w:trHeight w:val="395" w:hRule="atLeast"/>
        </w:trPr>
        <w:tc>
          <w:tcPr>
            <w:tcW w:w="3233" w:type="dxa"/>
            <w:tcBorders>
              <w:top w:val="single" w:sz="4" w:space="0" w:color="000000"/>
              <w:left w:val="single" w:sz="4" w:space="0" w:color="000000"/>
              <w:bottom w:val="single" w:sz="4" w:space="0" w:color="000000"/>
              <w:right w:val="single" w:sz="4" w:space="0" w:color="000000"/>
            </w:tcBorders>
            <w:tcFitText w:val="false"/>
          </w:tcPr>
          <w:p>
            <w:pPr>
              <w:pStyle w:val="style0"/>
              <w:rPr/>
            </w:pPr>
            <w:r>
              <w:t>Organization</w:t>
            </w:r>
          </w:p>
        </w:tc>
        <w:tc>
          <w:tcPr>
            <w:tcW w:w="2088" w:type="dxa"/>
            <w:tcBorders>
              <w:top w:val="single" w:sz="4" w:space="0" w:color="000000"/>
              <w:left w:val="single" w:sz="4" w:space="0" w:color="000000"/>
              <w:bottom w:val="single" w:sz="4" w:space="0" w:color="000000"/>
              <w:right w:val="single" w:sz="4" w:space="0" w:color="000000"/>
            </w:tcBorders>
            <w:tcFitText w:val="false"/>
          </w:tcPr>
          <w:p>
            <w:pPr>
              <w:pStyle w:val="style0"/>
              <w:rPr/>
            </w:pPr>
            <w:r>
              <w:t>Name</w:t>
            </w:r>
          </w:p>
        </w:tc>
        <w:tc>
          <w:tcPr>
            <w:tcW w:w="2321" w:type="dxa"/>
            <w:tcBorders>
              <w:top w:val="single" w:sz="4" w:space="0" w:color="000000"/>
              <w:left w:val="single" w:sz="4" w:space="0" w:color="000000"/>
              <w:bottom w:val="single" w:sz="4" w:space="0" w:color="000000"/>
              <w:right w:val="single" w:sz="4" w:space="0" w:color="000000"/>
            </w:tcBorders>
            <w:tcFitText w:val="false"/>
          </w:tcPr>
          <w:p>
            <w:pPr>
              <w:pStyle w:val="style0"/>
              <w:rPr/>
            </w:pPr>
            <w:r>
              <w:t>Remark</w:t>
            </w:r>
          </w:p>
        </w:tc>
      </w:tr>
      <w:tr>
        <w:tblPrEx/>
        <w:trPr>
          <w:trHeight w:val="672" w:hRule="atLeast"/>
        </w:trPr>
        <w:tc>
          <w:tcPr>
            <w:tcW w:w="3233" w:type="dxa"/>
            <w:tcBorders>
              <w:top w:val="single" w:sz="4" w:space="0" w:color="000000"/>
              <w:left w:val="single" w:sz="4" w:space="0" w:color="000000"/>
              <w:bottom w:val="single" w:sz="4" w:space="0" w:color="000000"/>
              <w:right w:val="single" w:sz="4" w:space="0" w:color="000000"/>
            </w:tcBorders>
            <w:tcFitText w:val="false"/>
          </w:tcPr>
          <w:p>
            <w:pPr>
              <w:pStyle w:val="style0"/>
              <w:rPr/>
            </w:pPr>
            <w:r>
              <w:t>Our lawyers</w:t>
            </w:r>
          </w:p>
        </w:tc>
        <w:tc>
          <w:tcPr>
            <w:tcW w:w="2088"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A</w:t>
            </w:r>
            <w:r>
              <w:rPr>
                <w:rFonts w:hint="default"/>
                <w:lang w:val="en-US"/>
              </w:rPr>
              <w:t>shenafi bekele</w:t>
            </w:r>
          </w:p>
        </w:tc>
        <w:tc>
          <w:tcPr>
            <w:tcW w:w="2321" w:type="dxa"/>
            <w:tcBorders>
              <w:top w:val="single" w:sz="4" w:space="0" w:color="000000"/>
              <w:left w:val="single" w:sz="4" w:space="0" w:color="000000"/>
              <w:bottom w:val="single" w:sz="4" w:space="0" w:color="000000"/>
              <w:right w:val="single" w:sz="4" w:space="0" w:color="000000"/>
            </w:tcBorders>
            <w:tcFitText w:val="false"/>
          </w:tcPr>
          <w:p>
            <w:pPr>
              <w:pStyle w:val="style0"/>
              <w:rPr/>
            </w:pPr>
            <w:r>
              <w:t>He is active</w:t>
            </w:r>
          </w:p>
        </w:tc>
      </w:tr>
    </w:tbl>
    <w:p>
      <w:pPr>
        <w:pStyle w:val="style0"/>
        <w:rPr/>
      </w:pPr>
    </w:p>
    <w:bookmarkStart w:id="38" w:name="_bookmark24"/>
    <w:bookmarkStart w:id="39" w:name="_Toc125231319"/>
    <w:bookmarkEnd w:id="38"/>
    <w:p>
      <w:pPr>
        <w:pStyle w:val="style1"/>
        <w:rPr/>
      </w:pPr>
      <w:r>
        <w:t>4. Schedule and Budget/Detail</w:t>
      </w:r>
      <w:bookmarkEnd w:id="39"/>
    </w:p>
    <w:p>
      <w:pPr>
        <w:pStyle w:val="style0"/>
        <w:spacing w:lineRule="auto" w:line="360"/>
        <w:rPr/>
      </w:pPr>
      <w:r>
        <w:t xml:space="preserve">The schedule is entirely based on the due date planned for delivery. The dates will be adjusted according to the deadlines of the </w:t>
      </w:r>
      <w:r>
        <w:rPr>
          <w:rFonts w:hint="default"/>
          <w:lang w:val="en-US"/>
        </w:rPr>
        <w:t>organizations</w:t>
      </w:r>
      <w:r>
        <w:t xml:space="preserve">. The team will finish all documents at least </w:t>
      </w:r>
      <w:r>
        <w:rPr>
          <w:rFonts w:hint="default"/>
          <w:lang w:val="en-US"/>
        </w:rPr>
        <w:t>7</w:t>
      </w:r>
      <w:r>
        <w:t xml:space="preserve"> days before the due date given by the client. The schedule also includes the items which are not supposed to be delivered but are necessary for the entire project. The schedule is subject to change due to changes in the client requirements or earlier delivery requests.</w:t>
      </w:r>
    </w:p>
    <w:p>
      <w:pPr>
        <w:pStyle w:val="style0"/>
        <w:spacing w:lineRule="auto" w:line="360"/>
        <w:rPr/>
      </w:pPr>
    </w:p>
    <w:p>
      <w:pPr>
        <w:pStyle w:val="style0"/>
        <w:spacing w:lineRule="auto" w:line="360"/>
        <w:rPr/>
      </w:pPr>
    </w:p>
    <w:bookmarkStart w:id="40" w:name="_bookmark25"/>
    <w:bookmarkStart w:id="41" w:name="_Toc125231320"/>
    <w:bookmarkEnd w:id="40"/>
    <w:p>
      <w:pPr>
        <w:pStyle w:val="style2"/>
        <w:rPr/>
      </w:pPr>
      <w:r>
        <w:t>4.1 Work Breakdown Structure</w:t>
      </w:r>
      <w:bookmarkEnd w:id="41"/>
    </w:p>
    <w:p>
      <w:pPr>
        <w:pStyle w:val="style0"/>
        <w:spacing w:lineRule="auto" w:line="360"/>
        <w:rPr>
          <w:rFonts w:hint="default"/>
          <w:lang w:val="en-US"/>
        </w:rPr>
      </w:pPr>
      <w:r>
        <w:rPr>
          <w:rFonts w:hint="default"/>
          <w:lang w:val="en-US"/>
        </w:rPr>
        <w:t>In our project, the WBS might iclude the following level:</w:t>
      </w:r>
    </w:p>
    <w:p>
      <w:pPr>
        <w:pStyle w:val="style0"/>
        <w:spacing w:lineRule="auto" w:line="360"/>
        <w:rPr>
          <w:rFonts w:hint="default"/>
          <w:lang w:val="en-US"/>
        </w:rPr>
      </w:pPr>
      <w:r>
        <w:rPr>
          <w:rFonts w:hint="default"/>
          <w:lang w:val="en-US"/>
        </w:rPr>
        <w:t>1.Project level: this the highest level of the WBS and includes the overal project objectives and deliverables</w:t>
      </w:r>
    </w:p>
    <w:p>
      <w:pPr>
        <w:pStyle w:val="style0"/>
        <w:spacing w:lineRule="auto" w:line="360"/>
        <w:rPr>
          <w:rFonts w:hint="default"/>
          <w:lang w:val="en-US"/>
        </w:rPr>
      </w:pPr>
      <w:r>
        <w:rPr>
          <w:rFonts w:hint="default"/>
          <w:lang w:val="en-US"/>
        </w:rPr>
        <w:t>2.Phase level: the level breaks down the project into phases such as planning,designing,development,testing and implementation.</w:t>
      </w:r>
    </w:p>
    <w:p>
      <w:pPr>
        <w:pStyle w:val="style0"/>
        <w:spacing w:lineRule="auto" w:line="360"/>
        <w:rPr>
          <w:rFonts w:hint="default"/>
          <w:lang w:val="en-US"/>
        </w:rPr>
      </w:pPr>
      <w:r>
        <w:rPr>
          <w:rFonts w:hint="default"/>
          <w:lang w:val="en-US"/>
        </w:rPr>
        <w:t>3. Activity level: this level breaks down each phases into specific activities that need to be completed</w:t>
      </w:r>
    </w:p>
    <w:p>
      <w:pPr>
        <w:pStyle w:val="style0"/>
        <w:spacing w:lineRule="auto" w:line="360"/>
        <w:rPr>
          <w:rFonts w:hint="default"/>
          <w:lang w:val="en-US"/>
        </w:rPr>
      </w:pPr>
      <w:r>
        <w:rPr>
          <w:rFonts w:hint="default"/>
          <w:lang w:val="en-US"/>
        </w:rPr>
        <w:t>4.Work package level: breaks down each level activity into smaller more managable work package that can be assigned to indvidual team member</w:t>
      </w:r>
    </w:p>
    <w:p>
      <w:pPr>
        <w:pStyle w:val="style0"/>
        <w:spacing w:lineRule="auto" w:line="360"/>
        <w:rPr/>
      </w:pPr>
      <w:r>
        <w:t>The implementation strategy for the</w:t>
      </w:r>
      <w:r>
        <w:rPr>
          <w:rFonts w:hint="default"/>
          <w:lang w:val="en-US"/>
        </w:rPr>
        <w:t xml:space="preserve"> Library</w:t>
      </w:r>
      <w:r>
        <w:t xml:space="preserve"> Management System will </w:t>
      </w:r>
    </w:p>
    <w:p>
      <w:pPr>
        <w:pStyle w:val="style0"/>
        <w:spacing w:lineRule="auto" w:line="360"/>
        <w:rPr/>
      </w:pPr>
      <w:r>
        <w:t>Involve the following steps:</w:t>
      </w:r>
    </w:p>
    <w:p>
      <w:pPr>
        <w:pStyle w:val="style179"/>
        <w:numPr>
          <w:ilvl w:val="0"/>
          <w:numId w:val="6"/>
        </w:numPr>
        <w:spacing w:lineRule="auto" w:line="360"/>
        <w:rPr/>
      </w:pPr>
      <w:r>
        <w:t>Setting up the development environment and installing the necessary tools and technologies</w:t>
      </w:r>
    </w:p>
    <w:p>
      <w:pPr>
        <w:pStyle w:val="style179"/>
        <w:numPr>
          <w:ilvl w:val="0"/>
          <w:numId w:val="6"/>
        </w:numPr>
        <w:spacing w:lineRule="auto" w:line="360"/>
        <w:rPr/>
      </w:pPr>
      <w:r>
        <w:t>Start developing the system using agile development based on the requirements gathered during the elicitation and analysis phase</w:t>
      </w:r>
    </w:p>
    <w:p>
      <w:pPr>
        <w:pStyle w:val="style179"/>
        <w:numPr>
          <w:ilvl w:val="0"/>
          <w:numId w:val="6"/>
        </w:numPr>
        <w:spacing w:lineRule="auto" w:line="360"/>
        <w:rPr/>
      </w:pPr>
      <w:r>
        <w:t>Testing the system to ensure it is functional and reliable, deploying the system to a production environment and providing training to store owners and employees on how to use the system</w:t>
      </w:r>
    </w:p>
    <w:p>
      <w:pPr>
        <w:pStyle w:val="style179"/>
        <w:numPr>
          <w:ilvl w:val="0"/>
          <w:numId w:val="6"/>
        </w:numPr>
        <w:spacing w:lineRule="auto" w:line="360"/>
        <w:rPr/>
      </w:pPr>
      <w:r>
        <w:t>Providing ongoing support and maintenance to ensure the system is up to date and functioning properly.</w:t>
      </w:r>
    </w:p>
    <w:bookmarkStart w:id="42" w:name="_bookmark26"/>
    <w:bookmarkStart w:id="43" w:name="_Toc125231321"/>
    <w:bookmarkEnd w:id="42"/>
    <w:p>
      <w:pPr>
        <w:pStyle w:val="style2"/>
        <w:rPr/>
      </w:pPr>
      <w:r>
        <w:t>4.2 Schedule and Milestones</w:t>
      </w:r>
      <w:bookmarkEnd w:id="43"/>
    </w:p>
    <w:p>
      <w:pPr>
        <w:pStyle w:val="style0"/>
        <w:spacing w:lineRule="auto" w:line="360"/>
        <w:rPr/>
      </w:pPr>
      <w:r>
        <w:t>The project will take almost one year or 12 months to complete. It starts from the project concept paper and proposal up to the days of data requirements collection, analysis of the data requirements finding, design, implementation testing and validation of the proposed web-based application, as well as defending.</w:t>
      </w:r>
    </w:p>
    <w:p>
      <w:pPr>
        <w:pStyle w:val="style0"/>
        <w:numPr>
          <w:ilvl w:val="0"/>
          <w:numId w:val="7"/>
        </w:numPr>
        <w:spacing w:lineRule="auto" w:line="360"/>
        <w:rPr>
          <w:rFonts w:cs="Times New Roman"/>
        </w:rPr>
      </w:pPr>
      <w:r>
        <w:rPr>
          <w:rFonts w:cs="Times New Roman"/>
        </w:rPr>
        <w:t>Requirement elicitation and analysis: 1 months.</w:t>
      </w:r>
    </w:p>
    <w:p>
      <w:pPr>
        <w:pStyle w:val="style0"/>
        <w:numPr>
          <w:ilvl w:val="0"/>
          <w:numId w:val="7"/>
        </w:numPr>
        <w:spacing w:lineRule="auto" w:line="360"/>
        <w:rPr>
          <w:rFonts w:cs="Times New Roman"/>
        </w:rPr>
      </w:pPr>
      <w:r>
        <w:rPr>
          <w:rFonts w:cs="Times New Roman"/>
        </w:rPr>
        <w:t>Design: 1 months.</w:t>
      </w:r>
    </w:p>
    <w:p>
      <w:pPr>
        <w:pStyle w:val="style0"/>
        <w:numPr>
          <w:ilvl w:val="0"/>
          <w:numId w:val="7"/>
        </w:numPr>
        <w:spacing w:lineRule="auto" w:line="360"/>
        <w:rPr>
          <w:rFonts w:cs="Times New Roman"/>
        </w:rPr>
      </w:pPr>
      <w:r>
        <w:rPr>
          <w:rFonts w:cs="Times New Roman"/>
        </w:rPr>
        <w:t>Implementation: 6 months.</w:t>
      </w:r>
    </w:p>
    <w:p>
      <w:pPr>
        <w:pStyle w:val="style0"/>
        <w:numPr>
          <w:ilvl w:val="0"/>
          <w:numId w:val="7"/>
        </w:numPr>
        <w:spacing w:lineRule="auto" w:line="360"/>
        <w:rPr>
          <w:rFonts w:cs="Times New Roman"/>
        </w:rPr>
      </w:pPr>
      <w:r>
        <w:rPr>
          <w:rFonts w:cs="Times New Roman"/>
        </w:rPr>
        <w:t>Collaborating with tour agents in Ethiopia: 4 months</w:t>
      </w:r>
    </w:p>
    <w:p>
      <w:pPr>
        <w:pStyle w:val="style0"/>
        <w:numPr>
          <w:ilvl w:val="0"/>
          <w:numId w:val="7"/>
        </w:numPr>
        <w:spacing w:lineRule="auto" w:line="360"/>
        <w:rPr>
          <w:rFonts w:cs="Times New Roman"/>
        </w:rPr>
      </w:pPr>
      <w:r>
        <w:rPr>
          <w:rFonts w:cs="Times New Roman"/>
        </w:rPr>
        <w:t>Testing: 15 days.</w:t>
      </w:r>
    </w:p>
    <w:p>
      <w:pPr>
        <w:pStyle w:val="style0"/>
        <w:numPr>
          <w:ilvl w:val="0"/>
          <w:numId w:val="7"/>
        </w:numPr>
        <w:spacing w:lineRule="auto" w:line="360"/>
        <w:rPr>
          <w:rFonts w:cs="Times New Roman"/>
        </w:rPr>
      </w:pPr>
      <w:r>
        <w:rPr>
          <w:rFonts w:cs="Times New Roman"/>
        </w:rPr>
        <w:t>Deployment: 1</w:t>
      </w:r>
      <w:r>
        <w:rPr>
          <w:rFonts w:cs="Times New Roman" w:hint="default"/>
          <w:lang w:val="en-US"/>
        </w:rPr>
        <w:t>5</w:t>
      </w:r>
      <w:r>
        <w:rPr>
          <w:rFonts w:cs="Times New Roman"/>
        </w:rPr>
        <w:t xml:space="preserve"> </w:t>
      </w:r>
      <w:r>
        <w:rPr>
          <w:rFonts w:cs="Times New Roman" w:hint="default"/>
          <w:lang w:val="en-US"/>
        </w:rPr>
        <w:t>days</w:t>
      </w:r>
      <w:r>
        <w:rPr>
          <w:rFonts w:cs="Times New Roman"/>
        </w:rPr>
        <w:t>.</w:t>
      </w:r>
    </w:p>
    <w:p>
      <w:pPr>
        <w:pStyle w:val="style0"/>
        <w:rPr>
          <w:rFonts w:cs="Times New Roman"/>
        </w:rPr>
        <w:sectPr>
          <w:pgSz w:w="11910" w:h="16840" w:orient="portrait"/>
          <w:pgMar w:top="1360" w:right="640" w:bottom="1200" w:left="1240" w:header="0" w:footer="1010" w:gutter="0"/>
          <w:pgNumType w:fmt="upperRoman" w:chapStyle="1"/>
          <w:cols w:space="720" w:num="1"/>
        </w:sectPr>
      </w:pPr>
    </w:p>
    <w:p>
      <w:pPr>
        <w:pStyle w:val="style0"/>
        <w:rPr/>
      </w:pPr>
      <w:r>
        <w:t>Table 8: Milestone List</w:t>
      </w:r>
    </w:p>
    <w:tbl>
      <w:tblPr>
        <w:tblStyle w:val="style105"/>
        <w:tblW w:w="9362"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982"/>
        <w:gridCol w:w="2609"/>
        <w:gridCol w:w="2611"/>
        <w:gridCol w:w="2160"/>
      </w:tblGrid>
      <w:tr>
        <w:trPr>
          <w:trHeight w:val="395"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ind w:left="0"/>
              <w:rPr>
                <w:b/>
              </w:rPr>
            </w:pPr>
            <w:r>
              <w:rPr>
                <w:b/>
              </w:rPr>
              <w:t>Milestones</w:t>
            </w: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ind w:left="0"/>
              <w:rPr>
                <w:b/>
              </w:rPr>
            </w:pPr>
            <w:r>
              <w:rPr>
                <w:b/>
              </w:rPr>
              <w:t>Description</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ind w:left="0"/>
              <w:rPr>
                <w:b/>
              </w:rPr>
            </w:pPr>
            <w:r>
              <w:rPr>
                <w:b/>
              </w:rPr>
              <w:t>Milestone Criteria</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ind w:left="0"/>
              <w:rPr>
                <w:b/>
              </w:rPr>
            </w:pPr>
            <w:r>
              <w:rPr>
                <w:b/>
              </w:rPr>
              <w:t>Planned Date(finished)</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t>M0</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ind w:left="0"/>
              <w:rPr/>
            </w:pPr>
            <w:r>
              <w:t>Start Project</w:t>
            </w:r>
          </w:p>
        </w:tc>
        <w:tc>
          <w:tcPr>
            <w:tcW w:w="2611"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t>Budget   Release</w:t>
            </w:r>
          </w:p>
        </w:tc>
        <w:tc>
          <w:tcPr>
            <w:tcW w:w="2160"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t>06-0</w:t>
            </w:r>
            <w:r>
              <w:rPr>
                <w:rFonts w:hint="default"/>
                <w:lang w:val="en-US"/>
              </w:rPr>
              <w:t>7</w:t>
            </w:r>
            <w:r>
              <w:t>-2023</w:t>
            </w:r>
          </w:p>
        </w:tc>
      </w:tr>
      <w:tr>
        <w:tblPrEx/>
        <w:trPr>
          <w:trHeight w:val="947"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Project objectives and scope defined</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pPr>
            <w:r>
              <w:t xml:space="preserve">SRS reviewed </w:t>
            </w:r>
            <w:r>
              <w:rPr>
                <w:rFonts w:hint="default"/>
                <w:lang w:val="en-US"/>
              </w:rPr>
              <w:t>organizations</w:t>
            </w:r>
            <w:r>
              <w:t xml:space="preserve"> identified proposal reviewed</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pPr>
            <w:r>
              <w:t>22-0</w:t>
            </w:r>
            <w:r>
              <w:rPr>
                <w:rFonts w:hint="default"/>
                <w:lang w:val="en-US"/>
              </w:rPr>
              <w:t>7</w:t>
            </w:r>
            <w:r>
              <w:t>-2023</w:t>
            </w:r>
          </w:p>
        </w:tc>
      </w:tr>
      <w:tr>
        <w:tblPrEx/>
        <w:trPr>
          <w:trHeight w:val="397" w:hRule="atLeast"/>
        </w:trPr>
        <w:tc>
          <w:tcPr>
            <w:tcW w:w="1982"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t>M1</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p>
        </w:tc>
        <w:tc>
          <w:tcPr>
            <w:tcW w:w="2611"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p>
        </w:tc>
        <w:tc>
          <w:tcPr>
            <w:tcW w:w="2160"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rPr>
                <w:rFonts w:hint="default"/>
                <w:lang w:val="en-US"/>
              </w:rPr>
              <w:t>01</w:t>
            </w:r>
            <w:r>
              <w:t>-0</w:t>
            </w:r>
            <w:r>
              <w:rPr>
                <w:rFonts w:hint="default"/>
                <w:lang w:val="en-US"/>
              </w:rPr>
              <w:t>8</w:t>
            </w:r>
            <w:r>
              <w:t>-2023</w:t>
            </w:r>
          </w:p>
        </w:tc>
      </w:tr>
      <w:tr>
        <w:tblPrEx/>
        <w:trPr>
          <w:trHeight w:val="947"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Project Life Cycle Objectives</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pPr>
            <w:r>
              <w:t>The scope and concept described</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pPr>
            <w:r>
              <w:t>10-0</w:t>
            </w:r>
            <w:r>
              <w:rPr>
                <w:rFonts w:hint="default"/>
                <w:lang w:val="en-US"/>
              </w:rPr>
              <w:t>8</w:t>
            </w:r>
            <w:r>
              <w:t>-2023</w:t>
            </w:r>
          </w:p>
        </w:tc>
      </w:tr>
      <w:tr>
        <w:tblPrEx/>
        <w:trPr>
          <w:trHeight w:val="396" w:hRule="atLeast"/>
        </w:trPr>
        <w:tc>
          <w:tcPr>
            <w:tcW w:w="1982"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t>M2</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p>
        </w:tc>
        <w:tc>
          <w:tcPr>
            <w:tcW w:w="2611"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p>
        </w:tc>
        <w:tc>
          <w:tcPr>
            <w:tcW w:w="2160"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t>2</w:t>
            </w:r>
            <w:r>
              <w:rPr>
                <w:rFonts w:hint="default"/>
                <w:lang w:val="en-US"/>
              </w:rPr>
              <w:t>5</w:t>
            </w:r>
            <w:r>
              <w:t>-0</w:t>
            </w:r>
            <w:r>
              <w:rPr>
                <w:rFonts w:hint="default"/>
                <w:lang w:val="en-US"/>
              </w:rPr>
              <w:t>8</w:t>
            </w:r>
            <w:r>
              <w:t>-2023</w:t>
            </w:r>
          </w:p>
        </w:tc>
      </w:tr>
      <w:tr>
        <w:tblPrEx/>
        <w:trPr>
          <w:trHeight w:val="1067"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Project Life Cycle Architecture</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pPr>
            <w:r>
              <w:t>Requirements agreed, project plan reviewed, resources committed</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pPr>
            <w:r>
              <w:t>29-0</w:t>
            </w:r>
            <w:r>
              <w:rPr>
                <w:rFonts w:hint="default"/>
                <w:lang w:val="en-US"/>
              </w:rPr>
              <w:t>8</w:t>
            </w:r>
            <w:r>
              <w:t>-2023</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t>M3</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ind w:left="0"/>
              <w:rPr/>
            </w:pPr>
            <w:r>
              <w:t>UI</w:t>
            </w:r>
          </w:p>
        </w:tc>
        <w:tc>
          <w:tcPr>
            <w:tcW w:w="2611"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p>
        </w:tc>
        <w:tc>
          <w:tcPr>
            <w:tcW w:w="2160"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rPr>
                <w:rFonts w:hint="default"/>
                <w:lang w:val="en-US"/>
              </w:rPr>
              <w:t>15</w:t>
            </w:r>
            <w:r>
              <w:t>-0</w:t>
            </w:r>
            <w:r>
              <w:rPr>
                <w:rFonts w:hint="default"/>
                <w:lang w:val="en-US"/>
              </w:rPr>
              <w:t>9</w:t>
            </w:r>
            <w:r>
              <w:t>-2023</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UI Implemented</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Implementing UI on our website version of our system</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25-0</w:t>
            </w:r>
            <w:r>
              <w:rPr>
                <w:rFonts w:hint="default"/>
                <w:lang w:val="en-US"/>
              </w:rPr>
              <w:t>9</w:t>
            </w:r>
            <w:r>
              <w:t>-2023</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t>M4</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ind w:left="0"/>
              <w:rPr/>
            </w:pPr>
            <w:r>
              <w:t>Profile and Account</w:t>
            </w:r>
          </w:p>
        </w:tc>
        <w:tc>
          <w:tcPr>
            <w:tcW w:w="2611"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p>
        </w:tc>
        <w:tc>
          <w:tcPr>
            <w:tcW w:w="2160"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rPr>
                <w:rFonts w:hint="default"/>
                <w:lang w:val="en-US"/>
              </w:rPr>
              <w:t>03</w:t>
            </w:r>
            <w:r>
              <w:t>-</w:t>
            </w:r>
            <w:r>
              <w:rPr>
                <w:rFonts w:hint="default"/>
                <w:lang w:val="en-US"/>
              </w:rPr>
              <w:t>10</w:t>
            </w:r>
            <w:r>
              <w:t>-2023</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rFonts w:hint="default"/>
                <w:lang w:val="en-US"/>
              </w:rPr>
            </w:pPr>
            <w:r>
              <w:t xml:space="preserve">Login, registration and  profile for </w:t>
            </w:r>
            <w:r>
              <w:rPr>
                <w:rFonts w:hint="default"/>
                <w:lang w:val="en-US"/>
              </w:rPr>
              <w:t>staffs</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 xml:space="preserve">login registration and profile functionality for </w:t>
            </w:r>
            <w:r>
              <w:rPr>
                <w:rFonts w:hint="default"/>
                <w:lang w:val="en-US"/>
              </w:rPr>
              <w:t xml:space="preserve">staffs </w:t>
            </w:r>
            <w:r>
              <w:t>will be coded</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rPr>
                <w:rFonts w:hint="default"/>
                <w:lang w:val="en-US"/>
              </w:rPr>
              <w:t>10</w:t>
            </w:r>
            <w:r>
              <w:t>-</w:t>
            </w:r>
            <w:r>
              <w:rPr>
                <w:rFonts w:hint="default"/>
                <w:lang w:val="en-US"/>
              </w:rPr>
              <w:t>10</w:t>
            </w:r>
            <w:r>
              <w:t>-2023</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 xml:space="preserve">Testing </w:t>
            </w:r>
            <w:r>
              <w:rPr>
                <w:rFonts w:hint="default"/>
                <w:lang w:val="en-US"/>
              </w:rPr>
              <w:t>staffs</w:t>
            </w:r>
            <w:r>
              <w:t xml:space="preserve"> login registration and profile functionality</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login registration and profile functionality tested</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rPr>
                <w:rFonts w:hint="default"/>
                <w:lang w:val="en-US"/>
              </w:rPr>
              <w:t>15</w:t>
            </w:r>
            <w:r>
              <w:t>-</w:t>
            </w:r>
            <w:r>
              <w:rPr>
                <w:rFonts w:hint="default"/>
                <w:lang w:val="en-US"/>
              </w:rPr>
              <w:t>10</w:t>
            </w:r>
            <w:r>
              <w:t>-2023</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 xml:space="preserve">Integrating </w:t>
            </w:r>
            <w:r>
              <w:rPr>
                <w:rFonts w:hint="default"/>
                <w:lang w:val="en-US"/>
              </w:rPr>
              <w:t>users</w:t>
            </w:r>
            <w:r>
              <w:t>' login, registration  and profile</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Login, registration and profile functionality will be integrated into the entire system</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rPr>
                <w:rFonts w:hint="default"/>
                <w:lang w:val="en-US"/>
              </w:rPr>
              <w:t>18</w:t>
            </w:r>
            <w:r>
              <w:t>-</w:t>
            </w:r>
            <w:r>
              <w:rPr>
                <w:rFonts w:hint="default"/>
                <w:lang w:val="en-US"/>
              </w:rPr>
              <w:t>10</w:t>
            </w:r>
            <w:r>
              <w:t>-2023</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rFonts w:hint="default"/>
                <w:lang w:val="en-US"/>
              </w:rPr>
            </w:pPr>
            <w:r>
              <w:t xml:space="preserve">Login, registration and profile for </w:t>
            </w:r>
            <w:r>
              <w:rPr>
                <w:rFonts w:hint="default"/>
                <w:lang w:val="en-US"/>
              </w:rPr>
              <w:t>users</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 xml:space="preserve">login registration and profile functionality for </w:t>
            </w:r>
            <w:r>
              <w:rPr>
                <w:rFonts w:hint="default"/>
                <w:lang w:val="en-US"/>
              </w:rPr>
              <w:t>users</w:t>
            </w:r>
            <w:r>
              <w:t xml:space="preserve"> will be coded</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rPr>
                <w:rFonts w:hint="default"/>
                <w:lang w:val="en-US"/>
              </w:rPr>
              <w:t>22</w:t>
            </w:r>
            <w:r>
              <w:t>-</w:t>
            </w:r>
            <w:r>
              <w:rPr>
                <w:rFonts w:hint="default"/>
                <w:lang w:val="en-US"/>
              </w:rPr>
              <w:t>10</w:t>
            </w:r>
            <w:r>
              <w:t>-2023</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 xml:space="preserve">Testing </w:t>
            </w:r>
            <w:r>
              <w:rPr>
                <w:rFonts w:hint="default"/>
                <w:lang w:val="en-US"/>
              </w:rPr>
              <w:t>users</w:t>
            </w:r>
            <w:r>
              <w:t xml:space="preserve">' login registration and profile </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login registration and profile functionality tested</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rPr>
                <w:rFonts w:hint="default"/>
                <w:lang w:val="en-US"/>
              </w:rPr>
              <w:t>26</w:t>
            </w:r>
            <w:r>
              <w:t>-</w:t>
            </w:r>
            <w:r>
              <w:rPr>
                <w:rFonts w:hint="default"/>
                <w:lang w:val="en-US"/>
              </w:rPr>
              <w:t>10</w:t>
            </w:r>
            <w:r>
              <w:t>-2023</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 xml:space="preserve">Integrating </w:t>
            </w:r>
            <w:r>
              <w:rPr>
                <w:rFonts w:hint="default"/>
                <w:lang w:val="en-US"/>
              </w:rPr>
              <w:t>users</w:t>
            </w:r>
            <w:r>
              <w:t xml:space="preserve"> login registration and profile  </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Login, registration and profile functionality will be integrated into the entire system</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rPr>
                <w:rFonts w:hint="default"/>
                <w:lang w:val="en-US"/>
              </w:rPr>
              <w:t>30</w:t>
            </w:r>
            <w:r>
              <w:t>-</w:t>
            </w:r>
            <w:r>
              <w:rPr>
                <w:rFonts w:hint="default"/>
                <w:lang w:val="en-US"/>
              </w:rPr>
              <w:t>10</w:t>
            </w:r>
            <w:r>
              <w:t>-2023</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r>
              <w:t>M5</w:t>
            </w:r>
          </w:p>
        </w:tc>
        <w:tc>
          <w:tcPr>
            <w:tcW w:w="2609"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ind w:left="0"/>
              <w:rPr/>
            </w:pPr>
            <w:r>
              <w:t>Test round 1</w:t>
            </w:r>
          </w:p>
        </w:tc>
        <w:tc>
          <w:tcPr>
            <w:tcW w:w="2611"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p>
        </w:tc>
        <w:tc>
          <w:tcPr>
            <w:tcW w:w="2160"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r>
              <w:rPr>
                <w:rFonts w:hint="default"/>
                <w:lang w:val="en-US"/>
              </w:rPr>
              <w:t>12</w:t>
            </w:r>
            <w:r>
              <w:t>-</w:t>
            </w:r>
            <w:r>
              <w:rPr>
                <w:rFonts w:hint="default"/>
                <w:lang w:val="en-US"/>
              </w:rPr>
              <w:t>11</w:t>
            </w:r>
            <w:r>
              <w:t>-2023</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Testing login functionality</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Testing the entire system after integration of profile and account</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2</w:t>
            </w:r>
            <w:r>
              <w:rPr>
                <w:rFonts w:hint="default"/>
                <w:lang w:val="en-US"/>
              </w:rPr>
              <w:t>1</w:t>
            </w:r>
            <w:r>
              <w:t>-</w:t>
            </w:r>
            <w:r>
              <w:rPr>
                <w:rFonts w:hint="default"/>
                <w:lang w:val="en-US"/>
              </w:rPr>
              <w:t>11</w:t>
            </w:r>
            <w:r>
              <w:t>-2023</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r>
              <w:t>M6</w:t>
            </w:r>
          </w:p>
        </w:tc>
        <w:tc>
          <w:tcPr>
            <w:tcW w:w="2609"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ind w:left="0"/>
              <w:rPr/>
            </w:pPr>
            <w:r>
              <w:t>Making agreement</w:t>
            </w:r>
          </w:p>
        </w:tc>
        <w:tc>
          <w:tcPr>
            <w:tcW w:w="2611"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p>
        </w:tc>
        <w:tc>
          <w:tcPr>
            <w:tcW w:w="2160"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r>
              <w:t>05-</w:t>
            </w:r>
            <w:r>
              <w:rPr>
                <w:rFonts w:hint="default"/>
                <w:lang w:val="en-US"/>
              </w:rPr>
              <w:t>12</w:t>
            </w:r>
            <w:r>
              <w:t>-2023</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Collaborating and registering them</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pPr>
            <w:r>
              <w:t xml:space="preserve">Making an agreement with </w:t>
            </w:r>
            <w:r>
              <w:rPr>
                <w:rFonts w:hint="default"/>
                <w:lang w:val="en-US"/>
              </w:rPr>
              <w:t xml:space="preserve">users </w:t>
            </w:r>
            <w:r>
              <w:t xml:space="preserve"> and inserting their data into our database</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pPr>
            <w:r>
              <w:rPr>
                <w:rFonts w:hint="default"/>
                <w:lang w:val="en-US"/>
              </w:rPr>
              <w:t>11</w:t>
            </w:r>
            <w:r>
              <w:t>-</w:t>
            </w:r>
            <w:r>
              <w:rPr>
                <w:rFonts w:hint="default"/>
                <w:lang w:val="en-US"/>
              </w:rPr>
              <w:t>12</w:t>
            </w:r>
            <w:r>
              <w:t>-2023</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r>
              <w:t>M7</w:t>
            </w:r>
          </w:p>
        </w:tc>
        <w:tc>
          <w:tcPr>
            <w:tcW w:w="2609"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ind w:left="0"/>
              <w:rPr/>
            </w:pPr>
            <w:r>
              <w:t>Information gathering</w:t>
            </w:r>
          </w:p>
        </w:tc>
        <w:tc>
          <w:tcPr>
            <w:tcW w:w="2611"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p>
        </w:tc>
        <w:tc>
          <w:tcPr>
            <w:tcW w:w="2160"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rFonts w:hint="default"/>
                <w:lang w:val="en-US"/>
              </w:rPr>
            </w:pPr>
            <w:r>
              <w:rPr>
                <w:rFonts w:hint="default"/>
                <w:lang w:val="en-US"/>
              </w:rPr>
              <w:t>12</w:t>
            </w:r>
            <w:r>
              <w:t>-</w:t>
            </w:r>
            <w:r>
              <w:rPr>
                <w:rFonts w:hint="default"/>
                <w:lang w:val="en-US"/>
              </w:rPr>
              <w:t>01</w:t>
            </w:r>
            <w:r>
              <w:t>-20</w:t>
            </w:r>
            <w:r>
              <w:rPr>
                <w:rFonts w:hint="default"/>
                <w:lang w:val="en-US"/>
              </w:rPr>
              <w:t>24</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Information Collecting</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 xml:space="preserve">Collecting information from </w:t>
            </w:r>
            <w:r>
              <w:rPr>
                <w:rFonts w:hint="default"/>
                <w:lang w:val="en-US"/>
              </w:rPr>
              <w:t>variety of sources like online sources, e-books,etc</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29-</w:t>
            </w:r>
            <w:r>
              <w:rPr>
                <w:rFonts w:hint="default"/>
                <w:lang w:val="en-US"/>
              </w:rPr>
              <w:t>01</w:t>
            </w:r>
            <w:r>
              <w:t>-202</w:t>
            </w:r>
            <w:r>
              <w:rPr>
                <w:rFonts w:hint="default"/>
                <w:lang w:val="en-US"/>
              </w:rPr>
              <w:t>4</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r>
              <w:t>M8</w:t>
            </w:r>
          </w:p>
        </w:tc>
        <w:tc>
          <w:tcPr>
            <w:tcW w:w="2609"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ind w:left="0"/>
              <w:rPr/>
            </w:pPr>
            <w:r>
              <w:t>find functionality</w:t>
            </w:r>
          </w:p>
        </w:tc>
        <w:tc>
          <w:tcPr>
            <w:tcW w:w="2611"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p>
        </w:tc>
        <w:tc>
          <w:tcPr>
            <w:tcW w:w="2160"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rFonts w:hint="default"/>
                <w:lang w:val="en-US"/>
              </w:rPr>
            </w:pPr>
            <w:r>
              <w:rPr>
                <w:rFonts w:hint="default"/>
                <w:lang w:val="en-US"/>
              </w:rPr>
              <w:t>11</w:t>
            </w:r>
            <w:r>
              <w:t>-</w:t>
            </w:r>
            <w:r>
              <w:rPr>
                <w:rFonts w:hint="default"/>
                <w:lang w:val="en-US"/>
              </w:rPr>
              <w:t>02</w:t>
            </w:r>
            <w:r>
              <w:t>-202</w:t>
            </w:r>
            <w:r>
              <w:rPr>
                <w:rFonts w:hint="default"/>
                <w:lang w:val="en-US"/>
              </w:rPr>
              <w:t>4</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 xml:space="preserve">Find </w:t>
            </w:r>
            <w:r>
              <w:rPr>
                <w:rFonts w:hint="default"/>
                <w:lang w:val="en-US"/>
              </w:rPr>
              <w:t>users</w:t>
            </w:r>
            <w:r>
              <w:t xml:space="preserve"> functionality</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pPr>
            <w:r>
              <w:t xml:space="preserve">Developing code for finding </w:t>
            </w:r>
            <w:r>
              <w:rPr>
                <w:rFonts w:hint="default"/>
                <w:lang w:val="en-US"/>
              </w:rPr>
              <w:t>users</w:t>
            </w:r>
            <w:r>
              <w:t xml:space="preserve"> from our database</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13</w:t>
            </w:r>
            <w:r>
              <w:t>-</w:t>
            </w:r>
            <w:r>
              <w:rPr>
                <w:rFonts w:hint="default"/>
                <w:lang w:val="en-US"/>
              </w:rPr>
              <w:t>02</w:t>
            </w:r>
            <w:r>
              <w:t>-202</w:t>
            </w:r>
            <w:r>
              <w:rPr>
                <w:rFonts w:hint="default"/>
                <w:lang w:val="en-US"/>
              </w:rPr>
              <w:t>4</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 xml:space="preserve">Testing Find </w:t>
            </w:r>
            <w:r>
              <w:rPr>
                <w:rFonts w:hint="default"/>
                <w:lang w:val="en-US"/>
              </w:rPr>
              <w:t xml:space="preserve">users </w:t>
            </w:r>
            <w:r>
              <w:t>functionality</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pPr>
            <w:r>
              <w:t>Functionality reviewed and Making sure it's stable</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1</w:t>
            </w:r>
            <w:r>
              <w:rPr>
                <w:rFonts w:hint="default"/>
                <w:lang w:val="en-US"/>
              </w:rPr>
              <w:t>4</w:t>
            </w:r>
            <w:r>
              <w:t>-</w:t>
            </w:r>
            <w:r>
              <w:rPr>
                <w:rFonts w:hint="default"/>
                <w:lang w:val="en-US"/>
              </w:rPr>
              <w:t>02</w:t>
            </w:r>
            <w:r>
              <w:t>-202</w:t>
            </w:r>
            <w:r>
              <w:rPr>
                <w:rFonts w:hint="default"/>
                <w:lang w:val="en-US"/>
              </w:rPr>
              <w:t>4</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Integrating Find</w:t>
            </w:r>
            <w:r>
              <w:rPr>
                <w:rFonts w:hint="default"/>
                <w:lang w:val="en-US"/>
              </w:rPr>
              <w:t xml:space="preserve"> users </w:t>
            </w:r>
            <w:r>
              <w:t xml:space="preserve">functionality </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pPr>
            <w:r>
              <w:t>A new tab called "</w:t>
            </w:r>
            <w:r>
              <w:rPr>
                <w:rFonts w:hint="default"/>
                <w:lang w:val="en-US"/>
              </w:rPr>
              <w:t>users</w:t>
            </w:r>
            <w:r>
              <w:t xml:space="preserve">" in </w:t>
            </w:r>
            <w:r>
              <w:rPr>
                <w:rFonts w:hint="default"/>
                <w:lang w:val="en-US"/>
              </w:rPr>
              <w:t xml:space="preserve">our </w:t>
            </w:r>
            <w:r>
              <w:t>website version</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1</w:t>
            </w:r>
            <w:r>
              <w:rPr>
                <w:rFonts w:hint="default"/>
                <w:lang w:val="en-US"/>
              </w:rPr>
              <w:t>6</w:t>
            </w:r>
            <w:r>
              <w:t>-</w:t>
            </w:r>
            <w:r>
              <w:rPr>
                <w:rFonts w:hint="default"/>
                <w:lang w:val="en-US"/>
              </w:rPr>
              <w:t>02</w:t>
            </w:r>
            <w:r>
              <w:t>-202</w:t>
            </w:r>
            <w:r>
              <w:rPr>
                <w:rFonts w:hint="default"/>
                <w:lang w:val="en-US"/>
              </w:rPr>
              <w:t>4</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Discover functionality</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pPr>
            <w:r>
              <w:t>Developing code for finding</w:t>
            </w:r>
            <w:r>
              <w:rPr>
                <w:rFonts w:hint="default"/>
                <w:lang w:val="en-US"/>
              </w:rPr>
              <w:t xml:space="preserve"> or searching users book </w:t>
            </w:r>
            <w:r>
              <w:t xml:space="preserve"> from our database</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17-</w:t>
            </w:r>
            <w:r>
              <w:rPr>
                <w:rFonts w:hint="default"/>
                <w:lang w:val="en-US"/>
              </w:rPr>
              <w:t>02</w:t>
            </w:r>
            <w:r>
              <w:t>-202</w:t>
            </w:r>
            <w:r>
              <w:rPr>
                <w:rFonts w:hint="default"/>
                <w:lang w:val="en-US"/>
              </w:rPr>
              <w:t>4</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Testing discover functionality</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pPr>
            <w:r>
              <w:t>Functionality reviewed and Making sure it's stable</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27-</w:t>
            </w:r>
            <w:r>
              <w:rPr>
                <w:rFonts w:hint="default"/>
                <w:lang w:val="en-US"/>
              </w:rPr>
              <w:t>02</w:t>
            </w:r>
            <w:r>
              <w:t>-202</w:t>
            </w:r>
            <w:r>
              <w:rPr>
                <w:rFonts w:hint="default"/>
                <w:lang w:val="en-US"/>
              </w:rPr>
              <w:t>4</w:t>
            </w:r>
          </w:p>
        </w:tc>
      </w:tr>
      <w:tr>
        <w:tblPrEx/>
        <w:trPr>
          <w:trHeight w:val="671"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Integrating discover functionality</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pPr>
            <w:r>
              <w:t xml:space="preserve">A new tab called "discover" is integrated into </w:t>
            </w:r>
            <w:r>
              <w:rPr>
                <w:rFonts w:hint="default"/>
                <w:lang w:val="en-US"/>
              </w:rPr>
              <w:t>our</w:t>
            </w:r>
            <w:r>
              <w:t xml:space="preserve"> website version</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30-</w:t>
            </w:r>
            <w:r>
              <w:rPr>
                <w:rFonts w:hint="default"/>
                <w:lang w:val="en-US"/>
              </w:rPr>
              <w:t>02</w:t>
            </w:r>
            <w:r>
              <w:t>-202</w:t>
            </w:r>
            <w:r>
              <w:rPr>
                <w:rFonts w:hint="default"/>
                <w:lang w:val="en-US"/>
              </w:rPr>
              <w:t>4</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t>M9</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ind w:left="0"/>
              <w:rPr/>
            </w:pPr>
            <w:r>
              <w:t>More features</w:t>
            </w:r>
          </w:p>
        </w:tc>
        <w:tc>
          <w:tcPr>
            <w:tcW w:w="2611"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p>
        </w:tc>
        <w:tc>
          <w:tcPr>
            <w:tcW w:w="2160"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rFonts w:hint="default"/>
                <w:lang w:val="en-US"/>
              </w:rPr>
            </w:pPr>
            <w:r>
              <w:rPr>
                <w:rFonts w:hint="default"/>
                <w:lang w:val="en-US"/>
              </w:rPr>
              <w:t>4</w:t>
            </w:r>
            <w:r>
              <w:t>-</w:t>
            </w:r>
            <w:r>
              <w:rPr>
                <w:rFonts w:hint="default"/>
                <w:lang w:val="en-US"/>
              </w:rPr>
              <w:t>03</w:t>
            </w:r>
            <w:r>
              <w:t>-202</w:t>
            </w:r>
            <w:r>
              <w:rPr>
                <w:rFonts w:hint="default"/>
                <w:lang w:val="en-US"/>
              </w:rPr>
              <w:t>4</w:t>
            </w:r>
          </w:p>
        </w:tc>
      </w:tr>
      <w:tr>
        <w:tblPrEx/>
        <w:trPr>
          <w:trHeight w:val="947"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Rating functionality</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pPr>
            <w:r>
              <w:t xml:space="preserve">Code developed for accepting reviews from </w:t>
            </w:r>
            <w:r>
              <w:rPr>
                <w:rFonts w:hint="default"/>
                <w:lang w:val="en-US"/>
              </w:rPr>
              <w:t xml:space="preserve">readers </w:t>
            </w:r>
            <w:r>
              <w:t xml:space="preserve"> about specific </w:t>
            </w:r>
            <w:r>
              <w:rPr>
                <w:rFonts w:hint="default"/>
                <w:lang w:val="en-US"/>
              </w:rPr>
              <w:t>books</w:t>
            </w:r>
            <w:r>
              <w:t xml:space="preserve"> and displaying them to other </w:t>
            </w:r>
            <w:r>
              <w:rPr>
                <w:rFonts w:hint="default"/>
                <w:lang w:val="en-US"/>
              </w:rPr>
              <w:t xml:space="preserve">users </w:t>
            </w:r>
            <w:r>
              <w:t xml:space="preserve">and the </w:t>
            </w:r>
            <w:r>
              <w:rPr>
                <w:rFonts w:hint="default"/>
                <w:lang w:val="en-US"/>
              </w:rPr>
              <w:t>staffs</w:t>
            </w:r>
            <w:r>
              <w:t>.</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12-</w:t>
            </w:r>
            <w:r>
              <w:rPr>
                <w:rFonts w:hint="default"/>
                <w:lang w:val="en-US"/>
              </w:rPr>
              <w:t>03</w:t>
            </w:r>
            <w:r>
              <w:t>-202</w:t>
            </w:r>
            <w:r>
              <w:rPr>
                <w:rFonts w:hint="default"/>
                <w:lang w:val="en-US"/>
              </w:rPr>
              <w:t>4</w:t>
            </w:r>
          </w:p>
        </w:tc>
      </w:tr>
      <w:tr>
        <w:tblPrEx/>
        <w:trPr>
          <w:trHeight w:val="947" w:hRule="atLeast"/>
        </w:trPr>
        <w:tc>
          <w:tcPr>
            <w:tcW w:w="1982"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tcFitText w:val="false"/>
          </w:tcPr>
          <w:p>
            <w:pPr>
              <w:pStyle w:val="style0"/>
              <w:rPr/>
            </w:pPr>
            <w:r>
              <w:t xml:space="preserve">Integrating rating </w:t>
            </w:r>
          </w:p>
        </w:tc>
        <w:tc>
          <w:tcPr>
            <w:tcW w:w="2611" w:type="dxa"/>
            <w:tcBorders>
              <w:top w:val="single" w:sz="4" w:space="0" w:color="000000"/>
              <w:left w:val="single" w:sz="4" w:space="0" w:color="000000"/>
              <w:bottom w:val="single" w:sz="4" w:space="0" w:color="000000"/>
              <w:right w:val="single" w:sz="4" w:space="0" w:color="000000"/>
            </w:tcBorders>
            <w:tcFitText w:val="false"/>
          </w:tcPr>
          <w:p>
            <w:pPr>
              <w:pStyle w:val="style0"/>
              <w:rPr/>
            </w:pPr>
            <w:r>
              <w:t xml:space="preserve"> </w:t>
            </w:r>
            <w:r>
              <w:rPr>
                <w:rFonts w:hint="default"/>
                <w:lang w:val="en-US"/>
              </w:rPr>
              <w:t>R</w:t>
            </w:r>
            <w:r>
              <w:t>ating system integrated into the system</w:t>
            </w:r>
          </w:p>
        </w:tc>
        <w:tc>
          <w:tcPr>
            <w:tcW w:w="2160"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27-</w:t>
            </w:r>
            <w:r>
              <w:rPr>
                <w:rFonts w:hint="default"/>
                <w:lang w:val="en-US"/>
              </w:rPr>
              <w:t>03</w:t>
            </w:r>
            <w:r>
              <w:t>-202</w:t>
            </w:r>
            <w:r>
              <w:rPr>
                <w:rFonts w:hint="default"/>
                <w:lang w:val="en-US"/>
              </w:rPr>
              <w:t>4</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t>M10</w:t>
            </w:r>
          </w:p>
        </w:tc>
        <w:tc>
          <w:tcPr>
            <w:tcW w:w="2609"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ind w:left="0"/>
              <w:rPr/>
            </w:pPr>
            <w:r>
              <w:t>Test round 2</w:t>
            </w:r>
          </w:p>
        </w:tc>
        <w:tc>
          <w:tcPr>
            <w:tcW w:w="2611"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p>
        </w:tc>
        <w:tc>
          <w:tcPr>
            <w:tcW w:w="2160" w:type="dxa"/>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t>1</w:t>
            </w:r>
            <w:r>
              <w:rPr>
                <w:rFonts w:hint="default"/>
                <w:lang w:val="en-US"/>
              </w:rPr>
              <w:t>1</w:t>
            </w:r>
            <w:r>
              <w:t>-</w:t>
            </w:r>
            <w:r>
              <w:rPr>
                <w:rFonts w:hint="default"/>
                <w:lang w:val="en-US"/>
              </w:rPr>
              <w:t>04</w:t>
            </w:r>
            <w:r>
              <w:t>-2024</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 xml:space="preserve">    Beta version</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 xml:space="preserve">The first fully functional test version of our system released on google play, the app store and our website </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rPr>
                <w:rFonts w:hint="default"/>
                <w:lang w:val="en-US"/>
              </w:rPr>
              <w:t>15</w:t>
            </w:r>
            <w:r>
              <w:t>-0</w:t>
            </w:r>
            <w:r>
              <w:rPr>
                <w:rFonts w:hint="default"/>
                <w:lang w:val="en-US"/>
              </w:rPr>
              <w:t>4</w:t>
            </w:r>
            <w:r>
              <w:t>-2024</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Fixing Beta version</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 xml:space="preserve">Collected system comments and improvements from </w:t>
            </w:r>
            <w:r>
              <w:rPr>
                <w:rFonts w:hint="default"/>
                <w:lang w:val="en-US"/>
              </w:rPr>
              <w:t>users</w:t>
            </w:r>
            <w:r>
              <w:t xml:space="preserve"> </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17-0</w:t>
            </w:r>
            <w:r>
              <w:rPr>
                <w:rFonts w:hint="default"/>
                <w:lang w:val="en-US"/>
              </w:rPr>
              <w:t>4</w:t>
            </w:r>
            <w:r>
              <w:t>-2024</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r>
              <w:t>M11</w:t>
            </w:r>
          </w:p>
        </w:tc>
        <w:tc>
          <w:tcPr>
            <w:tcW w:w="2609"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ind w:left="0"/>
              <w:rPr/>
            </w:pPr>
            <w:r>
              <w:t>Final release</w:t>
            </w:r>
          </w:p>
        </w:tc>
        <w:tc>
          <w:tcPr>
            <w:tcW w:w="2611"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p>
        </w:tc>
        <w:tc>
          <w:tcPr>
            <w:tcW w:w="2160" w:type="dxa"/>
            <w:tcBorders>
              <w:top w:val="single" w:sz="4" w:space="0" w:color="000000"/>
              <w:left w:val="single" w:sz="4" w:space="0" w:color="000000"/>
              <w:bottom w:val="single" w:sz="4" w:space="0" w:color="000000"/>
              <w:right w:val="single" w:sz="4" w:space="0" w:color="000000"/>
            </w:tcBorders>
            <w:shd w:val="clear" w:color="auto" w:fill="d8d8d8"/>
            <w:tcFitText w:val="false"/>
          </w:tcPr>
          <w:p>
            <w:pPr>
              <w:pStyle w:val="style0"/>
              <w:rPr/>
            </w:pPr>
            <w:r>
              <w:rPr>
                <w:rFonts w:hint="default"/>
                <w:lang w:val="en-US"/>
              </w:rPr>
              <w:t>9</w:t>
            </w:r>
            <w:r>
              <w:t>-0</w:t>
            </w:r>
            <w:r>
              <w:rPr>
                <w:rFonts w:hint="default"/>
                <w:lang w:val="en-US"/>
              </w:rPr>
              <w:t>5</w:t>
            </w:r>
            <w:r>
              <w:t>-2024</w:t>
            </w:r>
          </w:p>
        </w:tc>
      </w:tr>
      <w:tr>
        <w:tblPrEx/>
        <w:trPr>
          <w:trHeight w:val="395" w:hRule="atLeast"/>
        </w:trPr>
        <w:tc>
          <w:tcPr>
            <w:tcW w:w="1982"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p>
        </w:tc>
        <w:tc>
          <w:tcPr>
            <w:tcW w:w="2609"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Alpha version release</w:t>
            </w:r>
          </w:p>
        </w:tc>
        <w:tc>
          <w:tcPr>
            <w:tcW w:w="2611"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 xml:space="preserve">Released a fixed version of the beta version on google play, the app store, and on our website </w:t>
            </w:r>
          </w:p>
        </w:tc>
        <w:tc>
          <w:tcPr>
            <w:tcW w:w="2160" w:type="dxa"/>
            <w:tcBorders>
              <w:top w:val="single" w:sz="4" w:space="0" w:color="000000"/>
              <w:left w:val="single" w:sz="4" w:space="0" w:color="000000"/>
              <w:bottom w:val="single" w:sz="4" w:space="0" w:color="000000"/>
              <w:right w:val="single" w:sz="4" w:space="0" w:color="000000"/>
            </w:tcBorders>
            <w:shd w:val="clear" w:color="auto" w:fill="ffffff"/>
            <w:tcFitText w:val="false"/>
          </w:tcPr>
          <w:p>
            <w:pPr>
              <w:pStyle w:val="style0"/>
              <w:rPr/>
            </w:pPr>
            <w:r>
              <w:t>29-0</w:t>
            </w:r>
            <w:r>
              <w:rPr>
                <w:rFonts w:hint="default"/>
                <w:lang w:val="en-US"/>
              </w:rPr>
              <w:t>5</w:t>
            </w:r>
            <w:r>
              <w:t>-2024</w:t>
            </w:r>
          </w:p>
        </w:tc>
      </w:tr>
      <w:bookmarkStart w:id="44" w:name="_bookmark28"/>
      <w:bookmarkStart w:id="45" w:name="_Toc125231322"/>
      <w:bookmarkEnd w:id="44"/>
    </w:tbl>
    <w:p>
      <w:pPr>
        <w:pStyle w:val="style2"/>
        <w:rPr/>
      </w:pPr>
    </w:p>
    <w:p>
      <w:pPr>
        <w:pStyle w:val="style2"/>
        <w:ind w:left="974" w:leftChars="374" w:hanging="76" w:hangingChars="27"/>
        <w:rPr/>
      </w:pPr>
    </w:p>
    <w:p>
      <w:pPr>
        <w:pStyle w:val="style2"/>
        <w:ind w:left="974" w:leftChars="374" w:hanging="76" w:hangingChars="27"/>
        <w:rPr/>
      </w:pPr>
    </w:p>
    <w:p>
      <w:pPr>
        <w:pStyle w:val="style2"/>
        <w:ind w:left="974" w:leftChars="374" w:hanging="76" w:hangingChars="27"/>
        <w:rPr/>
      </w:pPr>
    </w:p>
    <w:p>
      <w:pPr>
        <w:pStyle w:val="style2"/>
        <w:ind w:left="974" w:leftChars="374" w:hanging="76" w:hangingChars="27"/>
        <w:rPr/>
      </w:pPr>
    </w:p>
    <w:p>
      <w:pPr>
        <w:pStyle w:val="style2"/>
        <w:ind w:left="0" w:leftChars="0" w:firstLine="0" w:firstLineChars="0"/>
        <w:rPr/>
      </w:pPr>
      <w:r>
        <w:t>4.3 Budget</w:t>
      </w:r>
      <w:bookmarkEnd w:id="45"/>
    </w:p>
    <w:bookmarkStart w:id="46" w:name="_bookmark29"/>
    <w:bookmarkEnd w:id="46"/>
    <w:p>
      <w:pPr>
        <w:pStyle w:val="style0"/>
        <w:ind w:left="0" w:leftChars="0" w:firstLine="0" w:firstLineChars="0"/>
        <w:rPr/>
      </w:pPr>
      <w:r>
        <w:t>Table 9: Project Budget</w:t>
      </w:r>
    </w:p>
    <w:tbl>
      <w:tblPr>
        <w:tblStyle w:val="style105"/>
        <w:tblW w:w="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260"/>
        <w:gridCol w:w="720"/>
        <w:gridCol w:w="810"/>
        <w:gridCol w:w="810"/>
        <w:gridCol w:w="810"/>
        <w:gridCol w:w="810"/>
        <w:gridCol w:w="810"/>
        <w:gridCol w:w="810"/>
        <w:gridCol w:w="810"/>
        <w:gridCol w:w="810"/>
        <w:gridCol w:w="810"/>
        <w:gridCol w:w="810"/>
        <w:gridCol w:w="720"/>
        <w:gridCol w:w="810"/>
      </w:tblGrid>
      <w:tr>
        <w:trPr>
          <w:trHeight w:val="308" w:hRule="atLeast"/>
        </w:trPr>
        <w:tc>
          <w:tcPr>
            <w:tcW w:w="1260" w:type="dxa"/>
            <w:vMerge w:val="restart"/>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Category</w:t>
            </w:r>
          </w:p>
        </w:tc>
        <w:tc>
          <w:tcPr>
            <w:tcW w:w="72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72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r>
      <w:tr>
        <w:tblPrEx/>
        <w:trPr>
          <w:trHeight w:val="534" w:hRule="atLeast"/>
        </w:trPr>
        <w:tc>
          <w:tcPr>
            <w:tcW w:w="1260" w:type="dxa"/>
            <w:vMerge w:val="continue"/>
            <w:tcBorders>
              <w:top w:val="single" w:sz="4" w:space="0" w:color="000000"/>
              <w:left w:val="single" w:sz="4" w:space="0" w:color="000000"/>
              <w:bottom w:val="single" w:sz="4" w:space="0" w:color="000000"/>
              <w:right w:val="single" w:sz="4" w:space="0" w:color="000000"/>
            </w:tcBorders>
            <w:tcFitText w:val="false"/>
            <w:vAlign w:val="center"/>
          </w:tcPr>
          <w:p>
            <w:pPr>
              <w:pStyle w:val="style0"/>
              <w:rPr>
                <w:rFonts w:cs="Times New Roman"/>
                <w:b/>
              </w:rPr>
            </w:pPr>
          </w:p>
        </w:tc>
        <w:tc>
          <w:tcPr>
            <w:tcW w:w="72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M0-</w:t>
            </w:r>
          </w:p>
          <w:p>
            <w:pPr>
              <w:pStyle w:val="style0"/>
              <w:ind w:left="0"/>
              <w:rPr>
                <w:rFonts w:cs="Times New Roman"/>
                <w:b/>
              </w:rPr>
            </w:pPr>
            <w:r>
              <w:rPr>
                <w:rFonts w:cs="Times New Roman"/>
                <w:b/>
              </w:rPr>
              <w:t>M1</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M1-</w:t>
            </w:r>
          </w:p>
          <w:p>
            <w:pPr>
              <w:pStyle w:val="style0"/>
              <w:ind w:left="0"/>
              <w:rPr>
                <w:rFonts w:cs="Times New Roman"/>
                <w:b/>
              </w:rPr>
            </w:pPr>
            <w:r>
              <w:rPr>
                <w:rFonts w:cs="Times New Roman"/>
                <w:b/>
              </w:rPr>
              <w:t>M2</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M2-</w:t>
            </w:r>
          </w:p>
          <w:p>
            <w:pPr>
              <w:pStyle w:val="style0"/>
              <w:ind w:left="0"/>
              <w:rPr>
                <w:rFonts w:cs="Times New Roman"/>
                <w:b/>
              </w:rPr>
            </w:pPr>
            <w:r>
              <w:rPr>
                <w:rFonts w:cs="Times New Roman"/>
                <w:b/>
              </w:rPr>
              <w:t>M3</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M3-</w:t>
            </w:r>
          </w:p>
          <w:p>
            <w:pPr>
              <w:pStyle w:val="style0"/>
              <w:ind w:left="0"/>
              <w:rPr>
                <w:rFonts w:cs="Times New Roman"/>
                <w:b/>
              </w:rPr>
            </w:pPr>
            <w:r>
              <w:rPr>
                <w:rFonts w:cs="Times New Roman"/>
                <w:b/>
              </w:rPr>
              <w:t>M4</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M3</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M4</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M5</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M6</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M7</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M8</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M9</w:t>
            </w:r>
          </w:p>
        </w:tc>
        <w:tc>
          <w:tcPr>
            <w:tcW w:w="72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M10</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 11</w:t>
            </w:r>
          </w:p>
        </w:tc>
      </w:tr>
      <w:tr>
        <w:tblPrEx/>
        <w:trPr>
          <w:trHeight w:val="666" w:hRule="atLeast"/>
        </w:trPr>
        <w:tc>
          <w:tcPr>
            <w:tcW w:w="126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Human</w:t>
            </w:r>
          </w:p>
          <w:p>
            <w:pPr>
              <w:pStyle w:val="style0"/>
              <w:ind w:left="0"/>
              <w:rPr>
                <w:rFonts w:cs="Times New Roman"/>
              </w:rPr>
            </w:pPr>
            <w:r>
              <w:rPr>
                <w:rFonts w:cs="Times New Roman"/>
              </w:rPr>
              <w:t>Resources (internal)</w:t>
            </w:r>
          </w:p>
        </w:tc>
        <w:tc>
          <w:tcPr>
            <w:tcW w:w="72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4500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50,000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40,000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80,000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30,500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72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r>
      <w:tr>
        <w:tblPrEx/>
        <w:trPr>
          <w:trHeight w:val="522" w:hRule="atLeast"/>
        </w:trPr>
        <w:tc>
          <w:tcPr>
            <w:tcW w:w="126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Human</w:t>
            </w:r>
            <w:r>
              <w:rPr>
                <w:rFonts w:cs="Times New Roman"/>
              </w:rPr>
              <w:tab/>
            </w:r>
            <w:r>
              <w:rPr>
                <w:rFonts w:cs="Times New Roman"/>
              </w:rPr>
              <w:t>Resources</w:t>
            </w:r>
          </w:p>
          <w:p>
            <w:pPr>
              <w:pStyle w:val="style0"/>
              <w:ind w:left="0"/>
              <w:rPr>
                <w:rFonts w:cs="Times New Roman"/>
              </w:rPr>
            </w:pPr>
            <w:r>
              <w:rPr>
                <w:rFonts w:cs="Times New Roman"/>
              </w:rPr>
              <w:t>(external)</w:t>
            </w:r>
          </w:p>
        </w:tc>
        <w:tc>
          <w:tcPr>
            <w:tcW w:w="72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72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r>
    </w:tbl>
    <w:p>
      <w:pPr>
        <w:pStyle w:val="style0"/>
        <w:rPr>
          <w:rFonts w:cs="Times New Roman"/>
        </w:rPr>
      </w:pPr>
    </w:p>
    <w:p>
      <w:pPr>
        <w:pStyle w:val="style0"/>
        <w:rPr>
          <w:rFonts w:cs="Times New Roman"/>
        </w:rPr>
      </w:pPr>
    </w:p>
    <w:p>
      <w:pPr>
        <w:pStyle w:val="style0"/>
        <w:rPr>
          <w:rFonts w:cs="Times New Roman"/>
        </w:rPr>
      </w:pPr>
    </w:p>
    <w:p>
      <w:pPr>
        <w:pStyle w:val="style0"/>
        <w:tabs>
          <w:tab w:val="left" w:leader="none" w:pos="1545"/>
        </w:tabs>
        <w:rPr>
          <w:rFonts w:cs="Times New Roman"/>
        </w:rPr>
      </w:pPr>
      <w:r>
        <w:rPr>
          <w:rFonts w:cs="Times New Roman"/>
        </w:rPr>
        <w:tab/>
      </w:r>
      <w:bookmarkStart w:id="47" w:name="_bookmark30"/>
      <w:bookmarkEnd w:id="47"/>
    </w:p>
    <w:p>
      <w:pPr>
        <w:pStyle w:val="style0"/>
        <w:tabs>
          <w:tab w:val="left" w:leader="none" w:pos="1545"/>
        </w:tabs>
        <w:rPr>
          <w:rFonts w:cs="Times New Roman"/>
        </w:rPr>
      </w:pPr>
    </w:p>
    <w:p>
      <w:pPr>
        <w:pStyle w:val="style0"/>
        <w:tabs>
          <w:tab w:val="left" w:leader="none" w:pos="1545"/>
        </w:tabs>
        <w:rPr>
          <w:rFonts w:cs="Times New Roman"/>
        </w:rPr>
      </w:pPr>
    </w:p>
    <w:p>
      <w:pPr>
        <w:pStyle w:val="style0"/>
        <w:tabs>
          <w:tab w:val="left" w:leader="none" w:pos="1545"/>
        </w:tabs>
        <w:rPr>
          <w:rFonts w:cs="Times New Roman"/>
        </w:rPr>
      </w:pPr>
    </w:p>
    <w:p>
      <w:pPr>
        <w:pStyle w:val="style0"/>
        <w:tabs>
          <w:tab w:val="left" w:leader="none" w:pos="1545"/>
        </w:tabs>
        <w:rPr>
          <w:rFonts w:cs="Times New Roman"/>
        </w:rPr>
      </w:pPr>
    </w:p>
    <w:p>
      <w:pPr>
        <w:pStyle w:val="style0"/>
        <w:tabs>
          <w:tab w:val="left" w:leader="none" w:pos="1545"/>
        </w:tabs>
        <w:rPr>
          <w:rFonts w:cs="Times New Roman"/>
        </w:rPr>
      </w:pPr>
    </w:p>
    <w:tbl>
      <w:tblPr>
        <w:tblStyle w:val="style105"/>
        <w:tblW w:w="11610" w:type="dxa"/>
        <w:tblInd w:w="-1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260"/>
        <w:gridCol w:w="720"/>
        <w:gridCol w:w="810"/>
        <w:gridCol w:w="810"/>
        <w:gridCol w:w="810"/>
        <w:gridCol w:w="810"/>
        <w:gridCol w:w="900"/>
        <w:gridCol w:w="900"/>
        <w:gridCol w:w="900"/>
        <w:gridCol w:w="900"/>
        <w:gridCol w:w="900"/>
        <w:gridCol w:w="990"/>
        <w:gridCol w:w="900"/>
      </w:tblGrid>
      <w:tr>
        <w:trPr>
          <w:trHeight w:val="308" w:hRule="atLeast"/>
        </w:trPr>
        <w:tc>
          <w:tcPr>
            <w:tcW w:w="1260" w:type="dxa"/>
            <w:vMerge w:val="restart"/>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Category</w:t>
            </w:r>
          </w:p>
        </w:tc>
        <w:tc>
          <w:tcPr>
            <w:tcW w:w="72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81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90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90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90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90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90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99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c>
          <w:tcPr>
            <w:tcW w:w="900" w:type="dxa"/>
            <w:tcBorders>
              <w:top w:val="single" w:sz="4" w:space="0" w:color="000000"/>
              <w:left w:val="single" w:sz="4" w:space="0" w:color="000000"/>
              <w:bottom w:val="nil"/>
              <w:right w:val="single" w:sz="4" w:space="0" w:color="000000"/>
            </w:tcBorders>
            <w:tcFitText w:val="false"/>
          </w:tcPr>
          <w:p>
            <w:pPr>
              <w:pStyle w:val="style0"/>
              <w:ind w:left="0"/>
              <w:rPr>
                <w:rFonts w:cs="Times New Roman"/>
                <w:b/>
              </w:rPr>
            </w:pPr>
          </w:p>
        </w:tc>
      </w:tr>
      <w:tr>
        <w:tblPrEx/>
        <w:trPr>
          <w:trHeight w:val="534" w:hRule="atLeast"/>
        </w:trPr>
        <w:tc>
          <w:tcPr>
            <w:tcW w:w="1260" w:type="dxa"/>
            <w:vMerge w:val="continue"/>
            <w:tcBorders>
              <w:top w:val="single" w:sz="4" w:space="0" w:color="000000"/>
              <w:left w:val="single" w:sz="4" w:space="0" w:color="000000"/>
              <w:bottom w:val="single" w:sz="4" w:space="0" w:color="000000"/>
              <w:right w:val="single" w:sz="4" w:space="0" w:color="000000"/>
            </w:tcBorders>
            <w:tcFitText w:val="false"/>
            <w:vAlign w:val="center"/>
          </w:tcPr>
          <w:p>
            <w:pPr>
              <w:pStyle w:val="style0"/>
              <w:rPr>
                <w:rFonts w:cs="Times New Roman"/>
                <w:b/>
              </w:rPr>
            </w:pPr>
          </w:p>
        </w:tc>
        <w:tc>
          <w:tcPr>
            <w:tcW w:w="72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M0-</w:t>
            </w:r>
          </w:p>
          <w:p>
            <w:pPr>
              <w:pStyle w:val="style0"/>
              <w:ind w:left="0"/>
              <w:rPr>
                <w:rFonts w:cs="Times New Roman"/>
                <w:b/>
              </w:rPr>
            </w:pPr>
            <w:r>
              <w:rPr>
                <w:rFonts w:cs="Times New Roman"/>
                <w:b/>
              </w:rPr>
              <w:t>M1</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M1-</w:t>
            </w:r>
          </w:p>
          <w:p>
            <w:pPr>
              <w:pStyle w:val="style0"/>
              <w:ind w:left="0"/>
              <w:rPr>
                <w:rFonts w:cs="Times New Roman"/>
                <w:b/>
              </w:rPr>
            </w:pPr>
            <w:r>
              <w:rPr>
                <w:rFonts w:cs="Times New Roman"/>
                <w:b/>
              </w:rPr>
              <w:t>M2</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M2-</w:t>
            </w:r>
          </w:p>
          <w:p>
            <w:pPr>
              <w:pStyle w:val="style0"/>
              <w:ind w:left="0"/>
              <w:rPr>
                <w:rFonts w:cs="Times New Roman"/>
                <w:b/>
              </w:rPr>
            </w:pPr>
            <w:r>
              <w:rPr>
                <w:rFonts w:cs="Times New Roman"/>
                <w:b/>
              </w:rPr>
              <w:t>M3</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M3-</w:t>
            </w:r>
          </w:p>
          <w:p>
            <w:pPr>
              <w:pStyle w:val="style0"/>
              <w:ind w:left="0"/>
              <w:rPr>
                <w:rFonts w:cs="Times New Roman"/>
                <w:b/>
              </w:rPr>
            </w:pPr>
            <w:r>
              <w:rPr>
                <w:rFonts w:cs="Times New Roman"/>
                <w:b/>
              </w:rPr>
              <w:t>M4</w:t>
            </w:r>
          </w:p>
        </w:tc>
        <w:tc>
          <w:tcPr>
            <w:tcW w:w="81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M4</w:t>
            </w:r>
          </w:p>
        </w:tc>
        <w:tc>
          <w:tcPr>
            <w:tcW w:w="90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M5</w:t>
            </w:r>
          </w:p>
        </w:tc>
        <w:tc>
          <w:tcPr>
            <w:tcW w:w="90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M6</w:t>
            </w:r>
          </w:p>
        </w:tc>
        <w:tc>
          <w:tcPr>
            <w:tcW w:w="90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M7</w:t>
            </w:r>
          </w:p>
        </w:tc>
        <w:tc>
          <w:tcPr>
            <w:tcW w:w="90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M8</w:t>
            </w:r>
          </w:p>
        </w:tc>
        <w:tc>
          <w:tcPr>
            <w:tcW w:w="90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M9</w:t>
            </w:r>
          </w:p>
        </w:tc>
        <w:tc>
          <w:tcPr>
            <w:tcW w:w="99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M10</w:t>
            </w:r>
          </w:p>
        </w:tc>
        <w:tc>
          <w:tcPr>
            <w:tcW w:w="900" w:type="dxa"/>
            <w:tcBorders>
              <w:top w:val="nil"/>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M11</w:t>
            </w:r>
          </w:p>
        </w:tc>
      </w:tr>
      <w:tr>
        <w:tblPrEx/>
        <w:trPr>
          <w:trHeight w:val="530" w:hRule="atLeast"/>
        </w:trPr>
        <w:tc>
          <w:tcPr>
            <w:tcW w:w="126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Purchases</w:t>
            </w:r>
          </w:p>
        </w:tc>
        <w:tc>
          <w:tcPr>
            <w:tcW w:w="72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45000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150,000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9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20,000</w:t>
            </w: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r>
      <w:tr>
        <w:tblPrEx/>
        <w:trPr>
          <w:trHeight w:val="590" w:hRule="atLeast"/>
        </w:trPr>
        <w:tc>
          <w:tcPr>
            <w:tcW w:w="126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Tools to be used</w:t>
            </w:r>
          </w:p>
        </w:tc>
        <w:tc>
          <w:tcPr>
            <w:tcW w:w="72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34,450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55,000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9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50,000</w:t>
            </w:r>
          </w:p>
        </w:tc>
      </w:tr>
      <w:tr>
        <w:tblPrEx/>
        <w:trPr>
          <w:trHeight w:val="590" w:hRule="atLeast"/>
        </w:trPr>
        <w:tc>
          <w:tcPr>
            <w:tcW w:w="126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hint="default"/>
                <w:lang w:val="en-US"/>
              </w:rPr>
              <w:t>personal</w:t>
            </w:r>
            <w:r>
              <w:rPr>
                <w:rFonts w:cs="Times New Roman"/>
              </w:rPr>
              <w:t>l costs</w:t>
            </w:r>
          </w:p>
        </w:tc>
        <w:tc>
          <w:tcPr>
            <w:tcW w:w="72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1000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300,000</w:t>
            </w: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9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r>
      <w:tr>
        <w:tblPrEx/>
        <w:trPr>
          <w:trHeight w:val="590" w:hRule="atLeast"/>
        </w:trPr>
        <w:tc>
          <w:tcPr>
            <w:tcW w:w="126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 xml:space="preserve">Training </w:t>
            </w:r>
            <w:r>
              <w:rPr>
                <w:rFonts w:cs="Times New Roman" w:hint="default"/>
                <w:lang w:val="en-US"/>
              </w:rPr>
              <w:t xml:space="preserve">and consulting </w:t>
            </w:r>
            <w:r>
              <w:rPr>
                <w:rFonts w:cs="Times New Roman"/>
              </w:rPr>
              <w:t>cost</w:t>
            </w:r>
          </w:p>
        </w:tc>
        <w:tc>
          <w:tcPr>
            <w:tcW w:w="72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60,000</w:t>
            </w: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34,000</w:t>
            </w: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9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r>
      <w:tr>
        <w:tblPrEx/>
        <w:trPr>
          <w:trHeight w:val="590" w:hRule="atLeast"/>
        </w:trPr>
        <w:tc>
          <w:tcPr>
            <w:tcW w:w="126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Review activities</w:t>
            </w:r>
          </w:p>
        </w:tc>
        <w:tc>
          <w:tcPr>
            <w:tcW w:w="72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11,560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rPr>
              <w:t>30</w:t>
            </w:r>
            <w:r>
              <w:rPr>
                <w:rFonts w:cs="Times New Roman" w:hint="default"/>
                <w:lang w:val="en-US"/>
              </w:rPr>
              <w:t>,</w:t>
            </w:r>
            <w:r>
              <w:rPr>
                <w:rFonts w:cs="Times New Roman"/>
              </w:rPr>
              <w:t>500</w:t>
            </w: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50,000</w:t>
            </w:r>
          </w:p>
        </w:tc>
        <w:tc>
          <w:tcPr>
            <w:tcW w:w="99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35,400</w:t>
            </w: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r>
      <w:tr>
        <w:tblPrEx/>
        <w:trPr>
          <w:trHeight w:val="590" w:hRule="atLeast"/>
        </w:trPr>
        <w:tc>
          <w:tcPr>
            <w:tcW w:w="126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Other/ if any</w:t>
            </w:r>
          </w:p>
        </w:tc>
        <w:tc>
          <w:tcPr>
            <w:tcW w:w="72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30,000</w:t>
            </w:r>
          </w:p>
        </w:tc>
        <w:tc>
          <w:tcPr>
            <w:tcW w:w="99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r>
      <w:tr>
        <w:tblPrEx/>
        <w:trPr>
          <w:trHeight w:val="590" w:hRule="atLeast"/>
        </w:trPr>
        <w:tc>
          <w:tcPr>
            <w:tcW w:w="126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Contingency cost</w:t>
            </w:r>
          </w:p>
        </w:tc>
        <w:tc>
          <w:tcPr>
            <w:tcW w:w="72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30,000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40,000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70,000</w:t>
            </w: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9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20,000</w:t>
            </w:r>
          </w:p>
        </w:tc>
      </w:tr>
      <w:tr>
        <w:tblPrEx/>
        <w:trPr>
          <w:trHeight w:val="590" w:hRule="atLeast"/>
        </w:trPr>
        <w:tc>
          <w:tcPr>
            <w:tcW w:w="126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b/>
              </w:rPr>
              <w:t>Total</w:t>
            </w:r>
          </w:p>
        </w:tc>
        <w:tc>
          <w:tcPr>
            <w:tcW w:w="72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42,560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45,000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184,450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95,000</w:t>
            </w:r>
          </w:p>
        </w:tc>
        <w:tc>
          <w:tcPr>
            <w:tcW w:w="8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360,000</w:t>
            </w: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134,500</w:t>
            </w: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80,000</w:t>
            </w:r>
          </w:p>
        </w:tc>
        <w:tc>
          <w:tcPr>
            <w:tcW w:w="99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55,400</w:t>
            </w:r>
          </w:p>
        </w:tc>
        <w:tc>
          <w:tcPr>
            <w:tcW w:w="90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70,000</w:t>
            </w:r>
          </w:p>
        </w:tc>
      </w:tr>
    </w:tbl>
    <w:p>
      <w:pPr>
        <w:pStyle w:val="style0"/>
        <w:ind w:left="0"/>
        <w:rPr>
          <w:rFonts w:cs="Times New Roman"/>
          <w:b/>
          <w:bCs/>
        </w:rPr>
      </w:pPr>
    </w:p>
    <w:bookmarkStart w:id="48" w:name="_Toc125231323"/>
    <w:p>
      <w:pPr>
        <w:pStyle w:val="style2"/>
        <w:rPr/>
      </w:pPr>
      <w:r>
        <w:t>4.4 Development Process</w:t>
      </w:r>
      <w:bookmarkEnd w:id="48"/>
    </w:p>
    <w:p>
      <w:pPr>
        <w:pStyle w:val="style0"/>
        <w:spacing w:lineRule="auto" w:line="360"/>
        <w:rPr/>
      </w:pPr>
      <w:r>
        <w:t xml:space="preserve">The agile approach tries to define an overall system plan quickly, develop and release software quickly, and then continuously revise the software to add additional features. In our project, we will examine how the values, principles and practices of agile modelling, including extreme programming (XP), shape the development of our system. The most important of the principles is </w:t>
      </w:r>
      <w:r>
        <w:rPr>
          <w:rFonts w:hint="default"/>
          <w:lang w:val="en-US"/>
        </w:rPr>
        <w:t>user</w:t>
      </w:r>
      <w:r>
        <w:t xml:space="preserve"> satisfaction by giving rapid and continuous delivery of small and useful software. The software delivery happens at regular intervals, possibly on a weekly basis. In our project, the aim is to test from the perspective of the </w:t>
      </w:r>
      <w:r>
        <w:rPr>
          <w:rFonts w:hint="default"/>
          <w:lang w:val="en-US"/>
        </w:rPr>
        <w:t>client</w:t>
      </w:r>
      <w:r>
        <w:t xml:space="preserve"> as early as possible in the development process.</w:t>
      </w:r>
    </w:p>
    <w:p>
      <w:pPr>
        <w:pStyle w:val="style0"/>
        <w:spacing w:lineRule="auto" w:line="360"/>
        <w:rPr/>
      </w:pPr>
    </w:p>
    <w:p>
      <w:pPr>
        <w:pStyle w:val="style0"/>
        <w:spacing w:lineRule="auto" w:line="360"/>
        <w:rPr/>
      </w:pPr>
      <w:r>
        <w:t xml:space="preserve">The development team gets more details about the requirements to be developed from the </w:t>
      </w:r>
      <w:r>
        <w:rPr>
          <w:rFonts w:hint="default"/>
          <w:lang w:val="en-US"/>
        </w:rPr>
        <w:t>use</w:t>
      </w:r>
      <w:r>
        <w:t xml:space="preserve">r. They develop and test that piece of software, then deliver it to the </w:t>
      </w:r>
      <w:r>
        <w:rPr>
          <w:rFonts w:hint="default"/>
          <w:lang w:val="en-US"/>
        </w:rPr>
        <w:t>user/reader</w:t>
      </w:r>
      <w:r>
        <w:t xml:space="preserve">, and iteration completes here. </w:t>
      </w:r>
    </w:p>
    <w:p>
      <w:pPr>
        <w:pStyle w:val="style0"/>
        <w:spacing w:lineRule="auto" w:line="360"/>
        <w:rPr/>
      </w:pPr>
      <w:r>
        <w:t xml:space="preserve">At the beginning of the next iteration, the </w:t>
      </w:r>
      <w:r>
        <w:rPr>
          <w:rFonts w:hint="default"/>
          <w:lang w:val="en-US"/>
        </w:rPr>
        <w:t>reader</w:t>
      </w:r>
      <w:r>
        <w:t xml:space="preserve"> gives feedback and prioritizes the remaining requirements, and the same cycle is repeated. This loop continues until the </w:t>
      </w:r>
      <w:r>
        <w:rPr>
          <w:rFonts w:hint="default"/>
          <w:lang w:val="en-US"/>
        </w:rPr>
        <w:t>users</w:t>
      </w:r>
      <w:r>
        <w:t xml:space="preserve"> is satisfied with the software they have and there are no more requirements from the </w:t>
      </w:r>
      <w:r>
        <w:rPr>
          <w:rFonts w:hint="default"/>
          <w:lang w:val="en-US"/>
        </w:rPr>
        <w:t>use</w:t>
      </w:r>
      <w:r>
        <w:t>r. All these factors become software qualitative and efficient (Agile Methodology Essay 2, 2012).</w:t>
      </w:r>
    </w:p>
    <w:p>
      <w:pPr>
        <w:pStyle w:val="style0"/>
        <w:spacing w:lineRule="auto" w:line="360"/>
        <w:rPr/>
      </w:pPr>
      <w:r>
        <w:t xml:space="preserve">XP teams create and monitor their own iteration plans in collaboration with the </w:t>
      </w:r>
      <w:r>
        <w:rPr>
          <w:rFonts w:hint="default"/>
          <w:lang w:val="en-US"/>
        </w:rPr>
        <w:t>users</w:t>
      </w:r>
      <w:r>
        <w:t xml:space="preserve">. The </w:t>
      </w:r>
      <w:r>
        <w:rPr>
          <w:rFonts w:hint="default"/>
          <w:lang w:val="en-US"/>
        </w:rPr>
        <w:t>client</w:t>
      </w:r>
      <w:r>
        <w:t xml:space="preserve"> makes stories and prioritizes them based on their business value. Extreme Programming improves this software project in five essential ways; communication, simplicity, feedback, respect, and courage. Extreme Programmers communicate with their </w:t>
      </w:r>
      <w:r>
        <w:rPr>
          <w:rFonts w:hint="default"/>
          <w:lang w:val="en-US"/>
        </w:rPr>
        <w:t>users</w:t>
      </w:r>
      <w:r>
        <w:t xml:space="preserve"> and fellow programmers and get their feedback. They implement suggested changes and deliver the system to the </w:t>
      </w:r>
      <w:r>
        <w:rPr>
          <w:rFonts w:hint="default"/>
          <w:lang w:val="en-US"/>
        </w:rPr>
        <w:t>users</w:t>
      </w:r>
      <w:r>
        <w:t xml:space="preserve"> as early as possible. The developers divide the tasks themselves as they work and measure progress for each iteration (Ambler, 2002).</w:t>
      </w:r>
    </w:p>
    <w:bookmarkStart w:id="49" w:name="_bookmark31"/>
    <w:bookmarkStart w:id="50" w:name="_Toc125231324"/>
    <w:bookmarkEnd w:id="49"/>
    <w:p>
      <w:pPr>
        <w:pStyle w:val="style2"/>
        <w:rPr/>
      </w:pPr>
      <w:r>
        <w:t>4.5 Development Environment</w:t>
      </w:r>
      <w:bookmarkEnd w:id="50"/>
    </w:p>
    <w:p>
      <w:pPr>
        <w:pStyle w:val="style0"/>
        <w:spacing w:lineRule="auto" w:line="360"/>
        <w:rPr/>
      </w:pPr>
      <w:r>
        <w:t xml:space="preserve">The software and hardware requirements for the </w:t>
      </w:r>
      <w:r>
        <w:rPr>
          <w:rFonts w:hint="default"/>
          <w:lang w:val="en-US"/>
        </w:rPr>
        <w:t xml:space="preserve">library management </w:t>
      </w:r>
      <w:r>
        <w:t>system</w:t>
      </w:r>
      <w:r>
        <w:rPr>
          <w:rFonts w:hint="default"/>
          <w:lang w:val="en-US"/>
        </w:rPr>
        <w:t xml:space="preserve"> website</w:t>
      </w:r>
      <w:r>
        <w:t xml:space="preserve"> consist of the following:</w:t>
      </w:r>
      <w:bookmarkStart w:id="51" w:name="_bookmark32"/>
      <w:bookmarkEnd w:id="51"/>
    </w:p>
    <w:p>
      <w:pPr>
        <w:pStyle w:val="style0"/>
        <w:spacing w:lineRule="auto" w:line="360"/>
        <w:rPr/>
      </w:pPr>
      <w:r>
        <w:t>Table 10: Tool_ Milestone Relation</w:t>
      </w:r>
    </w:p>
    <w:tbl>
      <w:tblPr>
        <w:tblStyle w:val="style105"/>
        <w:tblW w:w="0" w:type="auto"/>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798"/>
        <w:gridCol w:w="3094"/>
        <w:gridCol w:w="2024"/>
      </w:tblGrid>
      <w:tr>
        <w:trPr>
          <w:trHeight w:val="395"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rPr/>
            </w:pPr>
            <w:r>
              <w:rPr>
                <w:b/>
                <w:bCs/>
              </w:rPr>
              <w:t>Item</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rPr/>
            </w:pPr>
            <w:r>
              <w:rPr>
                <w:b/>
                <w:bCs/>
              </w:rPr>
              <w:t>Applied fo</w:t>
            </w:r>
            <w:r>
              <w:t>r</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rPr/>
            </w:pPr>
            <w:r>
              <w:rPr>
                <w:b/>
                <w:bCs/>
              </w:rPr>
              <w:t>Available in</w:t>
            </w:r>
          </w:p>
        </w:tc>
      </w:tr>
      <w:tr>
        <w:tblPrEx/>
        <w:trPr>
          <w:trHeight w:val="396" w:hRule="atLeast"/>
        </w:trPr>
        <w:tc>
          <w:tcPr>
            <w:tcW w:w="7916" w:type="dxa"/>
            <w:gridSpan w:val="3"/>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rPr/>
            </w:pPr>
            <w:r>
              <w:t>Methods</w:t>
            </w:r>
          </w:p>
        </w:tc>
      </w:tr>
      <w:tr>
        <w:tblPrEx/>
        <w:trPr>
          <w:trHeight w:val="397"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rPr/>
            </w:pPr>
            <w:r>
              <w:t>Use Case</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rPr/>
            </w:pPr>
            <w:r>
              <w:t>Requirements capturing</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jc w:val="both"/>
              <w:rPr/>
            </w:pPr>
            <w:r>
              <w:t>M0</w:t>
            </w:r>
          </w:p>
        </w:tc>
      </w:tr>
      <w:tr>
        <w:tblPrEx/>
        <w:trPr>
          <w:trHeight w:val="395"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rPr/>
            </w:pPr>
            <w:r>
              <w:t>Prototype</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rPr/>
            </w:pPr>
            <w:r>
              <w:t>Design</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jc w:val="both"/>
              <w:rPr/>
            </w:pPr>
            <w:r>
              <w:t>M2</w:t>
            </w:r>
          </w:p>
        </w:tc>
      </w:tr>
      <w:tr>
        <w:tblPrEx/>
        <w:trPr>
          <w:trHeight w:val="395" w:hRule="atLeast"/>
        </w:trPr>
        <w:tc>
          <w:tcPr>
            <w:tcW w:w="7916" w:type="dxa"/>
            <w:gridSpan w:val="3"/>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jc w:val="both"/>
              <w:rPr/>
            </w:pPr>
            <w:r>
              <w:t>Tools</w:t>
            </w:r>
          </w:p>
        </w:tc>
      </w:tr>
      <w:tr>
        <w:tblPrEx/>
        <w:trPr>
          <w:trHeight w:val="395"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rPr/>
            </w:pPr>
            <w:r>
              <w:t>Visio</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rPr/>
            </w:pPr>
            <w:r>
              <w:t>Design</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jc w:val="both"/>
              <w:rPr/>
            </w:pPr>
            <w:r>
              <w:t>M2</w:t>
            </w:r>
          </w:p>
        </w:tc>
      </w:tr>
      <w:tr>
        <w:tblPrEx/>
        <w:trPr>
          <w:trHeight w:val="395"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rPr/>
            </w:pPr>
            <w:r>
              <w:t>MS Word</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rPr/>
            </w:pPr>
            <w:r>
              <w:t>Documentation</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jc w:val="both"/>
              <w:rPr/>
            </w:pPr>
            <w:r>
              <w:t>M1</w:t>
            </w:r>
          </w:p>
        </w:tc>
      </w:tr>
      <w:tr>
        <w:tblPrEx/>
        <w:trPr>
          <w:trHeight w:val="397"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rPr/>
            </w:pPr>
            <w:r>
              <w:t>Photoshop</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rPr/>
            </w:pPr>
            <w:r>
              <w:t>Photo editing and retouching</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jc w:val="both"/>
              <w:rPr/>
            </w:pPr>
            <w:r>
              <w:t>M3</w:t>
            </w:r>
          </w:p>
        </w:tc>
      </w:tr>
      <w:tr>
        <w:tblPrEx/>
        <w:trPr>
          <w:trHeight w:val="397"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Illustrator</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rPr/>
            </w:pPr>
            <w:r>
              <w:t>Graphics design for</w:t>
            </w:r>
            <w:r>
              <w:rPr>
                <w:rFonts w:hint="default"/>
                <w:lang w:val="en-US"/>
              </w:rPr>
              <w:t xml:space="preserve"> </w:t>
            </w:r>
            <w:r>
              <w:t xml:space="preserve"> website interface</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ind w:left="0"/>
              <w:jc w:val="both"/>
              <w:rPr>
                <w:rFonts w:cs="Times New Roman"/>
              </w:rPr>
            </w:pPr>
            <w:r>
              <w:rPr>
                <w:rFonts w:cs="Times New Roman"/>
              </w:rPr>
              <w:t xml:space="preserve">     M3</w:t>
            </w:r>
          </w:p>
        </w:tc>
      </w:tr>
      <w:tr>
        <w:tblPrEx/>
        <w:trPr>
          <w:trHeight w:val="397"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Visual Studio</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For coding the website version of our system</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M8,M4,M3</w:t>
            </w:r>
          </w:p>
        </w:tc>
      </w:tr>
      <w:tr>
        <w:tblPrEx/>
        <w:trPr>
          <w:trHeight w:val="397"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Windows 10, 2022H</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The operating system we use to install IDE and Compilers</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M1-M11</w:t>
            </w:r>
          </w:p>
        </w:tc>
      </w:tr>
      <w:tr>
        <w:tblPrEx/>
        <w:trPr>
          <w:trHeight w:val="396" w:hRule="atLeast"/>
        </w:trPr>
        <w:tc>
          <w:tcPr>
            <w:tcW w:w="7916" w:type="dxa"/>
            <w:gridSpan w:val="3"/>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ind w:left="0"/>
              <w:rPr>
                <w:rFonts w:cs="Times New Roman"/>
                <w:b/>
              </w:rPr>
            </w:pPr>
            <w:r>
              <w:rPr>
                <w:rFonts w:cs="Times New Roman"/>
                <w:b/>
              </w:rPr>
              <w:t>Hardware</w:t>
            </w:r>
          </w:p>
        </w:tc>
      </w:tr>
      <w:tr>
        <w:tblPrEx/>
        <w:trPr>
          <w:trHeight w:val="397"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Computer</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for programming</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M5,M10</w:t>
            </w:r>
          </w:p>
        </w:tc>
      </w:tr>
      <w:tr>
        <w:tblPrEx/>
        <w:trPr>
          <w:trHeight w:val="397"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Server</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Used to host the web version</w:t>
            </w:r>
          </w:p>
          <w:p>
            <w:pPr>
              <w:pStyle w:val="style0"/>
              <w:ind w:left="0"/>
              <w:rPr>
                <w:rFonts w:cs="Times New Roman"/>
              </w:rPr>
            </w:pPr>
            <w:r>
              <w:rPr>
                <w:rFonts w:cs="Times New Roman"/>
              </w:rPr>
              <w:t>Of our project</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M4,M8</w:t>
            </w:r>
          </w:p>
        </w:tc>
      </w:tr>
      <w:tr>
        <w:tblPrEx/>
        <w:trPr>
          <w:trHeight w:val="396" w:hRule="atLeast"/>
        </w:trPr>
        <w:tc>
          <w:tcPr>
            <w:tcW w:w="7916" w:type="dxa"/>
            <w:gridSpan w:val="3"/>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ind w:left="0"/>
              <w:rPr>
                <w:rFonts w:cs="Times New Roman"/>
                <w:b/>
              </w:rPr>
            </w:pPr>
            <w:r>
              <w:rPr>
                <w:rFonts w:cs="Times New Roman"/>
                <w:b/>
              </w:rPr>
              <w:t>Languages</w:t>
            </w:r>
          </w:p>
        </w:tc>
      </w:tr>
      <w:tr>
        <w:tblPrEx/>
        <w:trPr>
          <w:trHeight w:val="396"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rPr>
              <w:tab/>
            </w:r>
            <w:r>
              <w:rPr>
                <w:rFonts w:cs="Times New Roman"/>
                <w:b/>
              </w:rPr>
              <w:t>Item</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Applied for</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Available in</w:t>
            </w:r>
          </w:p>
        </w:tc>
      </w:tr>
      <w:tr>
        <w:tblPrEx/>
        <w:trPr>
          <w:trHeight w:val="395"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hint="default"/>
                <w:lang w:val="en-US"/>
              </w:rPr>
              <w:t>HTML</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hint="default"/>
                <w:lang w:val="en-US"/>
              </w:rPr>
            </w:pPr>
            <w:r>
              <w:rPr>
                <w:rFonts w:cs="Times New Roman"/>
              </w:rPr>
              <w:t>Design</w:t>
            </w:r>
            <w:r>
              <w:rPr>
                <w:rFonts w:cs="Times New Roman" w:hint="default"/>
                <w:lang w:val="en-US"/>
              </w:rPr>
              <w:t>,</w:t>
            </w:r>
            <w:r>
              <w:rPr>
                <w:rFonts w:cs="Times New Roman"/>
              </w:rPr>
              <w:t>Programming language to develo</w:t>
            </w:r>
            <w:r>
              <w:rPr>
                <w:rFonts w:cs="Times New Roman" w:hint="default"/>
                <w:lang w:val="en-US"/>
              </w:rPr>
              <w:t>p website version</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M2</w:t>
            </w:r>
          </w:p>
        </w:tc>
      </w:tr>
      <w:tr>
        <w:tblPrEx/>
        <w:trPr>
          <w:trHeight w:val="395"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React and Angular</w:t>
            </w:r>
          </w:p>
          <w:p>
            <w:pPr>
              <w:pStyle w:val="style0"/>
              <w:ind w:left="0"/>
              <w:rPr>
                <w:rFonts w:cs="Times New Roman"/>
              </w:rPr>
            </w:pP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For the front end of our web version</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M4,M8,M3</w:t>
            </w:r>
          </w:p>
        </w:tc>
      </w:tr>
      <w:tr>
        <w:tblPrEx/>
        <w:trPr>
          <w:trHeight w:val="395"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Python</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For the Backend of our web version</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M4,M8</w:t>
            </w:r>
          </w:p>
        </w:tc>
      </w:tr>
      <w:tr>
        <w:tblPrEx/>
        <w:trPr>
          <w:trHeight w:val="398" w:hRule="atLeast"/>
        </w:trPr>
        <w:tc>
          <w:tcPr>
            <w:tcW w:w="2798"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C++</w:t>
            </w:r>
          </w:p>
        </w:tc>
        <w:tc>
          <w:tcPr>
            <w:tcW w:w="309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Web backend</w:t>
            </w:r>
          </w:p>
        </w:tc>
        <w:tc>
          <w:tcPr>
            <w:tcW w:w="2024"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M4,M8</w:t>
            </w:r>
          </w:p>
        </w:tc>
      </w:tr>
      <w:bookmarkStart w:id="52" w:name="_bookmark33"/>
      <w:bookmarkEnd w:id="52"/>
    </w:tbl>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p>
      <w:pPr>
        <w:pStyle w:val="style1"/>
        <w:rPr/>
      </w:pPr>
    </w:p>
    <w:bookmarkStart w:id="53" w:name="_Toc125231325"/>
    <w:p>
      <w:pPr>
        <w:pStyle w:val="style1"/>
        <w:rPr/>
      </w:pPr>
      <w:r>
        <w:t>5. Risk Management</w:t>
      </w:r>
      <w:bookmarkEnd w:id="53"/>
    </w:p>
    <w:p>
      <w:pPr>
        <w:pStyle w:val="style0"/>
        <w:spacing w:lineRule="auto" w:line="360"/>
        <w:ind w:left="0"/>
        <w:rPr>
          <w:rFonts w:cs="Times New Roman"/>
        </w:rPr>
      </w:pPr>
      <w:r>
        <w:rPr>
          <w:rFonts w:cs="Times New Roman"/>
        </w:rPr>
        <w:t>To mitigate the risks associated with the project, we will implement the following risk management plan:</w:t>
      </w:r>
    </w:p>
    <w:p>
      <w:pPr>
        <w:pStyle w:val="style0"/>
        <w:numPr>
          <w:ilvl w:val="0"/>
          <w:numId w:val="8"/>
        </w:numPr>
        <w:spacing w:lineRule="auto" w:line="360"/>
        <w:rPr>
          <w:rFonts w:cs="Times New Roman"/>
        </w:rPr>
      </w:pPr>
      <w:r>
        <w:rPr>
          <w:rFonts w:cs="Times New Roman"/>
        </w:rPr>
        <w:t>Regularly monitor the progress of the project and identify potential risks</w:t>
      </w:r>
    </w:p>
    <w:p>
      <w:pPr>
        <w:pStyle w:val="style0"/>
        <w:numPr>
          <w:ilvl w:val="0"/>
          <w:numId w:val="8"/>
        </w:numPr>
        <w:spacing w:lineRule="auto" w:line="360"/>
        <w:rPr>
          <w:rFonts w:cs="Times New Roman"/>
        </w:rPr>
      </w:pPr>
      <w:r>
        <w:rPr>
          <w:rFonts w:cs="Times New Roman"/>
        </w:rPr>
        <w:t>Develop contingency plans to address potential risks</w:t>
      </w:r>
    </w:p>
    <w:p>
      <w:pPr>
        <w:pStyle w:val="style0"/>
        <w:numPr>
          <w:ilvl w:val="0"/>
          <w:numId w:val="8"/>
        </w:numPr>
        <w:spacing w:lineRule="auto" w:line="360"/>
        <w:rPr>
          <w:rFonts w:cs="Times New Roman"/>
        </w:rPr>
      </w:pPr>
      <w:r>
        <w:rPr>
          <w:rFonts w:cs="Times New Roman"/>
        </w:rPr>
        <w:t>Regularly communicate with the project team to identify and address any issues that may arise</w:t>
      </w:r>
    </w:p>
    <w:p>
      <w:pPr>
        <w:pStyle w:val="style0"/>
        <w:numPr>
          <w:ilvl w:val="0"/>
          <w:numId w:val="9"/>
        </w:numPr>
        <w:spacing w:lineRule="auto" w:line="360"/>
        <w:rPr>
          <w:rFonts w:cs="Times New Roman"/>
        </w:rPr>
      </w:pPr>
      <w:r>
        <w:rPr>
          <w:rFonts w:cs="Times New Roman"/>
        </w:rPr>
        <w:t>Periodically review the project budget and identify any possible cost overruns</w:t>
      </w:r>
    </w:p>
    <w:p>
      <w:pPr>
        <w:pStyle w:val="style0"/>
        <w:spacing w:lineRule="auto" w:line="360"/>
        <w:ind w:left="1712"/>
        <w:rPr>
          <w:rFonts w:cs="Times New Roman"/>
        </w:rPr>
      </w:pPr>
    </w:p>
    <w:bookmarkStart w:id="54" w:name="_bookmark34"/>
    <w:bookmarkStart w:id="55" w:name="_Toc125231326"/>
    <w:bookmarkEnd w:id="54"/>
    <w:p>
      <w:pPr>
        <w:pStyle w:val="style1"/>
        <w:rPr/>
      </w:pPr>
      <w:r>
        <w:t>6.  Sub-contract Management</w:t>
      </w:r>
      <w:bookmarkEnd w:id="55"/>
    </w:p>
    <w:tbl>
      <w:tblPr>
        <w:tblStyle w:val="style154"/>
        <w:tblW w:w="0" w:type="auto"/>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068"/>
        <w:gridCol w:w="3046"/>
        <w:gridCol w:w="3132"/>
      </w:tblGrid>
      <w:tr>
        <w:trPr>
          <w:trHeight w:val="370" w:hRule="atLeast"/>
        </w:trPr>
        <w:tc>
          <w:tcPr>
            <w:tcW w:w="6460" w:type="dxa"/>
            <w:gridSpan w:val="2"/>
            <w:tcBorders/>
            <w:tcFitText w:val="false"/>
          </w:tcPr>
          <w:p>
            <w:pPr>
              <w:pStyle w:val="style0"/>
              <w:spacing w:after="0" w:lineRule="auto" w:line="240"/>
              <w:jc w:val="center"/>
              <w:rPr/>
            </w:pPr>
            <w:r>
              <w:rPr>
                <w:b/>
                <w:bCs/>
              </w:rPr>
              <w:t>Sub-contractors</w:t>
            </w:r>
          </w:p>
        </w:tc>
        <w:tc>
          <w:tcPr>
            <w:tcW w:w="3230" w:type="dxa"/>
            <w:vMerge w:val="restart"/>
            <w:tcBorders/>
            <w:tcFitText w:val="false"/>
          </w:tcPr>
          <w:p>
            <w:pPr>
              <w:pStyle w:val="style0"/>
              <w:spacing w:after="0" w:lineRule="auto" w:line="240"/>
              <w:rPr>
                <w:b/>
              </w:rPr>
            </w:pPr>
            <w:r>
              <w:rPr>
                <w:b/>
              </w:rPr>
              <w:t>Sub-contracted work</w:t>
            </w:r>
          </w:p>
        </w:tc>
      </w:tr>
      <w:tr>
        <w:tblPrEx/>
        <w:trPr>
          <w:trHeight w:val="295" w:hRule="atLeast"/>
        </w:trPr>
        <w:tc>
          <w:tcPr>
            <w:tcW w:w="3230" w:type="dxa"/>
            <w:tcBorders/>
            <w:tcFitText w:val="false"/>
          </w:tcPr>
          <w:p>
            <w:pPr>
              <w:pStyle w:val="style0"/>
              <w:spacing w:after="0" w:lineRule="auto" w:line="240"/>
              <w:rPr>
                <w:b/>
              </w:rPr>
            </w:pPr>
            <w:r>
              <w:rPr>
                <w:b/>
              </w:rPr>
              <w:t>Company</w:t>
            </w:r>
          </w:p>
        </w:tc>
        <w:tc>
          <w:tcPr>
            <w:tcW w:w="3230" w:type="dxa"/>
            <w:tcBorders/>
            <w:tcFitText w:val="false"/>
          </w:tcPr>
          <w:p>
            <w:pPr>
              <w:pStyle w:val="style0"/>
              <w:spacing w:after="0" w:lineRule="auto" w:line="240"/>
              <w:rPr>
                <w:b/>
              </w:rPr>
            </w:pPr>
            <w:r>
              <w:rPr>
                <w:b/>
              </w:rPr>
              <w:t>Contact</w:t>
            </w:r>
          </w:p>
        </w:tc>
        <w:tc>
          <w:tcPr>
            <w:tcW w:w="3230" w:type="dxa"/>
            <w:vMerge w:val="continue"/>
            <w:tcBorders/>
            <w:tcFitText w:val="false"/>
          </w:tcPr>
          <w:p>
            <w:pPr>
              <w:pStyle w:val="style0"/>
              <w:spacing w:after="0" w:lineRule="auto" w:line="240"/>
              <w:rPr/>
            </w:pPr>
          </w:p>
        </w:tc>
      </w:tr>
      <w:tr>
        <w:tblPrEx/>
        <w:trPr>
          <w:trHeight w:val="580" w:hRule="atLeast"/>
        </w:trPr>
        <w:tc>
          <w:tcPr>
            <w:tcW w:w="3230" w:type="dxa"/>
            <w:tcBorders/>
            <w:tcFitText w:val="false"/>
          </w:tcPr>
          <w:p>
            <w:pPr>
              <w:pStyle w:val="style0"/>
              <w:spacing w:after="0" w:lineRule="auto" w:line="240"/>
              <w:rPr/>
            </w:pPr>
            <w:r>
              <w:rPr>
                <w:rFonts w:hint="default"/>
                <w:lang w:val="en-US"/>
              </w:rPr>
              <w:t>SirsiDynix</w:t>
            </w:r>
          </w:p>
        </w:tc>
        <w:tc>
          <w:tcPr>
            <w:tcW w:w="3230" w:type="dxa"/>
            <w:tcBorders/>
            <w:tcFitText w:val="false"/>
          </w:tcPr>
          <w:p>
            <w:pPr>
              <w:pStyle w:val="style0"/>
              <w:spacing w:after="0" w:lineRule="auto" w:line="240"/>
              <w:rPr/>
            </w:pPr>
          </w:p>
        </w:tc>
        <w:tc>
          <w:tcPr>
            <w:tcW w:w="3230" w:type="dxa"/>
            <w:tcBorders/>
            <w:tcFitText w:val="false"/>
          </w:tcPr>
          <w:p>
            <w:pPr>
              <w:pStyle w:val="style0"/>
              <w:spacing w:after="0" w:lineRule="auto" w:line="240"/>
              <w:rPr>
                <w:rFonts w:hint="default"/>
                <w:lang w:val="en-US"/>
              </w:rPr>
            </w:pPr>
            <w:r>
              <w:rPr>
                <w:rFonts w:hint="default"/>
                <w:lang w:val="en-US"/>
              </w:rPr>
              <w:t>Provides integrated library management system known as symphony</w:t>
            </w:r>
          </w:p>
        </w:tc>
      </w:tr>
      <w:tr>
        <w:tblPrEx/>
        <w:trPr>
          <w:trHeight w:val="460" w:hRule="atLeast"/>
        </w:trPr>
        <w:tc>
          <w:tcPr>
            <w:tcW w:w="3230" w:type="dxa"/>
            <w:tcBorders/>
            <w:tcFitText w:val="false"/>
          </w:tcPr>
          <w:p>
            <w:pPr>
              <w:pStyle w:val="style0"/>
              <w:spacing w:after="0" w:lineRule="auto" w:line="240"/>
              <w:rPr/>
            </w:pPr>
            <w:r>
              <w:rPr>
                <w:rFonts w:hint="default"/>
                <w:lang w:val="en-US"/>
              </w:rPr>
              <w:t>Ex libris (proQuest)</w:t>
            </w:r>
          </w:p>
        </w:tc>
        <w:tc>
          <w:tcPr>
            <w:tcW w:w="3230" w:type="dxa"/>
            <w:tcBorders/>
            <w:tcFitText w:val="false"/>
          </w:tcPr>
          <w:p>
            <w:pPr>
              <w:pStyle w:val="style0"/>
              <w:spacing w:after="0" w:lineRule="auto" w:line="240"/>
              <w:rPr/>
            </w:pPr>
          </w:p>
        </w:tc>
        <w:tc>
          <w:tcPr>
            <w:tcW w:w="3230" w:type="dxa"/>
            <w:tcBorders/>
            <w:tcFitText w:val="false"/>
          </w:tcPr>
          <w:p>
            <w:pPr>
              <w:pStyle w:val="style0"/>
              <w:spacing w:after="0" w:lineRule="auto" w:line="240"/>
              <w:rPr>
                <w:rFonts w:hint="default"/>
                <w:lang w:val="en-US"/>
              </w:rPr>
            </w:pPr>
            <w:r>
              <w:rPr>
                <w:rFonts w:hint="default"/>
                <w:lang w:val="en-US"/>
              </w:rPr>
              <w:t>Provides library management system called alma</w:t>
            </w:r>
          </w:p>
        </w:tc>
      </w:tr>
      <w:tr>
        <w:tblPrEx/>
        <w:trPr>
          <w:trHeight w:val="430" w:hRule="atLeast"/>
        </w:trPr>
        <w:tc>
          <w:tcPr>
            <w:tcW w:w="3230" w:type="dxa"/>
            <w:tcBorders/>
            <w:tcFitText w:val="false"/>
          </w:tcPr>
          <w:p>
            <w:pPr>
              <w:pStyle w:val="style0"/>
              <w:spacing w:after="0" w:lineRule="auto" w:line="240"/>
              <w:rPr/>
            </w:pPr>
            <w:r>
              <w:rPr>
                <w:rFonts w:hint="default"/>
                <w:lang w:val="en-US"/>
              </w:rPr>
              <w:t xml:space="preserve">  OCLC</w:t>
            </w:r>
          </w:p>
        </w:tc>
        <w:tc>
          <w:tcPr>
            <w:tcW w:w="3230" w:type="dxa"/>
            <w:tcBorders/>
            <w:tcFitText w:val="false"/>
          </w:tcPr>
          <w:p>
            <w:pPr>
              <w:pStyle w:val="style0"/>
              <w:spacing w:after="0" w:lineRule="auto" w:line="240"/>
              <w:rPr/>
            </w:pPr>
          </w:p>
        </w:tc>
        <w:tc>
          <w:tcPr>
            <w:tcW w:w="3230" w:type="dxa"/>
            <w:tcBorders/>
            <w:tcFitText w:val="false"/>
          </w:tcPr>
          <w:p>
            <w:pPr>
              <w:pStyle w:val="style0"/>
              <w:spacing w:after="0" w:lineRule="auto" w:line="240"/>
              <w:rPr>
                <w:rFonts w:hint="default"/>
                <w:lang w:val="en-US"/>
              </w:rPr>
            </w:pPr>
            <w:r>
              <w:rPr>
                <w:rFonts w:hint="default"/>
                <w:lang w:val="en-US"/>
              </w:rPr>
              <w:t>Provides world share management service,integrated library service plat form</w:t>
            </w:r>
          </w:p>
        </w:tc>
      </w:tr>
      <w:tr>
        <w:tblPrEx/>
        <w:trPr>
          <w:trHeight w:val="680" w:hRule="atLeast"/>
        </w:trPr>
        <w:tc>
          <w:tcPr>
            <w:tcW w:w="3230" w:type="dxa"/>
            <w:tcBorders/>
            <w:tcFitText w:val="false"/>
          </w:tcPr>
          <w:p>
            <w:pPr>
              <w:pStyle w:val="style0"/>
              <w:spacing w:after="0" w:lineRule="auto" w:line="240"/>
              <w:rPr>
                <w:rFonts w:hint="default"/>
                <w:lang w:val="en-US"/>
              </w:rPr>
            </w:pPr>
            <w:r>
              <w:rPr>
                <w:rFonts w:hint="default"/>
                <w:lang w:val="en-US"/>
              </w:rPr>
              <w:t>Axiell</w:t>
            </w:r>
          </w:p>
        </w:tc>
        <w:tc>
          <w:tcPr>
            <w:tcW w:w="3230" w:type="dxa"/>
            <w:tcBorders/>
            <w:tcFitText w:val="false"/>
          </w:tcPr>
          <w:p>
            <w:pPr>
              <w:pStyle w:val="style0"/>
              <w:spacing w:after="0" w:lineRule="auto" w:line="240"/>
              <w:rPr/>
            </w:pPr>
          </w:p>
        </w:tc>
        <w:tc>
          <w:tcPr>
            <w:tcW w:w="3230" w:type="dxa"/>
            <w:tcBorders/>
            <w:tcFitText w:val="false"/>
          </w:tcPr>
          <w:p>
            <w:pPr>
              <w:pStyle w:val="style0"/>
              <w:spacing w:after="0" w:lineRule="auto" w:line="240"/>
              <w:rPr>
                <w:rFonts w:hint="default"/>
                <w:lang w:val="en-US"/>
              </w:rPr>
            </w:pPr>
            <w:r>
              <w:rPr>
                <w:rFonts w:hint="default"/>
                <w:lang w:val="en-US"/>
              </w:rPr>
              <w:t>Provides library mangment system like RFID technologie implementation</w:t>
            </w:r>
          </w:p>
        </w:tc>
      </w:tr>
    </w:tbl>
    <w:p>
      <w:pPr>
        <w:pStyle w:val="style0"/>
        <w:rPr/>
      </w:pPr>
      <w:r>
        <w:t xml:space="preserve"> </w:t>
      </w:r>
    </w:p>
    <w:p>
      <w:pPr>
        <w:pStyle w:val="style0"/>
        <w:ind w:left="0"/>
        <w:rPr/>
      </w:pPr>
    </w:p>
    <w:p>
      <w:pPr>
        <w:pStyle w:val="style0"/>
        <w:ind w:left="0"/>
        <w:rPr/>
      </w:pPr>
    </w:p>
    <w:p>
      <w:pPr>
        <w:pStyle w:val="style0"/>
        <w:ind w:left="0"/>
        <w:rPr/>
      </w:pPr>
    </w:p>
    <w:p>
      <w:pPr>
        <w:pStyle w:val="style0"/>
        <w:ind w:left="0"/>
        <w:rPr/>
      </w:pPr>
    </w:p>
    <w:p>
      <w:pPr>
        <w:pStyle w:val="style0"/>
        <w:ind w:left="0"/>
        <w:rPr/>
      </w:pPr>
    </w:p>
    <w:p>
      <w:pPr>
        <w:pStyle w:val="style0"/>
        <w:ind w:left="0"/>
        <w:rPr/>
      </w:pPr>
    </w:p>
    <w:p>
      <w:pPr>
        <w:pStyle w:val="style0"/>
        <w:ind w:left="0"/>
        <w:rPr/>
      </w:pPr>
    </w:p>
    <w:p>
      <w:pPr>
        <w:pStyle w:val="style0"/>
        <w:ind w:left="0"/>
        <w:rPr/>
      </w:pPr>
    </w:p>
    <w:p>
      <w:pPr>
        <w:pStyle w:val="style0"/>
        <w:ind w:left="0"/>
        <w:rPr/>
      </w:pPr>
    </w:p>
    <w:p>
      <w:pPr>
        <w:pStyle w:val="style0"/>
        <w:ind w:left="0"/>
        <w:rPr/>
      </w:pPr>
    </w:p>
    <w:p>
      <w:pPr>
        <w:pStyle w:val="style0"/>
        <w:ind w:left="0"/>
        <w:rPr/>
      </w:pPr>
    </w:p>
    <w:p>
      <w:pPr>
        <w:pStyle w:val="style0"/>
        <w:ind w:left="0"/>
        <w:rPr/>
      </w:pPr>
    </w:p>
    <w:p>
      <w:pPr>
        <w:pStyle w:val="style0"/>
        <w:ind w:left="0"/>
        <w:rPr/>
      </w:pPr>
    </w:p>
    <w:bookmarkStart w:id="56" w:name="_Toc125231327"/>
    <w:p>
      <w:pPr>
        <w:pStyle w:val="style1"/>
        <w:rPr/>
      </w:pPr>
      <w:r>
        <w:t>7. Communication and Reporting</w:t>
      </w:r>
      <w:bookmarkEnd w:id="56"/>
    </w:p>
    <w:bookmarkStart w:id="57" w:name="_bookmark37"/>
    <w:bookmarkEnd w:id="57"/>
    <w:p>
      <w:pPr>
        <w:pStyle w:val="style0"/>
        <w:ind w:left="0"/>
        <w:rPr>
          <w:rFonts w:cs="Times New Roman"/>
        </w:rPr>
      </w:pPr>
      <w:r>
        <w:rPr>
          <w:rFonts w:cs="Times New Roman"/>
        </w:rPr>
        <w:t>Table 12: Communication Management</w:t>
      </w:r>
    </w:p>
    <w:tbl>
      <w:tblPr>
        <w:tblStyle w:val="style105"/>
        <w:tblW w:w="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880"/>
        <w:gridCol w:w="1710"/>
        <w:gridCol w:w="1350"/>
        <w:gridCol w:w="2250"/>
        <w:gridCol w:w="3240"/>
      </w:tblGrid>
      <w:tr>
        <w:trPr>
          <w:trHeight w:val="1223" w:hRule="atLeast"/>
        </w:trPr>
        <w:tc>
          <w:tcPr>
            <w:tcW w:w="288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Communication type</w:t>
            </w:r>
          </w:p>
        </w:tc>
        <w:tc>
          <w:tcPr>
            <w:tcW w:w="17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Method / Tool</w:t>
            </w:r>
          </w:p>
        </w:tc>
        <w:tc>
          <w:tcPr>
            <w:tcW w:w="13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Frequency/</w:t>
            </w:r>
          </w:p>
          <w:p>
            <w:pPr>
              <w:pStyle w:val="style0"/>
              <w:ind w:left="0"/>
              <w:rPr>
                <w:rFonts w:cs="Times New Roman"/>
                <w:b/>
              </w:rPr>
            </w:pPr>
            <w:r>
              <w:rPr>
                <w:rFonts w:cs="Times New Roman"/>
                <w:b/>
              </w:rPr>
              <w:t>schedule</w:t>
            </w:r>
          </w:p>
        </w:tc>
        <w:tc>
          <w:tcPr>
            <w:tcW w:w="22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Information</w:t>
            </w:r>
          </w:p>
        </w:tc>
        <w:tc>
          <w:tcPr>
            <w:tcW w:w="324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b/>
              </w:rPr>
            </w:pPr>
            <w:r>
              <w:rPr>
                <w:rFonts w:cs="Times New Roman"/>
                <w:b/>
              </w:rPr>
              <w:t>Participants / Responsible</w:t>
            </w:r>
          </w:p>
        </w:tc>
      </w:tr>
      <w:tr>
        <w:tblPrEx/>
        <w:trPr>
          <w:trHeight w:val="395" w:hRule="atLeast"/>
        </w:trPr>
        <w:tc>
          <w:tcPr>
            <w:tcW w:w="11430" w:type="dxa"/>
            <w:gridSpan w:val="5"/>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ind w:left="0"/>
              <w:rPr>
                <w:rFonts w:cs="Times New Roman"/>
                <w:b/>
              </w:rPr>
            </w:pPr>
            <w:r>
              <w:rPr>
                <w:rFonts w:cs="Times New Roman"/>
                <w:b/>
              </w:rPr>
              <w:t>Internal Communication:</w:t>
            </w:r>
          </w:p>
        </w:tc>
      </w:tr>
      <w:tr>
        <w:tblPrEx/>
        <w:trPr>
          <w:trHeight w:val="1776" w:hRule="atLeast"/>
        </w:trPr>
        <w:tc>
          <w:tcPr>
            <w:tcW w:w="288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Project Meetings</w:t>
            </w:r>
          </w:p>
        </w:tc>
        <w:tc>
          <w:tcPr>
            <w:tcW w:w="17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Tele conference</w:t>
            </w:r>
          </w:p>
        </w:tc>
        <w:tc>
          <w:tcPr>
            <w:tcW w:w="13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Weekly and on event</w:t>
            </w:r>
          </w:p>
        </w:tc>
        <w:tc>
          <w:tcPr>
            <w:tcW w:w="22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Project status, problems, risks, and changed</w:t>
            </w:r>
          </w:p>
          <w:p>
            <w:pPr>
              <w:pStyle w:val="style0"/>
              <w:ind w:left="0"/>
              <w:rPr>
                <w:rFonts w:cs="Times New Roman"/>
              </w:rPr>
            </w:pPr>
            <w:r>
              <w:rPr>
                <w:rFonts w:cs="Times New Roman"/>
              </w:rPr>
              <w:t>requirements</w:t>
            </w:r>
          </w:p>
        </w:tc>
        <w:tc>
          <w:tcPr>
            <w:tcW w:w="324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Project Manager, Client Liaison officer, Risk Manager, Designer, Programmer,  Database Manager</w:t>
            </w:r>
          </w:p>
        </w:tc>
      </w:tr>
      <w:tr>
        <w:tblPrEx/>
        <w:trPr>
          <w:trHeight w:val="1499" w:hRule="atLeast"/>
        </w:trPr>
        <w:tc>
          <w:tcPr>
            <w:tcW w:w="288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Sharing of project data</w:t>
            </w:r>
          </w:p>
        </w:tc>
        <w:tc>
          <w:tcPr>
            <w:tcW w:w="17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Shared Project Server</w:t>
            </w:r>
          </w:p>
        </w:tc>
        <w:tc>
          <w:tcPr>
            <w:tcW w:w="13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When available</w:t>
            </w:r>
          </w:p>
        </w:tc>
        <w:tc>
          <w:tcPr>
            <w:tcW w:w="22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All project documentation and reports</w:t>
            </w:r>
          </w:p>
        </w:tc>
        <w:tc>
          <w:tcPr>
            <w:tcW w:w="324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Project Manager, Programmer,  Database Manager</w:t>
            </w:r>
          </w:p>
        </w:tc>
      </w:tr>
      <w:tr>
        <w:tblPrEx/>
        <w:trPr>
          <w:trHeight w:val="395" w:hRule="atLeast"/>
        </w:trPr>
        <w:tc>
          <w:tcPr>
            <w:tcW w:w="288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17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13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22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324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r>
      <w:tr>
        <w:tblPrEx/>
        <w:trPr>
          <w:trHeight w:val="1502" w:hRule="atLeast"/>
        </w:trPr>
        <w:tc>
          <w:tcPr>
            <w:tcW w:w="288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Milestone Meetings</w:t>
            </w:r>
          </w:p>
        </w:tc>
        <w:tc>
          <w:tcPr>
            <w:tcW w:w="17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Tele conference</w:t>
            </w:r>
          </w:p>
        </w:tc>
        <w:tc>
          <w:tcPr>
            <w:tcW w:w="13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Before milestones</w:t>
            </w:r>
          </w:p>
        </w:tc>
        <w:tc>
          <w:tcPr>
            <w:tcW w:w="22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Project status (progress)</w:t>
            </w:r>
          </w:p>
        </w:tc>
        <w:tc>
          <w:tcPr>
            <w:tcW w:w="324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Project Manager, Programmer,  Database Manager, Testing &amp; Tester, Designer</w:t>
            </w:r>
          </w:p>
        </w:tc>
      </w:tr>
      <w:tr>
        <w:tblPrEx/>
        <w:trPr>
          <w:trHeight w:val="1223" w:hRule="atLeast"/>
        </w:trPr>
        <w:tc>
          <w:tcPr>
            <w:tcW w:w="288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Final Project Meeting</w:t>
            </w:r>
          </w:p>
        </w:tc>
        <w:tc>
          <w:tcPr>
            <w:tcW w:w="17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Tele conference</w:t>
            </w:r>
          </w:p>
        </w:tc>
        <w:tc>
          <w:tcPr>
            <w:tcW w:w="13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M6</w:t>
            </w:r>
          </w:p>
        </w:tc>
        <w:tc>
          <w:tcPr>
            <w:tcW w:w="22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Wrap-up Experiences</w:t>
            </w:r>
          </w:p>
        </w:tc>
        <w:tc>
          <w:tcPr>
            <w:tcW w:w="324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Project Manager, Maintenance, Tester, Programmer,  Database Manager</w:t>
            </w:r>
          </w:p>
        </w:tc>
      </w:tr>
      <w:tr>
        <w:tblPrEx/>
        <w:trPr>
          <w:trHeight w:val="395" w:hRule="atLeast"/>
        </w:trPr>
        <w:tc>
          <w:tcPr>
            <w:tcW w:w="11430" w:type="dxa"/>
            <w:gridSpan w:val="5"/>
            <w:tcBorders>
              <w:top w:val="single" w:sz="4" w:space="0" w:color="000000"/>
              <w:left w:val="single" w:sz="4" w:space="0" w:color="000000"/>
              <w:bottom w:val="single" w:sz="4" w:space="0" w:color="000000"/>
              <w:right w:val="single" w:sz="4" w:space="0" w:color="000000"/>
            </w:tcBorders>
            <w:shd w:val="clear" w:color="auto" w:fill="dfdfdf"/>
            <w:tcFitText w:val="false"/>
          </w:tcPr>
          <w:p>
            <w:pPr>
              <w:pStyle w:val="style0"/>
              <w:ind w:left="0"/>
              <w:rPr>
                <w:rFonts w:cs="Times New Roman"/>
                <w:b/>
              </w:rPr>
            </w:pPr>
            <w:r>
              <w:rPr>
                <w:rFonts w:cs="Times New Roman"/>
                <w:b/>
              </w:rPr>
              <w:t>External Communication and Reporting:</w:t>
            </w:r>
          </w:p>
        </w:tc>
      </w:tr>
      <w:tr>
        <w:tblPrEx/>
        <w:trPr>
          <w:trHeight w:val="1500" w:hRule="atLeast"/>
        </w:trPr>
        <w:tc>
          <w:tcPr>
            <w:tcW w:w="288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Project Report</w:t>
            </w:r>
          </w:p>
        </w:tc>
        <w:tc>
          <w:tcPr>
            <w:tcW w:w="17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Excel sheet</w:t>
            </w:r>
          </w:p>
        </w:tc>
        <w:tc>
          <w:tcPr>
            <w:tcW w:w="13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Monthly</w:t>
            </w:r>
          </w:p>
        </w:tc>
        <w:tc>
          <w:tcPr>
            <w:tcW w:w="22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Project status</w:t>
            </w:r>
          </w:p>
          <w:p>
            <w:pPr>
              <w:pStyle w:val="style0"/>
              <w:numPr>
                <w:ilvl w:val="0"/>
                <w:numId w:val="10"/>
              </w:numPr>
              <w:rPr>
                <w:rFonts w:cs="Times New Roman"/>
              </w:rPr>
            </w:pPr>
            <w:r>
              <w:rPr>
                <w:rFonts w:cs="Times New Roman"/>
              </w:rPr>
              <w:t>progress</w:t>
            </w:r>
          </w:p>
          <w:p>
            <w:pPr>
              <w:pStyle w:val="style0"/>
              <w:numPr>
                <w:ilvl w:val="0"/>
                <w:numId w:val="10"/>
              </w:numPr>
              <w:rPr>
                <w:rFonts w:cs="Times New Roman"/>
              </w:rPr>
            </w:pPr>
            <w:r>
              <w:rPr>
                <w:rFonts w:cs="Times New Roman"/>
              </w:rPr>
              <w:t>forecast</w:t>
            </w:r>
          </w:p>
          <w:p>
            <w:pPr>
              <w:pStyle w:val="style0"/>
              <w:numPr>
                <w:ilvl w:val="0"/>
                <w:numId w:val="10"/>
              </w:numPr>
              <w:rPr>
                <w:rFonts w:cs="Times New Roman"/>
              </w:rPr>
            </w:pPr>
            <w:r>
              <w:rPr>
                <w:rFonts w:cs="Times New Roman"/>
              </w:rPr>
              <w:t>risks</w:t>
            </w:r>
          </w:p>
        </w:tc>
        <w:tc>
          <w:tcPr>
            <w:tcW w:w="324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Project Manager, Quality Assurance Manager</w:t>
            </w:r>
          </w:p>
        </w:tc>
      </w:tr>
      <w:tr>
        <w:tblPrEx/>
        <w:trPr>
          <w:trHeight w:val="947" w:hRule="atLeast"/>
        </w:trPr>
        <w:tc>
          <w:tcPr>
            <w:tcW w:w="288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SteCo Meetings</w:t>
            </w:r>
          </w:p>
        </w:tc>
        <w:tc>
          <w:tcPr>
            <w:tcW w:w="171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Tele conference</w:t>
            </w:r>
          </w:p>
        </w:tc>
        <w:tc>
          <w:tcPr>
            <w:tcW w:w="13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Monthly</w:t>
            </w:r>
          </w:p>
        </w:tc>
        <w:tc>
          <w:tcPr>
            <w:tcW w:w="225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p>
        </w:tc>
        <w:tc>
          <w:tcPr>
            <w:tcW w:w="3240" w:type="dxa"/>
            <w:tcBorders>
              <w:top w:val="single" w:sz="4" w:space="0" w:color="000000"/>
              <w:left w:val="single" w:sz="4" w:space="0" w:color="000000"/>
              <w:bottom w:val="single" w:sz="4" w:space="0" w:color="000000"/>
              <w:right w:val="single" w:sz="4" w:space="0" w:color="000000"/>
            </w:tcBorders>
            <w:tcFitText w:val="false"/>
          </w:tcPr>
          <w:p>
            <w:pPr>
              <w:pStyle w:val="style0"/>
              <w:ind w:left="0"/>
              <w:rPr>
                <w:rFonts w:cs="Times New Roman"/>
              </w:rPr>
            </w:pPr>
            <w:r>
              <w:rPr>
                <w:rFonts w:cs="Times New Roman"/>
              </w:rPr>
              <w:t>Project Manager, Programmer,  Database Manager</w:t>
            </w:r>
          </w:p>
        </w:tc>
      </w:tr>
      <w:bookmarkStart w:id="58" w:name="_bookmark38"/>
      <w:bookmarkEnd w:id="58"/>
    </w:tbl>
    <w:p>
      <w:pPr>
        <w:pStyle w:val="style0"/>
        <w:ind w:left="0"/>
        <w:rPr>
          <w:rFonts w:cs="Times New Roman"/>
        </w:rPr>
      </w:pPr>
    </w:p>
    <w:bookmarkStart w:id="59" w:name="_Toc125231328"/>
    <w:p>
      <w:pPr>
        <w:pStyle w:val="style1"/>
        <w:rPr/>
      </w:pPr>
      <w:r>
        <w:t>8. Delivery Plan</w:t>
      </w:r>
      <w:bookmarkEnd w:id="59"/>
    </w:p>
    <w:p>
      <w:pPr>
        <w:pStyle w:val="style0"/>
        <w:spacing w:lineRule="auto" w:line="360"/>
        <w:rPr>
          <w:rFonts w:cs="Times New Roman"/>
        </w:rPr>
      </w:pPr>
      <w:r>
        <w:rPr>
          <w:rFonts w:cs="Times New Roman"/>
        </w:rPr>
        <w:t xml:space="preserve">Our project will deliver to our </w:t>
      </w:r>
      <w:r>
        <w:rPr>
          <w:rFonts w:cs="Times New Roman" w:hint="default"/>
          <w:lang w:val="en-US"/>
        </w:rPr>
        <w:t xml:space="preserve">users or readers </w:t>
      </w:r>
      <w:r>
        <w:rPr>
          <w:rFonts w:cs="Times New Roman"/>
        </w:rPr>
        <w:t xml:space="preserve"> based on the scheduled time we requested at the beginning of the document, which is 13 months. And it is delivered in the form of</w:t>
      </w:r>
      <w:r>
        <w:rPr>
          <w:rFonts w:cs="Times New Roman" w:hint="default"/>
          <w:lang w:val="en-US"/>
        </w:rPr>
        <w:t xml:space="preserve"> </w:t>
      </w:r>
      <w:r>
        <w:rPr>
          <w:rFonts w:cs="Times New Roman"/>
        </w:rPr>
        <w:t xml:space="preserve"> website versions.</w:t>
      </w:r>
    </w:p>
    <w:bookmarkStart w:id="60" w:name="_bookmark39"/>
    <w:bookmarkStart w:id="61" w:name="_Toc125231329"/>
    <w:bookmarkEnd w:id="60"/>
    <w:p>
      <w:pPr>
        <w:pStyle w:val="style2"/>
        <w:rPr/>
      </w:pPr>
      <w:r>
        <w:t>8.1 Deliverables and Receivers</w:t>
      </w:r>
      <w:bookmarkEnd w:id="61"/>
    </w:p>
    <w:bookmarkStart w:id="62" w:name="_bookmark40"/>
    <w:bookmarkEnd w:id="62"/>
    <w:p>
      <w:pPr>
        <w:pStyle w:val="style0"/>
        <w:rPr/>
      </w:pPr>
      <w:r>
        <w:t>Table 13: Deliverable-main user Relation</w:t>
      </w:r>
    </w:p>
    <w:tbl>
      <w:tblPr>
        <w:tblStyle w:val="style105"/>
        <w:tblW w:w="0" w:type="auto"/>
        <w:tblInd w:w="1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806"/>
        <w:gridCol w:w="3147"/>
        <w:gridCol w:w="1838"/>
        <w:gridCol w:w="1947"/>
      </w:tblGrid>
      <w:tr>
        <w:trPr>
          <w:trHeight w:val="534" w:hRule="atLeast"/>
        </w:trPr>
        <w:tc>
          <w:tcPr>
            <w:tcW w:w="806" w:type="dxa"/>
            <w:tcBorders>
              <w:top w:val="single" w:sz="4" w:space="0" w:color="000000"/>
              <w:left w:val="single" w:sz="4" w:space="0" w:color="000000"/>
              <w:bottom w:val="single" w:sz="4" w:space="0" w:color="000000"/>
              <w:right w:val="single" w:sz="4" w:space="0" w:color="000000"/>
            </w:tcBorders>
            <w:tcFitText w:val="false"/>
          </w:tcPr>
          <w:p>
            <w:pPr>
              <w:pStyle w:val="style0"/>
              <w:rPr/>
            </w:pPr>
            <w:r>
              <w:t>Ident.</w:t>
            </w:r>
          </w:p>
        </w:tc>
        <w:tc>
          <w:tcPr>
            <w:tcW w:w="3147" w:type="dxa"/>
            <w:tcBorders>
              <w:top w:val="single" w:sz="4" w:space="0" w:color="000000"/>
              <w:left w:val="single" w:sz="4" w:space="0" w:color="000000"/>
              <w:bottom w:val="single" w:sz="4" w:space="0" w:color="000000"/>
              <w:right w:val="single" w:sz="4" w:space="0" w:color="000000"/>
            </w:tcBorders>
            <w:tcFitText w:val="false"/>
          </w:tcPr>
          <w:p>
            <w:pPr>
              <w:pStyle w:val="style0"/>
              <w:rPr/>
            </w:pPr>
            <w:r>
              <w:t>Deliverable</w:t>
            </w:r>
          </w:p>
        </w:tc>
        <w:tc>
          <w:tcPr>
            <w:tcW w:w="1838" w:type="dxa"/>
            <w:tcBorders>
              <w:top w:val="single" w:sz="4" w:space="0" w:color="000000"/>
              <w:left w:val="single" w:sz="4" w:space="0" w:color="000000"/>
              <w:bottom w:val="single" w:sz="4" w:space="0" w:color="000000"/>
              <w:right w:val="single" w:sz="4" w:space="0" w:color="000000"/>
            </w:tcBorders>
            <w:tcFitText w:val="false"/>
          </w:tcPr>
          <w:p>
            <w:pPr>
              <w:pStyle w:val="style0"/>
              <w:rPr/>
            </w:pPr>
            <w:r>
              <w:t>Planned Date</w:t>
            </w:r>
          </w:p>
        </w:tc>
        <w:tc>
          <w:tcPr>
            <w:tcW w:w="1947" w:type="dxa"/>
            <w:tcBorders>
              <w:top w:val="single" w:sz="4" w:space="0" w:color="000000"/>
              <w:left w:val="single" w:sz="4" w:space="0" w:color="000000"/>
              <w:bottom w:val="single" w:sz="4" w:space="0" w:color="000000"/>
              <w:right w:val="single" w:sz="4" w:space="0" w:color="000000"/>
            </w:tcBorders>
            <w:tcFitText w:val="false"/>
          </w:tcPr>
          <w:p>
            <w:pPr>
              <w:pStyle w:val="style0"/>
              <w:rPr/>
            </w:pPr>
            <w:r>
              <w:t>Receiver</w:t>
            </w:r>
          </w:p>
        </w:tc>
      </w:tr>
      <w:tr>
        <w:tblPrEx/>
        <w:trPr>
          <w:trHeight w:val="534" w:hRule="atLeast"/>
        </w:trPr>
        <w:tc>
          <w:tcPr>
            <w:tcW w:w="806" w:type="dxa"/>
            <w:tcBorders>
              <w:top w:val="single" w:sz="4" w:space="0" w:color="000000"/>
              <w:left w:val="single" w:sz="4" w:space="0" w:color="000000"/>
              <w:bottom w:val="single" w:sz="4" w:space="0" w:color="000000"/>
              <w:right w:val="single" w:sz="4" w:space="0" w:color="000000"/>
            </w:tcBorders>
            <w:tcFitText w:val="false"/>
          </w:tcPr>
          <w:p>
            <w:pPr>
              <w:pStyle w:val="style0"/>
              <w:rPr/>
            </w:pPr>
            <w:r>
              <w:t>D1</w:t>
            </w:r>
          </w:p>
        </w:tc>
        <w:tc>
          <w:tcPr>
            <w:tcW w:w="3147" w:type="dxa"/>
            <w:tcBorders>
              <w:top w:val="single" w:sz="4" w:space="0" w:color="000000"/>
              <w:left w:val="single" w:sz="4" w:space="0" w:color="000000"/>
              <w:bottom w:val="single" w:sz="4" w:space="0" w:color="000000"/>
              <w:right w:val="single" w:sz="4" w:space="0" w:color="000000"/>
            </w:tcBorders>
            <w:tcFitText w:val="false"/>
          </w:tcPr>
          <w:p>
            <w:pPr>
              <w:pStyle w:val="style0"/>
              <w:rPr/>
            </w:pPr>
            <w:r>
              <w:rPr>
                <w:rFonts w:hint="default"/>
                <w:lang w:val="en-US"/>
              </w:rPr>
              <w:t>user</w:t>
            </w:r>
            <w:r>
              <w:t xml:space="preserve"> Registration Portal</w:t>
            </w:r>
          </w:p>
        </w:tc>
        <w:tc>
          <w:tcPr>
            <w:tcW w:w="1838"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1947"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staff</w:t>
            </w:r>
          </w:p>
        </w:tc>
      </w:tr>
      <w:tr>
        <w:tblPrEx/>
        <w:trPr>
          <w:trHeight w:val="535" w:hRule="atLeast"/>
        </w:trPr>
        <w:tc>
          <w:tcPr>
            <w:tcW w:w="806" w:type="dxa"/>
            <w:tcBorders>
              <w:top w:val="single" w:sz="4" w:space="0" w:color="000000"/>
              <w:left w:val="single" w:sz="4" w:space="0" w:color="000000"/>
              <w:bottom w:val="single" w:sz="4" w:space="0" w:color="000000"/>
              <w:right w:val="single" w:sz="4" w:space="0" w:color="000000"/>
            </w:tcBorders>
            <w:tcFitText w:val="false"/>
          </w:tcPr>
          <w:p>
            <w:pPr>
              <w:pStyle w:val="style0"/>
              <w:rPr/>
            </w:pPr>
            <w:r>
              <w:t>D2</w:t>
            </w:r>
          </w:p>
        </w:tc>
        <w:tc>
          <w:tcPr>
            <w:tcW w:w="3147" w:type="dxa"/>
            <w:tcBorders>
              <w:top w:val="single" w:sz="4" w:space="0" w:color="000000"/>
              <w:left w:val="single" w:sz="4" w:space="0" w:color="000000"/>
              <w:bottom w:val="single" w:sz="4" w:space="0" w:color="000000"/>
              <w:right w:val="single" w:sz="4" w:space="0" w:color="000000"/>
            </w:tcBorders>
            <w:tcFitText w:val="false"/>
          </w:tcPr>
          <w:p>
            <w:pPr>
              <w:pStyle w:val="style0"/>
              <w:rPr/>
            </w:pPr>
            <w:r>
              <w:rPr>
                <w:rFonts w:hint="default"/>
                <w:lang w:val="en-US"/>
              </w:rPr>
              <w:t>users</w:t>
            </w:r>
            <w:r>
              <w:t xml:space="preserve"> registration portal</w:t>
            </w:r>
          </w:p>
        </w:tc>
        <w:tc>
          <w:tcPr>
            <w:tcW w:w="1838"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1947"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staff</w:t>
            </w:r>
          </w:p>
        </w:tc>
      </w:tr>
      <w:tr>
        <w:tblPrEx/>
        <w:trPr>
          <w:trHeight w:val="534" w:hRule="atLeast"/>
        </w:trPr>
        <w:tc>
          <w:tcPr>
            <w:tcW w:w="806"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D</w:t>
            </w:r>
            <w:r>
              <w:rPr>
                <w:rFonts w:hint="default"/>
                <w:lang w:val="en-US"/>
              </w:rPr>
              <w:t>3</w:t>
            </w:r>
          </w:p>
        </w:tc>
        <w:tc>
          <w:tcPr>
            <w:tcW w:w="3147"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Fin</w:t>
            </w:r>
            <w:r>
              <w:rPr>
                <w:rFonts w:hint="default"/>
                <w:lang w:val="en-US"/>
              </w:rPr>
              <w:t>d books</w:t>
            </w:r>
          </w:p>
        </w:tc>
        <w:tc>
          <w:tcPr>
            <w:tcW w:w="1838"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1947"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users</w:t>
            </w:r>
          </w:p>
        </w:tc>
      </w:tr>
      <w:tr>
        <w:tblPrEx/>
        <w:trPr>
          <w:trHeight w:val="534" w:hRule="atLeast"/>
        </w:trPr>
        <w:tc>
          <w:tcPr>
            <w:tcW w:w="806"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D</w:t>
            </w:r>
            <w:r>
              <w:rPr>
                <w:rFonts w:hint="default"/>
                <w:lang w:val="en-US"/>
              </w:rPr>
              <w:t>4</w:t>
            </w:r>
          </w:p>
        </w:tc>
        <w:tc>
          <w:tcPr>
            <w:tcW w:w="3147" w:type="dxa"/>
            <w:tcBorders>
              <w:top w:val="single" w:sz="4" w:space="0" w:color="000000"/>
              <w:left w:val="single" w:sz="4" w:space="0" w:color="000000"/>
              <w:bottom w:val="single" w:sz="4" w:space="0" w:color="000000"/>
              <w:right w:val="single" w:sz="4" w:space="0" w:color="000000"/>
            </w:tcBorders>
            <w:tcFitText w:val="false"/>
          </w:tcPr>
          <w:p>
            <w:pPr>
              <w:pStyle w:val="style0"/>
              <w:rPr/>
            </w:pPr>
            <w:r>
              <w:t>Rating</w:t>
            </w:r>
          </w:p>
        </w:tc>
        <w:tc>
          <w:tcPr>
            <w:tcW w:w="1838"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1947"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users</w:t>
            </w:r>
            <w:r>
              <w:t xml:space="preserve"> and </w:t>
            </w:r>
            <w:r>
              <w:rPr>
                <w:rFonts w:hint="default"/>
                <w:lang w:val="en-US"/>
              </w:rPr>
              <w:t>staff</w:t>
            </w:r>
          </w:p>
        </w:tc>
      </w:tr>
      <w:tr>
        <w:tblPrEx/>
        <w:trPr>
          <w:trHeight w:val="534" w:hRule="atLeast"/>
        </w:trPr>
        <w:tc>
          <w:tcPr>
            <w:tcW w:w="806"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D</w:t>
            </w:r>
            <w:r>
              <w:rPr>
                <w:rFonts w:hint="default"/>
                <w:lang w:val="en-US"/>
              </w:rPr>
              <w:t>5</w:t>
            </w:r>
          </w:p>
        </w:tc>
        <w:tc>
          <w:tcPr>
            <w:tcW w:w="3147"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Users profile</w:t>
            </w:r>
          </w:p>
        </w:tc>
        <w:tc>
          <w:tcPr>
            <w:tcW w:w="1838"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1947"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users</w:t>
            </w:r>
          </w:p>
        </w:tc>
      </w:tr>
      <w:tr>
        <w:tblPrEx/>
        <w:trPr>
          <w:trHeight w:val="534" w:hRule="atLeast"/>
        </w:trPr>
        <w:tc>
          <w:tcPr>
            <w:tcW w:w="806"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t>D</w:t>
            </w:r>
            <w:r>
              <w:rPr>
                <w:rFonts w:hint="default"/>
                <w:lang w:val="en-US"/>
              </w:rPr>
              <w:t>6</w:t>
            </w:r>
          </w:p>
        </w:tc>
        <w:tc>
          <w:tcPr>
            <w:tcW w:w="3147" w:type="dxa"/>
            <w:tcBorders>
              <w:top w:val="single" w:sz="4" w:space="0" w:color="000000"/>
              <w:left w:val="single" w:sz="4" w:space="0" w:color="000000"/>
              <w:bottom w:val="single" w:sz="4" w:space="0" w:color="000000"/>
              <w:right w:val="single" w:sz="4" w:space="0" w:color="000000"/>
            </w:tcBorders>
            <w:tcFitText w:val="false"/>
          </w:tcPr>
          <w:p>
            <w:pPr>
              <w:pStyle w:val="style0"/>
              <w:rPr/>
            </w:pPr>
            <w:r>
              <w:rPr>
                <w:rFonts w:hint="default"/>
                <w:lang w:val="en-US"/>
              </w:rPr>
              <w:t>staff</w:t>
            </w:r>
            <w:r>
              <w:t xml:space="preserve"> profile</w:t>
            </w:r>
          </w:p>
        </w:tc>
        <w:tc>
          <w:tcPr>
            <w:tcW w:w="1838" w:type="dxa"/>
            <w:tcBorders>
              <w:top w:val="single" w:sz="4" w:space="0" w:color="000000"/>
              <w:left w:val="single" w:sz="4" w:space="0" w:color="000000"/>
              <w:bottom w:val="single" w:sz="4" w:space="0" w:color="000000"/>
              <w:right w:val="single" w:sz="4" w:space="0" w:color="000000"/>
            </w:tcBorders>
            <w:tcFitText w:val="false"/>
          </w:tcPr>
          <w:p>
            <w:pPr>
              <w:pStyle w:val="style0"/>
              <w:rPr/>
            </w:pPr>
          </w:p>
        </w:tc>
        <w:tc>
          <w:tcPr>
            <w:tcW w:w="1947" w:type="dxa"/>
            <w:tcBorders>
              <w:top w:val="single" w:sz="4" w:space="0" w:color="000000"/>
              <w:left w:val="single" w:sz="4" w:space="0" w:color="000000"/>
              <w:bottom w:val="single" w:sz="4" w:space="0" w:color="000000"/>
              <w:right w:val="single" w:sz="4" w:space="0" w:color="000000"/>
            </w:tcBorders>
            <w:tcFitText w:val="false"/>
          </w:tcPr>
          <w:p>
            <w:pPr>
              <w:pStyle w:val="style0"/>
              <w:rPr>
                <w:rFonts w:hint="default"/>
                <w:lang w:val="en-US"/>
              </w:rPr>
            </w:pPr>
            <w:r>
              <w:rPr>
                <w:rFonts w:hint="default"/>
                <w:lang w:val="en-US"/>
              </w:rPr>
              <w:t>staff</w:t>
            </w:r>
          </w:p>
        </w:tc>
      </w:tr>
    </w:tbl>
    <w:p>
      <w:pPr>
        <w:pStyle w:val="style0"/>
        <w:ind w:left="0"/>
        <w:rPr>
          <w:rFonts w:cs="Times New Roman"/>
        </w:rPr>
      </w:pPr>
    </w:p>
    <w:bookmarkStart w:id="63" w:name="_bookmark41"/>
    <w:bookmarkStart w:id="64" w:name="_Toc125231330"/>
    <w:bookmarkEnd w:id="63"/>
    <w:p>
      <w:pPr>
        <w:pStyle w:val="style1"/>
        <w:rPr/>
      </w:pPr>
      <w:r>
        <w:t>9. Quality Assurance</w:t>
      </w:r>
      <w:bookmarkEnd w:id="64"/>
    </w:p>
    <w:p>
      <w:pPr>
        <w:pStyle w:val="style0"/>
        <w:rPr/>
      </w:pPr>
      <w:r>
        <w:t>The quality assurance mechanism focuses on improving software development to prevent problems before they become significant issues. And verified by the third-party organization, it focuses on:</w:t>
      </w:r>
    </w:p>
    <w:p>
      <w:pPr>
        <w:pStyle w:val="style0"/>
        <w:numPr>
          <w:ilvl w:val="0"/>
          <w:numId w:val="9"/>
        </w:numPr>
        <w:rPr>
          <w:rFonts w:cs="Times New Roman"/>
        </w:rPr>
      </w:pPr>
      <w:r>
        <w:rPr>
          <w:rFonts w:cs="Times New Roman"/>
        </w:rPr>
        <w:t>Software's portability</w:t>
      </w:r>
    </w:p>
    <w:p>
      <w:pPr>
        <w:pStyle w:val="style0"/>
        <w:numPr>
          <w:ilvl w:val="0"/>
          <w:numId w:val="9"/>
        </w:numPr>
        <w:rPr>
          <w:rFonts w:cs="Times New Roman"/>
        </w:rPr>
      </w:pPr>
      <w:r>
        <w:rPr>
          <w:rFonts w:cs="Times New Roman"/>
        </w:rPr>
        <w:t xml:space="preserve">Software's usability. </w:t>
      </w:r>
    </w:p>
    <w:p>
      <w:pPr>
        <w:pStyle w:val="style0"/>
        <w:numPr>
          <w:ilvl w:val="0"/>
          <w:numId w:val="9"/>
        </w:numPr>
        <w:rPr>
          <w:rFonts w:cs="Times New Roman"/>
        </w:rPr>
      </w:pPr>
      <w:r>
        <w:rPr>
          <w:rFonts w:cs="Times New Roman"/>
        </w:rPr>
        <w:t>Software's reusability.</w:t>
      </w:r>
    </w:p>
    <w:p>
      <w:pPr>
        <w:pStyle w:val="style0"/>
        <w:numPr>
          <w:ilvl w:val="0"/>
          <w:numId w:val="9"/>
        </w:numPr>
        <w:rPr>
          <w:rFonts w:cs="Times New Roman"/>
        </w:rPr>
      </w:pPr>
      <w:r>
        <w:rPr>
          <w:rFonts w:cs="Times New Roman"/>
        </w:rPr>
        <w:t>Software's correctness.</w:t>
      </w:r>
    </w:p>
    <w:p>
      <w:pPr>
        <w:pStyle w:val="style0"/>
        <w:numPr>
          <w:ilvl w:val="0"/>
          <w:numId w:val="9"/>
        </w:numPr>
        <w:rPr>
          <w:rFonts w:cs="Times New Roman"/>
        </w:rPr>
      </w:pPr>
      <w:r>
        <w:rPr>
          <w:rFonts w:cs="Times New Roman"/>
        </w:rPr>
        <w:t>Software's maintainability.</w:t>
      </w:r>
    </w:p>
    <w:p>
      <w:pPr>
        <w:pStyle w:val="style0"/>
        <w:numPr>
          <w:ilvl w:val="0"/>
          <w:numId w:val="9"/>
        </w:numPr>
        <w:rPr>
          <w:rFonts w:cs="Times New Roman"/>
        </w:rPr>
      </w:pPr>
      <w:r>
        <w:rPr>
          <w:rFonts w:cs="Times New Roman"/>
        </w:rPr>
        <w:t>Software's error control.</w:t>
      </w:r>
    </w:p>
    <w:p>
      <w:pPr>
        <w:pStyle w:val="style0"/>
        <w:rPr/>
      </w:pPr>
      <w:r>
        <w:t>To access the quality of o</w:t>
      </w:r>
      <w:r>
        <w:rPr>
          <w:rFonts w:hint="default"/>
          <w:lang w:val="en-US"/>
        </w:rPr>
        <w:t>ur library managment</w:t>
      </w:r>
      <w:r>
        <w:t xml:space="preserve"> system, we follow the following  </w:t>
      </w:r>
    </w:p>
    <w:p>
      <w:pPr>
        <w:pStyle w:val="style0"/>
        <w:rPr/>
      </w:pPr>
      <w:r>
        <w:t xml:space="preserve">Measurement:    </w:t>
      </w:r>
    </w:p>
    <w:p>
      <w:pPr>
        <w:pStyle w:val="style0"/>
        <w:numPr>
          <w:ilvl w:val="0"/>
          <w:numId w:val="11"/>
        </w:numPr>
        <w:rPr>
          <w:rFonts w:cs="Times New Roman"/>
        </w:rPr>
      </w:pPr>
      <w:r>
        <w:rPr>
          <w:rFonts w:cs="Times New Roman"/>
        </w:rPr>
        <w:t>Regular code reviews to ensure it is functional and reliable.</w:t>
      </w:r>
    </w:p>
    <w:p>
      <w:pPr>
        <w:pStyle w:val="style0"/>
        <w:numPr>
          <w:ilvl w:val="0"/>
          <w:numId w:val="11"/>
        </w:numPr>
        <w:rPr>
          <w:rFonts w:cs="Times New Roman"/>
        </w:rPr>
      </w:pPr>
      <w:r>
        <w:rPr>
          <w:rFonts w:cs="Times New Roman"/>
        </w:rPr>
        <w:t xml:space="preserve">Using automated testing tools to catch any potential issues. </w:t>
      </w:r>
    </w:p>
    <w:p>
      <w:pPr>
        <w:pStyle w:val="style0"/>
        <w:numPr>
          <w:ilvl w:val="0"/>
          <w:numId w:val="11"/>
        </w:numPr>
        <w:rPr>
          <w:rFonts w:cs="Times New Roman"/>
        </w:rPr>
      </w:pPr>
      <w:r>
        <w:rPr>
          <w:rFonts w:cs="Times New Roman"/>
        </w:rPr>
        <w:t>Regular code reviews to ensure the code is high quality and follows best practices.</w:t>
      </w:r>
    </w:p>
    <w:p>
      <w:pPr>
        <w:pStyle w:val="style0"/>
        <w:numPr>
          <w:ilvl w:val="0"/>
          <w:numId w:val="11"/>
        </w:numPr>
        <w:rPr>
          <w:rFonts w:cs="Times New Roman"/>
        </w:rPr>
      </w:pPr>
      <w:r>
        <w:rPr>
          <w:rFonts w:cs="Times New Roman"/>
        </w:rPr>
        <w:t xml:space="preserve">User acceptance testing to gather feedback from </w:t>
      </w:r>
      <w:r>
        <w:rPr>
          <w:rFonts w:cs="Times New Roman" w:hint="default"/>
          <w:lang w:val="en-US"/>
        </w:rPr>
        <w:t>users</w:t>
      </w:r>
      <w:r>
        <w:rPr>
          <w:rFonts w:cs="Times New Roman"/>
        </w:rPr>
        <w:t xml:space="preserve"> and </w:t>
      </w:r>
      <w:r>
        <w:rPr>
          <w:rFonts w:cs="Times New Roman" w:hint="default"/>
          <w:lang w:val="en-US"/>
        </w:rPr>
        <w:t xml:space="preserve">staff </w:t>
      </w:r>
      <w:r>
        <w:rPr>
          <w:rFonts w:cs="Times New Roman"/>
        </w:rPr>
        <w:t>and identify areas for improvement.</w:t>
      </w:r>
    </w:p>
    <w:bookmarkStart w:id="65" w:name="_bookmark42"/>
    <w:bookmarkEnd w:id="65"/>
    <w:p>
      <w:pPr>
        <w:pStyle w:val="style0"/>
        <w:ind w:left="0"/>
        <w:rPr>
          <w:rFonts w:cs="Times New Roman"/>
        </w:rPr>
      </w:pPr>
    </w:p>
    <w:bookmarkStart w:id="66" w:name="_Toc125231331"/>
    <w:p>
      <w:pPr>
        <w:pStyle w:val="style1"/>
        <w:rPr/>
      </w:pPr>
      <w:r>
        <w:t>10. Configuration and Change Management</w:t>
      </w:r>
      <w:bookmarkEnd w:id="66"/>
    </w:p>
    <w:p>
      <w:pPr>
        <w:pStyle w:val="style0"/>
        <w:spacing w:lineRule="auto" w:line="360"/>
        <w:ind w:left="0"/>
        <w:rPr>
          <w:rFonts w:cs="Times New Roman"/>
        </w:rPr>
      </w:pPr>
      <w:r>
        <w:rPr>
          <w:rFonts w:cs="Times New Roman"/>
        </w:rPr>
        <w:t xml:space="preserve">Our software development process model is also called the state of dynamism. It is a suitable model to handle </w:t>
      </w:r>
      <w:r>
        <w:rPr>
          <w:rFonts w:cs="Times New Roman" w:hint="default"/>
          <w:lang w:val="en-US"/>
        </w:rPr>
        <w:t>users</w:t>
      </w:r>
      <w:r>
        <w:rPr>
          <w:rFonts w:cs="Times New Roman"/>
        </w:rPr>
        <w:t xml:space="preserve"> requirement change and integrate it into the development model. </w:t>
      </w:r>
    </w:p>
    <w:bookmarkStart w:id="67" w:name="_bookmark43"/>
    <w:bookmarkStart w:id="68" w:name="_Toc125231332"/>
    <w:bookmarkEnd w:id="67"/>
    <w:p>
      <w:pPr>
        <w:pStyle w:val="style1"/>
        <w:rPr/>
      </w:pPr>
      <w:r>
        <w:t>11. Abbreviations and Definitions</w:t>
      </w:r>
      <w:bookmarkEnd w:id="68"/>
    </w:p>
    <w:p>
      <w:pPr>
        <w:pStyle w:val="style0"/>
        <w:spacing w:lineRule="auto" w:line="360"/>
        <w:rPr>
          <w:rFonts w:hint="default"/>
          <w:lang w:val="en-US"/>
        </w:rPr>
      </w:pPr>
      <w:r>
        <w:rPr>
          <w:rFonts w:hint="default"/>
          <w:b/>
          <w:bCs/>
          <w:lang w:val="en-US"/>
        </w:rPr>
        <w:t>WBS</w:t>
      </w:r>
      <w:r>
        <w:t xml:space="preserve">  - </w:t>
      </w:r>
      <w:r>
        <w:rPr>
          <w:rFonts w:hint="default"/>
          <w:lang w:val="en-US"/>
        </w:rPr>
        <w:t>to represent work breakingdown structure</w:t>
      </w:r>
    </w:p>
    <w:p>
      <w:pPr>
        <w:pStyle w:val="style0"/>
        <w:spacing w:lineRule="auto" w:line="360"/>
        <w:rPr/>
      </w:pPr>
      <w:r>
        <w:rPr>
          <w:b/>
          <w:bCs/>
        </w:rPr>
        <w:t xml:space="preserve">UI </w:t>
      </w:r>
      <w:r>
        <w:t xml:space="preserve">    -user interface</w:t>
      </w:r>
    </w:p>
    <w:p>
      <w:pPr>
        <w:pStyle w:val="style0"/>
        <w:spacing w:lineRule="auto" w:line="360"/>
        <w:rPr>
          <w:rFonts w:hint="default"/>
          <w:lang w:val="en-US"/>
        </w:rPr>
      </w:pPr>
      <w:r>
        <w:rPr>
          <w:rFonts w:hint="default"/>
          <w:b/>
          <w:bCs/>
          <w:lang w:val="en-US"/>
        </w:rPr>
        <w:t>XP</w:t>
      </w:r>
      <w:r>
        <w:rPr>
          <w:rFonts w:hint="default"/>
          <w:lang w:val="en-US"/>
        </w:rPr>
        <w:t>- extreme programing</w:t>
      </w:r>
    </w:p>
    <w:p>
      <w:pPr>
        <w:pStyle w:val="style0"/>
        <w:spacing w:lineRule="auto" w:line="360"/>
        <w:rPr>
          <w:rFonts w:hint="default"/>
          <w:lang w:val="en-US"/>
        </w:rPr>
      </w:pPr>
      <w:r>
        <w:rPr>
          <w:rFonts w:hint="default"/>
          <w:b/>
          <w:bCs/>
          <w:lang w:val="en-US"/>
        </w:rPr>
        <w:t>SteCo</w:t>
      </w:r>
      <w:r>
        <w:rPr>
          <w:rFonts w:hint="default"/>
          <w:lang w:val="en-US"/>
        </w:rPr>
        <w:t>-  steering comitte</w:t>
      </w:r>
    </w:p>
    <w:p>
      <w:pPr>
        <w:pStyle w:val="style0"/>
        <w:spacing w:lineRule="auto" w:line="360"/>
        <w:rPr/>
      </w:pPr>
      <w:r>
        <w:rPr>
          <w:b/>
          <w:bCs/>
        </w:rPr>
        <w:t xml:space="preserve">API  </w:t>
      </w:r>
      <w:r>
        <w:t xml:space="preserve"> -application programming interface</w:t>
      </w:r>
    </w:p>
    <w:bookmarkStart w:id="69" w:name="_bookmark44"/>
    <w:bookmarkStart w:id="70" w:name="_Toc125231333"/>
    <w:bookmarkEnd w:id="69"/>
    <w:p>
      <w:pPr>
        <w:pStyle w:val="style1"/>
        <w:rPr/>
      </w:pPr>
      <w:r>
        <w:t>12. Revision/if you have done</w:t>
      </w:r>
      <w:bookmarkEnd w:id="70"/>
    </w:p>
    <w:bookmarkStart w:id="71" w:name="_bookmark45"/>
    <w:bookmarkEnd w:id="71"/>
    <w:p>
      <w:pPr>
        <w:pStyle w:val="style0"/>
        <w:rPr/>
      </w:pPr>
      <w:r>
        <w:t>Table 14: Revision</w:t>
      </w:r>
    </w:p>
    <w:tbl>
      <w:tblPr>
        <w:tblStyle w:val="style105"/>
        <w:tblW w:w="0" w:type="auto"/>
        <w:tblInd w:w="57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Pr>
      <w:tblGrid>
        <w:gridCol w:w="1620"/>
        <w:gridCol w:w="2792"/>
        <w:gridCol w:w="1980"/>
        <w:gridCol w:w="1889"/>
      </w:tblGrid>
      <w:tr>
        <w:trPr>
          <w:trHeight w:val="1373" w:hRule="atLeast"/>
        </w:trPr>
        <w:tc>
          <w:tcPr>
            <w:tcW w:w="1620" w:type="dxa"/>
            <w:tcBorders>
              <w:top w:val="single" w:sz="12" w:space="0" w:color="000000"/>
              <w:left w:val="single" w:sz="12" w:space="0" w:color="000000"/>
              <w:bottom w:val="single" w:sz="12" w:space="0" w:color="000000"/>
              <w:right w:val="single" w:sz="6" w:space="0" w:color="000000"/>
            </w:tcBorders>
            <w:tcFitText w:val="false"/>
          </w:tcPr>
          <w:p>
            <w:pPr>
              <w:pStyle w:val="style0"/>
              <w:rPr/>
            </w:pPr>
            <w:r>
              <w:t>Rev. Ind.</w:t>
            </w:r>
          </w:p>
        </w:tc>
        <w:tc>
          <w:tcPr>
            <w:tcW w:w="2792" w:type="dxa"/>
            <w:tcBorders>
              <w:top w:val="single" w:sz="12" w:space="0" w:color="000000"/>
              <w:left w:val="single" w:sz="6" w:space="0" w:color="000000"/>
              <w:bottom w:val="single" w:sz="12" w:space="0" w:color="000000"/>
              <w:right w:val="single" w:sz="6" w:space="0" w:color="000000"/>
            </w:tcBorders>
            <w:tcFitText w:val="false"/>
          </w:tcPr>
          <w:p>
            <w:pPr>
              <w:pStyle w:val="style0"/>
              <w:rPr/>
            </w:pPr>
            <w:r>
              <w:t>Page (P)</w:t>
            </w:r>
          </w:p>
          <w:p>
            <w:pPr>
              <w:pStyle w:val="style0"/>
              <w:rPr/>
            </w:pPr>
          </w:p>
          <w:p>
            <w:pPr>
              <w:pStyle w:val="style0"/>
              <w:rPr/>
            </w:pPr>
            <w:r>
              <w:t>Sec. (C)</w:t>
            </w:r>
          </w:p>
        </w:tc>
        <w:tc>
          <w:tcPr>
            <w:tcW w:w="1980" w:type="dxa"/>
            <w:tcBorders>
              <w:top w:val="single" w:sz="12" w:space="0" w:color="000000"/>
              <w:left w:val="single" w:sz="6" w:space="0" w:color="000000"/>
              <w:bottom w:val="single" w:sz="12" w:space="0" w:color="000000"/>
              <w:right w:val="single" w:sz="6" w:space="0" w:color="000000"/>
            </w:tcBorders>
            <w:tcFitText w:val="false"/>
          </w:tcPr>
          <w:p>
            <w:pPr>
              <w:pStyle w:val="style0"/>
              <w:rPr/>
            </w:pPr>
            <w:r>
              <w:t>Description</w:t>
            </w:r>
          </w:p>
        </w:tc>
        <w:tc>
          <w:tcPr>
            <w:tcW w:w="1889" w:type="dxa"/>
            <w:tcBorders>
              <w:top w:val="single" w:sz="12" w:space="0" w:color="000000"/>
              <w:left w:val="single" w:sz="6" w:space="0" w:color="000000"/>
              <w:bottom w:val="single" w:sz="12" w:space="0" w:color="000000"/>
              <w:right w:val="single" w:sz="12" w:space="0" w:color="000000"/>
            </w:tcBorders>
            <w:tcFitText w:val="false"/>
          </w:tcPr>
          <w:p>
            <w:pPr>
              <w:pStyle w:val="style0"/>
              <w:rPr/>
            </w:pPr>
            <w:r>
              <w:t>Date</w:t>
            </w:r>
          </w:p>
        </w:tc>
      </w:tr>
      <w:tr>
        <w:tblPrEx/>
        <w:trPr>
          <w:trHeight w:val="534" w:hRule="atLeast"/>
        </w:trPr>
        <w:tc>
          <w:tcPr>
            <w:tcW w:w="1620" w:type="dxa"/>
            <w:tcBorders>
              <w:top w:val="single" w:sz="12" w:space="0" w:color="000000"/>
              <w:left w:val="single" w:sz="12" w:space="0" w:color="000000"/>
              <w:bottom w:val="single" w:sz="6" w:space="0" w:color="000000"/>
              <w:right w:val="single" w:sz="6" w:space="0" w:color="000000"/>
            </w:tcBorders>
            <w:tcFitText w:val="false"/>
          </w:tcPr>
          <w:p>
            <w:pPr>
              <w:pStyle w:val="style0"/>
              <w:rPr/>
            </w:pPr>
            <w:r>
              <w:t>1</w:t>
            </w:r>
          </w:p>
        </w:tc>
        <w:tc>
          <w:tcPr>
            <w:tcW w:w="2792" w:type="dxa"/>
            <w:tcBorders>
              <w:top w:val="single" w:sz="12" w:space="0" w:color="000000"/>
              <w:left w:val="single" w:sz="6" w:space="0" w:color="000000"/>
              <w:bottom w:val="single" w:sz="6" w:space="0" w:color="000000"/>
              <w:right w:val="single" w:sz="6" w:space="0" w:color="000000"/>
            </w:tcBorders>
            <w:tcFitText w:val="false"/>
          </w:tcPr>
          <w:p>
            <w:pPr>
              <w:pStyle w:val="style0"/>
              <w:rPr/>
            </w:pPr>
          </w:p>
        </w:tc>
        <w:tc>
          <w:tcPr>
            <w:tcW w:w="1980" w:type="dxa"/>
            <w:tcBorders>
              <w:top w:val="single" w:sz="12" w:space="0" w:color="000000"/>
              <w:left w:val="single" w:sz="6" w:space="0" w:color="000000"/>
              <w:bottom w:val="single" w:sz="6" w:space="0" w:color="000000"/>
              <w:right w:val="single" w:sz="6" w:space="0" w:color="000000"/>
            </w:tcBorders>
            <w:tcFitText w:val="false"/>
          </w:tcPr>
          <w:p>
            <w:pPr>
              <w:pStyle w:val="style0"/>
              <w:rPr/>
            </w:pPr>
            <w:r>
              <w:t>original version</w:t>
            </w:r>
          </w:p>
        </w:tc>
        <w:tc>
          <w:tcPr>
            <w:tcW w:w="1889" w:type="dxa"/>
            <w:tcBorders>
              <w:top w:val="single" w:sz="12" w:space="0" w:color="000000"/>
              <w:left w:val="single" w:sz="6" w:space="0" w:color="000000"/>
              <w:bottom w:val="single" w:sz="6" w:space="0" w:color="000000"/>
              <w:right w:val="single" w:sz="12" w:space="0" w:color="000000"/>
            </w:tcBorders>
            <w:tcFitText w:val="false"/>
          </w:tcPr>
          <w:p>
            <w:pPr>
              <w:pStyle w:val="style0"/>
              <w:rPr>
                <w:rFonts w:hint="default"/>
                <w:lang w:val="en-US"/>
              </w:rPr>
            </w:pPr>
            <w:r>
              <w:rPr>
                <w:rFonts w:hint="default"/>
                <w:lang w:val="en-US"/>
              </w:rPr>
              <w:t>19</w:t>
            </w:r>
            <w:r>
              <w:t>/0</w:t>
            </w:r>
            <w:r>
              <w:rPr>
                <w:rFonts w:hint="default"/>
                <w:lang w:val="en-US"/>
              </w:rPr>
              <w:t>6</w:t>
            </w:r>
            <w:r>
              <w:t>/202</w:t>
            </w:r>
            <w:r>
              <w:rPr>
                <w:rFonts w:hint="default"/>
                <w:lang w:val="en-US"/>
              </w:rPr>
              <w:t>4</w:t>
            </w:r>
          </w:p>
        </w:tc>
      </w:tr>
      <w:tr>
        <w:tblPrEx/>
        <w:trPr>
          <w:trHeight w:val="534" w:hRule="atLeast"/>
        </w:trPr>
        <w:tc>
          <w:tcPr>
            <w:tcW w:w="1620" w:type="dxa"/>
            <w:tcBorders>
              <w:top w:val="single" w:sz="6" w:space="0" w:color="000000"/>
              <w:left w:val="single" w:sz="12" w:space="0" w:color="000000"/>
              <w:bottom w:val="single" w:sz="6" w:space="0" w:color="000000"/>
              <w:right w:val="single" w:sz="6" w:space="0" w:color="000000"/>
            </w:tcBorders>
            <w:tcFitText w:val="false"/>
          </w:tcPr>
          <w:p>
            <w:pPr>
              <w:pStyle w:val="style0"/>
              <w:rPr/>
            </w:pPr>
            <w:r>
              <w:t>2</w:t>
            </w:r>
          </w:p>
        </w:tc>
        <w:tc>
          <w:tcPr>
            <w:tcW w:w="2792" w:type="dxa"/>
            <w:tcBorders>
              <w:top w:val="single" w:sz="6" w:space="0" w:color="000000"/>
              <w:left w:val="single" w:sz="6" w:space="0" w:color="000000"/>
              <w:bottom w:val="single" w:sz="6" w:space="0" w:color="000000"/>
              <w:right w:val="single" w:sz="6" w:space="0" w:color="000000"/>
            </w:tcBorders>
            <w:tcFitText w:val="false"/>
          </w:tcPr>
          <w:p>
            <w:pPr>
              <w:pStyle w:val="style0"/>
              <w:rPr/>
            </w:pPr>
          </w:p>
        </w:tc>
        <w:tc>
          <w:tcPr>
            <w:tcW w:w="1980" w:type="dxa"/>
            <w:tcBorders>
              <w:top w:val="single" w:sz="6" w:space="0" w:color="000000"/>
              <w:left w:val="single" w:sz="6" w:space="0" w:color="000000"/>
              <w:bottom w:val="single" w:sz="6" w:space="0" w:color="000000"/>
              <w:right w:val="single" w:sz="6" w:space="0" w:color="000000"/>
            </w:tcBorders>
            <w:tcFitText w:val="false"/>
          </w:tcPr>
          <w:p>
            <w:pPr>
              <w:pStyle w:val="style0"/>
              <w:rPr/>
            </w:pPr>
          </w:p>
        </w:tc>
        <w:tc>
          <w:tcPr>
            <w:tcW w:w="1889" w:type="dxa"/>
            <w:tcBorders>
              <w:top w:val="single" w:sz="6" w:space="0" w:color="000000"/>
              <w:left w:val="single" w:sz="6" w:space="0" w:color="000000"/>
              <w:bottom w:val="single" w:sz="6" w:space="0" w:color="000000"/>
              <w:right w:val="single" w:sz="12" w:space="0" w:color="000000"/>
            </w:tcBorders>
            <w:tcFitText w:val="false"/>
          </w:tcPr>
          <w:p>
            <w:pPr>
              <w:pStyle w:val="style0"/>
              <w:rPr/>
            </w:pPr>
          </w:p>
        </w:tc>
      </w:tr>
      <w:tr>
        <w:tblPrEx/>
        <w:trPr>
          <w:trHeight w:val="534" w:hRule="atLeast"/>
        </w:trPr>
        <w:tc>
          <w:tcPr>
            <w:tcW w:w="1620" w:type="dxa"/>
            <w:tcBorders>
              <w:top w:val="single" w:sz="6" w:space="0" w:color="000000"/>
              <w:left w:val="single" w:sz="12" w:space="0" w:color="000000"/>
              <w:bottom w:val="single" w:sz="12" w:space="0" w:color="000000"/>
              <w:right w:val="single" w:sz="6" w:space="0" w:color="000000"/>
            </w:tcBorders>
            <w:tcFitText w:val="false"/>
          </w:tcPr>
          <w:p>
            <w:pPr>
              <w:pStyle w:val="style0"/>
              <w:rPr/>
            </w:pPr>
            <w:r>
              <w:t>3</w:t>
            </w:r>
          </w:p>
        </w:tc>
        <w:tc>
          <w:tcPr>
            <w:tcW w:w="2792" w:type="dxa"/>
            <w:tcBorders>
              <w:top w:val="single" w:sz="6" w:space="0" w:color="000000"/>
              <w:left w:val="single" w:sz="6" w:space="0" w:color="000000"/>
              <w:bottom w:val="single" w:sz="12" w:space="0" w:color="000000"/>
              <w:right w:val="single" w:sz="6" w:space="0" w:color="000000"/>
            </w:tcBorders>
            <w:tcFitText w:val="false"/>
          </w:tcPr>
          <w:p>
            <w:pPr>
              <w:pStyle w:val="style0"/>
              <w:rPr/>
            </w:pPr>
          </w:p>
        </w:tc>
        <w:tc>
          <w:tcPr>
            <w:tcW w:w="1980" w:type="dxa"/>
            <w:tcBorders>
              <w:top w:val="single" w:sz="6" w:space="0" w:color="000000"/>
              <w:left w:val="single" w:sz="6" w:space="0" w:color="000000"/>
              <w:bottom w:val="single" w:sz="12" w:space="0" w:color="000000"/>
              <w:right w:val="single" w:sz="6" w:space="0" w:color="000000"/>
            </w:tcBorders>
            <w:tcFitText w:val="false"/>
          </w:tcPr>
          <w:p>
            <w:pPr>
              <w:pStyle w:val="style0"/>
              <w:rPr/>
            </w:pPr>
          </w:p>
        </w:tc>
        <w:tc>
          <w:tcPr>
            <w:tcW w:w="1889" w:type="dxa"/>
            <w:tcBorders>
              <w:top w:val="single" w:sz="6" w:space="0" w:color="000000"/>
              <w:left w:val="single" w:sz="6" w:space="0" w:color="000000"/>
              <w:bottom w:val="single" w:sz="12" w:space="0" w:color="000000"/>
              <w:right w:val="single" w:sz="12" w:space="0" w:color="000000"/>
            </w:tcBorders>
            <w:tcFitText w:val="false"/>
          </w:tcPr>
          <w:p>
            <w:pPr>
              <w:pStyle w:val="style0"/>
              <w:rPr/>
            </w:pPr>
          </w:p>
        </w:tc>
      </w:tr>
    </w:tbl>
    <w:p>
      <w:pPr>
        <w:pStyle w:val="style0"/>
        <w:ind w:left="0"/>
        <w:rPr>
          <w:rFonts w:cs="Times New Roman"/>
        </w:rPr>
      </w:pPr>
    </w:p>
    <w:bookmarkStart w:id="72" w:name="_bookmark46"/>
    <w:bookmarkEnd w:id="72"/>
    <w:p>
      <w:pPr>
        <w:pStyle w:val="style0"/>
        <w:rPr>
          <w:rFonts w:cs="Times New Roman" w:hint="default"/>
          <w:b/>
          <w:bCs/>
          <w:sz w:val="36"/>
          <w:szCs w:val="36"/>
          <w:lang w:val="en-US"/>
        </w:rPr>
      </w:pPr>
      <w:r>
        <w:rPr>
          <w:rFonts w:cs="Times New Roman" w:hint="default"/>
          <w:b/>
          <w:bCs/>
          <w:sz w:val="36"/>
          <w:szCs w:val="36"/>
          <w:lang w:val="en-US"/>
        </w:rPr>
        <w:t>13. Refrences</w:t>
      </w:r>
    </w:p>
    <w:p>
      <w:pPr>
        <w:pStyle w:val="style0"/>
        <w:ind w:left="0"/>
        <w:rPr>
          <w:rFonts w:cs="Times New Roman" w:hint="default"/>
          <w:b/>
          <w:bCs/>
          <w:sz w:val="28"/>
          <w:szCs w:val="28"/>
          <w:u w:val="single"/>
          <w:lang w:val="en-US"/>
        </w:rPr>
      </w:pPr>
      <w:r>
        <w:rPr>
          <w:rFonts w:cs="Times New Roman" w:hint="default"/>
          <w:b/>
          <w:bCs/>
          <w:sz w:val="28"/>
          <w:szCs w:val="28"/>
          <w:u w:val="single"/>
          <w:lang w:val="en-US"/>
        </w:rPr>
        <w:t>Books</w:t>
      </w:r>
    </w:p>
    <w:p>
      <w:pPr>
        <w:pStyle w:val="style0"/>
        <w:numPr>
          <w:ilvl w:val="0"/>
          <w:numId w:val="12"/>
        </w:numPr>
        <w:ind w:left="420" w:leftChars="0" w:hanging="420" w:firstLineChars="0"/>
        <w:rPr>
          <w:rFonts w:cs="Times New Roman" w:hint="default"/>
          <w:lang w:val="en-US"/>
        </w:rPr>
      </w:pPr>
      <w:r>
        <w:rPr>
          <w:rFonts w:cs="Times New Roman" w:hint="default"/>
          <w:lang w:val="en-US"/>
        </w:rPr>
        <w:t>Ian_sommervile_software_engineering_9th_edition_addison_wesley</w:t>
      </w:r>
    </w:p>
    <w:p>
      <w:pPr>
        <w:pStyle w:val="style0"/>
        <w:numPr>
          <w:ilvl w:val="0"/>
          <w:numId w:val="13"/>
        </w:numPr>
        <w:ind w:left="420" w:leftChars="0" w:hanging="420" w:firstLineChars="0"/>
        <w:rPr>
          <w:rFonts w:cs="Times New Roman" w:hint="default"/>
          <w:lang w:val="en-US"/>
        </w:rPr>
      </w:pPr>
      <w:r>
        <w:rPr>
          <w:rFonts w:cs="Times New Roman" w:hint="default"/>
          <w:lang w:val="en-US"/>
        </w:rPr>
        <w:t>Code complete: A practical hand bookof software construction</w:t>
      </w:r>
    </w:p>
    <w:p>
      <w:pPr>
        <w:pStyle w:val="style0"/>
        <w:ind w:left="0"/>
        <w:rPr>
          <w:rFonts w:cs="Times New Roman" w:hint="default"/>
          <w:b/>
          <w:bCs/>
          <w:sz w:val="28"/>
          <w:szCs w:val="28"/>
          <w:u w:val="single"/>
          <w:lang w:val="en-US"/>
        </w:rPr>
      </w:pPr>
      <w:r>
        <w:rPr>
          <w:rFonts w:cs="Times New Roman" w:hint="default"/>
          <w:b/>
          <w:bCs/>
          <w:sz w:val="28"/>
          <w:szCs w:val="28"/>
          <w:u w:val="single"/>
          <w:lang w:val="en-US"/>
        </w:rPr>
        <w:t>Links</w:t>
      </w:r>
    </w:p>
    <w:p>
      <w:pPr>
        <w:pStyle w:val="style0"/>
        <w:numPr>
          <w:ilvl w:val="0"/>
          <w:numId w:val="14"/>
        </w:numPr>
        <w:ind w:left="420" w:leftChars="0" w:hanging="420" w:firstLineChars="0"/>
        <w:rPr>
          <w:rFonts w:cs="Times New Roman" w:hint="default"/>
          <w:color w:val="0000ff"/>
          <w:lang w:val="en-US"/>
        </w:rPr>
      </w:pPr>
      <w:r>
        <w:rPr>
          <w:rFonts w:cs="Times New Roman" w:hint="default"/>
          <w:color w:val="0000ff"/>
          <w:lang w:val="en-US"/>
        </w:rPr>
        <w:t>https://www.slideshare.net/</w:t>
      </w:r>
    </w:p>
    <w:p>
      <w:pPr>
        <w:pStyle w:val="style0"/>
        <w:numPr>
          <w:ilvl w:val="0"/>
          <w:numId w:val="14"/>
        </w:numPr>
        <w:ind w:left="420" w:leftChars="0" w:hanging="420" w:firstLineChars="0"/>
        <w:rPr>
          <w:rFonts w:cs="Times New Roman" w:hint="default"/>
          <w:color w:val="0000ff"/>
          <w:lang w:val="en-US"/>
        </w:rPr>
      </w:pPr>
      <w:r>
        <w:rPr>
          <w:rFonts w:cs="Times New Roman" w:hint="default"/>
          <w:color w:val="0000ff"/>
          <w:lang w:val="en-US"/>
        </w:rPr>
        <w:t>https://ebookily.net/</w:t>
      </w: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ind w:left="0"/>
        <w:rPr>
          <w:rFonts w:cs="Times New Roman"/>
        </w:rPr>
      </w:pPr>
    </w:p>
    <w:p>
      <w:pPr>
        <w:pStyle w:val="style0"/>
        <w:rPr>
          <w:rFonts w:cs="Times New Roman"/>
        </w:rPr>
      </w:pPr>
    </w:p>
    <w:p>
      <w:pPr>
        <w:pStyle w:val="style0"/>
        <w:rPr>
          <w:rFonts w:cs="Times New Roman"/>
        </w:rPr>
      </w:pPr>
    </w:p>
    <w:sectPr>
      <w:pgSz w:w="12240" w:h="15840" w:orient="portrait"/>
      <w:pgMar w:top="1440" w:right="1440" w:bottom="1440" w:left="1440" w:header="720" w:footer="720" w:gutter="0"/>
      <w:pgNumType w:fmt="upperRoman" w:chapStyle="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Calibri Light">
    <w:altName w:val="Calibri Light"/>
    <w:panose1 w:val="020f0302020002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altName w:val="Microsoft YaHei"/>
    <w:panose1 w:val="020b0503020002020204"/>
    <w:charset w:val="86"/>
    <w:family w:val="auto"/>
    <w:pitch w:val="default"/>
    <w:sig w:usb0="80000287" w:usb1="2ACF3C50" w:usb2="00000016" w:usb3="00000000" w:csb0="0004001F" w:csb1="00000000"/>
  </w:font>
  <w:font w:name="Symbol">
    <w:altName w:val="Symbol"/>
    <w:panose1 w:val="05050102010007020507"/>
    <w:charset w:val="02"/>
    <w:family w:val="roman"/>
    <w:pitch w:val="default"/>
    <w:sig w:usb0="00000000" w:usb1="00000000" w:usb2="00000000" w:usb3="00000000" w:csb0="8000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2"/>
      <w:rPr/>
    </w:pPr>
    <w:r>
      <w:rPr>
        <w:sz w:val="24"/>
      </w:rPr>
      <w:pict>
        <v:shapetype id="_x0000_t202" coordsize="21600,21600" o:spt="202" path="m,l,21600r21600,l21600,xe">
          <v:stroke joinstyle="miter"/>
          <v:path gradientshapeok="t" o:connecttype="rect"/>
        </v:shapetype>
        <v:shape id="4097" type="#_x0000_t202" filled="f" stroked="f" style="position:absolute;margin-left:0.0pt;margin-top:0.0pt;width:144.0pt;height:144.0pt;z-index:2;mso-position-horizontal:center;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pPr>
                  <w:pStyle w:val="style32"/>
                  <w:rPr/>
                </w:pPr>
                <w:r>
                  <w:rPr/>
                  <w:fldChar w:fldCharType="begin"/>
                </w:r>
                <w:r>
                  <w:instrText xml:space="preserve"> PAGE  \* MERGEFORMAT </w:instrText>
                </w:r>
                <w:r>
                  <w:rPr/>
                  <w:fldChar w:fldCharType="separate"/>
                </w:r>
                <w:r>
                  <w:t>1</w:t>
                </w:r>
                <w:r>
                  <w:rPr/>
                  <w:fldChar w:fldCharType="end"/>
                </w:r>
              </w:p>
            </w:txbxContent>
          </v:textbox>
        </v:shape>
      </w:pic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xmlns:w14="http://schemas.microsoft.com/office/word/2010/wordm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D4DA8A6"/>
    <w:lvl w:ilvl="0">
      <w:start w:val="1"/>
      <w:numFmt w:val="bullet"/>
      <w:lvlText w:val=""/>
      <w:lvlJc w:val="left"/>
      <w:pPr>
        <w:tabs>
          <w:tab w:val="left" w:leader="none" w:pos="420"/>
        </w:tabs>
        <w:ind w:left="420" w:leftChars="0" w:hanging="420" w:firstLineChars="0"/>
      </w:pPr>
      <w:rPr>
        <w:rFonts w:ascii="Wingdings" w:hAnsi="Wingdings" w:hint="default"/>
        <w:color w:val="000000"/>
        <w14:textFill xmlns:w14="http://schemas.microsoft.com/office/word/2010/wordml">
          <w14:solidFill>
            <w14:schemeClr w14:val="tx1"/>
          </w14:solidFill>
        </w14:textFill>
      </w:rPr>
    </w:lvl>
  </w:abstractNum>
  <w:abstractNum w:abstractNumId="1">
    <w:nsid w:val="00000001"/>
    <w:multiLevelType w:val="singleLevel"/>
    <w:tmpl w:val="BCF00870"/>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2">
    <w:nsid w:val="00000002"/>
    <w:multiLevelType w:val="multilevel"/>
    <w:tmpl w:val="09DD1740"/>
    <w:lvl w:ilvl="0">
      <w:start w:val="1"/>
      <w:numFmt w:val="bullet"/>
      <w:lvlText w:val=""/>
      <w:lvlJc w:val="left"/>
      <w:pPr>
        <w:ind w:left="1712" w:hanging="360"/>
      </w:pPr>
      <w:rPr>
        <w:rFonts w:ascii="Wingdings" w:hAnsi="Wingdings" w:hint="default"/>
      </w:rPr>
    </w:lvl>
    <w:lvl w:ilvl="1">
      <w:start w:val="1"/>
      <w:numFmt w:val="bullet"/>
      <w:lvlText w:val="o"/>
      <w:lvlJc w:val="left"/>
      <w:pPr>
        <w:ind w:left="2432" w:hanging="360"/>
      </w:pPr>
      <w:rPr>
        <w:rFonts w:ascii="Courier New" w:cs="Courier New" w:hAnsi="Courier New" w:hint="default"/>
      </w:rPr>
    </w:lvl>
    <w:lvl w:ilvl="2">
      <w:start w:val="1"/>
      <w:numFmt w:val="bullet"/>
      <w:lvlText w:val=""/>
      <w:lvlJc w:val="left"/>
      <w:pPr>
        <w:ind w:left="3152" w:hanging="360"/>
      </w:pPr>
      <w:rPr>
        <w:rFonts w:ascii="Wingdings" w:hAnsi="Wingdings" w:hint="default"/>
      </w:rPr>
    </w:lvl>
    <w:lvl w:ilvl="3">
      <w:start w:val="1"/>
      <w:numFmt w:val="bullet"/>
      <w:lvlText w:val=""/>
      <w:lvlJc w:val="left"/>
      <w:pPr>
        <w:ind w:left="3872" w:hanging="360"/>
      </w:pPr>
      <w:rPr>
        <w:rFonts w:ascii="Symbol" w:hAnsi="Symbol" w:hint="default"/>
      </w:rPr>
    </w:lvl>
    <w:lvl w:ilvl="4">
      <w:start w:val="1"/>
      <w:numFmt w:val="bullet"/>
      <w:lvlText w:val="o"/>
      <w:lvlJc w:val="left"/>
      <w:pPr>
        <w:ind w:left="4592" w:hanging="360"/>
      </w:pPr>
      <w:rPr>
        <w:rFonts w:ascii="Courier New" w:cs="Courier New" w:hAnsi="Courier New" w:hint="default"/>
      </w:rPr>
    </w:lvl>
    <w:lvl w:ilvl="5">
      <w:start w:val="1"/>
      <w:numFmt w:val="bullet"/>
      <w:lvlText w:val=""/>
      <w:lvlJc w:val="left"/>
      <w:pPr>
        <w:ind w:left="5312" w:hanging="360"/>
      </w:pPr>
      <w:rPr>
        <w:rFonts w:ascii="Wingdings" w:hAnsi="Wingdings" w:hint="default"/>
      </w:rPr>
    </w:lvl>
    <w:lvl w:ilvl="6">
      <w:start w:val="1"/>
      <w:numFmt w:val="bullet"/>
      <w:lvlText w:val=""/>
      <w:lvlJc w:val="left"/>
      <w:pPr>
        <w:ind w:left="6032" w:hanging="360"/>
      </w:pPr>
      <w:rPr>
        <w:rFonts w:ascii="Symbol" w:hAnsi="Symbol" w:hint="default"/>
      </w:rPr>
    </w:lvl>
    <w:lvl w:ilvl="7">
      <w:start w:val="1"/>
      <w:numFmt w:val="bullet"/>
      <w:lvlText w:val="o"/>
      <w:lvlJc w:val="left"/>
      <w:pPr>
        <w:ind w:left="6752" w:hanging="360"/>
      </w:pPr>
      <w:rPr>
        <w:rFonts w:ascii="Courier New" w:cs="Courier New" w:hAnsi="Courier New" w:hint="default"/>
      </w:rPr>
    </w:lvl>
    <w:lvl w:ilvl="8">
      <w:start w:val="1"/>
      <w:numFmt w:val="bullet"/>
      <w:lvlText w:val=""/>
      <w:lvlJc w:val="left"/>
      <w:pPr>
        <w:ind w:left="7472" w:hanging="360"/>
      </w:pPr>
      <w:rPr>
        <w:rFonts w:ascii="Wingdings" w:hAnsi="Wingdings" w:hint="default"/>
      </w:rPr>
    </w:lvl>
  </w:abstractNum>
  <w:abstractNum w:abstractNumId="3">
    <w:nsid w:val="00000003"/>
    <w:multiLevelType w:val="multilevel"/>
    <w:tmpl w:val="336569B8"/>
    <w:lvl w:ilvl="0">
      <w:start w:val="1"/>
      <w:numFmt w:val="bullet"/>
      <w:lvlText w:val=""/>
      <w:lvlJc w:val="left"/>
      <w:pPr>
        <w:ind w:left="1008" w:hanging="360"/>
      </w:pPr>
      <w:rPr>
        <w:rFonts w:ascii="Wingdings" w:hAnsi="Wingdings" w:hint="default"/>
      </w:rPr>
    </w:lvl>
    <w:lvl w:ilvl="1">
      <w:start w:val="1"/>
      <w:numFmt w:val="bullet"/>
      <w:lvlText w:val="o"/>
      <w:lvlJc w:val="left"/>
      <w:pPr>
        <w:ind w:left="1728" w:hanging="360"/>
      </w:pPr>
      <w:rPr>
        <w:rFonts w:ascii="Courier New" w:cs="Courier New" w:hAnsi="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cs="Courier New" w:hAnsi="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cs="Courier New" w:hAnsi="Courier New" w:hint="default"/>
      </w:rPr>
    </w:lvl>
    <w:lvl w:ilvl="8">
      <w:start w:val="1"/>
      <w:numFmt w:val="bullet"/>
      <w:lvlText w:val=""/>
      <w:lvlJc w:val="left"/>
      <w:pPr>
        <w:ind w:left="6768" w:hanging="360"/>
      </w:pPr>
      <w:rPr>
        <w:rFonts w:ascii="Wingdings" w:hAnsi="Wingdings" w:hint="default"/>
      </w:rPr>
    </w:lvl>
  </w:abstractNum>
  <w:abstractNum w:abstractNumId="4">
    <w:nsid w:val="00000004"/>
    <w:multiLevelType w:val="multilevel"/>
    <w:tmpl w:val="37EC0E1F"/>
    <w:lvl w:ilvl="0">
      <w:start w:val="1"/>
      <w:numFmt w:val="bullet"/>
      <w:lvlText w:val=""/>
      <w:lvlJc w:val="left"/>
      <w:pPr>
        <w:ind w:left="1728" w:hanging="360"/>
      </w:pPr>
      <w:rPr>
        <w:rFonts w:ascii="Wingdings" w:hAnsi="Wingdings" w:hint="default"/>
      </w:rPr>
    </w:lvl>
    <w:lvl w:ilvl="1">
      <w:start w:val="1"/>
      <w:numFmt w:val="bullet"/>
      <w:lvlText w:val="o"/>
      <w:lvlJc w:val="left"/>
      <w:pPr>
        <w:ind w:left="2448" w:hanging="360"/>
      </w:pPr>
      <w:rPr>
        <w:rFonts w:ascii="Courier New" w:cs="Courier New" w:hAnsi="Courier New" w:hint="default"/>
      </w:rPr>
    </w:lvl>
    <w:lvl w:ilvl="2">
      <w:start w:val="1"/>
      <w:numFmt w:val="bullet"/>
      <w:lvlText w:val=""/>
      <w:lvlJc w:val="left"/>
      <w:pPr>
        <w:ind w:left="3168" w:hanging="360"/>
      </w:pPr>
      <w:rPr>
        <w:rFonts w:ascii="Wingdings" w:hAnsi="Wingdings" w:hint="default"/>
      </w:rPr>
    </w:lvl>
    <w:lvl w:ilvl="3">
      <w:start w:val="1"/>
      <w:numFmt w:val="bullet"/>
      <w:lvlText w:val=""/>
      <w:lvlJc w:val="left"/>
      <w:pPr>
        <w:ind w:left="3888" w:hanging="360"/>
      </w:pPr>
      <w:rPr>
        <w:rFonts w:ascii="Symbol" w:hAnsi="Symbol" w:hint="default"/>
      </w:rPr>
    </w:lvl>
    <w:lvl w:ilvl="4">
      <w:start w:val="1"/>
      <w:numFmt w:val="bullet"/>
      <w:lvlText w:val="o"/>
      <w:lvlJc w:val="left"/>
      <w:pPr>
        <w:ind w:left="4608" w:hanging="360"/>
      </w:pPr>
      <w:rPr>
        <w:rFonts w:ascii="Courier New" w:cs="Courier New" w:hAnsi="Courier New" w:hint="default"/>
      </w:rPr>
    </w:lvl>
    <w:lvl w:ilvl="5">
      <w:start w:val="1"/>
      <w:numFmt w:val="bullet"/>
      <w:lvlText w:val=""/>
      <w:lvlJc w:val="left"/>
      <w:pPr>
        <w:ind w:left="5328" w:hanging="360"/>
      </w:pPr>
      <w:rPr>
        <w:rFonts w:ascii="Wingdings" w:hAnsi="Wingdings" w:hint="default"/>
      </w:rPr>
    </w:lvl>
    <w:lvl w:ilvl="6">
      <w:start w:val="1"/>
      <w:numFmt w:val="bullet"/>
      <w:lvlText w:val=""/>
      <w:lvlJc w:val="left"/>
      <w:pPr>
        <w:ind w:left="6048" w:hanging="360"/>
      </w:pPr>
      <w:rPr>
        <w:rFonts w:ascii="Symbol" w:hAnsi="Symbol" w:hint="default"/>
      </w:rPr>
    </w:lvl>
    <w:lvl w:ilvl="7">
      <w:start w:val="1"/>
      <w:numFmt w:val="bullet"/>
      <w:lvlText w:val="o"/>
      <w:lvlJc w:val="left"/>
      <w:pPr>
        <w:ind w:left="6768" w:hanging="360"/>
      </w:pPr>
      <w:rPr>
        <w:rFonts w:ascii="Courier New" w:cs="Courier New" w:hAnsi="Courier New" w:hint="default"/>
      </w:rPr>
    </w:lvl>
    <w:lvl w:ilvl="8">
      <w:start w:val="1"/>
      <w:numFmt w:val="bullet"/>
      <w:lvlText w:val=""/>
      <w:lvlJc w:val="left"/>
      <w:pPr>
        <w:ind w:left="7488" w:hanging="360"/>
      </w:pPr>
      <w:rPr>
        <w:rFonts w:ascii="Wingdings" w:hAnsi="Wingdings" w:hint="default"/>
      </w:rPr>
    </w:lvl>
  </w:abstractNum>
  <w:abstractNum w:abstractNumId="5">
    <w:nsid w:val="00000005"/>
    <w:multiLevelType w:val="multilevel"/>
    <w:tmpl w:val="44DA2C73"/>
    <w:lvl w:ilvl="0">
      <w:start w:val="1"/>
      <w:numFmt w:val="bullet"/>
      <w:lvlText w:val=""/>
      <w:lvlJc w:val="left"/>
      <w:pPr>
        <w:ind w:left="1712" w:hanging="360"/>
      </w:pPr>
      <w:rPr>
        <w:rFonts w:ascii="Wingdings" w:hAnsi="Wingdings" w:hint="default"/>
      </w:rPr>
    </w:lvl>
    <w:lvl w:ilvl="1">
      <w:start w:val="1"/>
      <w:numFmt w:val="bullet"/>
      <w:lvlText w:val="o"/>
      <w:lvlJc w:val="left"/>
      <w:pPr>
        <w:ind w:left="2432" w:hanging="360"/>
      </w:pPr>
      <w:rPr>
        <w:rFonts w:ascii="Courier New" w:cs="Courier New" w:hAnsi="Courier New" w:hint="default"/>
      </w:rPr>
    </w:lvl>
    <w:lvl w:ilvl="2">
      <w:start w:val="1"/>
      <w:numFmt w:val="bullet"/>
      <w:lvlText w:val=""/>
      <w:lvlJc w:val="left"/>
      <w:pPr>
        <w:ind w:left="3152" w:hanging="360"/>
      </w:pPr>
      <w:rPr>
        <w:rFonts w:ascii="Wingdings" w:hAnsi="Wingdings" w:hint="default"/>
      </w:rPr>
    </w:lvl>
    <w:lvl w:ilvl="3">
      <w:start w:val="1"/>
      <w:numFmt w:val="bullet"/>
      <w:lvlText w:val=""/>
      <w:lvlJc w:val="left"/>
      <w:pPr>
        <w:ind w:left="3872" w:hanging="360"/>
      </w:pPr>
      <w:rPr>
        <w:rFonts w:ascii="Symbol" w:hAnsi="Symbol" w:hint="default"/>
      </w:rPr>
    </w:lvl>
    <w:lvl w:ilvl="4">
      <w:start w:val="1"/>
      <w:numFmt w:val="bullet"/>
      <w:lvlText w:val="o"/>
      <w:lvlJc w:val="left"/>
      <w:pPr>
        <w:ind w:left="4592" w:hanging="360"/>
      </w:pPr>
      <w:rPr>
        <w:rFonts w:ascii="Courier New" w:cs="Courier New" w:hAnsi="Courier New" w:hint="default"/>
      </w:rPr>
    </w:lvl>
    <w:lvl w:ilvl="5">
      <w:start w:val="1"/>
      <w:numFmt w:val="bullet"/>
      <w:lvlText w:val=""/>
      <w:lvlJc w:val="left"/>
      <w:pPr>
        <w:ind w:left="5312" w:hanging="360"/>
      </w:pPr>
      <w:rPr>
        <w:rFonts w:ascii="Wingdings" w:hAnsi="Wingdings" w:hint="default"/>
      </w:rPr>
    </w:lvl>
    <w:lvl w:ilvl="6">
      <w:start w:val="1"/>
      <w:numFmt w:val="bullet"/>
      <w:lvlText w:val=""/>
      <w:lvlJc w:val="left"/>
      <w:pPr>
        <w:ind w:left="6032" w:hanging="360"/>
      </w:pPr>
      <w:rPr>
        <w:rFonts w:ascii="Symbol" w:hAnsi="Symbol" w:hint="default"/>
      </w:rPr>
    </w:lvl>
    <w:lvl w:ilvl="7">
      <w:start w:val="1"/>
      <w:numFmt w:val="bullet"/>
      <w:lvlText w:val="o"/>
      <w:lvlJc w:val="left"/>
      <w:pPr>
        <w:ind w:left="6752" w:hanging="360"/>
      </w:pPr>
      <w:rPr>
        <w:rFonts w:ascii="Courier New" w:cs="Courier New" w:hAnsi="Courier New" w:hint="default"/>
      </w:rPr>
    </w:lvl>
    <w:lvl w:ilvl="8">
      <w:start w:val="1"/>
      <w:numFmt w:val="bullet"/>
      <w:lvlText w:val=""/>
      <w:lvlJc w:val="left"/>
      <w:pPr>
        <w:ind w:left="7472" w:hanging="360"/>
      </w:pPr>
      <w:rPr>
        <w:rFonts w:ascii="Wingdings" w:hAnsi="Wingdings" w:hint="default"/>
      </w:rPr>
    </w:lvl>
  </w:abstractNum>
  <w:abstractNum w:abstractNumId="6">
    <w:nsid w:val="00000006"/>
    <w:multiLevelType w:val="multilevel"/>
    <w:tmpl w:val="45F75424"/>
    <w:lvl w:ilvl="0">
      <w:start w:val="1"/>
      <w:numFmt w:val="bullet"/>
      <w:lvlText w:val=""/>
      <w:lvlJc w:val="left"/>
      <w:pPr>
        <w:ind w:left="1728" w:hanging="360"/>
      </w:pPr>
      <w:rPr>
        <w:rFonts w:ascii="Wingdings" w:hAnsi="Wingdings" w:hint="default"/>
      </w:rPr>
    </w:lvl>
    <w:lvl w:ilvl="1">
      <w:start w:val="1"/>
      <w:numFmt w:val="bullet"/>
      <w:lvlText w:val="o"/>
      <w:lvlJc w:val="left"/>
      <w:pPr>
        <w:ind w:left="2448" w:hanging="360"/>
      </w:pPr>
      <w:rPr>
        <w:rFonts w:ascii="Courier New" w:cs="Courier New" w:hAnsi="Courier New" w:hint="default"/>
      </w:rPr>
    </w:lvl>
    <w:lvl w:ilvl="2">
      <w:start w:val="1"/>
      <w:numFmt w:val="bullet"/>
      <w:lvlText w:val=""/>
      <w:lvlJc w:val="left"/>
      <w:pPr>
        <w:ind w:left="3168" w:hanging="360"/>
      </w:pPr>
      <w:rPr>
        <w:rFonts w:ascii="Wingdings" w:hAnsi="Wingdings" w:hint="default"/>
      </w:rPr>
    </w:lvl>
    <w:lvl w:ilvl="3">
      <w:start w:val="1"/>
      <w:numFmt w:val="bullet"/>
      <w:lvlText w:val=""/>
      <w:lvlJc w:val="left"/>
      <w:pPr>
        <w:ind w:left="3888" w:hanging="360"/>
      </w:pPr>
      <w:rPr>
        <w:rFonts w:ascii="Symbol" w:hAnsi="Symbol" w:hint="default"/>
      </w:rPr>
    </w:lvl>
    <w:lvl w:ilvl="4">
      <w:start w:val="1"/>
      <w:numFmt w:val="bullet"/>
      <w:lvlText w:val="o"/>
      <w:lvlJc w:val="left"/>
      <w:pPr>
        <w:ind w:left="4608" w:hanging="360"/>
      </w:pPr>
      <w:rPr>
        <w:rFonts w:ascii="Courier New" w:cs="Courier New" w:hAnsi="Courier New" w:hint="default"/>
      </w:rPr>
    </w:lvl>
    <w:lvl w:ilvl="5">
      <w:start w:val="1"/>
      <w:numFmt w:val="bullet"/>
      <w:lvlText w:val=""/>
      <w:lvlJc w:val="left"/>
      <w:pPr>
        <w:ind w:left="5328" w:hanging="360"/>
      </w:pPr>
      <w:rPr>
        <w:rFonts w:ascii="Wingdings" w:hAnsi="Wingdings" w:hint="default"/>
      </w:rPr>
    </w:lvl>
    <w:lvl w:ilvl="6">
      <w:start w:val="1"/>
      <w:numFmt w:val="bullet"/>
      <w:lvlText w:val=""/>
      <w:lvlJc w:val="left"/>
      <w:pPr>
        <w:ind w:left="6048" w:hanging="360"/>
      </w:pPr>
      <w:rPr>
        <w:rFonts w:ascii="Symbol" w:hAnsi="Symbol" w:hint="default"/>
      </w:rPr>
    </w:lvl>
    <w:lvl w:ilvl="7">
      <w:start w:val="1"/>
      <w:numFmt w:val="bullet"/>
      <w:lvlText w:val="o"/>
      <w:lvlJc w:val="left"/>
      <w:pPr>
        <w:ind w:left="6768" w:hanging="360"/>
      </w:pPr>
      <w:rPr>
        <w:rFonts w:ascii="Courier New" w:cs="Courier New" w:hAnsi="Courier New" w:hint="default"/>
      </w:rPr>
    </w:lvl>
    <w:lvl w:ilvl="8">
      <w:start w:val="1"/>
      <w:numFmt w:val="bullet"/>
      <w:lvlText w:val=""/>
      <w:lvlJc w:val="left"/>
      <w:pPr>
        <w:ind w:left="7488" w:hanging="360"/>
      </w:pPr>
      <w:rPr>
        <w:rFonts w:ascii="Wingdings" w:hAnsi="Wingdings" w:hint="default"/>
      </w:rPr>
    </w:lvl>
  </w:abstractNum>
  <w:abstractNum w:abstractNumId="7">
    <w:nsid w:val="00000007"/>
    <w:multiLevelType w:val="multilevel"/>
    <w:tmpl w:val="4E2B0544"/>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cs="Courier New" w:hAnsi="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cs="Courier New" w:hAnsi="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cs="Courier New" w:hAnsi="Courier New" w:hint="default"/>
      </w:rPr>
    </w:lvl>
    <w:lvl w:ilvl="8">
      <w:start w:val="1"/>
      <w:numFmt w:val="bullet"/>
      <w:lvlText w:val=""/>
      <w:lvlJc w:val="left"/>
      <w:pPr>
        <w:ind w:left="6768" w:hanging="360"/>
      </w:pPr>
      <w:rPr>
        <w:rFonts w:ascii="Wingdings" w:hAnsi="Wingdings" w:hint="default"/>
      </w:rPr>
    </w:lvl>
  </w:abstractNum>
  <w:abstractNum w:abstractNumId="8">
    <w:nsid w:val="00000008"/>
    <w:multiLevelType w:val="singleLevel"/>
    <w:tmpl w:val="57630C82"/>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9">
    <w:nsid w:val="00000009"/>
    <w:multiLevelType w:val="multilevel"/>
    <w:tmpl w:val="5A4E2ED8"/>
    <w:lvl w:ilvl="0">
      <w:start w:val="1"/>
      <w:numFmt w:val="bullet"/>
      <w:lvlText w:val=""/>
      <w:lvlJc w:val="left"/>
      <w:pPr>
        <w:ind w:left="1728" w:hanging="360"/>
      </w:pPr>
      <w:rPr>
        <w:rFonts w:ascii="Wingdings" w:hAnsi="Wingdings" w:hint="default"/>
      </w:rPr>
    </w:lvl>
    <w:lvl w:ilvl="1">
      <w:start w:val="1"/>
      <w:numFmt w:val="bullet"/>
      <w:lvlText w:val="o"/>
      <w:lvlJc w:val="left"/>
      <w:pPr>
        <w:ind w:left="2448" w:hanging="360"/>
      </w:pPr>
      <w:rPr>
        <w:rFonts w:ascii="Courier New" w:cs="Courier New" w:hAnsi="Courier New" w:hint="default"/>
      </w:rPr>
    </w:lvl>
    <w:lvl w:ilvl="2">
      <w:start w:val="1"/>
      <w:numFmt w:val="bullet"/>
      <w:lvlText w:val=""/>
      <w:lvlJc w:val="left"/>
      <w:pPr>
        <w:ind w:left="3168" w:hanging="360"/>
      </w:pPr>
      <w:rPr>
        <w:rFonts w:ascii="Wingdings" w:hAnsi="Wingdings" w:hint="default"/>
      </w:rPr>
    </w:lvl>
    <w:lvl w:ilvl="3">
      <w:start w:val="1"/>
      <w:numFmt w:val="bullet"/>
      <w:lvlText w:val=""/>
      <w:lvlJc w:val="left"/>
      <w:pPr>
        <w:ind w:left="3888" w:hanging="360"/>
      </w:pPr>
      <w:rPr>
        <w:rFonts w:ascii="Symbol" w:hAnsi="Symbol" w:hint="default"/>
      </w:rPr>
    </w:lvl>
    <w:lvl w:ilvl="4">
      <w:start w:val="1"/>
      <w:numFmt w:val="bullet"/>
      <w:lvlText w:val="o"/>
      <w:lvlJc w:val="left"/>
      <w:pPr>
        <w:ind w:left="4608" w:hanging="360"/>
      </w:pPr>
      <w:rPr>
        <w:rFonts w:ascii="Courier New" w:cs="Courier New" w:hAnsi="Courier New" w:hint="default"/>
      </w:rPr>
    </w:lvl>
    <w:lvl w:ilvl="5">
      <w:start w:val="1"/>
      <w:numFmt w:val="bullet"/>
      <w:lvlText w:val=""/>
      <w:lvlJc w:val="left"/>
      <w:pPr>
        <w:ind w:left="5328" w:hanging="360"/>
      </w:pPr>
      <w:rPr>
        <w:rFonts w:ascii="Wingdings" w:hAnsi="Wingdings" w:hint="default"/>
      </w:rPr>
    </w:lvl>
    <w:lvl w:ilvl="6">
      <w:start w:val="1"/>
      <w:numFmt w:val="bullet"/>
      <w:lvlText w:val=""/>
      <w:lvlJc w:val="left"/>
      <w:pPr>
        <w:ind w:left="6048" w:hanging="360"/>
      </w:pPr>
      <w:rPr>
        <w:rFonts w:ascii="Symbol" w:hAnsi="Symbol" w:hint="default"/>
      </w:rPr>
    </w:lvl>
    <w:lvl w:ilvl="7">
      <w:start w:val="1"/>
      <w:numFmt w:val="bullet"/>
      <w:lvlText w:val="o"/>
      <w:lvlJc w:val="left"/>
      <w:pPr>
        <w:ind w:left="6768" w:hanging="360"/>
      </w:pPr>
      <w:rPr>
        <w:rFonts w:ascii="Courier New" w:cs="Courier New" w:hAnsi="Courier New" w:hint="default"/>
      </w:rPr>
    </w:lvl>
    <w:lvl w:ilvl="8">
      <w:start w:val="1"/>
      <w:numFmt w:val="bullet"/>
      <w:lvlText w:val=""/>
      <w:lvlJc w:val="left"/>
      <w:pPr>
        <w:ind w:left="7488" w:hanging="360"/>
      </w:pPr>
      <w:rPr>
        <w:rFonts w:ascii="Wingdings" w:hAnsi="Wingdings" w:hint="default"/>
      </w:rPr>
    </w:lvl>
  </w:abstractNum>
  <w:abstractNum w:abstractNumId="10">
    <w:nsid w:val="0000000A"/>
    <w:multiLevelType w:val="multilevel"/>
    <w:tmpl w:val="6451388D"/>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cs="Courier New" w:hAnsi="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cs="Courier New" w:hAnsi="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cs="Courier New" w:hAnsi="Courier New" w:hint="default"/>
      </w:rPr>
    </w:lvl>
    <w:lvl w:ilvl="8">
      <w:start w:val="1"/>
      <w:numFmt w:val="bullet"/>
      <w:lvlText w:val=""/>
      <w:lvlJc w:val="left"/>
      <w:pPr>
        <w:ind w:left="6768" w:hanging="360"/>
      </w:pPr>
      <w:rPr>
        <w:rFonts w:ascii="Wingdings" w:hAnsi="Wingdings" w:hint="default"/>
      </w:rPr>
    </w:lvl>
  </w:abstractNum>
  <w:abstractNum w:abstractNumId="11">
    <w:nsid w:val="0000000B"/>
    <w:multiLevelType w:val="multilevel"/>
    <w:tmpl w:val="72724F8A"/>
    <w:lvl w:ilvl="0">
      <w:start w:val="0"/>
      <w:numFmt w:val="bullet"/>
      <w:lvlText w:val="-"/>
      <w:lvlJc w:val="left"/>
      <w:pPr>
        <w:ind w:left="246" w:hanging="140"/>
      </w:pPr>
      <w:rPr>
        <w:rFonts w:ascii="Times New Roman" w:cs="Times New Roman" w:eastAsia="Times New Roman" w:hAnsi="Times New Roman" w:hint="default"/>
        <w:b w:val="false"/>
        <w:bCs w:val="false"/>
        <w:i w:val="false"/>
        <w:iCs w:val="false"/>
        <w:color w:val="252525"/>
        <w:w w:val="99"/>
        <w:sz w:val="24"/>
        <w:szCs w:val="24"/>
        <w:lang w:val="en-US" w:bidi="ar-SA" w:eastAsia="en-US"/>
      </w:rPr>
    </w:lvl>
    <w:lvl w:ilvl="1">
      <w:start w:val="0"/>
      <w:numFmt w:val="bullet"/>
      <w:lvlText w:val="•"/>
      <w:lvlJc w:val="left"/>
      <w:pPr>
        <w:ind w:left="368" w:hanging="140"/>
      </w:pPr>
      <w:rPr>
        <w:lang w:val="en-US" w:bidi="ar-SA" w:eastAsia="en-US"/>
      </w:rPr>
    </w:lvl>
    <w:lvl w:ilvl="2">
      <w:start w:val="0"/>
      <w:numFmt w:val="bullet"/>
      <w:lvlText w:val="•"/>
      <w:lvlJc w:val="left"/>
      <w:pPr>
        <w:ind w:left="496" w:hanging="140"/>
      </w:pPr>
      <w:rPr>
        <w:lang w:val="en-US" w:bidi="ar-SA" w:eastAsia="en-US"/>
      </w:rPr>
    </w:lvl>
    <w:lvl w:ilvl="3">
      <w:start w:val="0"/>
      <w:numFmt w:val="bullet"/>
      <w:lvlText w:val="•"/>
      <w:lvlJc w:val="left"/>
      <w:pPr>
        <w:ind w:left="624" w:hanging="140"/>
      </w:pPr>
      <w:rPr>
        <w:lang w:val="en-US" w:bidi="ar-SA" w:eastAsia="en-US"/>
      </w:rPr>
    </w:lvl>
    <w:lvl w:ilvl="4">
      <w:start w:val="0"/>
      <w:numFmt w:val="bullet"/>
      <w:lvlText w:val="•"/>
      <w:lvlJc w:val="left"/>
      <w:pPr>
        <w:ind w:left="752" w:hanging="140"/>
      </w:pPr>
      <w:rPr>
        <w:lang w:val="en-US" w:bidi="ar-SA" w:eastAsia="en-US"/>
      </w:rPr>
    </w:lvl>
    <w:lvl w:ilvl="5">
      <w:start w:val="0"/>
      <w:numFmt w:val="bullet"/>
      <w:lvlText w:val="•"/>
      <w:lvlJc w:val="left"/>
      <w:pPr>
        <w:ind w:left="881" w:hanging="140"/>
      </w:pPr>
      <w:rPr>
        <w:lang w:val="en-US" w:bidi="ar-SA" w:eastAsia="en-US"/>
      </w:rPr>
    </w:lvl>
    <w:lvl w:ilvl="6">
      <w:start w:val="0"/>
      <w:numFmt w:val="bullet"/>
      <w:lvlText w:val="•"/>
      <w:lvlJc w:val="left"/>
      <w:pPr>
        <w:ind w:left="1009" w:hanging="140"/>
      </w:pPr>
      <w:rPr>
        <w:lang w:val="en-US" w:bidi="ar-SA" w:eastAsia="en-US"/>
      </w:rPr>
    </w:lvl>
    <w:lvl w:ilvl="7">
      <w:start w:val="0"/>
      <w:numFmt w:val="bullet"/>
      <w:lvlText w:val="•"/>
      <w:lvlJc w:val="left"/>
      <w:pPr>
        <w:ind w:left="1137" w:hanging="140"/>
      </w:pPr>
      <w:rPr>
        <w:lang w:val="en-US" w:bidi="ar-SA" w:eastAsia="en-US"/>
      </w:rPr>
    </w:lvl>
    <w:lvl w:ilvl="8">
      <w:start w:val="0"/>
      <w:numFmt w:val="bullet"/>
      <w:lvlText w:val="•"/>
      <w:lvlJc w:val="left"/>
      <w:pPr>
        <w:ind w:left="1265" w:hanging="140"/>
      </w:pPr>
      <w:rPr>
        <w:lang w:val="en-US" w:bidi="ar-SA" w:eastAsia="en-US"/>
      </w:rPr>
    </w:lvl>
  </w:abstractNum>
  <w:abstractNum w:abstractNumId="12">
    <w:nsid w:val="0000000C"/>
    <w:multiLevelType w:val="multilevel"/>
    <w:tmpl w:val="76CE21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000000D"/>
    <w:multiLevelType w:val="multilevel"/>
    <w:tmpl w:val="7EF43C22"/>
    <w:lvl w:ilvl="0">
      <w:start w:val="1"/>
      <w:numFmt w:val="bullet"/>
      <w:lvlText w:val=""/>
      <w:lvlJc w:val="left"/>
      <w:pPr>
        <w:ind w:left="2017" w:hanging="360"/>
      </w:pPr>
      <w:rPr>
        <w:rFonts w:ascii="Wingdings" w:hAnsi="Wingdings" w:hint="default"/>
      </w:rPr>
    </w:lvl>
    <w:lvl w:ilvl="1">
      <w:start w:val="1"/>
      <w:numFmt w:val="bullet"/>
      <w:lvlText w:val="o"/>
      <w:lvlJc w:val="left"/>
      <w:pPr>
        <w:ind w:left="2737" w:hanging="360"/>
      </w:pPr>
      <w:rPr>
        <w:rFonts w:ascii="Courier New" w:cs="Courier New" w:hAnsi="Courier New" w:hint="default"/>
      </w:rPr>
    </w:lvl>
    <w:lvl w:ilvl="2">
      <w:start w:val="1"/>
      <w:numFmt w:val="bullet"/>
      <w:lvlText w:val=""/>
      <w:lvlJc w:val="left"/>
      <w:pPr>
        <w:ind w:left="3457" w:hanging="360"/>
      </w:pPr>
      <w:rPr>
        <w:rFonts w:ascii="Wingdings" w:hAnsi="Wingdings" w:hint="default"/>
      </w:rPr>
    </w:lvl>
    <w:lvl w:ilvl="3">
      <w:start w:val="1"/>
      <w:numFmt w:val="bullet"/>
      <w:lvlText w:val=""/>
      <w:lvlJc w:val="left"/>
      <w:pPr>
        <w:ind w:left="4177" w:hanging="360"/>
      </w:pPr>
      <w:rPr>
        <w:rFonts w:ascii="Symbol" w:hAnsi="Symbol" w:hint="default"/>
      </w:rPr>
    </w:lvl>
    <w:lvl w:ilvl="4">
      <w:start w:val="1"/>
      <w:numFmt w:val="bullet"/>
      <w:lvlText w:val="o"/>
      <w:lvlJc w:val="left"/>
      <w:pPr>
        <w:ind w:left="4897" w:hanging="360"/>
      </w:pPr>
      <w:rPr>
        <w:rFonts w:ascii="Courier New" w:cs="Courier New" w:hAnsi="Courier New" w:hint="default"/>
      </w:rPr>
    </w:lvl>
    <w:lvl w:ilvl="5">
      <w:start w:val="1"/>
      <w:numFmt w:val="bullet"/>
      <w:lvlText w:val=""/>
      <w:lvlJc w:val="left"/>
      <w:pPr>
        <w:ind w:left="5617" w:hanging="360"/>
      </w:pPr>
      <w:rPr>
        <w:rFonts w:ascii="Wingdings" w:hAnsi="Wingdings" w:hint="default"/>
      </w:rPr>
    </w:lvl>
    <w:lvl w:ilvl="6">
      <w:start w:val="1"/>
      <w:numFmt w:val="bullet"/>
      <w:lvlText w:val=""/>
      <w:lvlJc w:val="left"/>
      <w:pPr>
        <w:ind w:left="6337" w:hanging="360"/>
      </w:pPr>
      <w:rPr>
        <w:rFonts w:ascii="Symbol" w:hAnsi="Symbol" w:hint="default"/>
      </w:rPr>
    </w:lvl>
    <w:lvl w:ilvl="7">
      <w:start w:val="1"/>
      <w:numFmt w:val="bullet"/>
      <w:lvlText w:val="o"/>
      <w:lvlJc w:val="left"/>
      <w:pPr>
        <w:ind w:left="7057" w:hanging="360"/>
      </w:pPr>
      <w:rPr>
        <w:rFonts w:ascii="Courier New" w:cs="Courier New" w:hAnsi="Courier New" w:hint="default"/>
      </w:rPr>
    </w:lvl>
    <w:lvl w:ilvl="8">
      <w:start w:val="1"/>
      <w:numFmt w:val="bullet"/>
      <w:lvlText w:val=""/>
      <w:lvlJc w:val="left"/>
      <w:pPr>
        <w:ind w:left="7777" w:hanging="360"/>
      </w:pPr>
      <w:rPr>
        <w:rFonts w:ascii="Wingdings" w:hAnsi="Wingdings" w:hint="default"/>
      </w:rPr>
    </w:lvl>
  </w:abstractNum>
  <w:num w:numId="1">
    <w:abstractNumId w:val="10"/>
  </w:num>
  <w:num w:numId="2">
    <w:abstractNumId w:val="9"/>
  </w:num>
  <w:num w:numId="3">
    <w:abstractNumId w:val="6"/>
  </w:num>
  <w:num w:numId="4">
    <w:abstractNumId w:val="12"/>
  </w:num>
  <w:num w:numId="5">
    <w:abstractNumId w:val="13"/>
  </w:num>
  <w:num w:numId="6">
    <w:abstractNumId w:val="7"/>
  </w:num>
  <w:num w:numId="7">
    <w:abstractNumId w:val="3"/>
  </w:num>
  <w:num w:numId="8">
    <w:abstractNumId w:val="2"/>
  </w:num>
  <w:num w:numId="9">
    <w:abstractNumId w:val="5"/>
  </w:num>
  <w:num w:numId="10">
    <w:abstractNumId w:val="11"/>
  </w:num>
  <w:num w:numId="11">
    <w:abstractNumId w:val="4"/>
  </w:num>
  <w:num w:numId="12">
    <w:abstractNumId w:val="1"/>
  </w:num>
  <w:num w:numId="13">
    <w:abstractNumId w:val="8"/>
  </w:num>
  <w:num w:numId="1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ind w:left="288"/>
    </w:pPr>
    <w:rPr>
      <w:rFonts w:ascii="Times New Roman" w:cs="宋体" w:eastAsia="Calibri" w:hAnsi="Times New Roman"/>
      <w:sz w:val="24"/>
      <w:szCs w:val="22"/>
      <w:lang w:val="en-US" w:bidi="ar-SA" w:eastAsia="en-US"/>
    </w:rPr>
  </w:style>
  <w:style w:type="paragraph" w:styleId="style1">
    <w:name w:val="heading 1"/>
    <w:basedOn w:val="style0"/>
    <w:next w:val="style0"/>
    <w:link w:val="style4097"/>
    <w:qFormat/>
    <w:uiPriority w:val="1"/>
    <w:pPr>
      <w:widowControl w:val="false"/>
      <w:autoSpaceDE w:val="false"/>
      <w:autoSpaceDN w:val="false"/>
      <w:spacing w:after="0" w:lineRule="auto" w:line="240"/>
      <w:ind w:left="330" w:hanging="330"/>
      <w:outlineLvl w:val="0"/>
    </w:pPr>
    <w:rPr>
      <w:rFonts w:cs="Times New Roman" w:eastAsia="Times New Roman"/>
      <w:b/>
      <w:bCs/>
      <w:sz w:val="32"/>
      <w:szCs w:val="32"/>
    </w:rPr>
  </w:style>
  <w:style w:type="paragraph" w:styleId="style2">
    <w:name w:val="heading 2"/>
    <w:basedOn w:val="style0"/>
    <w:next w:val="style0"/>
    <w:link w:val="style4098"/>
    <w:qFormat/>
    <w:uiPriority w:val="1"/>
    <w:pPr>
      <w:widowControl w:val="false"/>
      <w:autoSpaceDE w:val="false"/>
      <w:autoSpaceDN w:val="false"/>
      <w:spacing w:after="0" w:lineRule="auto" w:line="240"/>
      <w:ind w:left="576" w:hanging="432"/>
      <w:outlineLvl w:val="1"/>
    </w:pPr>
    <w:rPr>
      <w:rFonts w:cs="Times New Roman" w:eastAsia="Times New Roman"/>
      <w:b/>
      <w:bCs/>
      <w:sz w:val="28"/>
      <w:szCs w:val="28"/>
    </w:rPr>
  </w:style>
  <w:style w:type="paragraph" w:styleId="style3">
    <w:name w:val="heading 3"/>
    <w:basedOn w:val="style0"/>
    <w:next w:val="style0"/>
    <w:link w:val="style4099"/>
    <w:qFormat/>
    <w:uiPriority w:val="1"/>
    <w:pPr>
      <w:widowControl w:val="false"/>
      <w:autoSpaceDE w:val="false"/>
      <w:autoSpaceDN w:val="false"/>
      <w:spacing w:before="6" w:after="0" w:lineRule="auto" w:line="240"/>
      <w:ind w:left="878" w:hanging="590"/>
      <w:outlineLvl w:val="2"/>
    </w:pPr>
    <w:rPr>
      <w:rFonts w:cs="Times New Roman" w:eastAsia="Times New Roman"/>
      <w:b/>
      <w:bCs/>
      <w:szCs w:val="26"/>
    </w:rPr>
  </w:style>
  <w:style w:type="paragraph" w:styleId="style4">
    <w:name w:val="heading 4"/>
    <w:basedOn w:val="style0"/>
    <w:next w:val="style0"/>
    <w:link w:val="style4100"/>
    <w:qFormat/>
    <w:uiPriority w:val="1"/>
    <w:pPr>
      <w:widowControl w:val="false"/>
      <w:autoSpaceDE w:val="false"/>
      <w:autoSpaceDN w:val="false"/>
      <w:spacing w:before="125" w:after="0" w:lineRule="auto" w:line="240"/>
      <w:ind w:left="560"/>
      <w:outlineLvl w:val="3"/>
    </w:pPr>
    <w:rPr>
      <w:rFonts w:cs="Times New Roman" w:eastAsia="Times New Roman"/>
      <w:b/>
      <w:bCs/>
      <w:szCs w:val="24"/>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66">
    <w:name w:val="Body Text"/>
    <w:basedOn w:val="style0"/>
    <w:next w:val="style66"/>
    <w:link w:val="style4105"/>
    <w:qFormat/>
    <w:uiPriority w:val="1"/>
    <w:pPr>
      <w:widowControl w:val="false"/>
      <w:autoSpaceDE w:val="false"/>
      <w:autoSpaceDN w:val="false"/>
      <w:spacing w:after="0" w:lineRule="auto" w:line="240"/>
    </w:pPr>
    <w:rPr>
      <w:rFonts w:cs="Times New Roman" w:eastAsia="Times New Roman"/>
      <w:szCs w:val="24"/>
    </w:rPr>
  </w:style>
  <w:style w:type="character" w:styleId="style86">
    <w:name w:val="FollowedHyperlink"/>
    <w:basedOn w:val="style65"/>
    <w:next w:val="style86"/>
    <w:qFormat/>
    <w:uiPriority w:val="99"/>
    <w:rPr>
      <w:color w:val="800080"/>
      <w:u w:val="single"/>
    </w:rPr>
  </w:style>
  <w:style w:type="paragraph" w:styleId="style32">
    <w:name w:val="footer"/>
    <w:basedOn w:val="style0"/>
    <w:next w:val="style32"/>
    <w:link w:val="style4103"/>
    <w:qFormat/>
    <w:uiPriority w:val="99"/>
    <w:pPr>
      <w:widowControl w:val="false"/>
      <w:tabs>
        <w:tab w:val="center" w:leader="none" w:pos="4680"/>
        <w:tab w:val="right" w:leader="none" w:pos="9360"/>
      </w:tabs>
      <w:autoSpaceDE w:val="false"/>
      <w:autoSpaceDN w:val="false"/>
      <w:spacing w:after="0" w:lineRule="auto" w:line="240"/>
    </w:pPr>
    <w:rPr>
      <w:rFonts w:cs="Times New Roman" w:eastAsia="Times New Roman"/>
    </w:rPr>
  </w:style>
  <w:style w:type="paragraph" w:styleId="style31">
    <w:name w:val="header"/>
    <w:basedOn w:val="style0"/>
    <w:next w:val="style31"/>
    <w:link w:val="style4102"/>
    <w:qFormat/>
    <w:uiPriority w:val="99"/>
    <w:pPr>
      <w:widowControl w:val="false"/>
      <w:tabs>
        <w:tab w:val="center" w:leader="none" w:pos="4680"/>
        <w:tab w:val="right" w:leader="none" w:pos="9360"/>
      </w:tabs>
      <w:autoSpaceDE w:val="false"/>
      <w:autoSpaceDN w:val="false"/>
      <w:spacing w:after="0" w:lineRule="auto" w:line="240"/>
    </w:pPr>
    <w:rPr>
      <w:rFonts w:cs="Times New Roman" w:eastAsia="Times New Roman"/>
    </w:rPr>
  </w:style>
  <w:style w:type="character" w:styleId="style85">
    <w:name w:val="Hyperlink"/>
    <w:basedOn w:val="style65"/>
    <w:next w:val="style85"/>
    <w:qFormat/>
    <w:uiPriority w:val="99"/>
    <w:rPr>
      <w:color w:val="0000ff"/>
      <w:u w:val="single"/>
    </w:rPr>
  </w:style>
  <w:style w:type="table" w:styleId="style154">
    <w:name w:val="Table Grid"/>
    <w:basedOn w:val="style105"/>
    <w:next w:val="style154"/>
    <w:qFormat/>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62"/>
    <w:link w:val="style4104"/>
    <w:qFormat/>
    <w:uiPriority w:val="1"/>
    <w:pPr>
      <w:widowControl w:val="false"/>
      <w:autoSpaceDE w:val="false"/>
      <w:autoSpaceDN w:val="false"/>
      <w:spacing w:after="0" w:lineRule="auto" w:line="240"/>
      <w:ind w:left="626" w:right="1287"/>
      <w:jc w:val="center"/>
    </w:pPr>
    <w:rPr>
      <w:rFonts w:cs="Times New Roman" w:eastAsia="Times New Roman"/>
      <w:b/>
      <w:bCs/>
      <w:sz w:val="56"/>
      <w:szCs w:val="56"/>
    </w:rPr>
  </w:style>
  <w:style w:type="paragraph" w:styleId="style19">
    <w:name w:val="toc 1"/>
    <w:basedOn w:val="style0"/>
    <w:next w:val="style0"/>
    <w:qFormat/>
    <w:uiPriority w:val="39"/>
    <w:pPr>
      <w:widowControl w:val="false"/>
      <w:autoSpaceDE w:val="false"/>
      <w:autoSpaceDN w:val="false"/>
      <w:spacing w:before="120" w:after="0" w:lineRule="auto" w:line="240"/>
      <w:ind w:left="913" w:hanging="241"/>
    </w:pPr>
    <w:rPr>
      <w:rFonts w:cs="Times New Roman" w:eastAsia="Times New Roman"/>
      <w:szCs w:val="24"/>
    </w:rPr>
  </w:style>
  <w:style w:type="paragraph" w:styleId="style20">
    <w:name w:val="toc 2"/>
    <w:basedOn w:val="style0"/>
    <w:next w:val="style0"/>
    <w:qFormat/>
    <w:uiPriority w:val="39"/>
    <w:pPr>
      <w:widowControl w:val="false"/>
      <w:autoSpaceDE w:val="false"/>
      <w:autoSpaceDN w:val="false"/>
      <w:spacing w:before="122" w:after="0" w:lineRule="auto" w:line="240"/>
      <w:ind w:left="1179" w:hanging="332"/>
    </w:pPr>
    <w:rPr>
      <w:rFonts w:cs="Times New Roman" w:eastAsia="Times New Roman"/>
    </w:rPr>
  </w:style>
  <w:style w:type="paragraph" w:styleId="style21">
    <w:name w:val="toc 3"/>
    <w:basedOn w:val="style0"/>
    <w:next w:val="style0"/>
    <w:qFormat/>
    <w:uiPriority w:val="39"/>
    <w:pPr>
      <w:widowControl w:val="false"/>
      <w:autoSpaceDE w:val="false"/>
      <w:autoSpaceDN w:val="false"/>
      <w:spacing w:before="119" w:after="0" w:lineRule="auto" w:line="240"/>
      <w:ind w:left="1633" w:hanging="498"/>
    </w:pPr>
    <w:rPr>
      <w:rFonts w:cs="Times New Roman" w:eastAsia="Times New Roman"/>
    </w:rPr>
  </w:style>
  <w:style w:type="paragraph" w:styleId="style22">
    <w:name w:val="toc 4"/>
    <w:basedOn w:val="style0"/>
    <w:next w:val="style0"/>
    <w:qFormat/>
    <w:uiPriority w:val="1"/>
    <w:pPr>
      <w:widowControl w:val="false"/>
      <w:autoSpaceDE w:val="false"/>
      <w:autoSpaceDN w:val="false"/>
      <w:spacing w:before="119" w:after="0" w:lineRule="auto" w:line="240"/>
      <w:ind w:left="1633" w:hanging="498"/>
    </w:pPr>
    <w:rPr>
      <w:rFonts w:cs="Times New Roman" w:eastAsia="Times New Roman"/>
    </w:rPr>
  </w:style>
  <w:style w:type="character" w:customStyle="1" w:styleId="style4097">
    <w:name w:val="Heading 1 Char_fc43b318-4f6c-446e-9dfb-3638adf5a018"/>
    <w:basedOn w:val="style65"/>
    <w:next w:val="style4097"/>
    <w:link w:val="style1"/>
    <w:qFormat/>
    <w:uiPriority w:val="1"/>
    <w:rPr>
      <w:rFonts w:ascii="Times New Roman" w:cs="Times New Roman" w:eastAsia="Times New Roman" w:hAnsi="Times New Roman"/>
      <w:b/>
      <w:bCs/>
      <w:sz w:val="32"/>
      <w:szCs w:val="32"/>
    </w:rPr>
  </w:style>
  <w:style w:type="character" w:customStyle="1" w:styleId="style4098">
    <w:name w:val="Heading 2 Char_68936eb1-993f-4db2-a0af-b1f16bc56e0c"/>
    <w:basedOn w:val="style65"/>
    <w:next w:val="style4098"/>
    <w:link w:val="style2"/>
    <w:qFormat/>
    <w:uiPriority w:val="1"/>
    <w:rPr>
      <w:rFonts w:ascii="Times New Roman" w:cs="Times New Roman" w:eastAsia="Times New Roman" w:hAnsi="Times New Roman"/>
      <w:b/>
      <w:bCs/>
      <w:sz w:val="28"/>
      <w:szCs w:val="28"/>
    </w:rPr>
  </w:style>
  <w:style w:type="character" w:customStyle="1" w:styleId="style4099">
    <w:name w:val="Heading 3 Char_9d747427-bc59-4742-b709-1e08bced833e"/>
    <w:basedOn w:val="style65"/>
    <w:next w:val="style4099"/>
    <w:link w:val="style3"/>
    <w:uiPriority w:val="1"/>
    <w:rPr>
      <w:rFonts w:ascii="Times New Roman" w:cs="Times New Roman" w:eastAsia="Times New Roman" w:hAnsi="Times New Roman"/>
      <w:b/>
      <w:bCs/>
      <w:sz w:val="24"/>
      <w:szCs w:val="26"/>
    </w:rPr>
  </w:style>
  <w:style w:type="character" w:customStyle="1" w:styleId="style4100">
    <w:name w:val="Heading 4 Char_bc747c42-11fa-4641-b82f-6a673ec12add"/>
    <w:basedOn w:val="style65"/>
    <w:next w:val="style4100"/>
    <w:link w:val="style4"/>
    <w:qFormat/>
    <w:uiPriority w:val="1"/>
    <w:rPr>
      <w:rFonts w:ascii="Times New Roman" w:cs="Times New Roman" w:eastAsia="Times New Roman" w:hAnsi="Times New Roman"/>
      <w:b/>
      <w:bCs/>
      <w:sz w:val="24"/>
      <w:szCs w:val="24"/>
    </w:rPr>
  </w:style>
  <w:style w:type="paragraph" w:customStyle="1" w:styleId="style4101">
    <w:name w:val="msonormal"/>
    <w:basedOn w:val="style0"/>
    <w:next w:val="style4101"/>
    <w:qFormat/>
    <w:uiPriority w:val="0"/>
    <w:pPr>
      <w:spacing w:before="100" w:beforeAutospacing="true" w:after="100" w:afterAutospacing="true" w:lineRule="auto" w:line="240"/>
    </w:pPr>
    <w:rPr>
      <w:rFonts w:cs="Times New Roman" w:eastAsia="Times New Roman"/>
      <w:szCs w:val="24"/>
    </w:rPr>
  </w:style>
  <w:style w:type="character" w:customStyle="1" w:styleId="style4102">
    <w:name w:val="Header Char_7a257f0f-9230-4d53-b7c6-3c1c294a174e"/>
    <w:basedOn w:val="style65"/>
    <w:next w:val="style4102"/>
    <w:link w:val="style31"/>
    <w:uiPriority w:val="99"/>
    <w:rPr>
      <w:rFonts w:ascii="Times New Roman" w:cs="Times New Roman" w:eastAsia="Times New Roman" w:hAnsi="Times New Roman"/>
      <w:sz w:val="24"/>
    </w:rPr>
  </w:style>
  <w:style w:type="character" w:customStyle="1" w:styleId="style4103">
    <w:name w:val="Footer Char_3a770e8e-315f-4d65-be51-90503b580fdc"/>
    <w:basedOn w:val="style65"/>
    <w:next w:val="style4103"/>
    <w:link w:val="style32"/>
    <w:qFormat/>
    <w:uiPriority w:val="99"/>
    <w:rPr>
      <w:rFonts w:ascii="Times New Roman" w:cs="Times New Roman" w:eastAsia="Times New Roman" w:hAnsi="Times New Roman"/>
      <w:sz w:val="24"/>
    </w:rPr>
  </w:style>
  <w:style w:type="character" w:customStyle="1" w:styleId="style4104">
    <w:name w:val="Title Char_d96c3518-4b2e-4ac6-8661-abf6532b016a"/>
    <w:basedOn w:val="style65"/>
    <w:next w:val="style4104"/>
    <w:link w:val="style62"/>
    <w:uiPriority w:val="1"/>
    <w:rPr>
      <w:rFonts w:ascii="Times New Roman" w:cs="Times New Roman" w:eastAsia="Times New Roman" w:hAnsi="Times New Roman"/>
      <w:b/>
      <w:bCs/>
      <w:sz w:val="56"/>
      <w:szCs w:val="56"/>
    </w:rPr>
  </w:style>
  <w:style w:type="character" w:customStyle="1" w:styleId="style4105">
    <w:name w:val="Body Text Char"/>
    <w:basedOn w:val="style65"/>
    <w:next w:val="style4105"/>
    <w:link w:val="style66"/>
    <w:uiPriority w:val="1"/>
    <w:rPr>
      <w:rFonts w:ascii="Times New Roman" w:cs="Times New Roman" w:eastAsia="Times New Roman" w:hAnsi="Times New Roman"/>
      <w:sz w:val="24"/>
      <w:szCs w:val="24"/>
    </w:rPr>
  </w:style>
  <w:style w:type="paragraph" w:styleId="style179">
    <w:name w:val="List Paragraph"/>
    <w:basedOn w:val="style0"/>
    <w:next w:val="style179"/>
    <w:qFormat/>
    <w:uiPriority w:val="34"/>
    <w:pPr>
      <w:widowControl w:val="false"/>
      <w:autoSpaceDE w:val="false"/>
      <w:autoSpaceDN w:val="false"/>
      <w:spacing w:after="0" w:lineRule="auto" w:line="240"/>
      <w:ind w:left="1179" w:hanging="289"/>
    </w:pPr>
    <w:rPr>
      <w:rFonts w:cs="Times New Roman" w:eastAsia="Times New Roman"/>
    </w:rPr>
  </w:style>
  <w:style w:type="paragraph" w:customStyle="1" w:styleId="style4106">
    <w:name w:val="Table Paragraph"/>
    <w:basedOn w:val="style0"/>
    <w:next w:val="style4106"/>
    <w:qFormat/>
    <w:uiPriority w:val="1"/>
    <w:pPr>
      <w:widowControl w:val="false"/>
      <w:autoSpaceDE w:val="false"/>
      <w:autoSpaceDN w:val="false"/>
      <w:spacing w:after="0" w:lineRule="auto" w:line="240"/>
    </w:pPr>
    <w:rPr>
      <w:rFonts w:cs="Times New Roman" w:eastAsia="Times New Roman"/>
    </w:rPr>
  </w:style>
  <w:style w:type="paragraph" w:customStyle="1" w:styleId="style4107">
    <w:name w:val="TOC Heading_bbf2658d-9304-47a2-bdd0-c37f3aac5658"/>
    <w:basedOn w:val="style1"/>
    <w:next w:val="style0"/>
    <w:qFormat/>
    <w:uiPriority w:val="39"/>
    <w:pPr>
      <w:keepNext/>
      <w:keepLines/>
      <w:widowControl/>
      <w:autoSpaceDE/>
      <w:autoSpaceDN/>
      <w:spacing w:before="240" w:lineRule="auto" w:line="259"/>
      <w:ind w:left="0" w:firstLine="0"/>
      <w:outlineLvl w:val="9"/>
    </w:pPr>
    <w:rPr>
      <w:rFonts w:ascii="Calibri Light" w:cs="宋体" w:eastAsia="等线 Light" w:hAnsi="Calibri Light"/>
      <w:b w:val="false"/>
      <w:bCs w:val="false"/>
      <w:color w:val="2e75b6"/>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jpeg"/><Relationship Id="rId9" Type="http://schemas.openxmlformats.org/officeDocument/2006/relationships/styles" Target="styles.xml"/><Relationship Id="rId14" Type="http://schemas.openxmlformats.org/officeDocument/2006/relationships/customXml" Target="../customXml/item2.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BF035F-0812-4E0D-A12A-FAD1D7525C2C}">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3774</Words>
  <Characters>22402</Characters>
  <Application>WPS Office</Application>
  <DocSecurity>0</DocSecurity>
  <Paragraphs>1374</Paragraphs>
  <ScaleCrop>false</ScaleCrop>
  <LinksUpToDate>false</LinksUpToDate>
  <CharactersWithSpaces>25797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2023-05-07T00:27:24Z</dcterms:created>
  <dc:creator>Admin</dc:creator>
  <lastModifiedBy>SM-J415F</lastModifiedBy>
  <dcterms:modified xsi:type="dcterms:W3CDTF">2023-05-07T00:27:25Z</dcterms:modified>
  <revision>292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5EC1AD83C7F34C57B8ABCD4D2DF1E94B</vt:lpwstr>
  </property>
</Properties>
</file>