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9AB6" w14:textId="77777777" w:rsidR="00531680" w:rsidRDefault="00000000">
      <w:pPr>
        <w:pStyle w:val="Title"/>
      </w:pPr>
      <w:r>
        <w:t>Cloud Computing Project</w:t>
      </w:r>
    </w:p>
    <w:p w14:paraId="4CB522BD" w14:textId="77777777" w:rsidR="00531680" w:rsidRDefault="00000000">
      <w:pPr>
        <w:spacing w:before="131"/>
        <w:ind w:left="362" w:right="3"/>
        <w:jc w:val="center"/>
        <w:rPr>
          <w:b/>
          <w:sz w:val="24"/>
        </w:rPr>
      </w:pPr>
      <w:r>
        <w:rPr>
          <w:sz w:val="24"/>
        </w:rPr>
        <w:t>Application:</w:t>
      </w:r>
      <w:r>
        <w:rPr>
          <w:spacing w:val="-5"/>
          <w:sz w:val="24"/>
        </w:rPr>
        <w:t xml:space="preserve"> </w:t>
      </w:r>
      <w:proofErr w:type="spellStart"/>
      <w:r>
        <w:rPr>
          <w:b/>
          <w:sz w:val="24"/>
        </w:rPr>
        <w:t>CloudDash</w:t>
      </w:r>
      <w:proofErr w:type="spellEnd"/>
      <w:r>
        <w:rPr>
          <w:b/>
          <w:spacing w:val="-5"/>
          <w:sz w:val="24"/>
        </w:rPr>
        <w:t xml:space="preserve"> </w:t>
      </w:r>
      <w:r>
        <w:rPr>
          <w:b/>
          <w:spacing w:val="-2"/>
          <w:sz w:val="24"/>
        </w:rPr>
        <w:t>Integrity</w:t>
      </w:r>
    </w:p>
    <w:p w14:paraId="5C0298B5" w14:textId="77777777" w:rsidR="00531680" w:rsidRDefault="00000000">
      <w:pPr>
        <w:pStyle w:val="Heading2"/>
        <w:spacing w:before="121"/>
        <w:ind w:left="362" w:right="7" w:firstLine="0"/>
        <w:jc w:val="center"/>
      </w:pPr>
      <w:r>
        <w:rPr>
          <w:color w:val="1F2023"/>
        </w:rPr>
        <w:t>Cloud</w:t>
      </w:r>
      <w:r>
        <w:rPr>
          <w:color w:val="1F2023"/>
          <w:spacing w:val="-7"/>
        </w:rPr>
        <w:t xml:space="preserve"> </w:t>
      </w:r>
      <w:r>
        <w:rPr>
          <w:color w:val="1F2023"/>
        </w:rPr>
        <w:t>Computing</w:t>
      </w:r>
      <w:r>
        <w:rPr>
          <w:color w:val="1F2023"/>
          <w:spacing w:val="-4"/>
        </w:rPr>
        <w:t xml:space="preserve"> </w:t>
      </w:r>
      <w:r>
        <w:rPr>
          <w:color w:val="1F2023"/>
        </w:rPr>
        <w:t>-</w:t>
      </w:r>
      <w:r>
        <w:rPr>
          <w:color w:val="1F2023"/>
          <w:spacing w:val="-5"/>
        </w:rPr>
        <w:t xml:space="preserve"> </w:t>
      </w:r>
      <w:r>
        <w:rPr>
          <w:color w:val="1F2023"/>
        </w:rPr>
        <w:t>Dashcam</w:t>
      </w:r>
      <w:r>
        <w:rPr>
          <w:color w:val="1F2023"/>
          <w:spacing w:val="-4"/>
        </w:rPr>
        <w:t xml:space="preserve"> </w:t>
      </w:r>
      <w:r>
        <w:rPr>
          <w:color w:val="1F2023"/>
        </w:rPr>
        <w:t>Encoder</w:t>
      </w:r>
      <w:r>
        <w:rPr>
          <w:color w:val="1F2023"/>
          <w:spacing w:val="-6"/>
        </w:rPr>
        <w:t xml:space="preserve"> </w:t>
      </w:r>
      <w:r>
        <w:rPr>
          <w:color w:val="1F2023"/>
        </w:rPr>
        <w:t>/</w:t>
      </w:r>
      <w:r>
        <w:rPr>
          <w:color w:val="1F2023"/>
          <w:spacing w:val="-6"/>
        </w:rPr>
        <w:t xml:space="preserve"> </w:t>
      </w:r>
      <w:r>
        <w:rPr>
          <w:color w:val="1F2023"/>
        </w:rPr>
        <w:t>Transmitter</w:t>
      </w:r>
      <w:r>
        <w:rPr>
          <w:color w:val="1F2023"/>
          <w:spacing w:val="-6"/>
        </w:rPr>
        <w:t xml:space="preserve"> </w:t>
      </w:r>
      <w:r>
        <w:rPr>
          <w:color w:val="1F2023"/>
        </w:rPr>
        <w:t>and</w:t>
      </w:r>
      <w:r>
        <w:rPr>
          <w:color w:val="1F2023"/>
          <w:spacing w:val="-6"/>
        </w:rPr>
        <w:t xml:space="preserve"> </w:t>
      </w:r>
      <w:r>
        <w:rPr>
          <w:color w:val="1F2023"/>
          <w:spacing w:val="-2"/>
        </w:rPr>
        <w:t>Decoder</w:t>
      </w:r>
    </w:p>
    <w:p w14:paraId="6AA92EBE" w14:textId="77777777" w:rsidR="00531680" w:rsidRDefault="00000000">
      <w:pPr>
        <w:spacing w:before="119"/>
        <w:ind w:left="362"/>
        <w:jc w:val="center"/>
        <w:rPr>
          <w:b/>
          <w:sz w:val="24"/>
        </w:rPr>
      </w:pPr>
      <w:r>
        <w:t>Student: Ashriel Nhembo</w:t>
      </w:r>
    </w:p>
    <w:p w14:paraId="77732ACD" w14:textId="77777777" w:rsidR="00531680" w:rsidRDefault="00531680">
      <w:pPr>
        <w:pStyle w:val="BodyText"/>
        <w:spacing w:before="273"/>
        <w:ind w:left="0"/>
        <w:rPr>
          <w:b/>
          <w:sz w:val="24"/>
        </w:rPr>
      </w:pPr>
    </w:p>
    <w:p w14:paraId="183DFD60" w14:textId="77777777" w:rsidR="00531680" w:rsidRDefault="00000000">
      <w:pPr>
        <w:pStyle w:val="BodyText"/>
        <w:ind w:left="362" w:right="4"/>
        <w:jc w:val="center"/>
      </w:pPr>
      <w:r>
        <w:rPr>
          <w:color w:val="5E6B79"/>
        </w:rPr>
        <w:t>Complete</w:t>
      </w:r>
      <w:r>
        <w:rPr>
          <w:color w:val="5E6B79"/>
          <w:spacing w:val="-6"/>
        </w:rPr>
        <w:t xml:space="preserve"> </w:t>
      </w:r>
      <w:r>
        <w:rPr>
          <w:color w:val="5E6B79"/>
        </w:rPr>
        <w:t>Project</w:t>
      </w:r>
      <w:r>
        <w:rPr>
          <w:color w:val="5E6B79"/>
          <w:spacing w:val="-6"/>
        </w:rPr>
        <w:t xml:space="preserve"> </w:t>
      </w:r>
      <w:r>
        <w:rPr>
          <w:color w:val="5E6B79"/>
          <w:spacing w:val="-2"/>
        </w:rPr>
        <w:t>Documentation</w:t>
      </w:r>
    </w:p>
    <w:p w14:paraId="1D2E0BF1" w14:textId="77777777" w:rsidR="00531680" w:rsidRDefault="00000000">
      <w:pPr>
        <w:pStyle w:val="BodyText"/>
        <w:spacing w:before="34"/>
        <w:ind w:left="362" w:right="11"/>
        <w:jc w:val="center"/>
      </w:pPr>
      <w:r>
        <w:rPr>
          <w:color w:val="5E6B79"/>
        </w:rPr>
        <w:t>Hybrid</w:t>
      </w:r>
      <w:r>
        <w:rPr>
          <w:color w:val="5E6B79"/>
          <w:spacing w:val="-7"/>
        </w:rPr>
        <w:t xml:space="preserve"> </w:t>
      </w:r>
      <w:r>
        <w:rPr>
          <w:color w:val="5E6B79"/>
        </w:rPr>
        <w:t>Dashcam</w:t>
      </w:r>
      <w:r>
        <w:rPr>
          <w:color w:val="5E6B79"/>
          <w:spacing w:val="-7"/>
        </w:rPr>
        <w:t xml:space="preserve"> </w:t>
      </w:r>
      <w:r>
        <w:rPr>
          <w:color w:val="5E6B79"/>
        </w:rPr>
        <w:t>Evidence</w:t>
      </w:r>
      <w:r>
        <w:rPr>
          <w:color w:val="5E6B79"/>
          <w:spacing w:val="-7"/>
        </w:rPr>
        <w:t xml:space="preserve"> </w:t>
      </w:r>
      <w:r>
        <w:rPr>
          <w:color w:val="5E6B79"/>
        </w:rPr>
        <w:t>Acquisition,</w:t>
      </w:r>
      <w:r>
        <w:rPr>
          <w:color w:val="5E6B79"/>
          <w:spacing w:val="-8"/>
        </w:rPr>
        <w:t xml:space="preserve"> </w:t>
      </w:r>
      <w:r w:rsidR="00B66E15">
        <w:rPr>
          <w:color w:val="5E6B79"/>
        </w:rPr>
        <w:t>Transmission,</w:t>
      </w:r>
      <w:r>
        <w:rPr>
          <w:color w:val="5E6B79"/>
          <w:spacing w:val="-7"/>
        </w:rPr>
        <w:t xml:space="preserve"> </w:t>
      </w:r>
      <w:r>
        <w:rPr>
          <w:color w:val="5E6B79"/>
        </w:rPr>
        <w:t>and</w:t>
      </w:r>
      <w:r>
        <w:rPr>
          <w:color w:val="5E6B79"/>
          <w:spacing w:val="-8"/>
        </w:rPr>
        <w:t xml:space="preserve"> </w:t>
      </w:r>
      <w:r>
        <w:rPr>
          <w:color w:val="5E6B79"/>
        </w:rPr>
        <w:t>Integrity</w:t>
      </w:r>
      <w:r>
        <w:rPr>
          <w:color w:val="5E6B79"/>
          <w:spacing w:val="-7"/>
        </w:rPr>
        <w:t xml:space="preserve"> </w:t>
      </w:r>
      <w:r>
        <w:rPr>
          <w:color w:val="5E6B79"/>
          <w:spacing w:val="-2"/>
        </w:rPr>
        <w:t>Verification</w:t>
      </w:r>
    </w:p>
    <w:p w14:paraId="0A8CDBA5" w14:textId="77777777" w:rsidR="00531680" w:rsidRDefault="00531680">
      <w:pPr>
        <w:pStyle w:val="BodyText"/>
        <w:spacing w:before="5"/>
        <w:ind w:left="0"/>
      </w:pPr>
    </w:p>
    <w:p w14:paraId="58D2FA2B" w14:textId="77777777" w:rsidR="00531680" w:rsidRDefault="00000000">
      <w:pPr>
        <w:pStyle w:val="Heading2"/>
        <w:ind w:left="403" w:firstLine="0"/>
      </w:pPr>
      <w:r>
        <w:rPr>
          <w:color w:val="0A1F39"/>
          <w:spacing w:val="-2"/>
        </w:rPr>
        <w:t>Introduction</w:t>
      </w:r>
    </w:p>
    <w:p w14:paraId="30D42A6D" w14:textId="77777777" w:rsidR="00531680" w:rsidRDefault="00000000">
      <w:pPr>
        <w:spacing w:before="35" w:line="276" w:lineRule="auto"/>
        <w:ind w:left="403" w:right="43"/>
        <w:jc w:val="both"/>
        <w:rPr>
          <w:i/>
        </w:rPr>
      </w:pPr>
      <w:r>
        <w:rPr>
          <w:i/>
          <w:color w:val="5E6B79"/>
        </w:rPr>
        <w:t xml:space="preserve">This document is the complete technical documentation for the </w:t>
      </w:r>
      <w:proofErr w:type="spellStart"/>
      <w:r>
        <w:rPr>
          <w:i/>
          <w:color w:val="5E6B79"/>
        </w:rPr>
        <w:t>CloudDash</w:t>
      </w:r>
      <w:proofErr w:type="spellEnd"/>
      <w:r>
        <w:rPr>
          <w:i/>
          <w:color w:val="5E6B79"/>
        </w:rPr>
        <w:t xml:space="preserve"> Integrity project. It covers the Encoder/Transmitter, Decoder/Insurer, development environment, installation, </w:t>
      </w:r>
      <w:proofErr w:type="spellStart"/>
      <w:r>
        <w:rPr>
          <w:i/>
          <w:color w:val="5E6B79"/>
        </w:rPr>
        <w:t>Supabase</w:t>
      </w:r>
      <w:proofErr w:type="spellEnd"/>
      <w:r>
        <w:rPr>
          <w:i/>
          <w:color w:val="5E6B79"/>
        </w:rPr>
        <w:t xml:space="preserve"> configuration, architecture, implementation choices, integrity protocol, offline behavior, retention, deployment, automated</w:t>
      </w:r>
      <w:r>
        <w:rPr>
          <w:i/>
          <w:color w:val="5E6B79"/>
          <w:spacing w:val="40"/>
        </w:rPr>
        <w:t xml:space="preserve"> </w:t>
      </w:r>
      <w:r>
        <w:rPr>
          <w:i/>
          <w:color w:val="5E6B79"/>
        </w:rPr>
        <w:t xml:space="preserve">tests, runtime evidence, demonstration plan, </w:t>
      </w:r>
      <w:r w:rsidR="00B66E15">
        <w:rPr>
          <w:i/>
          <w:color w:val="5E6B79"/>
        </w:rPr>
        <w:t>limitations,</w:t>
      </w:r>
      <w:r>
        <w:rPr>
          <w:i/>
          <w:color w:val="5E6B79"/>
        </w:rPr>
        <w:t xml:space="preserve"> and final deliverables.</w:t>
      </w:r>
    </w:p>
    <w:p w14:paraId="566C532A" w14:textId="77777777" w:rsidR="00531680" w:rsidRDefault="00000000">
      <w:pPr>
        <w:pStyle w:val="Heading2"/>
        <w:spacing w:before="199"/>
        <w:ind w:left="403" w:firstLine="0"/>
      </w:pPr>
      <w:bookmarkStart w:id="0" w:name="Table_of_Contents"/>
      <w:bookmarkEnd w:id="0"/>
      <w:r>
        <w:rPr>
          <w:color w:val="0A1F39"/>
        </w:rPr>
        <w:t>Table</w:t>
      </w:r>
      <w:r>
        <w:rPr>
          <w:color w:val="0A1F39"/>
          <w:spacing w:val="-4"/>
        </w:rPr>
        <w:t xml:space="preserve"> </w:t>
      </w:r>
      <w:r>
        <w:rPr>
          <w:color w:val="0A1F39"/>
        </w:rPr>
        <w:t>of</w:t>
      </w:r>
      <w:r>
        <w:rPr>
          <w:color w:val="0A1F39"/>
          <w:spacing w:val="-3"/>
        </w:rPr>
        <w:t xml:space="preserve"> </w:t>
      </w:r>
      <w:r>
        <w:rPr>
          <w:color w:val="0A1F39"/>
          <w:spacing w:val="-2"/>
        </w:rPr>
        <w:t>Contents</w:t>
      </w:r>
    </w:p>
    <w:p w14:paraId="14BF5B9C" w14:textId="77777777" w:rsidR="00531680" w:rsidRDefault="00000000">
      <w:pPr>
        <w:pStyle w:val="ListParagraph"/>
        <w:numPr>
          <w:ilvl w:val="0"/>
          <w:numId w:val="7"/>
        </w:numPr>
        <w:tabs>
          <w:tab w:val="left" w:pos="603"/>
        </w:tabs>
        <w:spacing w:before="140"/>
        <w:ind w:left="603" w:hanging="200"/>
        <w:rPr>
          <w:sz w:val="20"/>
        </w:rPr>
      </w:pPr>
      <w:r>
        <w:rPr>
          <w:sz w:val="20"/>
        </w:rPr>
        <w:t>Project</w:t>
      </w:r>
      <w:r>
        <w:rPr>
          <w:spacing w:val="-5"/>
          <w:sz w:val="20"/>
        </w:rPr>
        <w:t xml:space="preserve"> </w:t>
      </w:r>
      <w:r>
        <w:rPr>
          <w:spacing w:val="-2"/>
          <w:sz w:val="20"/>
        </w:rPr>
        <w:t>Overview</w:t>
      </w:r>
    </w:p>
    <w:p w14:paraId="0C2A31FD" w14:textId="77777777" w:rsidR="00531680" w:rsidRDefault="00000000">
      <w:pPr>
        <w:pStyle w:val="ListParagraph"/>
        <w:numPr>
          <w:ilvl w:val="0"/>
          <w:numId w:val="7"/>
        </w:numPr>
        <w:tabs>
          <w:tab w:val="left" w:pos="603"/>
        </w:tabs>
        <w:ind w:left="603" w:hanging="200"/>
        <w:rPr>
          <w:sz w:val="20"/>
        </w:rPr>
      </w:pPr>
      <w:r>
        <w:rPr>
          <w:sz w:val="20"/>
        </w:rPr>
        <w:t>Requirements</w:t>
      </w:r>
      <w:r>
        <w:rPr>
          <w:spacing w:val="-8"/>
          <w:sz w:val="20"/>
        </w:rPr>
        <w:t xml:space="preserve"> </w:t>
      </w:r>
      <w:r>
        <w:rPr>
          <w:sz w:val="20"/>
        </w:rPr>
        <w:t>and</w:t>
      </w:r>
      <w:r>
        <w:rPr>
          <w:spacing w:val="-5"/>
          <w:sz w:val="20"/>
        </w:rPr>
        <w:t xml:space="preserve"> </w:t>
      </w:r>
      <w:r>
        <w:rPr>
          <w:spacing w:val="-2"/>
          <w:sz w:val="20"/>
        </w:rPr>
        <w:t>Deliverables</w:t>
      </w:r>
    </w:p>
    <w:p w14:paraId="49CC60DF" w14:textId="77777777" w:rsidR="00531680" w:rsidRDefault="00000000">
      <w:pPr>
        <w:pStyle w:val="ListParagraph"/>
        <w:numPr>
          <w:ilvl w:val="0"/>
          <w:numId w:val="7"/>
        </w:numPr>
        <w:tabs>
          <w:tab w:val="left" w:pos="603"/>
        </w:tabs>
        <w:ind w:left="603" w:hanging="200"/>
        <w:rPr>
          <w:sz w:val="20"/>
        </w:rPr>
      </w:pPr>
      <w:r>
        <w:rPr>
          <w:sz w:val="20"/>
        </w:rPr>
        <w:t>Technology</w:t>
      </w:r>
      <w:r>
        <w:rPr>
          <w:spacing w:val="-6"/>
          <w:sz w:val="20"/>
        </w:rPr>
        <w:t xml:space="preserve"> </w:t>
      </w:r>
      <w:r>
        <w:rPr>
          <w:sz w:val="20"/>
        </w:rPr>
        <w:t>Stack</w:t>
      </w:r>
      <w:r>
        <w:rPr>
          <w:spacing w:val="-6"/>
          <w:sz w:val="20"/>
        </w:rPr>
        <w:t xml:space="preserve"> </w:t>
      </w:r>
      <w:r>
        <w:rPr>
          <w:sz w:val="20"/>
        </w:rPr>
        <w:t>and</w:t>
      </w:r>
      <w:r>
        <w:rPr>
          <w:spacing w:val="-7"/>
          <w:sz w:val="20"/>
        </w:rPr>
        <w:t xml:space="preserve"> </w:t>
      </w:r>
      <w:r>
        <w:rPr>
          <w:sz w:val="20"/>
        </w:rPr>
        <w:t>Repository</w:t>
      </w:r>
      <w:r>
        <w:rPr>
          <w:spacing w:val="-6"/>
          <w:sz w:val="20"/>
        </w:rPr>
        <w:t xml:space="preserve"> </w:t>
      </w:r>
      <w:r>
        <w:rPr>
          <w:spacing w:val="-2"/>
          <w:sz w:val="20"/>
        </w:rPr>
        <w:t>Structure</w:t>
      </w:r>
    </w:p>
    <w:p w14:paraId="40AD1A10" w14:textId="77777777" w:rsidR="00531680" w:rsidRDefault="00000000">
      <w:pPr>
        <w:pStyle w:val="ListParagraph"/>
        <w:numPr>
          <w:ilvl w:val="0"/>
          <w:numId w:val="7"/>
        </w:numPr>
        <w:tabs>
          <w:tab w:val="left" w:pos="603"/>
        </w:tabs>
        <w:ind w:left="603" w:hanging="200"/>
        <w:rPr>
          <w:sz w:val="20"/>
        </w:rPr>
      </w:pPr>
      <w:r>
        <w:rPr>
          <w:sz w:val="20"/>
        </w:rPr>
        <w:t>System</w:t>
      </w:r>
      <w:r>
        <w:rPr>
          <w:spacing w:val="-6"/>
          <w:sz w:val="20"/>
        </w:rPr>
        <w:t xml:space="preserve"> </w:t>
      </w:r>
      <w:r>
        <w:rPr>
          <w:spacing w:val="-2"/>
          <w:sz w:val="20"/>
        </w:rPr>
        <w:t>Architecture</w:t>
      </w:r>
    </w:p>
    <w:p w14:paraId="4BCDA37D" w14:textId="77777777" w:rsidR="00531680" w:rsidRDefault="00000000">
      <w:pPr>
        <w:pStyle w:val="ListParagraph"/>
        <w:numPr>
          <w:ilvl w:val="0"/>
          <w:numId w:val="7"/>
        </w:numPr>
        <w:tabs>
          <w:tab w:val="left" w:pos="603"/>
        </w:tabs>
        <w:ind w:left="603" w:hanging="200"/>
        <w:rPr>
          <w:sz w:val="20"/>
        </w:rPr>
      </w:pPr>
      <w:r>
        <w:rPr>
          <w:sz w:val="20"/>
        </w:rPr>
        <w:t>Development</w:t>
      </w:r>
      <w:r>
        <w:rPr>
          <w:spacing w:val="-9"/>
          <w:sz w:val="20"/>
        </w:rPr>
        <w:t xml:space="preserve"> </w:t>
      </w:r>
      <w:r>
        <w:rPr>
          <w:sz w:val="20"/>
        </w:rPr>
        <w:t>Environment</w:t>
      </w:r>
      <w:r>
        <w:rPr>
          <w:spacing w:val="-10"/>
          <w:sz w:val="20"/>
        </w:rPr>
        <w:t xml:space="preserve"> </w:t>
      </w:r>
      <w:r>
        <w:rPr>
          <w:sz w:val="20"/>
        </w:rPr>
        <w:t>and</w:t>
      </w:r>
      <w:r>
        <w:rPr>
          <w:spacing w:val="-7"/>
          <w:sz w:val="20"/>
        </w:rPr>
        <w:t xml:space="preserve"> </w:t>
      </w:r>
      <w:r>
        <w:rPr>
          <w:spacing w:val="-2"/>
          <w:sz w:val="20"/>
        </w:rPr>
        <w:t>Installation</w:t>
      </w:r>
    </w:p>
    <w:p w14:paraId="2B05DDC9" w14:textId="77777777" w:rsidR="00531680" w:rsidRDefault="00000000">
      <w:pPr>
        <w:pStyle w:val="ListParagraph"/>
        <w:numPr>
          <w:ilvl w:val="0"/>
          <w:numId w:val="7"/>
        </w:numPr>
        <w:tabs>
          <w:tab w:val="left" w:pos="603"/>
        </w:tabs>
        <w:ind w:left="603" w:hanging="200"/>
        <w:rPr>
          <w:sz w:val="20"/>
        </w:rPr>
      </w:pPr>
      <w:proofErr w:type="spellStart"/>
      <w:r>
        <w:rPr>
          <w:sz w:val="20"/>
        </w:rPr>
        <w:t>Supabase</w:t>
      </w:r>
      <w:proofErr w:type="spellEnd"/>
      <w:r>
        <w:rPr>
          <w:spacing w:val="-6"/>
          <w:sz w:val="20"/>
        </w:rPr>
        <w:t xml:space="preserve"> </w:t>
      </w:r>
      <w:r>
        <w:rPr>
          <w:sz w:val="20"/>
        </w:rPr>
        <w:t>Backend</w:t>
      </w:r>
      <w:r>
        <w:rPr>
          <w:spacing w:val="-7"/>
          <w:sz w:val="20"/>
        </w:rPr>
        <w:t xml:space="preserve"> </w:t>
      </w:r>
      <w:r>
        <w:rPr>
          <w:spacing w:val="-2"/>
          <w:sz w:val="20"/>
        </w:rPr>
        <w:t>Configuration</w:t>
      </w:r>
    </w:p>
    <w:p w14:paraId="1B1A26AA" w14:textId="77777777" w:rsidR="00531680" w:rsidRDefault="00000000">
      <w:pPr>
        <w:pStyle w:val="ListParagraph"/>
        <w:numPr>
          <w:ilvl w:val="0"/>
          <w:numId w:val="7"/>
        </w:numPr>
        <w:tabs>
          <w:tab w:val="left" w:pos="603"/>
        </w:tabs>
        <w:ind w:left="603" w:hanging="200"/>
        <w:rPr>
          <w:sz w:val="20"/>
        </w:rPr>
      </w:pPr>
      <w:r>
        <w:rPr>
          <w:sz w:val="20"/>
        </w:rPr>
        <w:t>Encoder</w:t>
      </w:r>
      <w:r>
        <w:rPr>
          <w:spacing w:val="-5"/>
          <w:sz w:val="20"/>
        </w:rPr>
        <w:t xml:space="preserve"> </w:t>
      </w:r>
      <w:r>
        <w:rPr>
          <w:sz w:val="20"/>
        </w:rPr>
        <w:t>/</w:t>
      </w:r>
      <w:r>
        <w:rPr>
          <w:spacing w:val="-7"/>
          <w:sz w:val="20"/>
        </w:rPr>
        <w:t xml:space="preserve"> </w:t>
      </w:r>
      <w:r>
        <w:rPr>
          <w:sz w:val="20"/>
        </w:rPr>
        <w:t>Transmitter</w:t>
      </w:r>
      <w:r>
        <w:rPr>
          <w:spacing w:val="-6"/>
          <w:sz w:val="20"/>
        </w:rPr>
        <w:t xml:space="preserve"> </w:t>
      </w:r>
      <w:r>
        <w:rPr>
          <w:spacing w:val="-2"/>
          <w:sz w:val="20"/>
        </w:rPr>
        <w:t>Implementation</w:t>
      </w:r>
    </w:p>
    <w:p w14:paraId="5549F58A" w14:textId="77777777" w:rsidR="00531680" w:rsidRDefault="00000000">
      <w:pPr>
        <w:pStyle w:val="ListParagraph"/>
        <w:numPr>
          <w:ilvl w:val="0"/>
          <w:numId w:val="7"/>
        </w:numPr>
        <w:tabs>
          <w:tab w:val="left" w:pos="603"/>
        </w:tabs>
        <w:ind w:left="603" w:hanging="200"/>
        <w:rPr>
          <w:sz w:val="20"/>
        </w:rPr>
      </w:pPr>
      <w:r>
        <w:rPr>
          <w:sz w:val="20"/>
        </w:rPr>
        <w:t>Offline</w:t>
      </w:r>
      <w:r>
        <w:rPr>
          <w:spacing w:val="-8"/>
          <w:sz w:val="20"/>
        </w:rPr>
        <w:t xml:space="preserve"> </w:t>
      </w:r>
      <w:r>
        <w:rPr>
          <w:sz w:val="20"/>
        </w:rPr>
        <w:t>Transmission</w:t>
      </w:r>
      <w:r>
        <w:rPr>
          <w:spacing w:val="-7"/>
          <w:sz w:val="20"/>
        </w:rPr>
        <w:t xml:space="preserve"> </w:t>
      </w:r>
      <w:r>
        <w:rPr>
          <w:sz w:val="20"/>
        </w:rPr>
        <w:t>and</w:t>
      </w:r>
      <w:r>
        <w:rPr>
          <w:spacing w:val="-7"/>
          <w:sz w:val="20"/>
        </w:rPr>
        <w:t xml:space="preserve"> </w:t>
      </w:r>
      <w:r>
        <w:rPr>
          <w:spacing w:val="-2"/>
          <w:sz w:val="20"/>
        </w:rPr>
        <w:t>Retention</w:t>
      </w:r>
    </w:p>
    <w:p w14:paraId="115D884D" w14:textId="77777777" w:rsidR="00531680" w:rsidRDefault="00000000">
      <w:pPr>
        <w:pStyle w:val="ListParagraph"/>
        <w:numPr>
          <w:ilvl w:val="0"/>
          <w:numId w:val="7"/>
        </w:numPr>
        <w:tabs>
          <w:tab w:val="left" w:pos="603"/>
        </w:tabs>
        <w:spacing w:before="59"/>
        <w:ind w:left="603" w:hanging="200"/>
        <w:rPr>
          <w:sz w:val="20"/>
        </w:rPr>
      </w:pPr>
      <w:r>
        <w:rPr>
          <w:sz w:val="20"/>
        </w:rPr>
        <w:t>Incident</w:t>
      </w:r>
      <w:r>
        <w:rPr>
          <w:spacing w:val="-7"/>
          <w:sz w:val="20"/>
        </w:rPr>
        <w:t xml:space="preserve"> </w:t>
      </w:r>
      <w:r>
        <w:rPr>
          <w:sz w:val="20"/>
        </w:rPr>
        <w:t>Evidence</w:t>
      </w:r>
      <w:r>
        <w:rPr>
          <w:spacing w:val="-6"/>
          <w:sz w:val="20"/>
        </w:rPr>
        <w:t xml:space="preserve"> </w:t>
      </w:r>
      <w:r>
        <w:rPr>
          <w:spacing w:val="-2"/>
          <w:sz w:val="20"/>
        </w:rPr>
        <w:t>Workflow</w:t>
      </w:r>
    </w:p>
    <w:p w14:paraId="4C42AB4B" w14:textId="77777777" w:rsidR="00531680" w:rsidRDefault="00000000">
      <w:pPr>
        <w:pStyle w:val="ListParagraph"/>
        <w:numPr>
          <w:ilvl w:val="0"/>
          <w:numId w:val="7"/>
        </w:numPr>
        <w:tabs>
          <w:tab w:val="left" w:pos="704"/>
        </w:tabs>
        <w:ind w:left="704" w:hanging="301"/>
        <w:rPr>
          <w:sz w:val="20"/>
        </w:rPr>
      </w:pPr>
      <w:r>
        <w:rPr>
          <w:sz w:val="20"/>
        </w:rPr>
        <w:t>Decoder</w:t>
      </w:r>
      <w:r>
        <w:rPr>
          <w:spacing w:val="-5"/>
          <w:sz w:val="20"/>
        </w:rPr>
        <w:t xml:space="preserve"> </w:t>
      </w:r>
      <w:r>
        <w:rPr>
          <w:sz w:val="20"/>
        </w:rPr>
        <w:t>/</w:t>
      </w:r>
      <w:r>
        <w:rPr>
          <w:spacing w:val="-6"/>
          <w:sz w:val="20"/>
        </w:rPr>
        <w:t xml:space="preserve"> </w:t>
      </w:r>
      <w:r>
        <w:rPr>
          <w:sz w:val="20"/>
        </w:rPr>
        <w:t>Insurer</w:t>
      </w:r>
      <w:r>
        <w:rPr>
          <w:spacing w:val="-3"/>
          <w:sz w:val="20"/>
        </w:rPr>
        <w:t xml:space="preserve"> </w:t>
      </w:r>
      <w:r>
        <w:rPr>
          <w:spacing w:val="-2"/>
          <w:sz w:val="20"/>
        </w:rPr>
        <w:t>Implementation</w:t>
      </w:r>
    </w:p>
    <w:p w14:paraId="34B2345D" w14:textId="77777777" w:rsidR="00531680" w:rsidRDefault="00000000">
      <w:pPr>
        <w:pStyle w:val="ListParagraph"/>
        <w:numPr>
          <w:ilvl w:val="0"/>
          <w:numId w:val="7"/>
        </w:numPr>
        <w:tabs>
          <w:tab w:val="left" w:pos="704"/>
        </w:tabs>
        <w:ind w:left="704" w:hanging="301"/>
        <w:rPr>
          <w:sz w:val="20"/>
        </w:rPr>
      </w:pPr>
      <w:r>
        <w:rPr>
          <w:sz w:val="20"/>
        </w:rPr>
        <w:t>Integrity</w:t>
      </w:r>
      <w:r>
        <w:rPr>
          <w:spacing w:val="-9"/>
          <w:sz w:val="20"/>
        </w:rPr>
        <w:t xml:space="preserve"> </w:t>
      </w:r>
      <w:r>
        <w:rPr>
          <w:sz w:val="20"/>
        </w:rPr>
        <w:t>Verification</w:t>
      </w:r>
      <w:r>
        <w:rPr>
          <w:spacing w:val="-7"/>
          <w:sz w:val="20"/>
        </w:rPr>
        <w:t xml:space="preserve"> </w:t>
      </w:r>
      <w:r>
        <w:rPr>
          <w:spacing w:val="-2"/>
          <w:sz w:val="20"/>
        </w:rPr>
        <w:t>Mechanism</w:t>
      </w:r>
    </w:p>
    <w:p w14:paraId="338F9EA4" w14:textId="77777777" w:rsidR="00531680" w:rsidRDefault="00000000">
      <w:pPr>
        <w:pStyle w:val="ListParagraph"/>
        <w:numPr>
          <w:ilvl w:val="0"/>
          <w:numId w:val="7"/>
        </w:numPr>
        <w:tabs>
          <w:tab w:val="left" w:pos="704"/>
        </w:tabs>
        <w:ind w:left="704" w:hanging="301"/>
        <w:rPr>
          <w:sz w:val="20"/>
        </w:rPr>
      </w:pPr>
      <w:r>
        <w:rPr>
          <w:sz w:val="20"/>
        </w:rPr>
        <w:t>Security</w:t>
      </w:r>
      <w:r>
        <w:rPr>
          <w:spacing w:val="-6"/>
          <w:sz w:val="20"/>
        </w:rPr>
        <w:t xml:space="preserve"> </w:t>
      </w:r>
      <w:r>
        <w:rPr>
          <w:sz w:val="20"/>
        </w:rPr>
        <w:t>and</w:t>
      </w:r>
      <w:r>
        <w:rPr>
          <w:spacing w:val="-5"/>
          <w:sz w:val="20"/>
        </w:rPr>
        <w:t xml:space="preserve"> </w:t>
      </w:r>
      <w:r>
        <w:rPr>
          <w:sz w:val="20"/>
        </w:rPr>
        <w:t>Access</w:t>
      </w:r>
      <w:r>
        <w:rPr>
          <w:spacing w:val="-7"/>
          <w:sz w:val="20"/>
        </w:rPr>
        <w:t xml:space="preserve"> </w:t>
      </w:r>
      <w:r>
        <w:rPr>
          <w:spacing w:val="-2"/>
          <w:sz w:val="20"/>
        </w:rPr>
        <w:t>Control</w:t>
      </w:r>
    </w:p>
    <w:p w14:paraId="27C5BEAA" w14:textId="77777777" w:rsidR="00531680" w:rsidRDefault="00000000">
      <w:pPr>
        <w:pStyle w:val="ListParagraph"/>
        <w:numPr>
          <w:ilvl w:val="0"/>
          <w:numId w:val="7"/>
        </w:numPr>
        <w:tabs>
          <w:tab w:val="left" w:pos="704"/>
        </w:tabs>
        <w:ind w:left="704" w:hanging="301"/>
        <w:rPr>
          <w:sz w:val="20"/>
        </w:rPr>
      </w:pPr>
      <w:r>
        <w:rPr>
          <w:sz w:val="20"/>
        </w:rPr>
        <w:t>Deployment</w:t>
      </w:r>
      <w:r>
        <w:rPr>
          <w:spacing w:val="-10"/>
          <w:sz w:val="20"/>
        </w:rPr>
        <w:t xml:space="preserve"> </w:t>
      </w:r>
      <w:r>
        <w:rPr>
          <w:spacing w:val="-2"/>
          <w:sz w:val="20"/>
        </w:rPr>
        <w:t>Architecture</w:t>
      </w:r>
    </w:p>
    <w:p w14:paraId="6830455D" w14:textId="77777777" w:rsidR="00531680" w:rsidRDefault="00000000">
      <w:pPr>
        <w:pStyle w:val="ListParagraph"/>
        <w:numPr>
          <w:ilvl w:val="0"/>
          <w:numId w:val="7"/>
        </w:numPr>
        <w:tabs>
          <w:tab w:val="left" w:pos="704"/>
        </w:tabs>
        <w:spacing w:before="60"/>
        <w:ind w:left="704" w:hanging="301"/>
        <w:rPr>
          <w:sz w:val="20"/>
        </w:rPr>
      </w:pPr>
      <w:r>
        <w:rPr>
          <w:sz w:val="20"/>
        </w:rPr>
        <w:t>Testing</w:t>
      </w:r>
      <w:r>
        <w:rPr>
          <w:spacing w:val="-4"/>
          <w:sz w:val="20"/>
        </w:rPr>
        <w:t xml:space="preserve"> </w:t>
      </w:r>
      <w:r>
        <w:rPr>
          <w:sz w:val="20"/>
        </w:rPr>
        <w:t>and</w:t>
      </w:r>
      <w:r>
        <w:rPr>
          <w:spacing w:val="-4"/>
          <w:sz w:val="20"/>
        </w:rPr>
        <w:t xml:space="preserve"> </w:t>
      </w:r>
      <w:r>
        <w:rPr>
          <w:spacing w:val="-2"/>
          <w:sz w:val="20"/>
        </w:rPr>
        <w:t>Validation</w:t>
      </w:r>
    </w:p>
    <w:p w14:paraId="1EE1F72D" w14:textId="77777777" w:rsidR="00531680" w:rsidRDefault="00000000">
      <w:pPr>
        <w:pStyle w:val="ListParagraph"/>
        <w:numPr>
          <w:ilvl w:val="0"/>
          <w:numId w:val="7"/>
        </w:numPr>
        <w:tabs>
          <w:tab w:val="left" w:pos="704"/>
        </w:tabs>
        <w:ind w:left="704" w:hanging="301"/>
        <w:rPr>
          <w:sz w:val="20"/>
        </w:rPr>
      </w:pPr>
      <w:r>
        <w:rPr>
          <w:sz w:val="20"/>
        </w:rPr>
        <w:t>Runtime</w:t>
      </w:r>
      <w:r>
        <w:rPr>
          <w:spacing w:val="-9"/>
          <w:sz w:val="20"/>
        </w:rPr>
        <w:t xml:space="preserve"> </w:t>
      </w:r>
      <w:r>
        <w:rPr>
          <w:sz w:val="20"/>
        </w:rPr>
        <w:t>Demonstration</w:t>
      </w:r>
      <w:r>
        <w:rPr>
          <w:spacing w:val="-8"/>
          <w:sz w:val="20"/>
        </w:rPr>
        <w:t xml:space="preserve"> </w:t>
      </w:r>
      <w:r>
        <w:rPr>
          <w:spacing w:val="-2"/>
          <w:sz w:val="20"/>
        </w:rPr>
        <w:t>Evidence</w:t>
      </w:r>
    </w:p>
    <w:p w14:paraId="5DD42C86" w14:textId="77777777" w:rsidR="00531680" w:rsidRDefault="00000000">
      <w:pPr>
        <w:pStyle w:val="ListParagraph"/>
        <w:numPr>
          <w:ilvl w:val="0"/>
          <w:numId w:val="7"/>
        </w:numPr>
        <w:tabs>
          <w:tab w:val="left" w:pos="704"/>
        </w:tabs>
        <w:ind w:left="704" w:hanging="301"/>
        <w:rPr>
          <w:sz w:val="20"/>
        </w:rPr>
      </w:pPr>
      <w:r>
        <w:t>Segment Fingerprinting Rationale</w:t>
      </w:r>
    </w:p>
    <w:p w14:paraId="2FBCECD8" w14:textId="77777777" w:rsidR="00531680" w:rsidRDefault="00000000">
      <w:pPr>
        <w:pStyle w:val="ListParagraph"/>
        <w:numPr>
          <w:ilvl w:val="0"/>
          <w:numId w:val="7"/>
        </w:numPr>
        <w:tabs>
          <w:tab w:val="left" w:pos="704"/>
        </w:tabs>
        <w:ind w:left="704" w:hanging="301"/>
        <w:rPr>
          <w:sz w:val="20"/>
        </w:rPr>
      </w:pPr>
      <w:r>
        <w:t>Legacy TXT Compatibility</w:t>
      </w:r>
    </w:p>
    <w:p w14:paraId="7DD6DDFA" w14:textId="77777777" w:rsidR="00531680" w:rsidRDefault="00000000">
      <w:pPr>
        <w:pStyle w:val="ListParagraph"/>
        <w:numPr>
          <w:ilvl w:val="0"/>
          <w:numId w:val="7"/>
        </w:numPr>
        <w:tabs>
          <w:tab w:val="left" w:pos="704"/>
        </w:tabs>
        <w:ind w:left="704" w:hanging="301"/>
        <w:rPr>
          <w:sz w:val="20"/>
        </w:rPr>
      </w:pPr>
      <w:r>
        <w:t>Requirement Traceability</w:t>
      </w:r>
    </w:p>
    <w:p w14:paraId="370EB2E9" w14:textId="77777777" w:rsidR="00531680" w:rsidRDefault="00000000">
      <w:pPr>
        <w:pStyle w:val="ListParagraph"/>
        <w:numPr>
          <w:ilvl w:val="0"/>
          <w:numId w:val="7"/>
        </w:numPr>
        <w:tabs>
          <w:tab w:val="left" w:pos="704"/>
        </w:tabs>
        <w:ind w:left="704" w:hanging="301"/>
        <w:rPr>
          <w:sz w:val="20"/>
        </w:rPr>
      </w:pPr>
      <w:r>
        <w:t>Known Limitations and Production Hardening</w:t>
      </w:r>
    </w:p>
    <w:p w14:paraId="49F26E7C" w14:textId="77777777" w:rsidR="00531680" w:rsidRDefault="00000000">
      <w:pPr>
        <w:pStyle w:val="ListParagraph"/>
        <w:spacing w:line="300" w:lineRule="auto"/>
        <w:ind w:left="403" w:right="6529"/>
      </w:pPr>
      <w:r>
        <w:t>Conclusion</w:t>
      </w:r>
    </w:p>
    <w:p w14:paraId="74855CB7" w14:textId="77777777" w:rsidR="00B66E15" w:rsidRDefault="00B66E15">
      <w:pPr>
        <w:pStyle w:val="ListParagraph"/>
        <w:spacing w:line="300" w:lineRule="auto"/>
        <w:ind w:left="403" w:right="6529"/>
      </w:pPr>
      <w:r>
        <w:t>Appendix A. Repository File Map</w:t>
      </w:r>
    </w:p>
    <w:p w14:paraId="3B42D83C" w14:textId="77777777" w:rsidR="00531680" w:rsidRDefault="00531680">
      <w:pPr>
        <w:pStyle w:val="BodyText"/>
        <w:spacing w:line="300" w:lineRule="auto"/>
      </w:pPr>
    </w:p>
    <w:p w14:paraId="0E6E441A" w14:textId="77777777" w:rsidR="00B66E15" w:rsidRDefault="00B66E15">
      <w:pPr>
        <w:pStyle w:val="BodyText"/>
        <w:spacing w:line="300" w:lineRule="auto"/>
      </w:pPr>
    </w:p>
    <w:p w14:paraId="373745CE" w14:textId="77777777" w:rsidR="00B66E15" w:rsidRDefault="00B66E15">
      <w:pPr>
        <w:pStyle w:val="BodyText"/>
        <w:spacing w:line="300" w:lineRule="auto"/>
        <w:sectPr w:rsidR="00B66E15">
          <w:footerReference w:type="default" r:id="rId7"/>
          <w:type w:val="continuous"/>
          <w:pgSz w:w="12240" w:h="15840"/>
          <w:pgMar w:top="920" w:right="1080" w:bottom="1080" w:left="720" w:header="0" w:footer="840" w:gutter="0"/>
          <w:pgNumType w:start="1"/>
          <w:cols w:space="720"/>
        </w:sectPr>
      </w:pPr>
    </w:p>
    <w:p w14:paraId="5E7DB7B1" w14:textId="77777777" w:rsidR="00251D69" w:rsidRDefault="00000000">
      <w:pPr>
        <w:pStyle w:val="ListParagraph"/>
      </w:pPr>
      <w:r>
        <w:lastRenderedPageBreak/>
        <w:t>Appendix B. Reproducibility Commands</w:t>
      </w:r>
    </w:p>
    <w:p w14:paraId="17FCE28F" w14:textId="77777777" w:rsidR="00251D69" w:rsidRDefault="00000000">
      <w:pPr>
        <w:pStyle w:val="ListParagraph"/>
      </w:pPr>
      <w:r>
        <w:t xml:space="preserve">Appendix C. </w:t>
      </w:r>
      <w:proofErr w:type="gramStart"/>
      <w:r>
        <w:t>Open Source</w:t>
      </w:r>
      <w:proofErr w:type="gramEnd"/>
      <w:r>
        <w:t xml:space="preserve"> Attribution and References</w:t>
      </w:r>
    </w:p>
    <w:p w14:paraId="5B8C58F2" w14:textId="77777777" w:rsidR="00531680" w:rsidRDefault="00000000">
      <w:pPr>
        <w:pStyle w:val="Heading2"/>
        <w:numPr>
          <w:ilvl w:val="0"/>
          <w:numId w:val="6"/>
        </w:numPr>
        <w:tabs>
          <w:tab w:val="left" w:pos="603"/>
        </w:tabs>
        <w:spacing w:before="79"/>
        <w:ind w:left="603" w:hanging="200"/>
        <w:jc w:val="left"/>
      </w:pPr>
      <w:bookmarkStart w:id="1" w:name="1._Project_Overview"/>
      <w:bookmarkEnd w:id="1"/>
      <w:r>
        <w:rPr>
          <w:color w:val="0A1F39"/>
        </w:rPr>
        <w:t>Project</w:t>
      </w:r>
      <w:r>
        <w:rPr>
          <w:color w:val="0A1F39"/>
          <w:spacing w:val="-8"/>
        </w:rPr>
        <w:t xml:space="preserve"> </w:t>
      </w:r>
      <w:r>
        <w:rPr>
          <w:color w:val="0A1F39"/>
          <w:spacing w:val="-2"/>
        </w:rPr>
        <w:t>Overview</w:t>
      </w:r>
    </w:p>
    <w:p w14:paraId="323D2351" w14:textId="77777777" w:rsidR="00531680" w:rsidRDefault="00000000">
      <w:pPr>
        <w:pStyle w:val="BodyText"/>
        <w:spacing w:before="138" w:line="259" w:lineRule="auto"/>
        <w:ind w:left="403" w:right="93"/>
      </w:pPr>
      <w:proofErr w:type="spellStart"/>
      <w:r>
        <w:t>CloudDash</w:t>
      </w:r>
      <w:proofErr w:type="spellEnd"/>
      <w:r>
        <w:rPr>
          <w:spacing w:val="-2"/>
        </w:rPr>
        <w:t xml:space="preserve"> </w:t>
      </w:r>
      <w:r>
        <w:t>Integrity</w:t>
      </w:r>
      <w:r>
        <w:rPr>
          <w:spacing w:val="-3"/>
        </w:rPr>
        <w:t xml:space="preserve"> </w:t>
      </w:r>
      <w:r>
        <w:t>is</w:t>
      </w:r>
      <w:r>
        <w:rPr>
          <w:spacing w:val="-4"/>
        </w:rPr>
        <w:t xml:space="preserve"> </w:t>
      </w:r>
      <w:r>
        <w:t>a</w:t>
      </w:r>
      <w:r>
        <w:rPr>
          <w:spacing w:val="-3"/>
        </w:rPr>
        <w:t xml:space="preserve"> </w:t>
      </w:r>
      <w:r>
        <w:t>hybrid</w:t>
      </w:r>
      <w:r>
        <w:rPr>
          <w:spacing w:val="-2"/>
        </w:rPr>
        <w:t xml:space="preserve"> </w:t>
      </w:r>
      <w:r>
        <w:t>dashcam</w:t>
      </w:r>
      <w:r>
        <w:rPr>
          <w:spacing w:val="-2"/>
        </w:rPr>
        <w:t xml:space="preserve"> </w:t>
      </w:r>
      <w:r>
        <w:t>evidence</w:t>
      </w:r>
      <w:r>
        <w:rPr>
          <w:spacing w:val="-3"/>
        </w:rPr>
        <w:t xml:space="preserve"> </w:t>
      </w:r>
      <w:r>
        <w:t>system</w:t>
      </w:r>
      <w:r>
        <w:rPr>
          <w:spacing w:val="-2"/>
        </w:rPr>
        <w:t xml:space="preserve"> </w:t>
      </w:r>
      <w:r>
        <w:t>designed</w:t>
      </w:r>
      <w:r>
        <w:rPr>
          <w:spacing w:val="-2"/>
        </w:rPr>
        <w:t xml:space="preserve"> </w:t>
      </w:r>
      <w:r>
        <w:t>for</w:t>
      </w:r>
      <w:r>
        <w:rPr>
          <w:spacing w:val="-5"/>
        </w:rPr>
        <w:t xml:space="preserve"> </w:t>
      </w:r>
      <w:r>
        <w:t>a</w:t>
      </w:r>
      <w:r>
        <w:rPr>
          <w:spacing w:val="-3"/>
        </w:rPr>
        <w:t xml:space="preserve"> </w:t>
      </w:r>
      <w:r>
        <w:t>driver</w:t>
      </w:r>
      <w:r>
        <w:rPr>
          <w:spacing w:val="-2"/>
        </w:rPr>
        <w:t xml:space="preserve"> </w:t>
      </w:r>
      <w:r>
        <w:t>smartphone</w:t>
      </w:r>
      <w:r>
        <w:rPr>
          <w:spacing w:val="-5"/>
        </w:rPr>
        <w:t xml:space="preserve"> </w:t>
      </w:r>
      <w:r>
        <w:t>and</w:t>
      </w:r>
      <w:r>
        <w:rPr>
          <w:spacing w:val="-2"/>
        </w:rPr>
        <w:t xml:space="preserve"> </w:t>
      </w:r>
      <w:r>
        <w:t>an</w:t>
      </w:r>
      <w:r>
        <w:rPr>
          <w:spacing w:val="-4"/>
        </w:rPr>
        <w:t xml:space="preserve"> </w:t>
      </w:r>
      <w:r>
        <w:t>insurer-side</w:t>
      </w:r>
      <w:r>
        <w:rPr>
          <w:spacing w:val="-5"/>
        </w:rPr>
        <w:t xml:space="preserve"> </w:t>
      </w:r>
      <w:r>
        <w:t>verification workflow. The system deliberately separates continuous video storage from integrity metadata. During normal driving, video remains local on the driver's device while cryptographic fingerprints are transmitted to the cloud. When the driver locks</w:t>
      </w:r>
      <w:r>
        <w:rPr>
          <w:spacing w:val="-1"/>
        </w:rPr>
        <w:t xml:space="preserve"> </w:t>
      </w:r>
      <w:r>
        <w:t>an incident,</w:t>
      </w:r>
      <w:r>
        <w:rPr>
          <w:spacing w:val="-2"/>
        </w:rPr>
        <w:t xml:space="preserve"> </w:t>
      </w:r>
      <w:r>
        <w:t>a bounded incident</w:t>
      </w:r>
      <w:r>
        <w:rPr>
          <w:spacing w:val="-1"/>
        </w:rPr>
        <w:t xml:space="preserve"> </w:t>
      </w:r>
      <w:r>
        <w:t>window is preserved,</w:t>
      </w:r>
      <w:r>
        <w:rPr>
          <w:spacing w:val="-1"/>
        </w:rPr>
        <w:t xml:space="preserve"> </w:t>
      </w:r>
      <w:r>
        <w:t>and the corresponding</w:t>
      </w:r>
      <w:r>
        <w:rPr>
          <w:spacing w:val="-1"/>
        </w:rPr>
        <w:t xml:space="preserve"> </w:t>
      </w:r>
      <w:r>
        <w:t>video</w:t>
      </w:r>
      <w:r>
        <w:rPr>
          <w:spacing w:val="-1"/>
        </w:rPr>
        <w:t xml:space="preserve"> </w:t>
      </w:r>
      <w:r>
        <w:t>is</w:t>
      </w:r>
      <w:r>
        <w:rPr>
          <w:spacing w:val="-1"/>
        </w:rPr>
        <w:t xml:space="preserve"> </w:t>
      </w:r>
      <w:r>
        <w:t>additionally</w:t>
      </w:r>
      <w:r>
        <w:rPr>
          <w:spacing w:val="-1"/>
        </w:rPr>
        <w:t xml:space="preserve"> </w:t>
      </w:r>
      <w:r>
        <w:t>uploaded to</w:t>
      </w:r>
      <w:r>
        <w:rPr>
          <w:spacing w:val="-2"/>
        </w:rPr>
        <w:t xml:space="preserve"> </w:t>
      </w:r>
      <w:r>
        <w:t>private cloud storage.</w:t>
      </w:r>
    </w:p>
    <w:p w14:paraId="6E80A760" w14:textId="77777777" w:rsidR="00531680" w:rsidRDefault="00000000">
      <w:pPr>
        <w:pStyle w:val="BodyText"/>
        <w:spacing w:before="100" w:line="259" w:lineRule="auto"/>
        <w:ind w:left="403"/>
      </w:pPr>
      <w:r>
        <w:t>The insurer-side Decoder verifies that a supplied or retrieved video is identical to the originally fingerprinted evidence. Verification</w:t>
      </w:r>
      <w:r>
        <w:rPr>
          <w:spacing w:val="-3"/>
        </w:rPr>
        <w:t xml:space="preserve"> </w:t>
      </w:r>
      <w:r>
        <w:t>combines</w:t>
      </w:r>
      <w:r>
        <w:rPr>
          <w:spacing w:val="-5"/>
        </w:rPr>
        <w:t xml:space="preserve"> </w:t>
      </w:r>
      <w:r>
        <w:t>exact-byte</w:t>
      </w:r>
      <w:r>
        <w:rPr>
          <w:spacing w:val="-4"/>
        </w:rPr>
        <w:t xml:space="preserve"> </w:t>
      </w:r>
      <w:r>
        <w:t>SHA-256</w:t>
      </w:r>
      <w:r>
        <w:rPr>
          <w:spacing w:val="-3"/>
        </w:rPr>
        <w:t xml:space="preserve"> </w:t>
      </w:r>
      <w:r>
        <w:t>hashing,</w:t>
      </w:r>
      <w:r>
        <w:rPr>
          <w:spacing w:val="-4"/>
        </w:rPr>
        <w:t xml:space="preserve"> </w:t>
      </w:r>
      <w:r>
        <w:t>ECDSA</w:t>
      </w:r>
      <w:r>
        <w:rPr>
          <w:spacing w:val="-4"/>
        </w:rPr>
        <w:t xml:space="preserve"> </w:t>
      </w:r>
      <w:r>
        <w:t>P-256</w:t>
      </w:r>
      <w:r>
        <w:rPr>
          <w:spacing w:val="-3"/>
        </w:rPr>
        <w:t xml:space="preserve"> </w:t>
      </w:r>
      <w:r>
        <w:t>signatures,</w:t>
      </w:r>
      <w:r>
        <w:rPr>
          <w:spacing w:val="-4"/>
        </w:rPr>
        <w:t xml:space="preserve"> </w:t>
      </w:r>
      <w:r>
        <w:t>capture-session</w:t>
      </w:r>
      <w:r>
        <w:rPr>
          <w:spacing w:val="-3"/>
        </w:rPr>
        <w:t xml:space="preserve"> </w:t>
      </w:r>
      <w:r>
        <w:t>identity,</w:t>
      </w:r>
      <w:r>
        <w:rPr>
          <w:spacing w:val="-4"/>
        </w:rPr>
        <w:t xml:space="preserve"> </w:t>
      </w:r>
      <w:r>
        <w:t>ordered</w:t>
      </w:r>
      <w:r>
        <w:rPr>
          <w:spacing w:val="-5"/>
        </w:rPr>
        <w:t xml:space="preserve"> </w:t>
      </w:r>
      <w:r>
        <w:t xml:space="preserve">hash-chain continuity and the trusted </w:t>
      </w:r>
      <w:proofErr w:type="spellStart"/>
      <w:r>
        <w:t>Supabase</w:t>
      </w:r>
      <w:proofErr w:type="spellEnd"/>
      <w:r>
        <w:t xml:space="preserve"> record.</w:t>
      </w:r>
    </w:p>
    <w:p w14:paraId="58A1FC9E" w14:textId="77777777" w:rsidR="00531680" w:rsidRDefault="00000000">
      <w:pPr>
        <w:pStyle w:val="BodyText"/>
        <w:spacing w:before="5"/>
        <w:ind w:left="0"/>
        <w:rPr>
          <w:sz w:val="6"/>
        </w:rPr>
      </w:pPr>
      <w:r>
        <w:rPr>
          <w:noProof/>
          <w:sz w:val="6"/>
        </w:rPr>
        <mc:AlternateContent>
          <mc:Choice Requires="wps">
            <w:drawing>
              <wp:anchor distT="0" distB="0" distL="0" distR="0" simplePos="0" relativeHeight="487587840" behindDoc="1" locked="0" layoutInCell="1" allowOverlap="1" wp14:anchorId="1BDE5CFB" wp14:editId="3CA1CB6C">
                <wp:simplePos x="0" y="0"/>
                <wp:positionH relativeFrom="page">
                  <wp:posOffset>644651</wp:posOffset>
                </wp:positionH>
                <wp:positionV relativeFrom="paragraph">
                  <wp:posOffset>69080</wp:posOffset>
                </wp:positionV>
                <wp:extent cx="6347460" cy="5505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7460" cy="550545"/>
                        </a:xfrm>
                        <a:prstGeom prst="rect">
                          <a:avLst/>
                        </a:prstGeom>
                        <a:solidFill>
                          <a:srgbClr val="EAF7EE"/>
                        </a:solidFill>
                        <a:ln w="12191">
                          <a:solidFill>
                            <a:srgbClr val="A7D6B5"/>
                          </a:solidFill>
                          <a:prstDash val="solid"/>
                        </a:ln>
                      </wps:spPr>
                      <wps:txbx>
                        <w:txbxContent>
                          <w:p w14:paraId="0BD2A6B3" w14:textId="77777777" w:rsidR="00531680" w:rsidRDefault="00000000">
                            <w:pPr>
                              <w:ind w:left="98"/>
                              <w:rPr>
                                <w:b/>
                                <w:color w:val="000000"/>
                                <w:sz w:val="20"/>
                              </w:rPr>
                            </w:pPr>
                            <w:r>
                              <w:rPr>
                                <w:b/>
                                <w:color w:val="0A1F39"/>
                                <w:sz w:val="20"/>
                              </w:rPr>
                              <w:t>Core</w:t>
                            </w:r>
                            <w:r>
                              <w:rPr>
                                <w:b/>
                                <w:color w:val="0A1F39"/>
                                <w:spacing w:val="-6"/>
                                <w:sz w:val="20"/>
                              </w:rPr>
                              <w:t xml:space="preserve"> </w:t>
                            </w:r>
                            <w:r>
                              <w:rPr>
                                <w:b/>
                                <w:color w:val="0A1F39"/>
                                <w:sz w:val="20"/>
                              </w:rPr>
                              <w:t>design</w:t>
                            </w:r>
                            <w:r>
                              <w:rPr>
                                <w:b/>
                                <w:color w:val="0A1F39"/>
                                <w:spacing w:val="-7"/>
                                <w:sz w:val="20"/>
                              </w:rPr>
                              <w:t xml:space="preserve"> </w:t>
                            </w:r>
                            <w:r>
                              <w:rPr>
                                <w:b/>
                                <w:color w:val="0A1F39"/>
                                <w:spacing w:val="-2"/>
                                <w:sz w:val="20"/>
                              </w:rPr>
                              <w:t>principle</w:t>
                            </w:r>
                          </w:p>
                          <w:p w14:paraId="2B51E9DC" w14:textId="77777777" w:rsidR="00531680" w:rsidRDefault="00000000">
                            <w:pPr>
                              <w:pStyle w:val="BodyText"/>
                              <w:spacing w:before="20" w:line="256" w:lineRule="auto"/>
                              <w:ind w:left="98"/>
                              <w:rPr>
                                <w:color w:val="000000"/>
                              </w:rPr>
                            </w:pPr>
                            <w:r>
                              <w:rPr>
                                <w:color w:val="000000"/>
                              </w:rPr>
                              <w:t>Normal</w:t>
                            </w:r>
                            <w:r>
                              <w:rPr>
                                <w:color w:val="000000"/>
                                <w:spacing w:val="-4"/>
                              </w:rPr>
                              <w:t xml:space="preserve"> </w:t>
                            </w:r>
                            <w:r>
                              <w:rPr>
                                <w:color w:val="000000"/>
                              </w:rPr>
                              <w:t>driving</w:t>
                            </w:r>
                            <w:r>
                              <w:rPr>
                                <w:color w:val="000000"/>
                                <w:spacing w:val="-3"/>
                              </w:rPr>
                              <w:t xml:space="preserve"> </w:t>
                            </w:r>
                            <w:r>
                              <w:rPr>
                                <w:color w:val="000000"/>
                              </w:rPr>
                              <w:t>video</w:t>
                            </w:r>
                            <w:r>
                              <w:rPr>
                                <w:color w:val="000000"/>
                                <w:spacing w:val="-3"/>
                              </w:rPr>
                              <w:t xml:space="preserve"> </w:t>
                            </w:r>
                            <w:r>
                              <w:rPr>
                                <w:color w:val="000000"/>
                              </w:rPr>
                              <w:t>is</w:t>
                            </w:r>
                            <w:r>
                              <w:rPr>
                                <w:color w:val="000000"/>
                                <w:spacing w:val="-5"/>
                              </w:rPr>
                              <w:t xml:space="preserve"> </w:t>
                            </w:r>
                            <w:r>
                              <w:rPr>
                                <w:color w:val="000000"/>
                              </w:rPr>
                              <w:t>local-first.</w:t>
                            </w:r>
                            <w:r>
                              <w:rPr>
                                <w:color w:val="000000"/>
                                <w:spacing w:val="-4"/>
                              </w:rPr>
                              <w:t xml:space="preserve"> </w:t>
                            </w:r>
                            <w:r>
                              <w:rPr>
                                <w:color w:val="000000"/>
                              </w:rPr>
                              <w:t>The</w:t>
                            </w:r>
                            <w:r>
                              <w:rPr>
                                <w:color w:val="000000"/>
                                <w:spacing w:val="-4"/>
                              </w:rPr>
                              <w:t xml:space="preserve"> </w:t>
                            </w:r>
                            <w:r>
                              <w:rPr>
                                <w:color w:val="000000"/>
                              </w:rPr>
                              <w:t>cloud</w:t>
                            </w:r>
                            <w:r>
                              <w:rPr>
                                <w:color w:val="000000"/>
                                <w:spacing w:val="-3"/>
                              </w:rPr>
                              <w:t xml:space="preserve"> </w:t>
                            </w:r>
                            <w:r>
                              <w:rPr>
                                <w:color w:val="000000"/>
                              </w:rPr>
                              <w:t>receives</w:t>
                            </w:r>
                            <w:r>
                              <w:rPr>
                                <w:color w:val="000000"/>
                                <w:spacing w:val="-5"/>
                              </w:rPr>
                              <w:t xml:space="preserve"> </w:t>
                            </w:r>
                            <w:r>
                              <w:rPr>
                                <w:color w:val="000000"/>
                              </w:rPr>
                              <w:t>trusted</w:t>
                            </w:r>
                            <w:r>
                              <w:rPr>
                                <w:color w:val="000000"/>
                                <w:spacing w:val="-3"/>
                              </w:rPr>
                              <w:t xml:space="preserve"> </w:t>
                            </w:r>
                            <w:r>
                              <w:rPr>
                                <w:color w:val="000000"/>
                              </w:rPr>
                              <w:t>signed</w:t>
                            </w:r>
                            <w:r>
                              <w:rPr>
                                <w:color w:val="000000"/>
                                <w:spacing w:val="-3"/>
                              </w:rPr>
                              <w:t xml:space="preserve"> </w:t>
                            </w:r>
                            <w:r>
                              <w:rPr>
                                <w:color w:val="000000"/>
                              </w:rPr>
                              <w:t>fingerprints</w:t>
                            </w:r>
                            <w:r>
                              <w:rPr>
                                <w:color w:val="000000"/>
                                <w:spacing w:val="-5"/>
                              </w:rPr>
                              <w:t xml:space="preserve"> </w:t>
                            </w:r>
                            <w:r>
                              <w:rPr>
                                <w:color w:val="000000"/>
                              </w:rPr>
                              <w:t>and</w:t>
                            </w:r>
                            <w:r>
                              <w:rPr>
                                <w:color w:val="000000"/>
                                <w:spacing w:val="-3"/>
                              </w:rPr>
                              <w:t xml:space="preserve"> </w:t>
                            </w:r>
                            <w:r>
                              <w:rPr>
                                <w:color w:val="000000"/>
                              </w:rPr>
                              <w:t>session</w:t>
                            </w:r>
                            <w:r>
                              <w:rPr>
                                <w:color w:val="000000"/>
                                <w:spacing w:val="-3"/>
                              </w:rPr>
                              <w:t xml:space="preserve"> </w:t>
                            </w:r>
                            <w:r>
                              <w:rPr>
                                <w:color w:val="000000"/>
                              </w:rPr>
                              <w:t>metadata.</w:t>
                            </w:r>
                            <w:r>
                              <w:rPr>
                                <w:color w:val="000000"/>
                                <w:spacing w:val="-3"/>
                              </w:rPr>
                              <w:t xml:space="preserve"> </w:t>
                            </w:r>
                            <w:r>
                              <w:rPr>
                                <w:color w:val="000000"/>
                              </w:rPr>
                              <w:t>Only</w:t>
                            </w:r>
                            <w:r>
                              <w:rPr>
                                <w:color w:val="000000"/>
                                <w:spacing w:val="-3"/>
                              </w:rPr>
                              <w:t xml:space="preserve"> </w:t>
                            </w:r>
                            <w:r>
                              <w:rPr>
                                <w:color w:val="000000"/>
                              </w:rPr>
                              <w:t>protected incident video is stored in the private evidence bucket.</w:t>
                            </w:r>
                          </w:p>
                        </w:txbxContent>
                      </wps:txbx>
                      <wps:bodyPr wrap="square" lIns="0" tIns="0" rIns="0" bIns="0" rtlCol="0">
                        <a:noAutofit/>
                      </wps:bodyPr>
                    </wps:wsp>
                  </a:graphicData>
                </a:graphic>
              </wp:anchor>
            </w:drawing>
          </mc:Choice>
          <mc:Fallback>
            <w:pict>
              <v:shapetype w14:anchorId="1BDE5CFB" id="_x0000_t202" coordsize="21600,21600" o:spt="202" path="m,l,21600r21600,l21600,xe">
                <v:stroke joinstyle="miter"/>
                <v:path gradientshapeok="t" o:connecttype="rect"/>
              </v:shapetype>
              <v:shape id="Textbox 2" o:spid="_x0000_s1026" type="#_x0000_t202" style="position:absolute;margin-left:50.75pt;margin-top:5.45pt;width:499.8pt;height:43.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" fillcolor="#eaf7ee" strokecolor="#a7d6b5" strokeweight=".33864mm">
                <v:path arrowok="t"/>
                <v:textbox inset="0,0,0,0">
                  <w:txbxContent>
                    <w:p w14:paraId="0BD2A6B3" w14:textId="77777777" w:rsidR="00531680" w:rsidRDefault="00000000">
                      <w:pPr>
                        <w:ind w:left="98"/>
                        <w:rPr>
                          <w:b/>
                          <w:color w:val="000000"/>
                          <w:sz w:val="20"/>
                        </w:rPr>
                      </w:pPr>
                      <w:r>
                        <w:rPr>
                          <w:b/>
                          <w:color w:val="0A1F39"/>
                          <w:sz w:val="20"/>
                        </w:rPr>
                        <w:t>Core</w:t>
                      </w:r>
                      <w:r>
                        <w:rPr>
                          <w:b/>
                          <w:color w:val="0A1F39"/>
                          <w:spacing w:val="-6"/>
                          <w:sz w:val="20"/>
                        </w:rPr>
                        <w:t xml:space="preserve"> </w:t>
                      </w:r>
                      <w:r>
                        <w:rPr>
                          <w:b/>
                          <w:color w:val="0A1F39"/>
                          <w:sz w:val="20"/>
                        </w:rPr>
                        <w:t>design</w:t>
                      </w:r>
                      <w:r>
                        <w:rPr>
                          <w:b/>
                          <w:color w:val="0A1F39"/>
                          <w:spacing w:val="-7"/>
                          <w:sz w:val="20"/>
                        </w:rPr>
                        <w:t xml:space="preserve"> </w:t>
                      </w:r>
                      <w:r>
                        <w:rPr>
                          <w:b/>
                          <w:color w:val="0A1F39"/>
                          <w:spacing w:val="-2"/>
                          <w:sz w:val="20"/>
                        </w:rPr>
                        <w:t>principle</w:t>
                      </w:r>
                    </w:p>
                    <w:p w14:paraId="2B51E9DC" w14:textId="77777777" w:rsidR="00531680" w:rsidRDefault="00000000">
                      <w:pPr>
                        <w:pStyle w:val="BodyText"/>
                        <w:spacing w:before="20" w:line="256" w:lineRule="auto"/>
                        <w:ind w:left="98"/>
                        <w:rPr>
                          <w:color w:val="000000"/>
                        </w:rPr>
                      </w:pPr>
                      <w:r>
                        <w:rPr>
                          <w:color w:val="000000"/>
                        </w:rPr>
                        <w:t>Normal</w:t>
                      </w:r>
                      <w:r>
                        <w:rPr>
                          <w:color w:val="000000"/>
                          <w:spacing w:val="-4"/>
                        </w:rPr>
                        <w:t xml:space="preserve"> </w:t>
                      </w:r>
                      <w:r>
                        <w:rPr>
                          <w:color w:val="000000"/>
                        </w:rPr>
                        <w:t>driving</w:t>
                      </w:r>
                      <w:r>
                        <w:rPr>
                          <w:color w:val="000000"/>
                          <w:spacing w:val="-3"/>
                        </w:rPr>
                        <w:t xml:space="preserve"> </w:t>
                      </w:r>
                      <w:r>
                        <w:rPr>
                          <w:color w:val="000000"/>
                        </w:rPr>
                        <w:t>video</w:t>
                      </w:r>
                      <w:r>
                        <w:rPr>
                          <w:color w:val="000000"/>
                          <w:spacing w:val="-3"/>
                        </w:rPr>
                        <w:t xml:space="preserve"> </w:t>
                      </w:r>
                      <w:r>
                        <w:rPr>
                          <w:color w:val="000000"/>
                        </w:rPr>
                        <w:t>is</w:t>
                      </w:r>
                      <w:r>
                        <w:rPr>
                          <w:color w:val="000000"/>
                          <w:spacing w:val="-5"/>
                        </w:rPr>
                        <w:t xml:space="preserve"> </w:t>
                      </w:r>
                      <w:r>
                        <w:rPr>
                          <w:color w:val="000000"/>
                        </w:rPr>
                        <w:t>local-first.</w:t>
                      </w:r>
                      <w:r>
                        <w:rPr>
                          <w:color w:val="000000"/>
                          <w:spacing w:val="-4"/>
                        </w:rPr>
                        <w:t xml:space="preserve"> </w:t>
                      </w:r>
                      <w:r>
                        <w:rPr>
                          <w:color w:val="000000"/>
                        </w:rPr>
                        <w:t>The</w:t>
                      </w:r>
                      <w:r>
                        <w:rPr>
                          <w:color w:val="000000"/>
                          <w:spacing w:val="-4"/>
                        </w:rPr>
                        <w:t xml:space="preserve"> </w:t>
                      </w:r>
                      <w:r>
                        <w:rPr>
                          <w:color w:val="000000"/>
                        </w:rPr>
                        <w:t>cloud</w:t>
                      </w:r>
                      <w:r>
                        <w:rPr>
                          <w:color w:val="000000"/>
                          <w:spacing w:val="-3"/>
                        </w:rPr>
                        <w:t xml:space="preserve"> </w:t>
                      </w:r>
                      <w:r>
                        <w:rPr>
                          <w:color w:val="000000"/>
                        </w:rPr>
                        <w:t>receives</w:t>
                      </w:r>
                      <w:r>
                        <w:rPr>
                          <w:color w:val="000000"/>
                          <w:spacing w:val="-5"/>
                        </w:rPr>
                        <w:t xml:space="preserve"> </w:t>
                      </w:r>
                      <w:r>
                        <w:rPr>
                          <w:color w:val="000000"/>
                        </w:rPr>
                        <w:t>trusted</w:t>
                      </w:r>
                      <w:r>
                        <w:rPr>
                          <w:color w:val="000000"/>
                          <w:spacing w:val="-3"/>
                        </w:rPr>
                        <w:t xml:space="preserve"> </w:t>
                      </w:r>
                      <w:r>
                        <w:rPr>
                          <w:color w:val="000000"/>
                        </w:rPr>
                        <w:t>signed</w:t>
                      </w:r>
                      <w:r>
                        <w:rPr>
                          <w:color w:val="000000"/>
                          <w:spacing w:val="-3"/>
                        </w:rPr>
                        <w:t xml:space="preserve"> </w:t>
                      </w:r>
                      <w:r>
                        <w:rPr>
                          <w:color w:val="000000"/>
                        </w:rPr>
                        <w:t>fingerprints</w:t>
                      </w:r>
                      <w:r>
                        <w:rPr>
                          <w:color w:val="000000"/>
                          <w:spacing w:val="-5"/>
                        </w:rPr>
                        <w:t xml:space="preserve"> </w:t>
                      </w:r>
                      <w:r>
                        <w:rPr>
                          <w:color w:val="000000"/>
                        </w:rPr>
                        <w:t>and</w:t>
                      </w:r>
                      <w:r>
                        <w:rPr>
                          <w:color w:val="000000"/>
                          <w:spacing w:val="-3"/>
                        </w:rPr>
                        <w:t xml:space="preserve"> </w:t>
                      </w:r>
                      <w:r>
                        <w:rPr>
                          <w:color w:val="000000"/>
                        </w:rPr>
                        <w:t>session</w:t>
                      </w:r>
                      <w:r>
                        <w:rPr>
                          <w:color w:val="000000"/>
                          <w:spacing w:val="-3"/>
                        </w:rPr>
                        <w:t xml:space="preserve"> </w:t>
                      </w:r>
                      <w:r>
                        <w:rPr>
                          <w:color w:val="000000"/>
                        </w:rPr>
                        <w:t>metadata.</w:t>
                      </w:r>
                      <w:r>
                        <w:rPr>
                          <w:color w:val="000000"/>
                          <w:spacing w:val="-3"/>
                        </w:rPr>
                        <w:t xml:space="preserve"> </w:t>
                      </w:r>
                      <w:r>
                        <w:rPr>
                          <w:color w:val="000000"/>
                        </w:rPr>
                        <w:t>Only</w:t>
                      </w:r>
                      <w:r>
                        <w:rPr>
                          <w:color w:val="000000"/>
                          <w:spacing w:val="-3"/>
                        </w:rPr>
                        <w:t xml:space="preserve"> </w:t>
                      </w:r>
                      <w:r>
                        <w:rPr>
                          <w:color w:val="000000"/>
                        </w:rPr>
                        <w:t>protected incident video is stored in the private evidence bucket.</w:t>
                      </w:r>
                    </w:p>
                  </w:txbxContent>
                </v:textbox>
                <w10:wrap type="topAndBottom" anchorx="page"/>
              </v:shape>
            </w:pict>
          </mc:Fallback>
        </mc:AlternateContent>
      </w:r>
    </w:p>
    <w:p w14:paraId="59652538" w14:textId="77777777" w:rsidR="00531680" w:rsidRDefault="00531680">
      <w:pPr>
        <w:pStyle w:val="BodyText"/>
        <w:spacing w:before="229"/>
        <w:ind w:left="0"/>
      </w:pPr>
    </w:p>
    <w:p w14:paraId="1851BDCC" w14:textId="77777777" w:rsidR="00531680" w:rsidRDefault="00000000">
      <w:pPr>
        <w:pStyle w:val="Heading2"/>
        <w:numPr>
          <w:ilvl w:val="0"/>
          <w:numId w:val="6"/>
        </w:numPr>
        <w:tabs>
          <w:tab w:val="left" w:pos="603"/>
        </w:tabs>
        <w:ind w:left="603" w:hanging="200"/>
        <w:jc w:val="left"/>
      </w:pPr>
      <w:bookmarkStart w:id="2" w:name="2._Requirements_and_Deliverables"/>
      <w:bookmarkEnd w:id="2"/>
      <w:r>
        <w:rPr>
          <w:color w:val="0A1F39"/>
        </w:rPr>
        <w:t>Requirements</w:t>
      </w:r>
      <w:r>
        <w:rPr>
          <w:color w:val="0A1F39"/>
          <w:spacing w:val="-8"/>
        </w:rPr>
        <w:t xml:space="preserve"> </w:t>
      </w:r>
      <w:r>
        <w:rPr>
          <w:color w:val="0A1F39"/>
        </w:rPr>
        <w:t>and</w:t>
      </w:r>
      <w:r>
        <w:rPr>
          <w:color w:val="0A1F39"/>
          <w:spacing w:val="-8"/>
        </w:rPr>
        <w:t xml:space="preserve"> </w:t>
      </w:r>
      <w:r>
        <w:rPr>
          <w:color w:val="0A1F39"/>
          <w:spacing w:val="-2"/>
        </w:rPr>
        <w:t>Deliverables</w:t>
      </w:r>
    </w:p>
    <w:p w14:paraId="12EAF688" w14:textId="77777777" w:rsidR="00531680" w:rsidRDefault="00531680">
      <w:pPr>
        <w:pStyle w:val="BodyText"/>
        <w:spacing w:before="10"/>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3331"/>
        <w:gridCol w:w="3331"/>
      </w:tblGrid>
      <w:tr w:rsidR="00531680" w14:paraId="04789E47" w14:textId="77777777">
        <w:trPr>
          <w:trHeight w:val="246"/>
        </w:trPr>
        <w:tc>
          <w:tcPr>
            <w:tcW w:w="3332" w:type="dxa"/>
            <w:shd w:val="clear" w:color="auto" w:fill="1F4E79"/>
          </w:tcPr>
          <w:p w14:paraId="5B007474" w14:textId="77777777" w:rsidR="00531680" w:rsidRDefault="00000000">
            <w:pPr>
              <w:pStyle w:val="TableParagraph"/>
              <w:spacing w:line="227" w:lineRule="exact"/>
              <w:rPr>
                <w:b/>
                <w:sz w:val="20"/>
              </w:rPr>
            </w:pPr>
            <w:r>
              <w:rPr>
                <w:b/>
                <w:color w:val="FFFFFF"/>
                <w:spacing w:val="-2"/>
                <w:sz w:val="20"/>
              </w:rPr>
              <w:t>Component</w:t>
            </w:r>
          </w:p>
        </w:tc>
        <w:tc>
          <w:tcPr>
            <w:tcW w:w="3331" w:type="dxa"/>
            <w:shd w:val="clear" w:color="auto" w:fill="1F4E79"/>
          </w:tcPr>
          <w:p w14:paraId="3B80770F" w14:textId="77777777" w:rsidR="00531680" w:rsidRDefault="00000000">
            <w:pPr>
              <w:pStyle w:val="TableParagraph"/>
              <w:spacing w:line="227" w:lineRule="exact"/>
              <w:rPr>
                <w:b/>
                <w:sz w:val="20"/>
              </w:rPr>
            </w:pPr>
            <w:r>
              <w:rPr>
                <w:b/>
                <w:color w:val="FFFFFF"/>
                <w:spacing w:val="-2"/>
                <w:sz w:val="20"/>
              </w:rPr>
              <w:t>Required</w:t>
            </w:r>
            <w:r>
              <w:rPr>
                <w:b/>
                <w:color w:val="FFFFFF"/>
                <w:spacing w:val="3"/>
                <w:sz w:val="20"/>
              </w:rPr>
              <w:t xml:space="preserve"> </w:t>
            </w:r>
            <w:r>
              <w:rPr>
                <w:b/>
                <w:color w:val="FFFFFF"/>
                <w:spacing w:val="-2"/>
                <w:sz w:val="20"/>
              </w:rPr>
              <w:t>deliverable</w:t>
            </w:r>
          </w:p>
        </w:tc>
        <w:tc>
          <w:tcPr>
            <w:tcW w:w="3331" w:type="dxa"/>
            <w:shd w:val="clear" w:color="auto" w:fill="1F4E79"/>
          </w:tcPr>
          <w:p w14:paraId="4A644A06" w14:textId="77777777" w:rsidR="00531680" w:rsidRDefault="00000000">
            <w:pPr>
              <w:pStyle w:val="TableParagraph"/>
              <w:spacing w:line="227" w:lineRule="exact"/>
              <w:rPr>
                <w:b/>
                <w:sz w:val="20"/>
              </w:rPr>
            </w:pPr>
            <w:r>
              <w:rPr>
                <w:b/>
                <w:color w:val="FFFFFF"/>
                <w:sz w:val="20"/>
              </w:rPr>
              <w:t>Project</w:t>
            </w:r>
            <w:r>
              <w:rPr>
                <w:b/>
                <w:color w:val="FFFFFF"/>
                <w:spacing w:val="-6"/>
                <w:sz w:val="20"/>
              </w:rPr>
              <w:t xml:space="preserve"> </w:t>
            </w:r>
            <w:r>
              <w:rPr>
                <w:b/>
                <w:color w:val="FFFFFF"/>
                <w:spacing w:val="-2"/>
                <w:sz w:val="20"/>
              </w:rPr>
              <w:t>response</w:t>
            </w:r>
          </w:p>
        </w:tc>
      </w:tr>
      <w:tr w:rsidR="00531680" w14:paraId="18453CAA" w14:textId="77777777">
        <w:trPr>
          <w:trHeight w:val="745"/>
        </w:trPr>
        <w:tc>
          <w:tcPr>
            <w:tcW w:w="3332" w:type="dxa"/>
          </w:tcPr>
          <w:p w14:paraId="225CB1F5" w14:textId="77777777" w:rsidR="00531680" w:rsidRDefault="00531680">
            <w:pPr>
              <w:pStyle w:val="TableParagraph"/>
              <w:spacing w:before="19"/>
              <w:ind w:left="0"/>
              <w:rPr>
                <w:b/>
                <w:sz w:val="20"/>
              </w:rPr>
            </w:pPr>
          </w:p>
          <w:p w14:paraId="5923C544" w14:textId="77777777" w:rsidR="00531680" w:rsidRDefault="00000000">
            <w:pPr>
              <w:pStyle w:val="TableParagraph"/>
              <w:spacing w:before="1"/>
              <w:rPr>
                <w:sz w:val="20"/>
              </w:rPr>
            </w:pPr>
            <w:r>
              <w:rPr>
                <w:color w:val="1F2023"/>
                <w:sz w:val="20"/>
              </w:rPr>
              <w:t>Encoder</w:t>
            </w:r>
            <w:r>
              <w:rPr>
                <w:color w:val="1F2023"/>
                <w:spacing w:val="-4"/>
                <w:sz w:val="20"/>
              </w:rPr>
              <w:t xml:space="preserve"> </w:t>
            </w:r>
            <w:r>
              <w:rPr>
                <w:color w:val="1F2023"/>
                <w:sz w:val="20"/>
              </w:rPr>
              <w:t>/</w:t>
            </w:r>
            <w:r>
              <w:rPr>
                <w:color w:val="1F2023"/>
                <w:spacing w:val="-3"/>
                <w:sz w:val="20"/>
              </w:rPr>
              <w:t xml:space="preserve"> </w:t>
            </w:r>
            <w:r>
              <w:rPr>
                <w:color w:val="1F2023"/>
                <w:spacing w:val="-2"/>
                <w:sz w:val="20"/>
              </w:rPr>
              <w:t>Transmitter</w:t>
            </w:r>
          </w:p>
        </w:tc>
        <w:tc>
          <w:tcPr>
            <w:tcW w:w="3331" w:type="dxa"/>
          </w:tcPr>
          <w:p w14:paraId="4C53A38F" w14:textId="77777777" w:rsidR="00531680" w:rsidRDefault="00531680">
            <w:pPr>
              <w:pStyle w:val="TableParagraph"/>
              <w:spacing w:before="19"/>
              <w:ind w:left="0"/>
              <w:rPr>
                <w:b/>
                <w:sz w:val="20"/>
              </w:rPr>
            </w:pPr>
          </w:p>
          <w:p w14:paraId="3FB68755" w14:textId="77777777" w:rsidR="00531680" w:rsidRDefault="00000000">
            <w:pPr>
              <w:pStyle w:val="TableParagraph"/>
              <w:spacing w:before="1"/>
              <w:rPr>
                <w:sz w:val="20"/>
              </w:rPr>
            </w:pPr>
            <w:r>
              <w:rPr>
                <w:color w:val="1F2023"/>
                <w:sz w:val="20"/>
              </w:rPr>
              <w:t>Complete</w:t>
            </w:r>
            <w:r>
              <w:rPr>
                <w:color w:val="1F2023"/>
                <w:spacing w:val="-6"/>
                <w:sz w:val="20"/>
              </w:rPr>
              <w:t xml:space="preserve"> </w:t>
            </w:r>
            <w:r>
              <w:rPr>
                <w:color w:val="1F2023"/>
                <w:sz w:val="20"/>
              </w:rPr>
              <w:t>application</w:t>
            </w:r>
            <w:r>
              <w:rPr>
                <w:color w:val="1F2023"/>
                <w:spacing w:val="-5"/>
                <w:sz w:val="20"/>
              </w:rPr>
              <w:t xml:space="preserve"> </w:t>
            </w:r>
            <w:r>
              <w:rPr>
                <w:color w:val="1F2023"/>
                <w:sz w:val="20"/>
              </w:rPr>
              <w:t>and</w:t>
            </w:r>
            <w:r>
              <w:rPr>
                <w:color w:val="1F2023"/>
                <w:spacing w:val="-5"/>
                <w:sz w:val="20"/>
              </w:rPr>
              <w:t xml:space="preserve"> </w:t>
            </w:r>
            <w:r>
              <w:rPr>
                <w:color w:val="1F2023"/>
                <w:sz w:val="20"/>
              </w:rPr>
              <w:t>source</w:t>
            </w:r>
            <w:r>
              <w:rPr>
                <w:color w:val="1F2023"/>
                <w:spacing w:val="-5"/>
                <w:sz w:val="20"/>
              </w:rPr>
              <w:t xml:space="preserve"> </w:t>
            </w:r>
            <w:r>
              <w:rPr>
                <w:color w:val="1F2023"/>
                <w:spacing w:val="-4"/>
                <w:sz w:val="20"/>
              </w:rPr>
              <w:t>code</w:t>
            </w:r>
          </w:p>
        </w:tc>
        <w:tc>
          <w:tcPr>
            <w:tcW w:w="3331" w:type="dxa"/>
          </w:tcPr>
          <w:p w14:paraId="58728E4F" w14:textId="77777777" w:rsidR="00531680" w:rsidRDefault="00000000">
            <w:pPr>
              <w:pStyle w:val="TableParagraph"/>
              <w:rPr>
                <w:sz w:val="20"/>
              </w:rPr>
            </w:pPr>
            <w:r>
              <w:rPr>
                <w:color w:val="1F2023"/>
                <w:sz w:val="20"/>
              </w:rPr>
              <w:t>React/Vite</w:t>
            </w:r>
            <w:r>
              <w:rPr>
                <w:color w:val="1F2023"/>
                <w:spacing w:val="-7"/>
                <w:sz w:val="20"/>
              </w:rPr>
              <w:t xml:space="preserve"> </w:t>
            </w:r>
            <w:r>
              <w:rPr>
                <w:color w:val="1F2023"/>
                <w:sz w:val="20"/>
              </w:rPr>
              <w:t>application,</w:t>
            </w:r>
            <w:r>
              <w:rPr>
                <w:color w:val="1F2023"/>
                <w:spacing w:val="-6"/>
                <w:sz w:val="20"/>
              </w:rPr>
              <w:t xml:space="preserve"> </w:t>
            </w:r>
            <w:r>
              <w:rPr>
                <w:color w:val="1F2023"/>
                <w:sz w:val="20"/>
              </w:rPr>
              <w:t>local</w:t>
            </w:r>
            <w:r>
              <w:rPr>
                <w:color w:val="1F2023"/>
                <w:spacing w:val="-7"/>
                <w:sz w:val="20"/>
              </w:rPr>
              <w:t xml:space="preserve"> </w:t>
            </w:r>
            <w:r>
              <w:rPr>
                <w:color w:val="1F2023"/>
                <w:spacing w:val="-2"/>
                <w:sz w:val="20"/>
              </w:rPr>
              <w:t>storage,</w:t>
            </w:r>
          </w:p>
          <w:p w14:paraId="3DCA6303" w14:textId="77777777" w:rsidR="00531680" w:rsidRDefault="00000000">
            <w:pPr>
              <w:pStyle w:val="TableParagraph"/>
              <w:spacing w:before="10" w:line="240" w:lineRule="atLeast"/>
              <w:rPr>
                <w:sz w:val="20"/>
              </w:rPr>
            </w:pPr>
            <w:r>
              <w:rPr>
                <w:color w:val="1F2023"/>
                <w:sz w:val="20"/>
              </w:rPr>
              <w:t>cryptographic</w:t>
            </w:r>
            <w:r>
              <w:rPr>
                <w:color w:val="1F2023"/>
                <w:spacing w:val="-13"/>
                <w:sz w:val="20"/>
              </w:rPr>
              <w:t xml:space="preserve"> </w:t>
            </w:r>
            <w:r>
              <w:rPr>
                <w:color w:val="1F2023"/>
                <w:sz w:val="20"/>
              </w:rPr>
              <w:t>modules,</w:t>
            </w:r>
            <w:r>
              <w:rPr>
                <w:color w:val="1F2023"/>
                <w:spacing w:val="-12"/>
                <w:sz w:val="20"/>
              </w:rPr>
              <w:t xml:space="preserve"> </w:t>
            </w:r>
            <w:proofErr w:type="spellStart"/>
            <w:r>
              <w:rPr>
                <w:color w:val="1F2023"/>
                <w:sz w:val="20"/>
              </w:rPr>
              <w:t>Supabase</w:t>
            </w:r>
            <w:proofErr w:type="spellEnd"/>
            <w:r>
              <w:rPr>
                <w:color w:val="1F2023"/>
                <w:sz w:val="20"/>
              </w:rPr>
              <w:t xml:space="preserve"> repositories and migrations</w:t>
            </w:r>
          </w:p>
        </w:tc>
      </w:tr>
      <w:tr w:rsidR="00531680" w14:paraId="5BA4AC63" w14:textId="77777777">
        <w:trPr>
          <w:trHeight w:val="743"/>
        </w:trPr>
        <w:tc>
          <w:tcPr>
            <w:tcW w:w="3332" w:type="dxa"/>
            <w:shd w:val="clear" w:color="auto" w:fill="F6F8F9"/>
          </w:tcPr>
          <w:p w14:paraId="3334FFAE" w14:textId="77777777" w:rsidR="00531680" w:rsidRDefault="00531680">
            <w:pPr>
              <w:pStyle w:val="TableParagraph"/>
              <w:spacing w:before="17"/>
              <w:ind w:left="0"/>
              <w:rPr>
                <w:b/>
                <w:sz w:val="20"/>
              </w:rPr>
            </w:pPr>
          </w:p>
          <w:p w14:paraId="1341795A" w14:textId="77777777" w:rsidR="00531680" w:rsidRDefault="00000000">
            <w:pPr>
              <w:pStyle w:val="TableParagraph"/>
              <w:rPr>
                <w:sz w:val="20"/>
              </w:rPr>
            </w:pPr>
            <w:r>
              <w:rPr>
                <w:color w:val="1F2023"/>
                <w:sz w:val="20"/>
              </w:rPr>
              <w:t>Encoder</w:t>
            </w:r>
            <w:r>
              <w:rPr>
                <w:color w:val="1F2023"/>
                <w:spacing w:val="-4"/>
                <w:sz w:val="20"/>
              </w:rPr>
              <w:t xml:space="preserve"> </w:t>
            </w:r>
            <w:r>
              <w:rPr>
                <w:color w:val="1F2023"/>
                <w:sz w:val="20"/>
              </w:rPr>
              <w:t>/</w:t>
            </w:r>
            <w:r>
              <w:rPr>
                <w:color w:val="1F2023"/>
                <w:spacing w:val="-3"/>
                <w:sz w:val="20"/>
              </w:rPr>
              <w:t xml:space="preserve"> </w:t>
            </w:r>
            <w:r>
              <w:rPr>
                <w:color w:val="1F2023"/>
                <w:spacing w:val="-2"/>
                <w:sz w:val="20"/>
              </w:rPr>
              <w:t>Transmitter</w:t>
            </w:r>
          </w:p>
        </w:tc>
        <w:tc>
          <w:tcPr>
            <w:tcW w:w="3331" w:type="dxa"/>
            <w:shd w:val="clear" w:color="auto" w:fill="F6F8F9"/>
          </w:tcPr>
          <w:p w14:paraId="51D91B94" w14:textId="77777777" w:rsidR="00531680" w:rsidRDefault="00531680">
            <w:pPr>
              <w:pStyle w:val="TableParagraph"/>
              <w:spacing w:before="17"/>
              <w:ind w:left="0"/>
              <w:rPr>
                <w:b/>
                <w:sz w:val="20"/>
              </w:rPr>
            </w:pPr>
          </w:p>
          <w:p w14:paraId="1103EB37" w14:textId="77777777" w:rsidR="00531680" w:rsidRDefault="00000000">
            <w:pPr>
              <w:pStyle w:val="TableParagraph"/>
              <w:rPr>
                <w:sz w:val="20"/>
              </w:rPr>
            </w:pPr>
            <w:r>
              <w:rPr>
                <w:color w:val="1F2023"/>
                <w:sz w:val="20"/>
              </w:rPr>
              <w:t>Installation</w:t>
            </w:r>
            <w:r>
              <w:rPr>
                <w:color w:val="1F2023"/>
                <w:spacing w:val="-7"/>
                <w:sz w:val="20"/>
              </w:rPr>
              <w:t xml:space="preserve"> </w:t>
            </w:r>
            <w:r>
              <w:rPr>
                <w:color w:val="1F2023"/>
                <w:sz w:val="20"/>
              </w:rPr>
              <w:t>and</w:t>
            </w:r>
            <w:r>
              <w:rPr>
                <w:color w:val="1F2023"/>
                <w:spacing w:val="-6"/>
                <w:sz w:val="20"/>
              </w:rPr>
              <w:t xml:space="preserve"> </w:t>
            </w:r>
            <w:r>
              <w:rPr>
                <w:color w:val="1F2023"/>
                <w:sz w:val="20"/>
              </w:rPr>
              <w:t>environment</w:t>
            </w:r>
            <w:r>
              <w:rPr>
                <w:color w:val="1F2023"/>
                <w:spacing w:val="-7"/>
                <w:sz w:val="20"/>
              </w:rPr>
              <w:t xml:space="preserve"> </w:t>
            </w:r>
            <w:r>
              <w:rPr>
                <w:color w:val="1F2023"/>
                <w:spacing w:val="-2"/>
                <w:sz w:val="20"/>
              </w:rPr>
              <w:t>report</w:t>
            </w:r>
          </w:p>
        </w:tc>
        <w:tc>
          <w:tcPr>
            <w:tcW w:w="3331" w:type="dxa"/>
            <w:shd w:val="clear" w:color="auto" w:fill="F6F8F9"/>
          </w:tcPr>
          <w:p w14:paraId="5E63466A" w14:textId="77777777" w:rsidR="00531680" w:rsidRDefault="00000000">
            <w:pPr>
              <w:pStyle w:val="TableParagraph"/>
              <w:spacing w:line="256" w:lineRule="auto"/>
              <w:ind w:right="116"/>
              <w:rPr>
                <w:sz w:val="20"/>
              </w:rPr>
            </w:pPr>
            <w:r>
              <w:rPr>
                <w:color w:val="1F2023"/>
                <w:sz w:val="20"/>
              </w:rPr>
              <w:t>Documented in README, SUPABASE.md,</w:t>
            </w:r>
            <w:r>
              <w:rPr>
                <w:color w:val="1F2023"/>
                <w:spacing w:val="-13"/>
                <w:sz w:val="20"/>
              </w:rPr>
              <w:t xml:space="preserve"> </w:t>
            </w:r>
            <w:r>
              <w:rPr>
                <w:color w:val="1F2023"/>
                <w:sz w:val="20"/>
              </w:rPr>
              <w:t>DEPLOYMENT.md</w:t>
            </w:r>
          </w:p>
          <w:p w14:paraId="21913B82" w14:textId="77777777" w:rsidR="00531680" w:rsidRDefault="00000000">
            <w:pPr>
              <w:pStyle w:val="TableParagraph"/>
              <w:spacing w:before="5" w:line="227" w:lineRule="exact"/>
              <w:rPr>
                <w:sz w:val="20"/>
              </w:rPr>
            </w:pPr>
            <w:r>
              <w:rPr>
                <w:color w:val="1F2023"/>
                <w:sz w:val="20"/>
              </w:rPr>
              <w:t>and</w:t>
            </w:r>
            <w:r>
              <w:rPr>
                <w:color w:val="1F2023"/>
                <w:spacing w:val="-2"/>
                <w:sz w:val="20"/>
              </w:rPr>
              <w:t xml:space="preserve"> </w:t>
            </w:r>
            <w:r>
              <w:rPr>
                <w:color w:val="1F2023"/>
                <w:sz w:val="20"/>
              </w:rPr>
              <w:t>this</w:t>
            </w:r>
            <w:r>
              <w:rPr>
                <w:color w:val="1F2023"/>
                <w:spacing w:val="-4"/>
                <w:sz w:val="20"/>
              </w:rPr>
              <w:t xml:space="preserve"> </w:t>
            </w:r>
            <w:r>
              <w:rPr>
                <w:color w:val="1F2023"/>
                <w:spacing w:val="-2"/>
                <w:sz w:val="20"/>
              </w:rPr>
              <w:t>report</w:t>
            </w:r>
          </w:p>
        </w:tc>
      </w:tr>
      <w:tr w:rsidR="00531680" w14:paraId="511C0E2D" w14:textId="77777777">
        <w:trPr>
          <w:trHeight w:val="993"/>
        </w:trPr>
        <w:tc>
          <w:tcPr>
            <w:tcW w:w="3332" w:type="dxa"/>
          </w:tcPr>
          <w:p w14:paraId="57763AB7" w14:textId="77777777" w:rsidR="00531680" w:rsidRDefault="00531680">
            <w:pPr>
              <w:pStyle w:val="TableParagraph"/>
              <w:spacing w:before="142"/>
              <w:ind w:left="0"/>
              <w:rPr>
                <w:b/>
                <w:sz w:val="20"/>
              </w:rPr>
            </w:pPr>
          </w:p>
          <w:p w14:paraId="6DB755C5" w14:textId="77777777" w:rsidR="00531680" w:rsidRDefault="00000000">
            <w:pPr>
              <w:pStyle w:val="TableParagraph"/>
              <w:rPr>
                <w:sz w:val="20"/>
              </w:rPr>
            </w:pPr>
            <w:r>
              <w:rPr>
                <w:color w:val="1F2023"/>
                <w:sz w:val="20"/>
              </w:rPr>
              <w:t>Encoder</w:t>
            </w:r>
            <w:r>
              <w:rPr>
                <w:color w:val="1F2023"/>
                <w:spacing w:val="-4"/>
                <w:sz w:val="20"/>
              </w:rPr>
              <w:t xml:space="preserve"> </w:t>
            </w:r>
            <w:r>
              <w:rPr>
                <w:color w:val="1F2023"/>
                <w:sz w:val="20"/>
              </w:rPr>
              <w:t>/</w:t>
            </w:r>
            <w:r>
              <w:rPr>
                <w:color w:val="1F2023"/>
                <w:spacing w:val="-3"/>
                <w:sz w:val="20"/>
              </w:rPr>
              <w:t xml:space="preserve"> </w:t>
            </w:r>
            <w:r>
              <w:rPr>
                <w:color w:val="1F2023"/>
                <w:spacing w:val="-2"/>
                <w:sz w:val="20"/>
              </w:rPr>
              <w:t>Transmitter</w:t>
            </w:r>
          </w:p>
        </w:tc>
        <w:tc>
          <w:tcPr>
            <w:tcW w:w="3331" w:type="dxa"/>
          </w:tcPr>
          <w:p w14:paraId="2D6257DC" w14:textId="77777777" w:rsidR="00531680" w:rsidRDefault="00531680">
            <w:pPr>
              <w:pStyle w:val="TableParagraph"/>
              <w:spacing w:before="142"/>
              <w:ind w:left="0"/>
              <w:rPr>
                <w:b/>
                <w:sz w:val="20"/>
              </w:rPr>
            </w:pPr>
          </w:p>
          <w:p w14:paraId="30D15EFA" w14:textId="77777777" w:rsidR="00531680" w:rsidRDefault="00000000">
            <w:pPr>
              <w:pStyle w:val="TableParagraph"/>
              <w:rPr>
                <w:sz w:val="20"/>
              </w:rPr>
            </w:pPr>
            <w:r>
              <w:rPr>
                <w:color w:val="1F2023"/>
                <w:sz w:val="20"/>
              </w:rPr>
              <w:t>Implementation</w:t>
            </w:r>
            <w:r>
              <w:rPr>
                <w:color w:val="1F2023"/>
                <w:spacing w:val="-8"/>
                <w:sz w:val="20"/>
              </w:rPr>
              <w:t xml:space="preserve"> </w:t>
            </w:r>
            <w:r>
              <w:rPr>
                <w:color w:val="1F2023"/>
                <w:sz w:val="20"/>
              </w:rPr>
              <w:t>and</w:t>
            </w:r>
            <w:r>
              <w:rPr>
                <w:color w:val="1F2023"/>
                <w:spacing w:val="-5"/>
                <w:sz w:val="20"/>
              </w:rPr>
              <w:t xml:space="preserve"> </w:t>
            </w:r>
            <w:r>
              <w:rPr>
                <w:color w:val="1F2023"/>
                <w:sz w:val="20"/>
              </w:rPr>
              <w:t>technical</w:t>
            </w:r>
            <w:r>
              <w:rPr>
                <w:color w:val="1F2023"/>
                <w:spacing w:val="-8"/>
                <w:sz w:val="20"/>
              </w:rPr>
              <w:t xml:space="preserve"> </w:t>
            </w:r>
            <w:r>
              <w:rPr>
                <w:color w:val="1F2023"/>
                <w:spacing w:val="-2"/>
                <w:sz w:val="20"/>
              </w:rPr>
              <w:t>choices</w:t>
            </w:r>
          </w:p>
        </w:tc>
        <w:tc>
          <w:tcPr>
            <w:tcW w:w="3331" w:type="dxa"/>
          </w:tcPr>
          <w:p w14:paraId="6B355E4E" w14:textId="77777777" w:rsidR="00531680" w:rsidRDefault="00000000">
            <w:pPr>
              <w:pStyle w:val="TableParagraph"/>
              <w:spacing w:line="259" w:lineRule="auto"/>
              <w:rPr>
                <w:sz w:val="20"/>
              </w:rPr>
            </w:pPr>
            <w:r>
              <w:rPr>
                <w:color w:val="1F2023"/>
                <w:sz w:val="20"/>
              </w:rPr>
              <w:t xml:space="preserve">Camera/simulation capture, </w:t>
            </w:r>
            <w:proofErr w:type="spellStart"/>
            <w:r>
              <w:rPr>
                <w:color w:val="1F2023"/>
                <w:sz w:val="20"/>
              </w:rPr>
              <w:t>MediaRecorder</w:t>
            </w:r>
            <w:proofErr w:type="spellEnd"/>
            <w:r>
              <w:rPr>
                <w:color w:val="1F2023"/>
                <w:spacing w:val="-13"/>
                <w:sz w:val="20"/>
              </w:rPr>
              <w:t xml:space="preserve"> </w:t>
            </w:r>
            <w:r>
              <w:rPr>
                <w:color w:val="1F2023"/>
                <w:sz w:val="20"/>
              </w:rPr>
              <w:t>segments,</w:t>
            </w:r>
            <w:r>
              <w:rPr>
                <w:color w:val="1F2023"/>
                <w:spacing w:val="-12"/>
                <w:sz w:val="20"/>
              </w:rPr>
              <w:t xml:space="preserve"> </w:t>
            </w:r>
            <w:r>
              <w:rPr>
                <w:color w:val="1F2023"/>
                <w:sz w:val="20"/>
              </w:rPr>
              <w:t>SHA-256, ECDSA signatures, hash chain,</w:t>
            </w:r>
          </w:p>
          <w:p w14:paraId="796FCD18" w14:textId="77777777" w:rsidR="00531680" w:rsidRDefault="00000000">
            <w:pPr>
              <w:pStyle w:val="TableParagraph"/>
              <w:spacing w:line="228" w:lineRule="exact"/>
              <w:rPr>
                <w:sz w:val="20"/>
              </w:rPr>
            </w:pPr>
            <w:proofErr w:type="spellStart"/>
            <w:r>
              <w:rPr>
                <w:color w:val="1F2023"/>
                <w:sz w:val="20"/>
              </w:rPr>
              <w:t>IndexedDB</w:t>
            </w:r>
            <w:proofErr w:type="spellEnd"/>
            <w:r>
              <w:rPr>
                <w:color w:val="1F2023"/>
                <w:spacing w:val="-8"/>
                <w:sz w:val="20"/>
              </w:rPr>
              <w:t xml:space="preserve"> </w:t>
            </w:r>
            <w:r>
              <w:rPr>
                <w:color w:val="1F2023"/>
                <w:sz w:val="20"/>
              </w:rPr>
              <w:t>outbox,</w:t>
            </w:r>
            <w:r>
              <w:rPr>
                <w:color w:val="1F2023"/>
                <w:spacing w:val="-6"/>
                <w:sz w:val="20"/>
              </w:rPr>
              <w:t xml:space="preserve"> </w:t>
            </w:r>
            <w:r>
              <w:rPr>
                <w:color w:val="1F2023"/>
                <w:spacing w:val="-2"/>
                <w:sz w:val="20"/>
              </w:rPr>
              <w:t>retention</w:t>
            </w:r>
          </w:p>
        </w:tc>
      </w:tr>
      <w:tr w:rsidR="00531680" w14:paraId="0E91A2B0" w14:textId="77777777">
        <w:trPr>
          <w:trHeight w:val="496"/>
        </w:trPr>
        <w:tc>
          <w:tcPr>
            <w:tcW w:w="3332" w:type="dxa"/>
            <w:shd w:val="clear" w:color="auto" w:fill="F6F8F9"/>
          </w:tcPr>
          <w:p w14:paraId="3C58A2F3" w14:textId="77777777" w:rsidR="00531680" w:rsidRDefault="00000000">
            <w:pPr>
              <w:pStyle w:val="TableParagraph"/>
              <w:spacing w:before="125"/>
              <w:rPr>
                <w:sz w:val="20"/>
              </w:rPr>
            </w:pPr>
            <w:r>
              <w:rPr>
                <w:color w:val="1F2023"/>
                <w:sz w:val="20"/>
              </w:rPr>
              <w:t>Encoder</w:t>
            </w:r>
            <w:r>
              <w:rPr>
                <w:color w:val="1F2023"/>
                <w:spacing w:val="-4"/>
                <w:sz w:val="20"/>
              </w:rPr>
              <w:t xml:space="preserve"> </w:t>
            </w:r>
            <w:r>
              <w:rPr>
                <w:color w:val="1F2023"/>
                <w:sz w:val="20"/>
              </w:rPr>
              <w:t>/</w:t>
            </w:r>
            <w:r>
              <w:rPr>
                <w:color w:val="1F2023"/>
                <w:spacing w:val="-3"/>
                <w:sz w:val="20"/>
              </w:rPr>
              <w:t xml:space="preserve"> </w:t>
            </w:r>
            <w:r>
              <w:rPr>
                <w:color w:val="1F2023"/>
                <w:spacing w:val="-2"/>
                <w:sz w:val="20"/>
              </w:rPr>
              <w:t>Transmitter</w:t>
            </w:r>
          </w:p>
        </w:tc>
        <w:tc>
          <w:tcPr>
            <w:tcW w:w="3331" w:type="dxa"/>
            <w:shd w:val="clear" w:color="auto" w:fill="F6F8F9"/>
          </w:tcPr>
          <w:p w14:paraId="2F700C82" w14:textId="77777777" w:rsidR="00531680" w:rsidRDefault="00000000">
            <w:pPr>
              <w:pStyle w:val="TableParagraph"/>
              <w:spacing w:before="125"/>
              <w:rPr>
                <w:sz w:val="20"/>
              </w:rPr>
            </w:pPr>
            <w:r>
              <w:rPr>
                <w:color w:val="1F2023"/>
                <w:sz w:val="20"/>
              </w:rPr>
              <w:t>Video</w:t>
            </w:r>
            <w:r>
              <w:rPr>
                <w:color w:val="1F2023"/>
                <w:spacing w:val="-3"/>
                <w:sz w:val="20"/>
              </w:rPr>
              <w:t xml:space="preserve"> </w:t>
            </w:r>
            <w:r>
              <w:rPr>
                <w:color w:val="1F2023"/>
                <w:spacing w:val="-2"/>
                <w:sz w:val="20"/>
              </w:rPr>
              <w:t>demonstration</w:t>
            </w:r>
          </w:p>
        </w:tc>
        <w:tc>
          <w:tcPr>
            <w:tcW w:w="3331" w:type="dxa"/>
            <w:shd w:val="clear" w:color="auto" w:fill="F6F8F9"/>
          </w:tcPr>
          <w:p w14:paraId="789CB4F5" w14:textId="77777777" w:rsidR="00531680" w:rsidRDefault="00000000">
            <w:pPr>
              <w:pStyle w:val="TableParagraph"/>
              <w:rPr>
                <w:sz w:val="20"/>
              </w:rPr>
            </w:pPr>
            <w:r>
              <w:rPr>
                <w:color w:val="1F2023"/>
                <w:sz w:val="20"/>
              </w:rPr>
              <w:t>Procedure</w:t>
            </w:r>
            <w:r>
              <w:rPr>
                <w:color w:val="1F2023"/>
                <w:spacing w:val="-9"/>
                <w:sz w:val="20"/>
              </w:rPr>
              <w:t xml:space="preserve"> </w:t>
            </w:r>
            <w:r>
              <w:rPr>
                <w:color w:val="1F2023"/>
                <w:sz w:val="20"/>
              </w:rPr>
              <w:t>documented;</w:t>
            </w:r>
            <w:r>
              <w:rPr>
                <w:color w:val="1F2023"/>
                <w:spacing w:val="-7"/>
                <w:sz w:val="20"/>
              </w:rPr>
              <w:t xml:space="preserve"> </w:t>
            </w:r>
            <w:r>
              <w:rPr>
                <w:color w:val="1F2023"/>
                <w:spacing w:val="-2"/>
                <w:sz w:val="20"/>
              </w:rPr>
              <w:t>final</w:t>
            </w:r>
          </w:p>
          <w:p w14:paraId="2ED72420" w14:textId="77777777" w:rsidR="00531680" w:rsidRDefault="00000000">
            <w:pPr>
              <w:pStyle w:val="TableParagraph"/>
              <w:spacing w:before="18" w:line="229" w:lineRule="exact"/>
              <w:rPr>
                <w:sz w:val="20"/>
              </w:rPr>
            </w:pPr>
            <w:r>
              <w:rPr>
                <w:color w:val="1F2023"/>
                <w:sz w:val="20"/>
              </w:rPr>
              <w:t>recording</w:t>
            </w:r>
            <w:r>
              <w:rPr>
                <w:color w:val="1F2023"/>
                <w:spacing w:val="-4"/>
                <w:sz w:val="20"/>
              </w:rPr>
              <w:t xml:space="preserve"> </w:t>
            </w:r>
            <w:r>
              <w:rPr>
                <w:color w:val="1F2023"/>
                <w:sz w:val="20"/>
              </w:rPr>
              <w:t>must</w:t>
            </w:r>
            <w:r>
              <w:rPr>
                <w:color w:val="1F2023"/>
                <w:spacing w:val="-5"/>
                <w:sz w:val="20"/>
              </w:rPr>
              <w:t xml:space="preserve"> </w:t>
            </w:r>
            <w:r>
              <w:rPr>
                <w:color w:val="1F2023"/>
                <w:sz w:val="20"/>
              </w:rPr>
              <w:t>be</w:t>
            </w:r>
            <w:r>
              <w:rPr>
                <w:color w:val="1F2023"/>
                <w:spacing w:val="-4"/>
                <w:sz w:val="20"/>
              </w:rPr>
              <w:t xml:space="preserve"> </w:t>
            </w:r>
            <w:r>
              <w:rPr>
                <w:color w:val="1F2023"/>
                <w:spacing w:val="-2"/>
                <w:sz w:val="20"/>
              </w:rPr>
              <w:t>submitted</w:t>
            </w:r>
          </w:p>
        </w:tc>
      </w:tr>
      <w:tr w:rsidR="00531680" w14:paraId="1A492E70" w14:textId="77777777">
        <w:trPr>
          <w:trHeight w:val="743"/>
        </w:trPr>
        <w:tc>
          <w:tcPr>
            <w:tcW w:w="3332" w:type="dxa"/>
          </w:tcPr>
          <w:p w14:paraId="041B0339" w14:textId="77777777" w:rsidR="00531680" w:rsidRDefault="00531680">
            <w:pPr>
              <w:pStyle w:val="TableParagraph"/>
              <w:spacing w:before="17"/>
              <w:ind w:left="0"/>
              <w:rPr>
                <w:b/>
                <w:sz w:val="20"/>
              </w:rPr>
            </w:pPr>
          </w:p>
          <w:p w14:paraId="1B57478C" w14:textId="77777777" w:rsidR="00531680" w:rsidRDefault="00000000">
            <w:pPr>
              <w:pStyle w:val="TableParagraph"/>
              <w:rPr>
                <w:sz w:val="20"/>
              </w:rPr>
            </w:pPr>
            <w:r>
              <w:rPr>
                <w:color w:val="1F2023"/>
                <w:sz w:val="20"/>
              </w:rPr>
              <w:t>Decoder</w:t>
            </w:r>
            <w:r>
              <w:rPr>
                <w:color w:val="1F2023"/>
                <w:spacing w:val="-2"/>
                <w:sz w:val="20"/>
              </w:rPr>
              <w:t xml:space="preserve"> </w:t>
            </w:r>
            <w:r>
              <w:rPr>
                <w:color w:val="1F2023"/>
                <w:sz w:val="20"/>
              </w:rPr>
              <w:t>/</w:t>
            </w:r>
            <w:r>
              <w:rPr>
                <w:color w:val="1F2023"/>
                <w:spacing w:val="-4"/>
                <w:sz w:val="20"/>
              </w:rPr>
              <w:t xml:space="preserve"> </w:t>
            </w:r>
            <w:r>
              <w:rPr>
                <w:color w:val="1F2023"/>
                <w:spacing w:val="-2"/>
                <w:sz w:val="20"/>
              </w:rPr>
              <w:t>Insurer</w:t>
            </w:r>
          </w:p>
        </w:tc>
        <w:tc>
          <w:tcPr>
            <w:tcW w:w="3331" w:type="dxa"/>
          </w:tcPr>
          <w:p w14:paraId="7E609548" w14:textId="77777777" w:rsidR="00531680" w:rsidRDefault="00531680">
            <w:pPr>
              <w:pStyle w:val="TableParagraph"/>
              <w:spacing w:before="17"/>
              <w:ind w:left="0"/>
              <w:rPr>
                <w:b/>
                <w:sz w:val="20"/>
              </w:rPr>
            </w:pPr>
          </w:p>
          <w:p w14:paraId="5A4BD9AD" w14:textId="77777777" w:rsidR="00531680" w:rsidRDefault="00000000">
            <w:pPr>
              <w:pStyle w:val="TableParagraph"/>
              <w:rPr>
                <w:sz w:val="20"/>
              </w:rPr>
            </w:pPr>
            <w:r>
              <w:rPr>
                <w:color w:val="1F2023"/>
                <w:sz w:val="20"/>
              </w:rPr>
              <w:t>Complete</w:t>
            </w:r>
            <w:r>
              <w:rPr>
                <w:color w:val="1F2023"/>
                <w:spacing w:val="-6"/>
                <w:sz w:val="20"/>
              </w:rPr>
              <w:t xml:space="preserve"> </w:t>
            </w:r>
            <w:r>
              <w:rPr>
                <w:color w:val="1F2023"/>
                <w:sz w:val="20"/>
              </w:rPr>
              <w:t>application</w:t>
            </w:r>
            <w:r>
              <w:rPr>
                <w:color w:val="1F2023"/>
                <w:spacing w:val="-5"/>
                <w:sz w:val="20"/>
              </w:rPr>
              <w:t xml:space="preserve"> </w:t>
            </w:r>
            <w:r>
              <w:rPr>
                <w:color w:val="1F2023"/>
                <w:sz w:val="20"/>
              </w:rPr>
              <w:t>and</w:t>
            </w:r>
            <w:r>
              <w:rPr>
                <w:color w:val="1F2023"/>
                <w:spacing w:val="-5"/>
                <w:sz w:val="20"/>
              </w:rPr>
              <w:t xml:space="preserve"> </w:t>
            </w:r>
            <w:r>
              <w:rPr>
                <w:color w:val="1F2023"/>
                <w:sz w:val="20"/>
              </w:rPr>
              <w:t>source</w:t>
            </w:r>
            <w:r>
              <w:rPr>
                <w:color w:val="1F2023"/>
                <w:spacing w:val="-5"/>
                <w:sz w:val="20"/>
              </w:rPr>
              <w:t xml:space="preserve"> </w:t>
            </w:r>
            <w:r>
              <w:rPr>
                <w:color w:val="1F2023"/>
                <w:spacing w:val="-4"/>
                <w:sz w:val="20"/>
              </w:rPr>
              <w:t>code</w:t>
            </w:r>
          </w:p>
        </w:tc>
        <w:tc>
          <w:tcPr>
            <w:tcW w:w="3331" w:type="dxa"/>
          </w:tcPr>
          <w:p w14:paraId="2AEA98B1" w14:textId="77777777" w:rsidR="00531680" w:rsidRDefault="00000000">
            <w:pPr>
              <w:pStyle w:val="TableParagraph"/>
              <w:spacing w:line="256" w:lineRule="auto"/>
              <w:rPr>
                <w:sz w:val="20"/>
              </w:rPr>
            </w:pPr>
            <w:r>
              <w:rPr>
                <w:color w:val="1F2023"/>
                <w:sz w:val="20"/>
              </w:rPr>
              <w:t>Decoder,</w:t>
            </w:r>
            <w:r>
              <w:rPr>
                <w:color w:val="1F2023"/>
                <w:spacing w:val="-11"/>
                <w:sz w:val="20"/>
              </w:rPr>
              <w:t xml:space="preserve"> </w:t>
            </w:r>
            <w:r>
              <w:rPr>
                <w:color w:val="1F2023"/>
                <w:sz w:val="20"/>
              </w:rPr>
              <w:t>cloud</w:t>
            </w:r>
            <w:r>
              <w:rPr>
                <w:color w:val="1F2023"/>
                <w:spacing w:val="-10"/>
                <w:sz w:val="20"/>
              </w:rPr>
              <w:t xml:space="preserve"> </w:t>
            </w:r>
            <w:r>
              <w:rPr>
                <w:color w:val="1F2023"/>
                <w:sz w:val="20"/>
              </w:rPr>
              <w:t>reference</w:t>
            </w:r>
            <w:r>
              <w:rPr>
                <w:color w:val="1F2023"/>
                <w:spacing w:val="-11"/>
                <w:sz w:val="20"/>
              </w:rPr>
              <w:t xml:space="preserve"> </w:t>
            </w:r>
            <w:r>
              <w:rPr>
                <w:color w:val="1F2023"/>
                <w:sz w:val="20"/>
              </w:rPr>
              <w:t>stream,</w:t>
            </w:r>
            <w:r>
              <w:rPr>
                <w:color w:val="1F2023"/>
                <w:spacing w:val="-11"/>
                <w:sz w:val="20"/>
              </w:rPr>
              <w:t xml:space="preserve"> </w:t>
            </w:r>
            <w:r>
              <w:rPr>
                <w:color w:val="1F2023"/>
                <w:sz w:val="20"/>
              </w:rPr>
              <w:t>local file verification and private incident</w:t>
            </w:r>
          </w:p>
          <w:p w14:paraId="04F085C9" w14:textId="77777777" w:rsidR="00531680" w:rsidRDefault="00000000">
            <w:pPr>
              <w:pStyle w:val="TableParagraph"/>
              <w:spacing w:before="5" w:line="227" w:lineRule="exact"/>
              <w:rPr>
                <w:sz w:val="20"/>
              </w:rPr>
            </w:pPr>
            <w:r>
              <w:rPr>
                <w:color w:val="1F2023"/>
                <w:sz w:val="20"/>
              </w:rPr>
              <w:t>retrieval</w:t>
            </w:r>
            <w:r>
              <w:rPr>
                <w:color w:val="1F2023"/>
                <w:spacing w:val="-4"/>
                <w:sz w:val="20"/>
              </w:rPr>
              <w:t xml:space="preserve"> </w:t>
            </w:r>
            <w:proofErr w:type="gramStart"/>
            <w:r>
              <w:rPr>
                <w:color w:val="1F2023"/>
                <w:sz w:val="20"/>
              </w:rPr>
              <w:t>are</w:t>
            </w:r>
            <w:proofErr w:type="gramEnd"/>
            <w:r>
              <w:rPr>
                <w:color w:val="1F2023"/>
                <w:spacing w:val="-4"/>
                <w:sz w:val="20"/>
              </w:rPr>
              <w:t xml:space="preserve"> </w:t>
            </w:r>
            <w:r>
              <w:rPr>
                <w:color w:val="1F2023"/>
                <w:spacing w:val="-2"/>
                <w:sz w:val="20"/>
              </w:rPr>
              <w:t>implemented</w:t>
            </w:r>
          </w:p>
        </w:tc>
      </w:tr>
      <w:tr w:rsidR="00531680" w14:paraId="12C73DEC" w14:textId="77777777">
        <w:trPr>
          <w:trHeight w:val="496"/>
        </w:trPr>
        <w:tc>
          <w:tcPr>
            <w:tcW w:w="3332" w:type="dxa"/>
            <w:shd w:val="clear" w:color="auto" w:fill="F6F8F9"/>
          </w:tcPr>
          <w:p w14:paraId="04873DEE" w14:textId="77777777" w:rsidR="00531680" w:rsidRDefault="00000000">
            <w:pPr>
              <w:pStyle w:val="TableParagraph"/>
              <w:spacing w:before="125"/>
              <w:rPr>
                <w:sz w:val="20"/>
              </w:rPr>
            </w:pPr>
            <w:r>
              <w:rPr>
                <w:color w:val="1F2023"/>
                <w:sz w:val="20"/>
              </w:rPr>
              <w:t>Decoder</w:t>
            </w:r>
            <w:r>
              <w:rPr>
                <w:color w:val="1F2023"/>
                <w:spacing w:val="-2"/>
                <w:sz w:val="20"/>
              </w:rPr>
              <w:t xml:space="preserve"> </w:t>
            </w:r>
            <w:r>
              <w:rPr>
                <w:color w:val="1F2023"/>
                <w:sz w:val="20"/>
              </w:rPr>
              <w:t>/</w:t>
            </w:r>
            <w:r>
              <w:rPr>
                <w:color w:val="1F2023"/>
                <w:spacing w:val="-4"/>
                <w:sz w:val="20"/>
              </w:rPr>
              <w:t xml:space="preserve"> </w:t>
            </w:r>
            <w:r>
              <w:rPr>
                <w:color w:val="1F2023"/>
                <w:spacing w:val="-2"/>
                <w:sz w:val="20"/>
              </w:rPr>
              <w:t>Insurer</w:t>
            </w:r>
          </w:p>
        </w:tc>
        <w:tc>
          <w:tcPr>
            <w:tcW w:w="3331" w:type="dxa"/>
            <w:shd w:val="clear" w:color="auto" w:fill="F6F8F9"/>
          </w:tcPr>
          <w:p w14:paraId="535F92A0" w14:textId="77777777" w:rsidR="00531680" w:rsidRDefault="00000000">
            <w:pPr>
              <w:pStyle w:val="TableParagraph"/>
              <w:spacing w:before="125"/>
              <w:rPr>
                <w:sz w:val="20"/>
              </w:rPr>
            </w:pPr>
            <w:r>
              <w:rPr>
                <w:color w:val="1F2023"/>
                <w:sz w:val="20"/>
              </w:rPr>
              <w:t>Installation</w:t>
            </w:r>
            <w:r>
              <w:rPr>
                <w:color w:val="1F2023"/>
                <w:spacing w:val="-7"/>
                <w:sz w:val="20"/>
              </w:rPr>
              <w:t xml:space="preserve"> </w:t>
            </w:r>
            <w:r>
              <w:rPr>
                <w:color w:val="1F2023"/>
                <w:sz w:val="20"/>
              </w:rPr>
              <w:t>and</w:t>
            </w:r>
            <w:r>
              <w:rPr>
                <w:color w:val="1F2023"/>
                <w:spacing w:val="-6"/>
                <w:sz w:val="20"/>
              </w:rPr>
              <w:t xml:space="preserve"> </w:t>
            </w:r>
            <w:r>
              <w:rPr>
                <w:color w:val="1F2023"/>
                <w:sz w:val="20"/>
              </w:rPr>
              <w:t>environment</w:t>
            </w:r>
            <w:r>
              <w:rPr>
                <w:color w:val="1F2023"/>
                <w:spacing w:val="-7"/>
                <w:sz w:val="20"/>
              </w:rPr>
              <w:t xml:space="preserve"> </w:t>
            </w:r>
            <w:r>
              <w:rPr>
                <w:color w:val="1F2023"/>
                <w:spacing w:val="-2"/>
                <w:sz w:val="20"/>
              </w:rPr>
              <w:t>report</w:t>
            </w:r>
          </w:p>
        </w:tc>
        <w:tc>
          <w:tcPr>
            <w:tcW w:w="3331" w:type="dxa"/>
            <w:shd w:val="clear" w:color="auto" w:fill="F6F8F9"/>
          </w:tcPr>
          <w:p w14:paraId="1488E2B0" w14:textId="77777777" w:rsidR="00531680" w:rsidRDefault="00000000">
            <w:pPr>
              <w:pStyle w:val="TableParagraph"/>
              <w:rPr>
                <w:sz w:val="20"/>
              </w:rPr>
            </w:pPr>
            <w:r>
              <w:rPr>
                <w:color w:val="1F2023"/>
                <w:sz w:val="20"/>
              </w:rPr>
              <w:t>Same</w:t>
            </w:r>
            <w:r>
              <w:rPr>
                <w:color w:val="1F2023"/>
                <w:spacing w:val="-5"/>
                <w:sz w:val="20"/>
              </w:rPr>
              <w:t xml:space="preserve"> </w:t>
            </w:r>
            <w:r>
              <w:rPr>
                <w:color w:val="1F2023"/>
                <w:spacing w:val="-2"/>
                <w:sz w:val="20"/>
              </w:rPr>
              <w:t>reproducible</w:t>
            </w:r>
          </w:p>
          <w:p w14:paraId="626D3641" w14:textId="77777777" w:rsidR="00531680" w:rsidRDefault="00000000">
            <w:pPr>
              <w:pStyle w:val="TableParagraph"/>
              <w:spacing w:before="20" w:line="227" w:lineRule="exact"/>
              <w:rPr>
                <w:sz w:val="20"/>
              </w:rPr>
            </w:pPr>
            <w:r>
              <w:rPr>
                <w:color w:val="1F2023"/>
                <w:sz w:val="20"/>
              </w:rPr>
              <w:t>application/backend</w:t>
            </w:r>
            <w:r>
              <w:rPr>
                <w:color w:val="1F2023"/>
                <w:spacing w:val="-12"/>
                <w:sz w:val="20"/>
              </w:rPr>
              <w:t xml:space="preserve"> </w:t>
            </w:r>
            <w:r>
              <w:rPr>
                <w:color w:val="1F2023"/>
                <w:spacing w:val="-2"/>
                <w:sz w:val="20"/>
              </w:rPr>
              <w:t>environment</w:t>
            </w:r>
          </w:p>
        </w:tc>
      </w:tr>
      <w:tr w:rsidR="00531680" w14:paraId="4CE63FA9" w14:textId="77777777">
        <w:trPr>
          <w:trHeight w:val="745"/>
        </w:trPr>
        <w:tc>
          <w:tcPr>
            <w:tcW w:w="3332" w:type="dxa"/>
          </w:tcPr>
          <w:p w14:paraId="009F4634" w14:textId="77777777" w:rsidR="00531680" w:rsidRDefault="00531680">
            <w:pPr>
              <w:pStyle w:val="TableParagraph"/>
              <w:spacing w:before="19"/>
              <w:ind w:left="0"/>
              <w:rPr>
                <w:b/>
                <w:sz w:val="20"/>
              </w:rPr>
            </w:pPr>
          </w:p>
          <w:p w14:paraId="7954E698" w14:textId="77777777" w:rsidR="00531680" w:rsidRDefault="00000000">
            <w:pPr>
              <w:pStyle w:val="TableParagraph"/>
              <w:spacing w:before="1"/>
              <w:rPr>
                <w:sz w:val="20"/>
              </w:rPr>
            </w:pPr>
            <w:r>
              <w:rPr>
                <w:color w:val="1F2023"/>
                <w:sz w:val="20"/>
              </w:rPr>
              <w:t>Decoder</w:t>
            </w:r>
            <w:r>
              <w:rPr>
                <w:color w:val="1F2023"/>
                <w:spacing w:val="-2"/>
                <w:sz w:val="20"/>
              </w:rPr>
              <w:t xml:space="preserve"> </w:t>
            </w:r>
            <w:r>
              <w:rPr>
                <w:color w:val="1F2023"/>
                <w:sz w:val="20"/>
              </w:rPr>
              <w:t>/</w:t>
            </w:r>
            <w:r>
              <w:rPr>
                <w:color w:val="1F2023"/>
                <w:spacing w:val="-4"/>
                <w:sz w:val="20"/>
              </w:rPr>
              <w:t xml:space="preserve"> </w:t>
            </w:r>
            <w:r>
              <w:rPr>
                <w:color w:val="1F2023"/>
                <w:spacing w:val="-2"/>
                <w:sz w:val="20"/>
              </w:rPr>
              <w:t>Insurer</w:t>
            </w:r>
          </w:p>
        </w:tc>
        <w:tc>
          <w:tcPr>
            <w:tcW w:w="3331" w:type="dxa"/>
          </w:tcPr>
          <w:p w14:paraId="491F4DC8" w14:textId="77777777" w:rsidR="00531680" w:rsidRDefault="00531680">
            <w:pPr>
              <w:pStyle w:val="TableParagraph"/>
              <w:spacing w:before="19"/>
              <w:ind w:left="0"/>
              <w:rPr>
                <w:b/>
                <w:sz w:val="20"/>
              </w:rPr>
            </w:pPr>
          </w:p>
          <w:p w14:paraId="50F7BAB6" w14:textId="77777777" w:rsidR="00531680" w:rsidRDefault="00000000">
            <w:pPr>
              <w:pStyle w:val="TableParagraph"/>
              <w:spacing w:before="1"/>
              <w:rPr>
                <w:sz w:val="20"/>
              </w:rPr>
            </w:pPr>
            <w:r>
              <w:rPr>
                <w:color w:val="1F2023"/>
                <w:sz w:val="20"/>
              </w:rPr>
              <w:t>Integrity</w:t>
            </w:r>
            <w:r>
              <w:rPr>
                <w:color w:val="1F2023"/>
                <w:spacing w:val="-8"/>
                <w:sz w:val="20"/>
              </w:rPr>
              <w:t xml:space="preserve"> </w:t>
            </w:r>
            <w:r>
              <w:rPr>
                <w:color w:val="1F2023"/>
                <w:sz w:val="20"/>
              </w:rPr>
              <w:t>mechanism</w:t>
            </w:r>
            <w:r>
              <w:rPr>
                <w:color w:val="1F2023"/>
                <w:spacing w:val="-7"/>
                <w:sz w:val="20"/>
              </w:rPr>
              <w:t xml:space="preserve"> </w:t>
            </w:r>
            <w:r>
              <w:rPr>
                <w:color w:val="1F2023"/>
                <w:spacing w:val="-2"/>
                <w:sz w:val="20"/>
              </w:rPr>
              <w:t>explanation</w:t>
            </w:r>
          </w:p>
        </w:tc>
        <w:tc>
          <w:tcPr>
            <w:tcW w:w="3331" w:type="dxa"/>
          </w:tcPr>
          <w:p w14:paraId="4AC2B5C7" w14:textId="77777777" w:rsidR="00531680" w:rsidRDefault="00000000">
            <w:pPr>
              <w:pStyle w:val="TableParagraph"/>
              <w:rPr>
                <w:sz w:val="20"/>
              </w:rPr>
            </w:pPr>
            <w:r>
              <w:rPr>
                <w:color w:val="1F2023"/>
                <w:sz w:val="20"/>
              </w:rPr>
              <w:t>Exact-byte</w:t>
            </w:r>
            <w:r>
              <w:rPr>
                <w:color w:val="1F2023"/>
                <w:spacing w:val="-6"/>
                <w:sz w:val="20"/>
              </w:rPr>
              <w:t xml:space="preserve"> </w:t>
            </w:r>
            <w:r>
              <w:rPr>
                <w:color w:val="1F2023"/>
                <w:sz w:val="20"/>
              </w:rPr>
              <w:t>hashing</w:t>
            </w:r>
            <w:r>
              <w:rPr>
                <w:color w:val="1F2023"/>
                <w:spacing w:val="-3"/>
                <w:sz w:val="20"/>
              </w:rPr>
              <w:t xml:space="preserve"> </w:t>
            </w:r>
            <w:r>
              <w:rPr>
                <w:color w:val="1F2023"/>
                <w:sz w:val="20"/>
              </w:rPr>
              <w:t>+</w:t>
            </w:r>
            <w:r>
              <w:rPr>
                <w:color w:val="1F2023"/>
                <w:spacing w:val="-5"/>
                <w:sz w:val="20"/>
              </w:rPr>
              <w:t xml:space="preserve"> </w:t>
            </w:r>
            <w:r>
              <w:rPr>
                <w:color w:val="1F2023"/>
                <w:spacing w:val="-2"/>
                <w:sz w:val="20"/>
              </w:rPr>
              <w:t>signature</w:t>
            </w:r>
          </w:p>
          <w:p w14:paraId="2AC46F15" w14:textId="77777777" w:rsidR="00531680" w:rsidRDefault="00000000">
            <w:pPr>
              <w:pStyle w:val="TableParagraph"/>
              <w:spacing w:before="10" w:line="240" w:lineRule="atLeast"/>
              <w:rPr>
                <w:sz w:val="20"/>
              </w:rPr>
            </w:pPr>
            <w:r>
              <w:rPr>
                <w:color w:val="1F2023"/>
                <w:sz w:val="20"/>
              </w:rPr>
              <w:t>verification + session hash-chain verification</w:t>
            </w:r>
            <w:r>
              <w:rPr>
                <w:color w:val="1F2023"/>
                <w:spacing w:val="-4"/>
                <w:sz w:val="20"/>
              </w:rPr>
              <w:t xml:space="preserve"> </w:t>
            </w:r>
            <w:r>
              <w:rPr>
                <w:color w:val="1F2023"/>
                <w:sz w:val="20"/>
              </w:rPr>
              <w:t>+</w:t>
            </w:r>
            <w:r>
              <w:rPr>
                <w:color w:val="1F2023"/>
                <w:spacing w:val="-4"/>
                <w:sz w:val="20"/>
              </w:rPr>
              <w:t xml:space="preserve"> </w:t>
            </w:r>
            <w:r>
              <w:rPr>
                <w:color w:val="1F2023"/>
                <w:sz w:val="20"/>
              </w:rPr>
              <w:t>trusted</w:t>
            </w:r>
            <w:r>
              <w:rPr>
                <w:color w:val="1F2023"/>
                <w:spacing w:val="-4"/>
                <w:sz w:val="20"/>
              </w:rPr>
              <w:t xml:space="preserve"> </w:t>
            </w:r>
            <w:r>
              <w:rPr>
                <w:color w:val="1F2023"/>
                <w:sz w:val="20"/>
              </w:rPr>
              <w:t>cloud</w:t>
            </w:r>
            <w:r>
              <w:rPr>
                <w:color w:val="1F2023"/>
                <w:spacing w:val="-5"/>
                <w:sz w:val="20"/>
              </w:rPr>
              <w:t xml:space="preserve"> </w:t>
            </w:r>
            <w:r>
              <w:rPr>
                <w:color w:val="1F2023"/>
                <w:spacing w:val="-2"/>
                <w:sz w:val="20"/>
              </w:rPr>
              <w:t>record</w:t>
            </w:r>
          </w:p>
        </w:tc>
      </w:tr>
      <w:tr w:rsidR="00531680" w14:paraId="3C72EB96" w14:textId="77777777">
        <w:trPr>
          <w:trHeight w:val="496"/>
        </w:trPr>
        <w:tc>
          <w:tcPr>
            <w:tcW w:w="3332" w:type="dxa"/>
            <w:shd w:val="clear" w:color="auto" w:fill="F6F8F9"/>
          </w:tcPr>
          <w:p w14:paraId="382517BA" w14:textId="77777777" w:rsidR="00531680" w:rsidRDefault="00000000">
            <w:pPr>
              <w:pStyle w:val="TableParagraph"/>
              <w:spacing w:before="125"/>
              <w:rPr>
                <w:sz w:val="20"/>
              </w:rPr>
            </w:pPr>
            <w:r>
              <w:rPr>
                <w:color w:val="1F2023"/>
                <w:sz w:val="20"/>
              </w:rPr>
              <w:t>Decoder</w:t>
            </w:r>
            <w:r>
              <w:rPr>
                <w:color w:val="1F2023"/>
                <w:spacing w:val="-2"/>
                <w:sz w:val="20"/>
              </w:rPr>
              <w:t xml:space="preserve"> </w:t>
            </w:r>
            <w:r>
              <w:rPr>
                <w:color w:val="1F2023"/>
                <w:sz w:val="20"/>
              </w:rPr>
              <w:t>/</w:t>
            </w:r>
            <w:r>
              <w:rPr>
                <w:color w:val="1F2023"/>
                <w:spacing w:val="-4"/>
                <w:sz w:val="20"/>
              </w:rPr>
              <w:t xml:space="preserve"> </w:t>
            </w:r>
            <w:r>
              <w:rPr>
                <w:color w:val="1F2023"/>
                <w:spacing w:val="-2"/>
                <w:sz w:val="20"/>
              </w:rPr>
              <w:t>Insurer</w:t>
            </w:r>
          </w:p>
        </w:tc>
        <w:tc>
          <w:tcPr>
            <w:tcW w:w="3331" w:type="dxa"/>
            <w:shd w:val="clear" w:color="auto" w:fill="F6F8F9"/>
          </w:tcPr>
          <w:p w14:paraId="020C128A" w14:textId="77777777" w:rsidR="00531680" w:rsidRDefault="00000000">
            <w:pPr>
              <w:pStyle w:val="TableParagraph"/>
              <w:spacing w:before="125"/>
              <w:rPr>
                <w:sz w:val="20"/>
              </w:rPr>
            </w:pPr>
            <w:r>
              <w:rPr>
                <w:color w:val="1F2023"/>
                <w:sz w:val="20"/>
              </w:rPr>
              <w:t>Video</w:t>
            </w:r>
            <w:r>
              <w:rPr>
                <w:color w:val="1F2023"/>
                <w:spacing w:val="-3"/>
                <w:sz w:val="20"/>
              </w:rPr>
              <w:t xml:space="preserve"> </w:t>
            </w:r>
            <w:r>
              <w:rPr>
                <w:color w:val="1F2023"/>
                <w:spacing w:val="-2"/>
                <w:sz w:val="20"/>
              </w:rPr>
              <w:t>demonstration</w:t>
            </w:r>
          </w:p>
        </w:tc>
        <w:tc>
          <w:tcPr>
            <w:tcW w:w="3331" w:type="dxa"/>
            <w:shd w:val="clear" w:color="auto" w:fill="F6F8F9"/>
          </w:tcPr>
          <w:p w14:paraId="242FF50D" w14:textId="77777777" w:rsidR="00531680" w:rsidRDefault="00000000">
            <w:pPr>
              <w:pStyle w:val="TableParagraph"/>
              <w:rPr>
                <w:sz w:val="20"/>
              </w:rPr>
            </w:pPr>
            <w:r>
              <w:rPr>
                <w:color w:val="1F2023"/>
                <w:sz w:val="20"/>
              </w:rPr>
              <w:t>Procedure</w:t>
            </w:r>
            <w:r>
              <w:rPr>
                <w:color w:val="1F2023"/>
                <w:spacing w:val="-9"/>
                <w:sz w:val="20"/>
              </w:rPr>
              <w:t xml:space="preserve"> </w:t>
            </w:r>
            <w:r>
              <w:rPr>
                <w:color w:val="1F2023"/>
                <w:sz w:val="20"/>
              </w:rPr>
              <w:t>documented;</w:t>
            </w:r>
            <w:r>
              <w:rPr>
                <w:color w:val="1F2023"/>
                <w:spacing w:val="-7"/>
                <w:sz w:val="20"/>
              </w:rPr>
              <w:t xml:space="preserve"> </w:t>
            </w:r>
            <w:r>
              <w:rPr>
                <w:color w:val="1F2023"/>
                <w:spacing w:val="-2"/>
                <w:sz w:val="20"/>
              </w:rPr>
              <w:t>final</w:t>
            </w:r>
          </w:p>
          <w:p w14:paraId="5ED8C10D" w14:textId="77777777" w:rsidR="00531680" w:rsidRDefault="00000000">
            <w:pPr>
              <w:pStyle w:val="TableParagraph"/>
              <w:spacing w:before="17" w:line="229" w:lineRule="exact"/>
              <w:rPr>
                <w:sz w:val="20"/>
              </w:rPr>
            </w:pPr>
            <w:r>
              <w:rPr>
                <w:color w:val="1F2023"/>
                <w:sz w:val="20"/>
              </w:rPr>
              <w:t>recording</w:t>
            </w:r>
            <w:r>
              <w:rPr>
                <w:color w:val="1F2023"/>
                <w:spacing w:val="-4"/>
                <w:sz w:val="20"/>
              </w:rPr>
              <w:t xml:space="preserve"> </w:t>
            </w:r>
            <w:r>
              <w:rPr>
                <w:color w:val="1F2023"/>
                <w:sz w:val="20"/>
              </w:rPr>
              <w:t>must</w:t>
            </w:r>
            <w:r>
              <w:rPr>
                <w:color w:val="1F2023"/>
                <w:spacing w:val="-5"/>
                <w:sz w:val="20"/>
              </w:rPr>
              <w:t xml:space="preserve"> </w:t>
            </w:r>
            <w:r>
              <w:rPr>
                <w:color w:val="1F2023"/>
                <w:sz w:val="20"/>
              </w:rPr>
              <w:t>be</w:t>
            </w:r>
            <w:r>
              <w:rPr>
                <w:color w:val="1F2023"/>
                <w:spacing w:val="-4"/>
                <w:sz w:val="20"/>
              </w:rPr>
              <w:t xml:space="preserve"> </w:t>
            </w:r>
            <w:r>
              <w:rPr>
                <w:color w:val="1F2023"/>
                <w:spacing w:val="-2"/>
                <w:sz w:val="20"/>
              </w:rPr>
              <w:t>submitted</w:t>
            </w:r>
          </w:p>
        </w:tc>
      </w:tr>
    </w:tbl>
    <w:p w14:paraId="1FC4A77F" w14:textId="77777777" w:rsidR="00531680" w:rsidRDefault="00531680">
      <w:pPr>
        <w:pStyle w:val="BodyText"/>
        <w:spacing w:before="225"/>
        <w:ind w:left="0"/>
        <w:rPr>
          <w:b/>
        </w:rPr>
      </w:pPr>
    </w:p>
    <w:p w14:paraId="565A69FC" w14:textId="77777777" w:rsidR="00531680" w:rsidRDefault="00000000">
      <w:pPr>
        <w:pStyle w:val="Heading2"/>
        <w:numPr>
          <w:ilvl w:val="0"/>
          <w:numId w:val="6"/>
        </w:numPr>
        <w:tabs>
          <w:tab w:val="left" w:pos="603"/>
        </w:tabs>
        <w:ind w:left="603" w:hanging="200"/>
        <w:jc w:val="left"/>
      </w:pPr>
      <w:bookmarkStart w:id="3" w:name="3._Technology_Stack_and_Repository_Struc"/>
      <w:bookmarkEnd w:id="3"/>
      <w:r>
        <w:rPr>
          <w:color w:val="0A1F39"/>
        </w:rPr>
        <w:t>Technology</w:t>
      </w:r>
      <w:r>
        <w:rPr>
          <w:color w:val="0A1F39"/>
          <w:spacing w:val="-7"/>
        </w:rPr>
        <w:t xml:space="preserve"> </w:t>
      </w:r>
      <w:r>
        <w:rPr>
          <w:color w:val="0A1F39"/>
        </w:rPr>
        <w:t>Stack</w:t>
      </w:r>
      <w:r>
        <w:rPr>
          <w:color w:val="0A1F39"/>
          <w:spacing w:val="-6"/>
        </w:rPr>
        <w:t xml:space="preserve"> </w:t>
      </w:r>
      <w:r>
        <w:rPr>
          <w:color w:val="0A1F39"/>
        </w:rPr>
        <w:t>and</w:t>
      </w:r>
      <w:r>
        <w:rPr>
          <w:color w:val="0A1F39"/>
          <w:spacing w:val="-8"/>
        </w:rPr>
        <w:t xml:space="preserve"> </w:t>
      </w:r>
      <w:r>
        <w:rPr>
          <w:color w:val="0A1F39"/>
        </w:rPr>
        <w:t>Repository</w:t>
      </w:r>
      <w:r>
        <w:rPr>
          <w:color w:val="0A1F39"/>
          <w:spacing w:val="-6"/>
        </w:rPr>
        <w:t xml:space="preserve"> </w:t>
      </w:r>
      <w:r>
        <w:rPr>
          <w:color w:val="0A1F39"/>
          <w:spacing w:val="-2"/>
        </w:rPr>
        <w:t>Structure</w:t>
      </w:r>
    </w:p>
    <w:p w14:paraId="65A0C0E3" w14:textId="77777777" w:rsidR="00531680" w:rsidRDefault="00531680">
      <w:pPr>
        <w:pStyle w:val="BodyText"/>
        <w:spacing w:before="10"/>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03D11B7B" w14:textId="77777777">
        <w:trPr>
          <w:trHeight w:val="249"/>
        </w:trPr>
        <w:tc>
          <w:tcPr>
            <w:tcW w:w="4998" w:type="dxa"/>
            <w:shd w:val="clear" w:color="auto" w:fill="1F4E79"/>
          </w:tcPr>
          <w:p w14:paraId="6314A439" w14:textId="77777777" w:rsidR="00531680" w:rsidRDefault="00000000">
            <w:pPr>
              <w:pStyle w:val="TableParagraph"/>
              <w:spacing w:line="229" w:lineRule="exact"/>
              <w:rPr>
                <w:b/>
                <w:sz w:val="20"/>
              </w:rPr>
            </w:pPr>
            <w:r>
              <w:rPr>
                <w:b/>
                <w:color w:val="FFFFFF"/>
                <w:spacing w:val="-4"/>
                <w:sz w:val="20"/>
              </w:rPr>
              <w:t>Layer</w:t>
            </w:r>
          </w:p>
        </w:tc>
        <w:tc>
          <w:tcPr>
            <w:tcW w:w="4998" w:type="dxa"/>
            <w:shd w:val="clear" w:color="auto" w:fill="1F4E79"/>
          </w:tcPr>
          <w:p w14:paraId="29ECFDCB" w14:textId="77777777" w:rsidR="00531680" w:rsidRDefault="00000000">
            <w:pPr>
              <w:pStyle w:val="TableParagraph"/>
              <w:spacing w:line="229" w:lineRule="exact"/>
              <w:ind w:left="107"/>
              <w:rPr>
                <w:b/>
                <w:sz w:val="20"/>
              </w:rPr>
            </w:pPr>
            <w:r>
              <w:rPr>
                <w:b/>
                <w:color w:val="FFFFFF"/>
                <w:sz w:val="20"/>
              </w:rPr>
              <w:t>Technology</w:t>
            </w:r>
            <w:r>
              <w:rPr>
                <w:b/>
                <w:color w:val="FFFFFF"/>
                <w:spacing w:val="-5"/>
                <w:sz w:val="20"/>
              </w:rPr>
              <w:t xml:space="preserve"> </w:t>
            </w:r>
            <w:r>
              <w:rPr>
                <w:b/>
                <w:color w:val="FFFFFF"/>
                <w:sz w:val="20"/>
              </w:rPr>
              <w:t>/</w:t>
            </w:r>
            <w:r>
              <w:rPr>
                <w:b/>
                <w:color w:val="FFFFFF"/>
                <w:spacing w:val="-7"/>
                <w:sz w:val="20"/>
              </w:rPr>
              <w:t xml:space="preserve"> </w:t>
            </w:r>
            <w:r>
              <w:rPr>
                <w:b/>
                <w:color w:val="FFFFFF"/>
                <w:spacing w:val="-2"/>
                <w:sz w:val="20"/>
              </w:rPr>
              <w:t>implementation</w:t>
            </w:r>
          </w:p>
        </w:tc>
      </w:tr>
      <w:tr w:rsidR="00531680" w14:paraId="7A4670D2" w14:textId="77777777">
        <w:trPr>
          <w:trHeight w:val="246"/>
        </w:trPr>
        <w:tc>
          <w:tcPr>
            <w:tcW w:w="4998" w:type="dxa"/>
          </w:tcPr>
          <w:p w14:paraId="08180325" w14:textId="77777777" w:rsidR="00531680" w:rsidRDefault="00000000">
            <w:pPr>
              <w:pStyle w:val="TableParagraph"/>
              <w:spacing w:line="227" w:lineRule="exact"/>
              <w:rPr>
                <w:sz w:val="20"/>
              </w:rPr>
            </w:pPr>
            <w:r>
              <w:rPr>
                <w:color w:val="1F2023"/>
                <w:spacing w:val="-2"/>
                <w:sz w:val="20"/>
              </w:rPr>
              <w:t>Frontend</w:t>
            </w:r>
          </w:p>
        </w:tc>
        <w:tc>
          <w:tcPr>
            <w:tcW w:w="4998" w:type="dxa"/>
          </w:tcPr>
          <w:p w14:paraId="1C3D6488" w14:textId="77777777" w:rsidR="00531680" w:rsidRDefault="00000000">
            <w:pPr>
              <w:pStyle w:val="TableParagraph"/>
              <w:spacing w:line="227" w:lineRule="exact"/>
              <w:ind w:left="107"/>
              <w:rPr>
                <w:sz w:val="20"/>
              </w:rPr>
            </w:pPr>
            <w:r>
              <w:rPr>
                <w:color w:val="1F2023"/>
                <w:sz w:val="20"/>
              </w:rPr>
              <w:t>React</w:t>
            </w:r>
            <w:r>
              <w:rPr>
                <w:color w:val="1F2023"/>
                <w:spacing w:val="-4"/>
                <w:sz w:val="20"/>
              </w:rPr>
              <w:t xml:space="preserve"> </w:t>
            </w:r>
            <w:r>
              <w:rPr>
                <w:color w:val="1F2023"/>
                <w:sz w:val="20"/>
              </w:rPr>
              <w:t>18,</w:t>
            </w:r>
            <w:r>
              <w:rPr>
                <w:color w:val="1F2023"/>
                <w:spacing w:val="-4"/>
                <w:sz w:val="20"/>
              </w:rPr>
              <w:t xml:space="preserve"> </w:t>
            </w:r>
            <w:r>
              <w:rPr>
                <w:color w:val="1F2023"/>
                <w:sz w:val="20"/>
              </w:rPr>
              <w:t>React</w:t>
            </w:r>
            <w:r>
              <w:rPr>
                <w:color w:val="1F2023"/>
                <w:spacing w:val="-4"/>
                <w:sz w:val="20"/>
              </w:rPr>
              <w:t xml:space="preserve"> </w:t>
            </w:r>
            <w:r>
              <w:rPr>
                <w:color w:val="1F2023"/>
                <w:sz w:val="20"/>
              </w:rPr>
              <w:t>Router,</w:t>
            </w:r>
            <w:r>
              <w:rPr>
                <w:color w:val="1F2023"/>
                <w:spacing w:val="-4"/>
                <w:sz w:val="20"/>
              </w:rPr>
              <w:t xml:space="preserve"> </w:t>
            </w:r>
            <w:r>
              <w:rPr>
                <w:color w:val="1F2023"/>
                <w:sz w:val="20"/>
              </w:rPr>
              <w:t>Vite</w:t>
            </w:r>
            <w:r>
              <w:rPr>
                <w:color w:val="1F2023"/>
                <w:spacing w:val="-4"/>
                <w:sz w:val="20"/>
              </w:rPr>
              <w:t xml:space="preserve"> </w:t>
            </w:r>
            <w:r>
              <w:rPr>
                <w:color w:val="1F2023"/>
                <w:spacing w:val="-10"/>
                <w:sz w:val="20"/>
              </w:rPr>
              <w:t>6</w:t>
            </w:r>
          </w:p>
        </w:tc>
      </w:tr>
      <w:tr w:rsidR="00531680" w14:paraId="235D0D96" w14:textId="77777777">
        <w:trPr>
          <w:trHeight w:val="249"/>
        </w:trPr>
        <w:tc>
          <w:tcPr>
            <w:tcW w:w="4998" w:type="dxa"/>
            <w:shd w:val="clear" w:color="auto" w:fill="F6F8F9"/>
          </w:tcPr>
          <w:p w14:paraId="7B632A10" w14:textId="77777777" w:rsidR="00531680" w:rsidRDefault="00000000">
            <w:pPr>
              <w:pStyle w:val="TableParagraph"/>
              <w:spacing w:line="229" w:lineRule="exact"/>
              <w:rPr>
                <w:sz w:val="20"/>
              </w:rPr>
            </w:pPr>
            <w:r>
              <w:rPr>
                <w:color w:val="1F2023"/>
                <w:sz w:val="20"/>
              </w:rPr>
              <w:t>Video</w:t>
            </w:r>
            <w:r>
              <w:rPr>
                <w:color w:val="1F2023"/>
                <w:spacing w:val="-3"/>
                <w:sz w:val="20"/>
              </w:rPr>
              <w:t xml:space="preserve"> </w:t>
            </w:r>
            <w:r>
              <w:rPr>
                <w:color w:val="1F2023"/>
                <w:spacing w:val="-2"/>
                <w:sz w:val="20"/>
              </w:rPr>
              <w:t>capture</w:t>
            </w:r>
          </w:p>
        </w:tc>
        <w:tc>
          <w:tcPr>
            <w:tcW w:w="4998" w:type="dxa"/>
            <w:shd w:val="clear" w:color="auto" w:fill="F6F8F9"/>
          </w:tcPr>
          <w:p w14:paraId="265198BB" w14:textId="77777777" w:rsidR="00531680" w:rsidRDefault="00000000">
            <w:pPr>
              <w:pStyle w:val="TableParagraph"/>
              <w:spacing w:line="229" w:lineRule="exact"/>
              <w:ind w:left="107"/>
              <w:rPr>
                <w:sz w:val="20"/>
              </w:rPr>
            </w:pPr>
            <w:r>
              <w:rPr>
                <w:color w:val="1F2023"/>
                <w:sz w:val="20"/>
              </w:rPr>
              <w:t>Browser</w:t>
            </w:r>
            <w:r>
              <w:rPr>
                <w:color w:val="1F2023"/>
                <w:spacing w:val="-6"/>
                <w:sz w:val="20"/>
              </w:rPr>
              <w:t xml:space="preserve"> </w:t>
            </w:r>
            <w:proofErr w:type="spellStart"/>
            <w:r>
              <w:rPr>
                <w:color w:val="1F2023"/>
                <w:sz w:val="20"/>
              </w:rPr>
              <w:t>MediaRecorder</w:t>
            </w:r>
            <w:proofErr w:type="spellEnd"/>
            <w:r>
              <w:rPr>
                <w:color w:val="1F2023"/>
                <w:spacing w:val="-5"/>
                <w:sz w:val="20"/>
              </w:rPr>
              <w:t xml:space="preserve"> </w:t>
            </w:r>
            <w:r>
              <w:rPr>
                <w:color w:val="1F2023"/>
                <w:sz w:val="20"/>
              </w:rPr>
              <w:t>and</w:t>
            </w:r>
            <w:r>
              <w:rPr>
                <w:color w:val="1F2023"/>
                <w:spacing w:val="-7"/>
                <w:sz w:val="20"/>
              </w:rPr>
              <w:t xml:space="preserve"> </w:t>
            </w:r>
            <w:r>
              <w:rPr>
                <w:color w:val="1F2023"/>
                <w:sz w:val="20"/>
              </w:rPr>
              <w:t>Media</w:t>
            </w:r>
            <w:r>
              <w:rPr>
                <w:color w:val="1F2023"/>
                <w:spacing w:val="-6"/>
                <w:sz w:val="20"/>
              </w:rPr>
              <w:t xml:space="preserve"> </w:t>
            </w:r>
            <w:r>
              <w:rPr>
                <w:color w:val="1F2023"/>
                <w:spacing w:val="-4"/>
                <w:sz w:val="20"/>
              </w:rPr>
              <w:t>APIs</w:t>
            </w:r>
          </w:p>
        </w:tc>
      </w:tr>
      <w:tr w:rsidR="00531680" w14:paraId="5A32F729" w14:textId="77777777">
        <w:trPr>
          <w:trHeight w:val="496"/>
        </w:trPr>
        <w:tc>
          <w:tcPr>
            <w:tcW w:w="4998" w:type="dxa"/>
          </w:tcPr>
          <w:p w14:paraId="43DEEA31" w14:textId="77777777" w:rsidR="00531680" w:rsidRDefault="00000000">
            <w:pPr>
              <w:pStyle w:val="TableParagraph"/>
              <w:spacing w:before="125"/>
              <w:rPr>
                <w:sz w:val="20"/>
              </w:rPr>
            </w:pPr>
            <w:r>
              <w:rPr>
                <w:color w:val="1F2023"/>
                <w:spacing w:val="-2"/>
                <w:sz w:val="20"/>
              </w:rPr>
              <w:t>Cryptography</w:t>
            </w:r>
          </w:p>
        </w:tc>
        <w:tc>
          <w:tcPr>
            <w:tcW w:w="4998" w:type="dxa"/>
          </w:tcPr>
          <w:p w14:paraId="59CB2434" w14:textId="77777777" w:rsidR="00531680" w:rsidRDefault="00000000">
            <w:pPr>
              <w:pStyle w:val="TableParagraph"/>
              <w:ind w:left="107"/>
              <w:rPr>
                <w:sz w:val="20"/>
              </w:rPr>
            </w:pPr>
            <w:r>
              <w:rPr>
                <w:color w:val="1F2023"/>
                <w:sz w:val="20"/>
              </w:rPr>
              <w:t>Web</w:t>
            </w:r>
            <w:r>
              <w:rPr>
                <w:color w:val="1F2023"/>
                <w:spacing w:val="-4"/>
                <w:sz w:val="20"/>
              </w:rPr>
              <w:t xml:space="preserve"> </w:t>
            </w:r>
            <w:r>
              <w:rPr>
                <w:color w:val="1F2023"/>
                <w:sz w:val="20"/>
              </w:rPr>
              <w:t>Crypto</w:t>
            </w:r>
            <w:r>
              <w:rPr>
                <w:color w:val="1F2023"/>
                <w:spacing w:val="-4"/>
                <w:sz w:val="20"/>
              </w:rPr>
              <w:t xml:space="preserve"> </w:t>
            </w:r>
            <w:r>
              <w:rPr>
                <w:color w:val="1F2023"/>
                <w:sz w:val="20"/>
              </w:rPr>
              <w:t>API:</w:t>
            </w:r>
            <w:r>
              <w:rPr>
                <w:color w:val="1F2023"/>
                <w:spacing w:val="-5"/>
                <w:sz w:val="20"/>
              </w:rPr>
              <w:t xml:space="preserve"> </w:t>
            </w:r>
            <w:r>
              <w:rPr>
                <w:color w:val="1F2023"/>
                <w:sz w:val="20"/>
              </w:rPr>
              <w:t>SHA-256</w:t>
            </w:r>
            <w:r>
              <w:rPr>
                <w:color w:val="1F2023"/>
                <w:spacing w:val="-4"/>
                <w:sz w:val="20"/>
              </w:rPr>
              <w:t xml:space="preserve"> </w:t>
            </w:r>
            <w:r>
              <w:rPr>
                <w:color w:val="1F2023"/>
                <w:sz w:val="20"/>
              </w:rPr>
              <w:t>and</w:t>
            </w:r>
            <w:r>
              <w:rPr>
                <w:color w:val="1F2023"/>
                <w:spacing w:val="-3"/>
                <w:sz w:val="20"/>
              </w:rPr>
              <w:t xml:space="preserve"> </w:t>
            </w:r>
            <w:r>
              <w:rPr>
                <w:color w:val="1F2023"/>
                <w:sz w:val="20"/>
              </w:rPr>
              <w:t>ECDSA</w:t>
            </w:r>
            <w:r>
              <w:rPr>
                <w:color w:val="1F2023"/>
                <w:spacing w:val="-5"/>
                <w:sz w:val="20"/>
              </w:rPr>
              <w:t xml:space="preserve"> </w:t>
            </w:r>
            <w:r>
              <w:rPr>
                <w:color w:val="1F2023"/>
                <w:sz w:val="20"/>
              </w:rPr>
              <w:t>P-256</w:t>
            </w:r>
            <w:r>
              <w:rPr>
                <w:color w:val="1F2023"/>
                <w:spacing w:val="-3"/>
                <w:sz w:val="20"/>
              </w:rPr>
              <w:t xml:space="preserve"> </w:t>
            </w:r>
            <w:r>
              <w:rPr>
                <w:color w:val="1F2023"/>
                <w:sz w:val="20"/>
              </w:rPr>
              <w:t>with</w:t>
            </w:r>
            <w:r>
              <w:rPr>
                <w:color w:val="1F2023"/>
                <w:spacing w:val="-4"/>
                <w:sz w:val="20"/>
              </w:rPr>
              <w:t xml:space="preserve"> SHA-</w:t>
            </w:r>
          </w:p>
          <w:p w14:paraId="6138C6E4" w14:textId="77777777" w:rsidR="00531680" w:rsidRDefault="00000000">
            <w:pPr>
              <w:pStyle w:val="TableParagraph"/>
              <w:spacing w:before="17" w:line="229" w:lineRule="exact"/>
              <w:ind w:left="107"/>
              <w:rPr>
                <w:sz w:val="20"/>
              </w:rPr>
            </w:pPr>
            <w:r>
              <w:rPr>
                <w:color w:val="1F2023"/>
                <w:spacing w:val="-5"/>
                <w:sz w:val="20"/>
              </w:rPr>
              <w:t>256</w:t>
            </w:r>
          </w:p>
        </w:tc>
      </w:tr>
      <w:tr w:rsidR="00531680" w14:paraId="04249352" w14:textId="77777777">
        <w:trPr>
          <w:trHeight w:val="496"/>
        </w:trPr>
        <w:tc>
          <w:tcPr>
            <w:tcW w:w="4998" w:type="dxa"/>
            <w:shd w:val="clear" w:color="auto" w:fill="F6F8F9"/>
          </w:tcPr>
          <w:p w14:paraId="7040D408" w14:textId="77777777" w:rsidR="00531680" w:rsidRDefault="00000000">
            <w:pPr>
              <w:pStyle w:val="TableParagraph"/>
              <w:spacing w:before="125"/>
              <w:rPr>
                <w:sz w:val="20"/>
              </w:rPr>
            </w:pPr>
            <w:r>
              <w:rPr>
                <w:color w:val="1F2023"/>
                <w:sz w:val="20"/>
              </w:rPr>
              <w:t>Local</w:t>
            </w:r>
            <w:r>
              <w:rPr>
                <w:color w:val="1F2023"/>
                <w:spacing w:val="-5"/>
                <w:sz w:val="20"/>
              </w:rPr>
              <w:t xml:space="preserve"> </w:t>
            </w:r>
            <w:r>
              <w:rPr>
                <w:color w:val="1F2023"/>
                <w:spacing w:val="-2"/>
                <w:sz w:val="20"/>
              </w:rPr>
              <w:t>persistence</w:t>
            </w:r>
          </w:p>
        </w:tc>
        <w:tc>
          <w:tcPr>
            <w:tcW w:w="4998" w:type="dxa"/>
            <w:shd w:val="clear" w:color="auto" w:fill="F6F8F9"/>
          </w:tcPr>
          <w:p w14:paraId="02132594" w14:textId="77777777" w:rsidR="00531680" w:rsidRDefault="00000000">
            <w:pPr>
              <w:pStyle w:val="TableParagraph"/>
              <w:ind w:left="107"/>
              <w:rPr>
                <w:sz w:val="20"/>
              </w:rPr>
            </w:pPr>
            <w:proofErr w:type="spellStart"/>
            <w:r>
              <w:rPr>
                <w:color w:val="1F2023"/>
                <w:sz w:val="20"/>
              </w:rPr>
              <w:t>IndexedDB</w:t>
            </w:r>
            <w:proofErr w:type="spellEnd"/>
            <w:r>
              <w:rPr>
                <w:color w:val="1F2023"/>
                <w:spacing w:val="-5"/>
                <w:sz w:val="20"/>
              </w:rPr>
              <w:t xml:space="preserve"> </w:t>
            </w:r>
            <w:r>
              <w:rPr>
                <w:color w:val="1F2023"/>
                <w:sz w:val="20"/>
              </w:rPr>
              <w:t>for</w:t>
            </w:r>
            <w:r>
              <w:rPr>
                <w:color w:val="1F2023"/>
                <w:spacing w:val="-4"/>
                <w:sz w:val="20"/>
              </w:rPr>
              <w:t xml:space="preserve"> </w:t>
            </w:r>
            <w:r>
              <w:rPr>
                <w:color w:val="1F2023"/>
                <w:sz w:val="20"/>
              </w:rPr>
              <w:t>video</w:t>
            </w:r>
            <w:r>
              <w:rPr>
                <w:color w:val="1F2023"/>
                <w:spacing w:val="-3"/>
                <w:sz w:val="20"/>
              </w:rPr>
              <w:t xml:space="preserve"> </w:t>
            </w:r>
            <w:r>
              <w:rPr>
                <w:color w:val="1F2023"/>
                <w:sz w:val="20"/>
              </w:rPr>
              <w:t>blobs,</w:t>
            </w:r>
            <w:r>
              <w:rPr>
                <w:color w:val="1F2023"/>
                <w:spacing w:val="-4"/>
                <w:sz w:val="20"/>
              </w:rPr>
              <w:t xml:space="preserve"> </w:t>
            </w:r>
            <w:r>
              <w:rPr>
                <w:color w:val="1F2023"/>
                <w:sz w:val="20"/>
              </w:rPr>
              <w:t>device</w:t>
            </w:r>
            <w:r>
              <w:rPr>
                <w:color w:val="1F2023"/>
                <w:spacing w:val="-4"/>
                <w:sz w:val="20"/>
              </w:rPr>
              <w:t xml:space="preserve"> </w:t>
            </w:r>
            <w:r>
              <w:rPr>
                <w:color w:val="1F2023"/>
                <w:sz w:val="20"/>
              </w:rPr>
              <w:t>key</w:t>
            </w:r>
            <w:r>
              <w:rPr>
                <w:color w:val="1F2023"/>
                <w:spacing w:val="-5"/>
                <w:sz w:val="20"/>
              </w:rPr>
              <w:t xml:space="preserve"> </w:t>
            </w:r>
            <w:r>
              <w:rPr>
                <w:color w:val="1F2023"/>
                <w:sz w:val="20"/>
              </w:rPr>
              <w:t>pair</w:t>
            </w:r>
            <w:r>
              <w:rPr>
                <w:color w:val="1F2023"/>
                <w:spacing w:val="-4"/>
                <w:sz w:val="20"/>
              </w:rPr>
              <w:t xml:space="preserve"> </w:t>
            </w:r>
            <w:r>
              <w:rPr>
                <w:color w:val="1F2023"/>
                <w:sz w:val="20"/>
              </w:rPr>
              <w:t>and</w:t>
            </w:r>
            <w:r>
              <w:rPr>
                <w:color w:val="1F2023"/>
                <w:spacing w:val="-4"/>
                <w:sz w:val="20"/>
              </w:rPr>
              <w:t xml:space="preserve"> </w:t>
            </w:r>
            <w:r>
              <w:rPr>
                <w:color w:val="1F2023"/>
                <w:spacing w:val="-2"/>
                <w:sz w:val="20"/>
              </w:rPr>
              <w:t>offline</w:t>
            </w:r>
          </w:p>
          <w:p w14:paraId="33955D2F" w14:textId="77777777" w:rsidR="00531680" w:rsidRDefault="00000000">
            <w:pPr>
              <w:pStyle w:val="TableParagraph"/>
              <w:spacing w:before="17" w:line="229" w:lineRule="exact"/>
              <w:ind w:left="107"/>
              <w:rPr>
                <w:sz w:val="20"/>
              </w:rPr>
            </w:pPr>
            <w:r>
              <w:rPr>
                <w:color w:val="1F2023"/>
                <w:sz w:val="20"/>
              </w:rPr>
              <w:t>fingerprint</w:t>
            </w:r>
            <w:r>
              <w:rPr>
                <w:color w:val="1F2023"/>
                <w:spacing w:val="-10"/>
                <w:sz w:val="20"/>
              </w:rPr>
              <w:t xml:space="preserve"> </w:t>
            </w:r>
            <w:r>
              <w:rPr>
                <w:color w:val="1F2023"/>
                <w:spacing w:val="-2"/>
                <w:sz w:val="20"/>
              </w:rPr>
              <w:t>outbox</w:t>
            </w:r>
          </w:p>
        </w:tc>
      </w:tr>
      <w:tr w:rsidR="00531680" w14:paraId="0E3F35A0" w14:textId="77777777">
        <w:trPr>
          <w:trHeight w:val="246"/>
        </w:trPr>
        <w:tc>
          <w:tcPr>
            <w:tcW w:w="4998" w:type="dxa"/>
          </w:tcPr>
          <w:p w14:paraId="0A346099" w14:textId="77777777" w:rsidR="00531680" w:rsidRDefault="00000000">
            <w:pPr>
              <w:pStyle w:val="TableParagraph"/>
              <w:spacing w:line="227" w:lineRule="exact"/>
              <w:rPr>
                <w:sz w:val="20"/>
              </w:rPr>
            </w:pPr>
            <w:r>
              <w:rPr>
                <w:color w:val="1F2023"/>
                <w:sz w:val="20"/>
              </w:rPr>
              <w:t>Cloud</w:t>
            </w:r>
            <w:r>
              <w:rPr>
                <w:color w:val="1F2023"/>
                <w:spacing w:val="-4"/>
                <w:sz w:val="20"/>
              </w:rPr>
              <w:t xml:space="preserve"> </w:t>
            </w:r>
            <w:r>
              <w:rPr>
                <w:color w:val="1F2023"/>
                <w:spacing w:val="-2"/>
                <w:sz w:val="20"/>
              </w:rPr>
              <w:t>backend</w:t>
            </w:r>
          </w:p>
        </w:tc>
        <w:tc>
          <w:tcPr>
            <w:tcW w:w="4998" w:type="dxa"/>
          </w:tcPr>
          <w:p w14:paraId="166A7CB7" w14:textId="77777777" w:rsidR="00531680" w:rsidRDefault="00000000">
            <w:pPr>
              <w:pStyle w:val="TableParagraph"/>
              <w:spacing w:line="227" w:lineRule="exact"/>
              <w:ind w:left="107"/>
              <w:rPr>
                <w:sz w:val="20"/>
              </w:rPr>
            </w:pPr>
            <w:proofErr w:type="spellStart"/>
            <w:r>
              <w:rPr>
                <w:color w:val="1F2023"/>
                <w:sz w:val="20"/>
              </w:rPr>
              <w:t>Supabase</w:t>
            </w:r>
            <w:proofErr w:type="spellEnd"/>
            <w:r>
              <w:rPr>
                <w:color w:val="1F2023"/>
                <w:spacing w:val="-7"/>
                <w:sz w:val="20"/>
              </w:rPr>
              <w:t xml:space="preserve"> </w:t>
            </w:r>
            <w:r>
              <w:rPr>
                <w:color w:val="1F2023"/>
                <w:sz w:val="20"/>
              </w:rPr>
              <w:t>Auth,</w:t>
            </w:r>
            <w:r>
              <w:rPr>
                <w:color w:val="1F2023"/>
                <w:spacing w:val="-6"/>
                <w:sz w:val="20"/>
              </w:rPr>
              <w:t xml:space="preserve"> </w:t>
            </w:r>
            <w:r>
              <w:rPr>
                <w:color w:val="1F2023"/>
                <w:sz w:val="20"/>
              </w:rPr>
              <w:t>PostgreSQL,</w:t>
            </w:r>
            <w:r>
              <w:rPr>
                <w:color w:val="1F2023"/>
                <w:spacing w:val="-8"/>
                <w:sz w:val="20"/>
              </w:rPr>
              <w:t xml:space="preserve"> </w:t>
            </w:r>
            <w:r>
              <w:rPr>
                <w:color w:val="1F2023"/>
                <w:sz w:val="20"/>
              </w:rPr>
              <w:t>Realtime</w:t>
            </w:r>
            <w:r>
              <w:rPr>
                <w:color w:val="1F2023"/>
                <w:spacing w:val="-6"/>
                <w:sz w:val="20"/>
              </w:rPr>
              <w:t xml:space="preserve"> </w:t>
            </w:r>
            <w:r>
              <w:rPr>
                <w:color w:val="1F2023"/>
                <w:sz w:val="20"/>
              </w:rPr>
              <w:t>and</w:t>
            </w:r>
            <w:r>
              <w:rPr>
                <w:color w:val="1F2023"/>
                <w:spacing w:val="-5"/>
                <w:sz w:val="20"/>
              </w:rPr>
              <w:t xml:space="preserve"> </w:t>
            </w:r>
            <w:r>
              <w:rPr>
                <w:color w:val="1F2023"/>
                <w:spacing w:val="-2"/>
                <w:sz w:val="20"/>
              </w:rPr>
              <w:t>Storage</w:t>
            </w:r>
          </w:p>
        </w:tc>
      </w:tr>
      <w:tr w:rsidR="00531680" w14:paraId="74C34B51" w14:textId="77777777">
        <w:trPr>
          <w:trHeight w:val="496"/>
        </w:trPr>
        <w:tc>
          <w:tcPr>
            <w:tcW w:w="4998" w:type="dxa"/>
            <w:shd w:val="clear" w:color="auto" w:fill="F6F8F9"/>
          </w:tcPr>
          <w:p w14:paraId="29F8F6FF" w14:textId="77777777" w:rsidR="00531680" w:rsidRDefault="00000000">
            <w:pPr>
              <w:pStyle w:val="TableParagraph"/>
              <w:spacing w:before="125"/>
              <w:rPr>
                <w:sz w:val="20"/>
              </w:rPr>
            </w:pPr>
            <w:r>
              <w:rPr>
                <w:color w:val="1F2023"/>
                <w:spacing w:val="-2"/>
                <w:sz w:val="20"/>
              </w:rPr>
              <w:t>Authorization</w:t>
            </w:r>
          </w:p>
        </w:tc>
        <w:tc>
          <w:tcPr>
            <w:tcW w:w="4998" w:type="dxa"/>
            <w:shd w:val="clear" w:color="auto" w:fill="F6F8F9"/>
          </w:tcPr>
          <w:p w14:paraId="4F284D22" w14:textId="77777777" w:rsidR="00531680" w:rsidRDefault="00000000">
            <w:pPr>
              <w:pStyle w:val="TableParagraph"/>
              <w:ind w:left="107"/>
              <w:rPr>
                <w:sz w:val="20"/>
              </w:rPr>
            </w:pPr>
            <w:proofErr w:type="spellStart"/>
            <w:r>
              <w:rPr>
                <w:color w:val="1F2023"/>
                <w:sz w:val="20"/>
              </w:rPr>
              <w:t>Supabase</w:t>
            </w:r>
            <w:proofErr w:type="spellEnd"/>
            <w:r>
              <w:rPr>
                <w:color w:val="1F2023"/>
                <w:spacing w:val="-5"/>
                <w:sz w:val="20"/>
              </w:rPr>
              <w:t xml:space="preserve"> </w:t>
            </w:r>
            <w:r>
              <w:rPr>
                <w:color w:val="1F2023"/>
                <w:sz w:val="20"/>
              </w:rPr>
              <w:t>Row</w:t>
            </w:r>
            <w:r>
              <w:rPr>
                <w:color w:val="1F2023"/>
                <w:spacing w:val="-4"/>
                <w:sz w:val="20"/>
              </w:rPr>
              <w:t xml:space="preserve"> </w:t>
            </w:r>
            <w:r>
              <w:rPr>
                <w:color w:val="1F2023"/>
                <w:sz w:val="20"/>
              </w:rPr>
              <w:t>Level</w:t>
            </w:r>
            <w:r>
              <w:rPr>
                <w:color w:val="1F2023"/>
                <w:spacing w:val="-5"/>
                <w:sz w:val="20"/>
              </w:rPr>
              <w:t xml:space="preserve"> </w:t>
            </w:r>
            <w:r>
              <w:rPr>
                <w:color w:val="1F2023"/>
                <w:sz w:val="20"/>
              </w:rPr>
              <w:t>Security</w:t>
            </w:r>
            <w:r>
              <w:rPr>
                <w:color w:val="1F2023"/>
                <w:spacing w:val="-6"/>
                <w:sz w:val="20"/>
              </w:rPr>
              <w:t xml:space="preserve"> </w:t>
            </w:r>
            <w:r>
              <w:rPr>
                <w:color w:val="1F2023"/>
                <w:sz w:val="20"/>
              </w:rPr>
              <w:t>with</w:t>
            </w:r>
            <w:r>
              <w:rPr>
                <w:color w:val="1F2023"/>
                <w:spacing w:val="-4"/>
                <w:sz w:val="20"/>
              </w:rPr>
              <w:t xml:space="preserve"> </w:t>
            </w:r>
            <w:r>
              <w:rPr>
                <w:color w:val="1F2023"/>
                <w:spacing w:val="-2"/>
                <w:sz w:val="20"/>
              </w:rPr>
              <w:t>workspace/device</w:t>
            </w:r>
          </w:p>
          <w:p w14:paraId="5823E98A" w14:textId="77777777" w:rsidR="00531680" w:rsidRDefault="00000000">
            <w:pPr>
              <w:pStyle w:val="TableParagraph"/>
              <w:spacing w:before="20" w:line="227" w:lineRule="exact"/>
              <w:ind w:left="107"/>
              <w:rPr>
                <w:sz w:val="20"/>
              </w:rPr>
            </w:pPr>
            <w:r>
              <w:rPr>
                <w:color w:val="1F2023"/>
                <w:sz w:val="20"/>
              </w:rPr>
              <w:t>access</w:t>
            </w:r>
            <w:r>
              <w:rPr>
                <w:color w:val="1F2023"/>
                <w:spacing w:val="-8"/>
                <w:sz w:val="20"/>
              </w:rPr>
              <w:t xml:space="preserve"> </w:t>
            </w:r>
            <w:r>
              <w:rPr>
                <w:color w:val="1F2023"/>
                <w:spacing w:val="-2"/>
                <w:sz w:val="20"/>
              </w:rPr>
              <w:t>rules</w:t>
            </w:r>
          </w:p>
        </w:tc>
      </w:tr>
      <w:tr w:rsidR="00531680" w14:paraId="0E186676" w14:textId="77777777">
        <w:trPr>
          <w:trHeight w:val="249"/>
        </w:trPr>
        <w:tc>
          <w:tcPr>
            <w:tcW w:w="4998" w:type="dxa"/>
          </w:tcPr>
          <w:p w14:paraId="032D49C2" w14:textId="77777777" w:rsidR="00531680" w:rsidRDefault="00000000">
            <w:pPr>
              <w:pStyle w:val="TableParagraph"/>
              <w:spacing w:line="229" w:lineRule="exact"/>
              <w:rPr>
                <w:sz w:val="20"/>
              </w:rPr>
            </w:pPr>
            <w:r>
              <w:rPr>
                <w:color w:val="1F2023"/>
                <w:spacing w:val="-2"/>
                <w:sz w:val="20"/>
              </w:rPr>
              <w:t>Deployment</w:t>
            </w:r>
          </w:p>
        </w:tc>
        <w:tc>
          <w:tcPr>
            <w:tcW w:w="4998" w:type="dxa"/>
          </w:tcPr>
          <w:p w14:paraId="7B73372B" w14:textId="77777777" w:rsidR="00531680" w:rsidRDefault="00000000">
            <w:pPr>
              <w:pStyle w:val="TableParagraph"/>
              <w:spacing w:line="229" w:lineRule="exact"/>
              <w:ind w:left="107"/>
              <w:rPr>
                <w:sz w:val="20"/>
              </w:rPr>
            </w:pPr>
            <w:proofErr w:type="spellStart"/>
            <w:r>
              <w:rPr>
                <w:color w:val="1F2023"/>
                <w:sz w:val="20"/>
              </w:rPr>
              <w:t>Vercel</w:t>
            </w:r>
            <w:proofErr w:type="spellEnd"/>
            <w:r>
              <w:rPr>
                <w:color w:val="1F2023"/>
                <w:spacing w:val="-8"/>
                <w:sz w:val="20"/>
              </w:rPr>
              <w:t xml:space="preserve"> </w:t>
            </w:r>
            <w:r>
              <w:rPr>
                <w:color w:val="1F2023"/>
                <w:sz w:val="20"/>
              </w:rPr>
              <w:t>SPA</w:t>
            </w:r>
            <w:r>
              <w:rPr>
                <w:color w:val="1F2023"/>
                <w:spacing w:val="-8"/>
                <w:sz w:val="20"/>
              </w:rPr>
              <w:t xml:space="preserve"> </w:t>
            </w:r>
            <w:r>
              <w:rPr>
                <w:color w:val="1F2023"/>
                <w:sz w:val="20"/>
              </w:rPr>
              <w:t>deployment;</w:t>
            </w:r>
            <w:r>
              <w:rPr>
                <w:color w:val="1F2023"/>
                <w:spacing w:val="-8"/>
                <w:sz w:val="20"/>
              </w:rPr>
              <w:t xml:space="preserve"> </w:t>
            </w:r>
            <w:r>
              <w:rPr>
                <w:color w:val="1F2023"/>
                <w:sz w:val="20"/>
              </w:rPr>
              <w:t>optional</w:t>
            </w:r>
            <w:r>
              <w:rPr>
                <w:color w:val="1F2023"/>
                <w:spacing w:val="-7"/>
                <w:sz w:val="20"/>
              </w:rPr>
              <w:t xml:space="preserve"> </w:t>
            </w:r>
            <w:r>
              <w:rPr>
                <w:color w:val="1F2023"/>
                <w:sz w:val="20"/>
              </w:rPr>
              <w:t>Node/Express</w:t>
            </w:r>
            <w:r>
              <w:rPr>
                <w:color w:val="1F2023"/>
                <w:spacing w:val="-7"/>
                <w:sz w:val="20"/>
              </w:rPr>
              <w:t xml:space="preserve"> </w:t>
            </w:r>
            <w:r>
              <w:rPr>
                <w:color w:val="1F2023"/>
                <w:spacing w:val="-2"/>
                <w:sz w:val="20"/>
              </w:rPr>
              <w:t>Docker</w:t>
            </w:r>
          </w:p>
        </w:tc>
      </w:tr>
    </w:tbl>
    <w:p w14:paraId="591F6E65" w14:textId="77777777" w:rsidR="00531680" w:rsidRDefault="00531680">
      <w:pPr>
        <w:pStyle w:val="TableParagraph"/>
        <w:spacing w:line="229" w:lineRule="exact"/>
        <w:rPr>
          <w:sz w:val="20"/>
        </w:rPr>
        <w:sectPr w:rsidR="00531680">
          <w:pgSz w:w="12240" w:h="15840"/>
          <w:pgMar w:top="900" w:right="1080" w:bottom="1080" w:left="720" w:header="0" w:footer="840" w:gutter="0"/>
          <w:cols w:space="720"/>
        </w:sect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0657080D" w14:textId="77777777">
        <w:trPr>
          <w:trHeight w:val="246"/>
        </w:trPr>
        <w:tc>
          <w:tcPr>
            <w:tcW w:w="4998" w:type="dxa"/>
            <w:shd w:val="clear" w:color="auto" w:fill="1F4E79"/>
          </w:tcPr>
          <w:p w14:paraId="25DAF501" w14:textId="77777777" w:rsidR="00531680" w:rsidRDefault="00000000">
            <w:pPr>
              <w:pStyle w:val="TableParagraph"/>
              <w:spacing w:line="227" w:lineRule="exact"/>
              <w:rPr>
                <w:b/>
                <w:sz w:val="20"/>
              </w:rPr>
            </w:pPr>
            <w:r>
              <w:rPr>
                <w:b/>
                <w:color w:val="FFFFFF"/>
                <w:spacing w:val="-4"/>
                <w:sz w:val="20"/>
              </w:rPr>
              <w:t>Layer</w:t>
            </w:r>
          </w:p>
        </w:tc>
        <w:tc>
          <w:tcPr>
            <w:tcW w:w="4998" w:type="dxa"/>
            <w:shd w:val="clear" w:color="auto" w:fill="1F4E79"/>
          </w:tcPr>
          <w:p w14:paraId="5BF5F8CF" w14:textId="77777777" w:rsidR="00531680" w:rsidRDefault="00000000">
            <w:pPr>
              <w:pStyle w:val="TableParagraph"/>
              <w:spacing w:line="227" w:lineRule="exact"/>
              <w:ind w:left="107"/>
              <w:rPr>
                <w:b/>
                <w:sz w:val="20"/>
              </w:rPr>
            </w:pPr>
            <w:r>
              <w:rPr>
                <w:b/>
                <w:color w:val="FFFFFF"/>
                <w:sz w:val="20"/>
              </w:rPr>
              <w:t>Technology</w:t>
            </w:r>
            <w:r>
              <w:rPr>
                <w:b/>
                <w:color w:val="FFFFFF"/>
                <w:spacing w:val="-5"/>
                <w:sz w:val="20"/>
              </w:rPr>
              <w:t xml:space="preserve"> </w:t>
            </w:r>
            <w:r>
              <w:rPr>
                <w:b/>
                <w:color w:val="FFFFFF"/>
                <w:sz w:val="20"/>
              </w:rPr>
              <w:t>/</w:t>
            </w:r>
            <w:r>
              <w:rPr>
                <w:b/>
                <w:color w:val="FFFFFF"/>
                <w:spacing w:val="-7"/>
                <w:sz w:val="20"/>
              </w:rPr>
              <w:t xml:space="preserve"> </w:t>
            </w:r>
            <w:r>
              <w:rPr>
                <w:b/>
                <w:color w:val="FFFFFF"/>
                <w:spacing w:val="-2"/>
                <w:sz w:val="20"/>
              </w:rPr>
              <w:t>implementation</w:t>
            </w:r>
          </w:p>
        </w:tc>
      </w:tr>
      <w:tr w:rsidR="00531680" w14:paraId="68C8FCD2" w14:textId="77777777">
        <w:trPr>
          <w:trHeight w:val="249"/>
        </w:trPr>
        <w:tc>
          <w:tcPr>
            <w:tcW w:w="4998" w:type="dxa"/>
          </w:tcPr>
          <w:p w14:paraId="53DC8EF2" w14:textId="77777777" w:rsidR="00531680" w:rsidRDefault="00531680">
            <w:pPr>
              <w:pStyle w:val="TableParagraph"/>
              <w:ind w:left="0"/>
              <w:rPr>
                <w:sz w:val="18"/>
              </w:rPr>
            </w:pPr>
          </w:p>
        </w:tc>
        <w:tc>
          <w:tcPr>
            <w:tcW w:w="4998" w:type="dxa"/>
          </w:tcPr>
          <w:p w14:paraId="4F64CAE8" w14:textId="77777777" w:rsidR="00531680" w:rsidRDefault="00000000">
            <w:pPr>
              <w:pStyle w:val="TableParagraph"/>
              <w:spacing w:before="2" w:line="227" w:lineRule="exact"/>
              <w:ind w:left="107"/>
              <w:rPr>
                <w:sz w:val="20"/>
              </w:rPr>
            </w:pPr>
            <w:r>
              <w:rPr>
                <w:color w:val="1F2023"/>
                <w:spacing w:val="-2"/>
                <w:sz w:val="20"/>
              </w:rPr>
              <w:t>deployment</w:t>
            </w:r>
          </w:p>
        </w:tc>
      </w:tr>
      <w:tr w:rsidR="00531680" w14:paraId="66A1AB48" w14:textId="77777777">
        <w:trPr>
          <w:trHeight w:val="249"/>
        </w:trPr>
        <w:tc>
          <w:tcPr>
            <w:tcW w:w="4998" w:type="dxa"/>
            <w:shd w:val="clear" w:color="auto" w:fill="F6F8F9"/>
          </w:tcPr>
          <w:p w14:paraId="0197FCA1" w14:textId="77777777" w:rsidR="00531680" w:rsidRDefault="00000000">
            <w:pPr>
              <w:pStyle w:val="TableParagraph"/>
              <w:spacing w:line="229" w:lineRule="exact"/>
              <w:rPr>
                <w:sz w:val="20"/>
              </w:rPr>
            </w:pPr>
            <w:r>
              <w:rPr>
                <w:color w:val="1F2023"/>
                <w:spacing w:val="-2"/>
                <w:sz w:val="20"/>
              </w:rPr>
              <w:t>Validation</w:t>
            </w:r>
          </w:p>
        </w:tc>
        <w:tc>
          <w:tcPr>
            <w:tcW w:w="4998" w:type="dxa"/>
            <w:shd w:val="clear" w:color="auto" w:fill="F6F8F9"/>
          </w:tcPr>
          <w:p w14:paraId="3EC35506" w14:textId="77777777" w:rsidR="00531680" w:rsidRDefault="00000000">
            <w:pPr>
              <w:pStyle w:val="TableParagraph"/>
              <w:spacing w:line="229" w:lineRule="exact"/>
              <w:ind w:left="107"/>
              <w:rPr>
                <w:sz w:val="20"/>
              </w:rPr>
            </w:pPr>
            <w:r>
              <w:rPr>
                <w:color w:val="1F2023"/>
                <w:sz w:val="20"/>
              </w:rPr>
              <w:t>Node</w:t>
            </w:r>
            <w:r>
              <w:rPr>
                <w:color w:val="1F2023"/>
                <w:spacing w:val="-4"/>
                <w:sz w:val="20"/>
              </w:rPr>
              <w:t xml:space="preserve"> </w:t>
            </w:r>
            <w:r>
              <w:rPr>
                <w:color w:val="1F2023"/>
                <w:sz w:val="20"/>
              </w:rPr>
              <w:t>test</w:t>
            </w:r>
            <w:r>
              <w:rPr>
                <w:color w:val="1F2023"/>
                <w:spacing w:val="-5"/>
                <w:sz w:val="20"/>
              </w:rPr>
              <w:t xml:space="preserve"> </w:t>
            </w:r>
            <w:r>
              <w:rPr>
                <w:color w:val="1F2023"/>
                <w:sz w:val="20"/>
              </w:rPr>
              <w:t>runner</w:t>
            </w:r>
            <w:r>
              <w:rPr>
                <w:color w:val="1F2023"/>
                <w:spacing w:val="-4"/>
                <w:sz w:val="20"/>
              </w:rPr>
              <w:t xml:space="preserve"> </w:t>
            </w:r>
            <w:r>
              <w:rPr>
                <w:color w:val="1F2023"/>
                <w:sz w:val="20"/>
              </w:rPr>
              <w:t>under</w:t>
            </w:r>
            <w:r>
              <w:rPr>
                <w:color w:val="1F2023"/>
                <w:spacing w:val="-3"/>
                <w:sz w:val="20"/>
              </w:rPr>
              <w:t xml:space="preserve"> </w:t>
            </w:r>
            <w:r>
              <w:rPr>
                <w:color w:val="1F2023"/>
                <w:sz w:val="20"/>
              </w:rPr>
              <w:t>tests/</w:t>
            </w:r>
            <w:r>
              <w:rPr>
                <w:color w:val="1F2023"/>
                <w:spacing w:val="-5"/>
                <w:sz w:val="20"/>
              </w:rPr>
              <w:t xml:space="preserve"> </w:t>
            </w:r>
            <w:r>
              <w:rPr>
                <w:color w:val="1F2023"/>
                <w:sz w:val="20"/>
              </w:rPr>
              <w:t>and</w:t>
            </w:r>
            <w:r>
              <w:rPr>
                <w:color w:val="1F2023"/>
                <w:spacing w:val="-3"/>
                <w:sz w:val="20"/>
              </w:rPr>
              <w:t xml:space="preserve"> </w:t>
            </w:r>
            <w:r>
              <w:rPr>
                <w:color w:val="1F2023"/>
                <w:sz w:val="20"/>
              </w:rPr>
              <w:t>GitHub</w:t>
            </w:r>
            <w:r>
              <w:rPr>
                <w:color w:val="1F2023"/>
                <w:spacing w:val="-3"/>
                <w:sz w:val="20"/>
              </w:rPr>
              <w:t xml:space="preserve"> </w:t>
            </w:r>
            <w:r>
              <w:rPr>
                <w:color w:val="1F2023"/>
                <w:sz w:val="20"/>
              </w:rPr>
              <w:t>Actions</w:t>
            </w:r>
            <w:r>
              <w:rPr>
                <w:color w:val="1F2023"/>
                <w:spacing w:val="-5"/>
                <w:sz w:val="20"/>
              </w:rPr>
              <w:t xml:space="preserve"> CI</w:t>
            </w:r>
          </w:p>
        </w:tc>
      </w:tr>
    </w:tbl>
    <w:p w14:paraId="6334E83C" w14:textId="77777777" w:rsidR="00531680" w:rsidRDefault="00531680">
      <w:pPr>
        <w:pStyle w:val="BodyText"/>
        <w:spacing w:before="138"/>
        <w:ind w:left="0"/>
        <w:rPr>
          <w:b/>
        </w:rPr>
      </w:pPr>
    </w:p>
    <w:p w14:paraId="7FBE2208" w14:textId="77777777" w:rsidR="00531680" w:rsidRDefault="00000000">
      <w:pPr>
        <w:pStyle w:val="BodyText"/>
        <w:spacing w:before="1"/>
        <w:ind w:left="403"/>
      </w:pPr>
      <w:r>
        <w:t>Key</w:t>
      </w:r>
      <w:r>
        <w:rPr>
          <w:spacing w:val="-5"/>
        </w:rPr>
        <w:t xml:space="preserve"> </w:t>
      </w:r>
      <w:r>
        <w:t>repository</w:t>
      </w:r>
      <w:r>
        <w:rPr>
          <w:spacing w:val="-6"/>
        </w:rPr>
        <w:t xml:space="preserve"> </w:t>
      </w:r>
      <w:r>
        <w:rPr>
          <w:spacing w:val="-2"/>
        </w:rPr>
        <w:t>locations:</w:t>
      </w:r>
    </w:p>
    <w:p w14:paraId="3C2C7DC0" w14:textId="77777777" w:rsidR="00531680" w:rsidRDefault="00000000">
      <w:pPr>
        <w:pStyle w:val="ListParagraph"/>
        <w:numPr>
          <w:ilvl w:val="0"/>
          <w:numId w:val="5"/>
        </w:numPr>
        <w:tabs>
          <w:tab w:val="left" w:pos="763"/>
        </w:tabs>
        <w:spacing w:before="118"/>
        <w:ind w:hanging="360"/>
        <w:rPr>
          <w:sz w:val="20"/>
        </w:rPr>
      </w:pPr>
      <w:proofErr w:type="spellStart"/>
      <w:r>
        <w:rPr>
          <w:sz w:val="20"/>
        </w:rPr>
        <w:t>src</w:t>
      </w:r>
      <w:proofErr w:type="spellEnd"/>
      <w:r>
        <w:rPr>
          <w:sz w:val="20"/>
        </w:rPr>
        <w:t>/</w:t>
      </w:r>
      <w:proofErr w:type="spellStart"/>
      <w:r>
        <w:rPr>
          <w:sz w:val="20"/>
        </w:rPr>
        <w:t>App.jsx</w:t>
      </w:r>
      <w:proofErr w:type="spellEnd"/>
      <w:r>
        <w:rPr>
          <w:spacing w:val="-5"/>
          <w:sz w:val="20"/>
        </w:rPr>
        <w:t xml:space="preserve"> </w:t>
      </w:r>
      <w:r>
        <w:rPr>
          <w:sz w:val="20"/>
        </w:rPr>
        <w:t>-</w:t>
      </w:r>
      <w:r>
        <w:rPr>
          <w:spacing w:val="-6"/>
          <w:sz w:val="20"/>
        </w:rPr>
        <w:t xml:space="preserve"> </w:t>
      </w:r>
      <w:r>
        <w:rPr>
          <w:sz w:val="20"/>
        </w:rPr>
        <w:t>application</w:t>
      </w:r>
      <w:r>
        <w:rPr>
          <w:spacing w:val="-7"/>
          <w:sz w:val="20"/>
        </w:rPr>
        <w:t xml:space="preserve"> </w:t>
      </w:r>
      <w:r>
        <w:rPr>
          <w:sz w:val="20"/>
        </w:rPr>
        <w:t>UI</w:t>
      </w:r>
      <w:r>
        <w:rPr>
          <w:spacing w:val="-6"/>
          <w:sz w:val="20"/>
        </w:rPr>
        <w:t xml:space="preserve"> </w:t>
      </w:r>
      <w:r>
        <w:rPr>
          <w:sz w:val="20"/>
        </w:rPr>
        <w:t>and</w:t>
      </w:r>
      <w:r>
        <w:rPr>
          <w:spacing w:val="-6"/>
          <w:sz w:val="20"/>
        </w:rPr>
        <w:t xml:space="preserve"> </w:t>
      </w:r>
      <w:r>
        <w:rPr>
          <w:sz w:val="20"/>
        </w:rPr>
        <w:t>end-to-end</w:t>
      </w:r>
      <w:r>
        <w:rPr>
          <w:spacing w:val="-5"/>
          <w:sz w:val="20"/>
        </w:rPr>
        <w:t xml:space="preserve"> </w:t>
      </w:r>
      <w:r>
        <w:rPr>
          <w:sz w:val="20"/>
        </w:rPr>
        <w:t>Encoder/Decoder</w:t>
      </w:r>
      <w:r>
        <w:rPr>
          <w:spacing w:val="-6"/>
          <w:sz w:val="20"/>
        </w:rPr>
        <w:t xml:space="preserve"> </w:t>
      </w:r>
      <w:r>
        <w:rPr>
          <w:spacing w:val="-2"/>
          <w:sz w:val="20"/>
        </w:rPr>
        <w:t>workflows</w:t>
      </w:r>
    </w:p>
    <w:p w14:paraId="11E0F782" w14:textId="77777777" w:rsidR="00531680" w:rsidRDefault="00000000">
      <w:pPr>
        <w:pStyle w:val="ListParagraph"/>
        <w:numPr>
          <w:ilvl w:val="0"/>
          <w:numId w:val="5"/>
        </w:numPr>
        <w:tabs>
          <w:tab w:val="left" w:pos="763"/>
        </w:tabs>
        <w:spacing w:before="16"/>
        <w:ind w:hanging="360"/>
        <w:rPr>
          <w:sz w:val="20"/>
        </w:rPr>
      </w:pPr>
      <w:proofErr w:type="spellStart"/>
      <w:r>
        <w:rPr>
          <w:sz w:val="20"/>
        </w:rPr>
        <w:t>src</w:t>
      </w:r>
      <w:proofErr w:type="spellEnd"/>
      <w:r>
        <w:rPr>
          <w:sz w:val="20"/>
        </w:rPr>
        <w:t>/security/chain.js</w:t>
      </w:r>
      <w:r>
        <w:rPr>
          <w:spacing w:val="-6"/>
          <w:sz w:val="20"/>
        </w:rPr>
        <w:t xml:space="preserve"> </w:t>
      </w:r>
      <w:r>
        <w:rPr>
          <w:sz w:val="20"/>
        </w:rPr>
        <w:t>-</w:t>
      </w:r>
      <w:r>
        <w:rPr>
          <w:spacing w:val="-6"/>
          <w:sz w:val="20"/>
        </w:rPr>
        <w:t xml:space="preserve"> </w:t>
      </w:r>
      <w:r>
        <w:rPr>
          <w:sz w:val="20"/>
        </w:rPr>
        <w:t>evidence</w:t>
      </w:r>
      <w:r>
        <w:rPr>
          <w:spacing w:val="-7"/>
          <w:sz w:val="20"/>
        </w:rPr>
        <w:t xml:space="preserve"> </w:t>
      </w:r>
      <w:r>
        <w:rPr>
          <w:sz w:val="20"/>
        </w:rPr>
        <w:t>canonicalization,</w:t>
      </w:r>
      <w:r>
        <w:rPr>
          <w:spacing w:val="-7"/>
          <w:sz w:val="20"/>
        </w:rPr>
        <w:t xml:space="preserve"> </w:t>
      </w:r>
      <w:r>
        <w:rPr>
          <w:sz w:val="20"/>
        </w:rPr>
        <w:t>SHA-256</w:t>
      </w:r>
      <w:r>
        <w:rPr>
          <w:spacing w:val="-5"/>
          <w:sz w:val="20"/>
        </w:rPr>
        <w:t xml:space="preserve"> </w:t>
      </w:r>
      <w:r>
        <w:rPr>
          <w:sz w:val="20"/>
        </w:rPr>
        <w:t>and</w:t>
      </w:r>
      <w:r>
        <w:rPr>
          <w:spacing w:val="-6"/>
          <w:sz w:val="20"/>
        </w:rPr>
        <w:t xml:space="preserve"> </w:t>
      </w:r>
      <w:r>
        <w:rPr>
          <w:sz w:val="20"/>
        </w:rPr>
        <w:t>chain</w:t>
      </w:r>
      <w:r>
        <w:rPr>
          <w:spacing w:val="-8"/>
          <w:sz w:val="20"/>
        </w:rPr>
        <w:t xml:space="preserve"> </w:t>
      </w:r>
      <w:r>
        <w:rPr>
          <w:spacing w:val="-2"/>
          <w:sz w:val="20"/>
        </w:rPr>
        <w:t>verification</w:t>
      </w:r>
    </w:p>
    <w:p w14:paraId="7E83F803" w14:textId="77777777" w:rsidR="00531680" w:rsidRDefault="00000000">
      <w:pPr>
        <w:pStyle w:val="ListParagraph"/>
        <w:numPr>
          <w:ilvl w:val="0"/>
          <w:numId w:val="5"/>
        </w:numPr>
        <w:tabs>
          <w:tab w:val="left" w:pos="763"/>
        </w:tabs>
        <w:spacing w:before="19"/>
        <w:ind w:hanging="360"/>
        <w:rPr>
          <w:sz w:val="20"/>
        </w:rPr>
      </w:pPr>
      <w:proofErr w:type="spellStart"/>
      <w:r>
        <w:rPr>
          <w:sz w:val="20"/>
        </w:rPr>
        <w:t>src</w:t>
      </w:r>
      <w:proofErr w:type="spellEnd"/>
      <w:r>
        <w:rPr>
          <w:sz w:val="20"/>
        </w:rPr>
        <w:t>/security/deviceKeys.js</w:t>
      </w:r>
      <w:r>
        <w:rPr>
          <w:spacing w:val="-7"/>
          <w:sz w:val="20"/>
        </w:rPr>
        <w:t xml:space="preserve"> </w:t>
      </w:r>
      <w:r>
        <w:rPr>
          <w:sz w:val="20"/>
        </w:rPr>
        <w:t>-</w:t>
      </w:r>
      <w:r>
        <w:rPr>
          <w:spacing w:val="-7"/>
          <w:sz w:val="20"/>
        </w:rPr>
        <w:t xml:space="preserve"> </w:t>
      </w:r>
      <w:r>
        <w:rPr>
          <w:sz w:val="20"/>
        </w:rPr>
        <w:t>device</w:t>
      </w:r>
      <w:r>
        <w:rPr>
          <w:spacing w:val="-7"/>
          <w:sz w:val="20"/>
        </w:rPr>
        <w:t xml:space="preserve"> </w:t>
      </w:r>
      <w:r>
        <w:rPr>
          <w:sz w:val="20"/>
        </w:rPr>
        <w:t>signing</w:t>
      </w:r>
      <w:r>
        <w:rPr>
          <w:spacing w:val="-7"/>
          <w:sz w:val="20"/>
        </w:rPr>
        <w:t xml:space="preserve"> </w:t>
      </w:r>
      <w:r>
        <w:rPr>
          <w:sz w:val="20"/>
        </w:rPr>
        <w:t>key</w:t>
      </w:r>
      <w:r>
        <w:rPr>
          <w:spacing w:val="-6"/>
          <w:sz w:val="20"/>
        </w:rPr>
        <w:t xml:space="preserve"> </w:t>
      </w:r>
      <w:r>
        <w:rPr>
          <w:sz w:val="20"/>
        </w:rPr>
        <w:t>generation</w:t>
      </w:r>
      <w:r>
        <w:rPr>
          <w:spacing w:val="-7"/>
          <w:sz w:val="20"/>
        </w:rPr>
        <w:t xml:space="preserve"> </w:t>
      </w:r>
      <w:r>
        <w:rPr>
          <w:sz w:val="20"/>
        </w:rPr>
        <w:t>and</w:t>
      </w:r>
      <w:r>
        <w:rPr>
          <w:spacing w:val="-7"/>
          <w:sz w:val="20"/>
        </w:rPr>
        <w:t xml:space="preserve"> </w:t>
      </w:r>
      <w:r>
        <w:rPr>
          <w:sz w:val="20"/>
        </w:rPr>
        <w:t>ECDSA</w:t>
      </w:r>
      <w:r>
        <w:rPr>
          <w:spacing w:val="-7"/>
          <w:sz w:val="20"/>
        </w:rPr>
        <w:t xml:space="preserve"> </w:t>
      </w:r>
      <w:r>
        <w:rPr>
          <w:spacing w:val="-2"/>
          <w:sz w:val="20"/>
        </w:rPr>
        <w:t>signing/verification</w:t>
      </w:r>
    </w:p>
    <w:p w14:paraId="27CE775D" w14:textId="77777777" w:rsidR="00531680" w:rsidRDefault="00000000">
      <w:pPr>
        <w:pStyle w:val="ListParagraph"/>
        <w:numPr>
          <w:ilvl w:val="0"/>
          <w:numId w:val="5"/>
        </w:numPr>
        <w:tabs>
          <w:tab w:val="left" w:pos="763"/>
        </w:tabs>
        <w:spacing w:before="17"/>
        <w:ind w:hanging="360"/>
        <w:rPr>
          <w:sz w:val="20"/>
        </w:rPr>
      </w:pPr>
      <w:proofErr w:type="spellStart"/>
      <w:r>
        <w:rPr>
          <w:sz w:val="20"/>
        </w:rPr>
        <w:t>src</w:t>
      </w:r>
      <w:proofErr w:type="spellEnd"/>
      <w:r>
        <w:rPr>
          <w:sz w:val="20"/>
        </w:rPr>
        <w:t>/security/verification.js</w:t>
      </w:r>
      <w:r>
        <w:rPr>
          <w:spacing w:val="-6"/>
          <w:sz w:val="20"/>
        </w:rPr>
        <w:t xml:space="preserve"> </w:t>
      </w:r>
      <w:r>
        <w:rPr>
          <w:sz w:val="20"/>
        </w:rPr>
        <w:t>-</w:t>
      </w:r>
      <w:r>
        <w:rPr>
          <w:spacing w:val="-6"/>
          <w:sz w:val="20"/>
        </w:rPr>
        <w:t xml:space="preserve"> </w:t>
      </w:r>
      <w:r>
        <w:rPr>
          <w:sz w:val="20"/>
        </w:rPr>
        <w:t>file</w:t>
      </w:r>
      <w:r>
        <w:rPr>
          <w:spacing w:val="-7"/>
          <w:sz w:val="20"/>
        </w:rPr>
        <w:t xml:space="preserve"> </w:t>
      </w:r>
      <w:r>
        <w:rPr>
          <w:sz w:val="20"/>
        </w:rPr>
        <w:t>hash</w:t>
      </w:r>
      <w:r>
        <w:rPr>
          <w:spacing w:val="-7"/>
          <w:sz w:val="20"/>
        </w:rPr>
        <w:t xml:space="preserve"> </w:t>
      </w:r>
      <w:r>
        <w:rPr>
          <w:sz w:val="20"/>
        </w:rPr>
        <w:t>comparison</w:t>
      </w:r>
      <w:r>
        <w:rPr>
          <w:spacing w:val="-6"/>
          <w:sz w:val="20"/>
        </w:rPr>
        <w:t xml:space="preserve"> </w:t>
      </w:r>
      <w:r>
        <w:rPr>
          <w:sz w:val="20"/>
        </w:rPr>
        <w:t>and</w:t>
      </w:r>
      <w:r>
        <w:rPr>
          <w:spacing w:val="-6"/>
          <w:sz w:val="20"/>
        </w:rPr>
        <w:t xml:space="preserve"> </w:t>
      </w:r>
      <w:r>
        <w:rPr>
          <w:sz w:val="20"/>
        </w:rPr>
        <w:t>trusted</w:t>
      </w:r>
      <w:r>
        <w:rPr>
          <w:spacing w:val="-8"/>
          <w:sz w:val="20"/>
        </w:rPr>
        <w:t xml:space="preserve"> </w:t>
      </w:r>
      <w:r>
        <w:rPr>
          <w:sz w:val="20"/>
        </w:rPr>
        <w:t>fingerprint</w:t>
      </w:r>
      <w:r>
        <w:rPr>
          <w:spacing w:val="-8"/>
          <w:sz w:val="20"/>
        </w:rPr>
        <w:t xml:space="preserve"> </w:t>
      </w:r>
      <w:r>
        <w:rPr>
          <w:spacing w:val="-2"/>
          <w:sz w:val="20"/>
        </w:rPr>
        <w:t>verification</w:t>
      </w:r>
    </w:p>
    <w:p w14:paraId="36C5F065" w14:textId="77777777" w:rsidR="00531680" w:rsidRDefault="00000000">
      <w:pPr>
        <w:pStyle w:val="ListParagraph"/>
        <w:numPr>
          <w:ilvl w:val="0"/>
          <w:numId w:val="5"/>
        </w:numPr>
        <w:tabs>
          <w:tab w:val="left" w:pos="763"/>
        </w:tabs>
        <w:spacing w:before="19"/>
        <w:ind w:hanging="360"/>
        <w:rPr>
          <w:sz w:val="20"/>
        </w:rPr>
      </w:pPr>
      <w:proofErr w:type="spellStart"/>
      <w:r>
        <w:rPr>
          <w:sz w:val="20"/>
        </w:rPr>
        <w:t>src</w:t>
      </w:r>
      <w:proofErr w:type="spellEnd"/>
      <w:r>
        <w:rPr>
          <w:sz w:val="20"/>
        </w:rPr>
        <w:t>/storage/localEvidenceStore.js</w:t>
      </w:r>
      <w:r>
        <w:rPr>
          <w:spacing w:val="-6"/>
          <w:sz w:val="20"/>
        </w:rPr>
        <w:t xml:space="preserve"> </w:t>
      </w:r>
      <w:r>
        <w:rPr>
          <w:sz w:val="20"/>
        </w:rPr>
        <w:t>-</w:t>
      </w:r>
      <w:r>
        <w:rPr>
          <w:spacing w:val="-7"/>
          <w:sz w:val="20"/>
        </w:rPr>
        <w:t xml:space="preserve"> </w:t>
      </w:r>
      <w:r>
        <w:rPr>
          <w:sz w:val="20"/>
        </w:rPr>
        <w:t>local</w:t>
      </w:r>
      <w:r>
        <w:rPr>
          <w:spacing w:val="-8"/>
          <w:sz w:val="20"/>
        </w:rPr>
        <w:t xml:space="preserve"> </w:t>
      </w:r>
      <w:r>
        <w:rPr>
          <w:sz w:val="20"/>
        </w:rPr>
        <w:t>video</w:t>
      </w:r>
      <w:r>
        <w:rPr>
          <w:spacing w:val="-9"/>
          <w:sz w:val="20"/>
        </w:rPr>
        <w:t xml:space="preserve"> </w:t>
      </w:r>
      <w:r>
        <w:rPr>
          <w:sz w:val="20"/>
        </w:rPr>
        <w:t>persistence</w:t>
      </w:r>
      <w:r>
        <w:rPr>
          <w:spacing w:val="-7"/>
          <w:sz w:val="20"/>
        </w:rPr>
        <w:t xml:space="preserve"> </w:t>
      </w:r>
      <w:r>
        <w:rPr>
          <w:sz w:val="20"/>
        </w:rPr>
        <w:t>and</w:t>
      </w:r>
      <w:r>
        <w:rPr>
          <w:spacing w:val="-7"/>
          <w:sz w:val="20"/>
        </w:rPr>
        <w:t xml:space="preserve"> </w:t>
      </w:r>
      <w:r>
        <w:rPr>
          <w:spacing w:val="-2"/>
          <w:sz w:val="20"/>
        </w:rPr>
        <w:t>retention</w:t>
      </w:r>
    </w:p>
    <w:p w14:paraId="62A422B7" w14:textId="77777777" w:rsidR="00531680" w:rsidRDefault="00000000">
      <w:pPr>
        <w:pStyle w:val="ListParagraph"/>
        <w:numPr>
          <w:ilvl w:val="0"/>
          <w:numId w:val="5"/>
        </w:numPr>
        <w:tabs>
          <w:tab w:val="left" w:pos="763"/>
        </w:tabs>
        <w:spacing w:before="16"/>
        <w:ind w:hanging="360"/>
        <w:rPr>
          <w:sz w:val="20"/>
        </w:rPr>
      </w:pPr>
      <w:proofErr w:type="spellStart"/>
      <w:r>
        <w:rPr>
          <w:sz w:val="20"/>
        </w:rPr>
        <w:t>src</w:t>
      </w:r>
      <w:proofErr w:type="spellEnd"/>
      <w:r>
        <w:rPr>
          <w:sz w:val="20"/>
        </w:rPr>
        <w:t>/storage/offlineQueue.js</w:t>
      </w:r>
      <w:r>
        <w:rPr>
          <w:spacing w:val="-8"/>
          <w:sz w:val="20"/>
        </w:rPr>
        <w:t xml:space="preserve"> </w:t>
      </w:r>
      <w:r>
        <w:rPr>
          <w:sz w:val="20"/>
        </w:rPr>
        <w:t>-</w:t>
      </w:r>
      <w:r>
        <w:rPr>
          <w:spacing w:val="-9"/>
          <w:sz w:val="20"/>
        </w:rPr>
        <w:t xml:space="preserve"> </w:t>
      </w:r>
      <w:r>
        <w:rPr>
          <w:sz w:val="20"/>
        </w:rPr>
        <w:t>persistent</w:t>
      </w:r>
      <w:r>
        <w:rPr>
          <w:spacing w:val="-10"/>
          <w:sz w:val="20"/>
        </w:rPr>
        <w:t xml:space="preserve"> </w:t>
      </w:r>
      <w:r>
        <w:rPr>
          <w:sz w:val="20"/>
        </w:rPr>
        <w:t>retry</w:t>
      </w:r>
      <w:r>
        <w:rPr>
          <w:spacing w:val="-7"/>
          <w:sz w:val="20"/>
        </w:rPr>
        <w:t xml:space="preserve"> </w:t>
      </w:r>
      <w:r>
        <w:rPr>
          <w:spacing w:val="-4"/>
          <w:sz w:val="20"/>
        </w:rPr>
        <w:t>queue</w:t>
      </w:r>
    </w:p>
    <w:p w14:paraId="4DD4A005" w14:textId="77777777" w:rsidR="00531680" w:rsidRDefault="00000000">
      <w:pPr>
        <w:pStyle w:val="ListParagraph"/>
        <w:numPr>
          <w:ilvl w:val="0"/>
          <w:numId w:val="5"/>
        </w:numPr>
        <w:tabs>
          <w:tab w:val="left" w:pos="763"/>
        </w:tabs>
        <w:spacing w:before="17"/>
        <w:ind w:hanging="360"/>
        <w:rPr>
          <w:sz w:val="20"/>
        </w:rPr>
      </w:pPr>
      <w:proofErr w:type="spellStart"/>
      <w:r>
        <w:rPr>
          <w:sz w:val="20"/>
        </w:rPr>
        <w:t>src</w:t>
      </w:r>
      <w:proofErr w:type="spellEnd"/>
      <w:r>
        <w:rPr>
          <w:sz w:val="20"/>
        </w:rPr>
        <w:t>/fingerprintRepository.js</w:t>
      </w:r>
      <w:r>
        <w:rPr>
          <w:spacing w:val="-7"/>
          <w:sz w:val="20"/>
        </w:rPr>
        <w:t xml:space="preserve"> </w:t>
      </w:r>
      <w:r>
        <w:rPr>
          <w:sz w:val="20"/>
        </w:rPr>
        <w:t>-</w:t>
      </w:r>
      <w:r>
        <w:rPr>
          <w:spacing w:val="-7"/>
          <w:sz w:val="20"/>
        </w:rPr>
        <w:t xml:space="preserve"> </w:t>
      </w:r>
      <w:r>
        <w:rPr>
          <w:sz w:val="20"/>
        </w:rPr>
        <w:t>fingerprint,</w:t>
      </w:r>
      <w:r>
        <w:rPr>
          <w:spacing w:val="-9"/>
          <w:sz w:val="20"/>
        </w:rPr>
        <w:t xml:space="preserve"> </w:t>
      </w:r>
      <w:r>
        <w:rPr>
          <w:sz w:val="20"/>
        </w:rPr>
        <w:t>session</w:t>
      </w:r>
      <w:r>
        <w:rPr>
          <w:spacing w:val="-7"/>
          <w:sz w:val="20"/>
        </w:rPr>
        <w:t xml:space="preserve"> </w:t>
      </w:r>
      <w:r>
        <w:rPr>
          <w:sz w:val="20"/>
        </w:rPr>
        <w:t>and</w:t>
      </w:r>
      <w:r>
        <w:rPr>
          <w:spacing w:val="-7"/>
          <w:sz w:val="20"/>
        </w:rPr>
        <w:t xml:space="preserve"> </w:t>
      </w:r>
      <w:r>
        <w:rPr>
          <w:sz w:val="20"/>
        </w:rPr>
        <w:t>incident</w:t>
      </w:r>
      <w:r>
        <w:rPr>
          <w:spacing w:val="-9"/>
          <w:sz w:val="20"/>
        </w:rPr>
        <w:t xml:space="preserve"> </w:t>
      </w:r>
      <w:r>
        <w:rPr>
          <w:sz w:val="20"/>
        </w:rPr>
        <w:t>cloud</w:t>
      </w:r>
      <w:r>
        <w:rPr>
          <w:spacing w:val="-8"/>
          <w:sz w:val="20"/>
        </w:rPr>
        <w:t xml:space="preserve"> </w:t>
      </w:r>
      <w:r>
        <w:rPr>
          <w:spacing w:val="-2"/>
          <w:sz w:val="20"/>
        </w:rPr>
        <w:t>operations</w:t>
      </w:r>
    </w:p>
    <w:p w14:paraId="710BBBFA" w14:textId="77777777" w:rsidR="00531680" w:rsidRDefault="00000000">
      <w:pPr>
        <w:pStyle w:val="ListParagraph"/>
        <w:numPr>
          <w:ilvl w:val="0"/>
          <w:numId w:val="5"/>
        </w:numPr>
        <w:tabs>
          <w:tab w:val="left" w:pos="763"/>
        </w:tabs>
        <w:spacing w:before="19"/>
        <w:ind w:hanging="360"/>
        <w:rPr>
          <w:sz w:val="20"/>
        </w:rPr>
      </w:pPr>
      <w:proofErr w:type="spellStart"/>
      <w:r>
        <w:t>supabase</w:t>
      </w:r>
      <w:proofErr w:type="spellEnd"/>
      <w:r>
        <w:t>/migrations/ - database schema, RLS, capture-session hardening and modern perceptual-evidence support</w:t>
      </w:r>
    </w:p>
    <w:p w14:paraId="6A374FB1" w14:textId="77777777" w:rsidR="00531680" w:rsidRDefault="00000000">
      <w:pPr>
        <w:pStyle w:val="ListParagraph"/>
        <w:numPr>
          <w:ilvl w:val="0"/>
          <w:numId w:val="5"/>
        </w:numPr>
        <w:tabs>
          <w:tab w:val="left" w:pos="763"/>
        </w:tabs>
        <w:spacing w:before="17"/>
        <w:ind w:hanging="360"/>
        <w:rPr>
          <w:sz w:val="20"/>
        </w:rPr>
      </w:pPr>
      <w:r>
        <w:rPr>
          <w:sz w:val="20"/>
        </w:rPr>
        <w:t>docs/</w:t>
      </w:r>
      <w:r>
        <w:rPr>
          <w:spacing w:val="-6"/>
          <w:sz w:val="20"/>
        </w:rPr>
        <w:t xml:space="preserve"> </w:t>
      </w:r>
      <w:r>
        <w:rPr>
          <w:sz w:val="20"/>
        </w:rPr>
        <w:t>-</w:t>
      </w:r>
      <w:r>
        <w:rPr>
          <w:spacing w:val="-4"/>
          <w:sz w:val="20"/>
        </w:rPr>
        <w:t xml:space="preserve"> </w:t>
      </w:r>
      <w:r>
        <w:rPr>
          <w:sz w:val="20"/>
        </w:rPr>
        <w:t>architecture,</w:t>
      </w:r>
      <w:r>
        <w:rPr>
          <w:spacing w:val="-5"/>
          <w:sz w:val="20"/>
        </w:rPr>
        <w:t xml:space="preserve"> </w:t>
      </w:r>
      <w:r>
        <w:rPr>
          <w:sz w:val="20"/>
        </w:rPr>
        <w:t>deployment,</w:t>
      </w:r>
      <w:r>
        <w:rPr>
          <w:spacing w:val="-5"/>
          <w:sz w:val="20"/>
        </w:rPr>
        <w:t xml:space="preserve"> </w:t>
      </w:r>
      <w:proofErr w:type="spellStart"/>
      <w:r>
        <w:rPr>
          <w:sz w:val="20"/>
        </w:rPr>
        <w:t>Supabase</w:t>
      </w:r>
      <w:proofErr w:type="spellEnd"/>
      <w:r>
        <w:rPr>
          <w:spacing w:val="-5"/>
          <w:sz w:val="20"/>
        </w:rPr>
        <w:t xml:space="preserve"> </w:t>
      </w:r>
      <w:r>
        <w:rPr>
          <w:sz w:val="20"/>
        </w:rPr>
        <w:t>setup</w:t>
      </w:r>
      <w:r>
        <w:rPr>
          <w:spacing w:val="-4"/>
          <w:sz w:val="20"/>
        </w:rPr>
        <w:t xml:space="preserve"> </w:t>
      </w:r>
      <w:r>
        <w:rPr>
          <w:sz w:val="20"/>
        </w:rPr>
        <w:t>and</w:t>
      </w:r>
      <w:r>
        <w:rPr>
          <w:spacing w:val="-4"/>
          <w:sz w:val="20"/>
        </w:rPr>
        <w:t xml:space="preserve"> </w:t>
      </w:r>
      <w:r>
        <w:rPr>
          <w:sz w:val="20"/>
        </w:rPr>
        <w:t>demo</w:t>
      </w:r>
      <w:r>
        <w:rPr>
          <w:spacing w:val="-6"/>
          <w:sz w:val="20"/>
        </w:rPr>
        <w:t xml:space="preserve"> </w:t>
      </w:r>
      <w:r>
        <w:rPr>
          <w:spacing w:val="-2"/>
          <w:sz w:val="20"/>
        </w:rPr>
        <w:t>documentation</w:t>
      </w:r>
    </w:p>
    <w:p w14:paraId="66F92C77" w14:textId="77777777" w:rsidR="00531680" w:rsidRDefault="00000000">
      <w:pPr>
        <w:pStyle w:val="ListParagraph"/>
        <w:numPr>
          <w:ilvl w:val="0"/>
          <w:numId w:val="5"/>
        </w:numPr>
        <w:tabs>
          <w:tab w:val="left" w:pos="763"/>
        </w:tabs>
        <w:spacing w:before="19"/>
        <w:ind w:hanging="360"/>
        <w:rPr>
          <w:sz w:val="20"/>
        </w:rPr>
      </w:pPr>
      <w:r>
        <w:rPr>
          <w:sz w:val="20"/>
        </w:rPr>
        <w:t>tests/</w:t>
      </w:r>
      <w:r>
        <w:rPr>
          <w:spacing w:val="-5"/>
          <w:sz w:val="20"/>
        </w:rPr>
        <w:t xml:space="preserve"> </w:t>
      </w:r>
      <w:r>
        <w:rPr>
          <w:sz w:val="20"/>
        </w:rPr>
        <w:t>-</w:t>
      </w:r>
      <w:r>
        <w:rPr>
          <w:spacing w:val="-5"/>
          <w:sz w:val="20"/>
        </w:rPr>
        <w:t xml:space="preserve"> </w:t>
      </w:r>
      <w:r>
        <w:rPr>
          <w:sz w:val="20"/>
        </w:rPr>
        <w:t>integrity,</w:t>
      </w:r>
      <w:r>
        <w:rPr>
          <w:spacing w:val="-4"/>
          <w:sz w:val="20"/>
        </w:rPr>
        <w:t xml:space="preserve"> </w:t>
      </w:r>
      <w:r>
        <w:rPr>
          <w:sz w:val="20"/>
        </w:rPr>
        <w:t>repository</w:t>
      </w:r>
      <w:r>
        <w:rPr>
          <w:spacing w:val="-5"/>
          <w:sz w:val="20"/>
        </w:rPr>
        <w:t xml:space="preserve"> </w:t>
      </w:r>
      <w:r>
        <w:rPr>
          <w:sz w:val="20"/>
        </w:rPr>
        <w:t>and</w:t>
      </w:r>
      <w:r>
        <w:rPr>
          <w:spacing w:val="-4"/>
          <w:sz w:val="20"/>
        </w:rPr>
        <w:t xml:space="preserve"> </w:t>
      </w:r>
      <w:r>
        <w:rPr>
          <w:sz w:val="20"/>
        </w:rPr>
        <w:t>evidence</w:t>
      </w:r>
      <w:r>
        <w:rPr>
          <w:spacing w:val="-6"/>
          <w:sz w:val="20"/>
        </w:rPr>
        <w:t xml:space="preserve"> </w:t>
      </w:r>
      <w:r>
        <w:rPr>
          <w:sz w:val="20"/>
        </w:rPr>
        <w:t>file</w:t>
      </w:r>
      <w:r>
        <w:rPr>
          <w:spacing w:val="-5"/>
          <w:sz w:val="20"/>
        </w:rPr>
        <w:t xml:space="preserve"> </w:t>
      </w:r>
      <w:r>
        <w:rPr>
          <w:spacing w:val="-2"/>
          <w:sz w:val="20"/>
        </w:rPr>
        <w:t>tests</w:t>
      </w:r>
    </w:p>
    <w:p w14:paraId="002BB20B" w14:textId="77777777" w:rsidR="00531680" w:rsidRDefault="00531680">
      <w:pPr>
        <w:pStyle w:val="ListParagraph"/>
        <w:rPr>
          <w:sz w:val="20"/>
        </w:rPr>
        <w:sectPr w:rsidR="00531680">
          <w:type w:val="continuous"/>
          <w:pgSz w:w="12240" w:h="15840"/>
          <w:pgMar w:top="960" w:right="1080" w:bottom="1080" w:left="720" w:header="0" w:footer="840" w:gutter="0"/>
          <w:cols w:space="720"/>
        </w:sectPr>
      </w:pPr>
    </w:p>
    <w:p w14:paraId="2759F72F" w14:textId="77777777" w:rsidR="00531680" w:rsidRDefault="00000000">
      <w:pPr>
        <w:pStyle w:val="Heading2"/>
        <w:numPr>
          <w:ilvl w:val="0"/>
          <w:numId w:val="6"/>
        </w:numPr>
        <w:tabs>
          <w:tab w:val="left" w:pos="487"/>
        </w:tabs>
        <w:spacing w:before="66"/>
        <w:ind w:left="487" w:hanging="200"/>
        <w:jc w:val="left"/>
      </w:pPr>
      <w:bookmarkStart w:id="4" w:name="4._System_Architecture"/>
      <w:bookmarkEnd w:id="4"/>
      <w:r>
        <w:rPr>
          <w:color w:val="0A1F39"/>
        </w:rPr>
        <w:lastRenderedPageBreak/>
        <w:t>System</w:t>
      </w:r>
      <w:r>
        <w:rPr>
          <w:color w:val="0A1F39"/>
          <w:spacing w:val="-6"/>
        </w:rPr>
        <w:t xml:space="preserve"> </w:t>
      </w:r>
      <w:r>
        <w:rPr>
          <w:color w:val="0A1F39"/>
          <w:spacing w:val="-2"/>
        </w:rPr>
        <w:t>Architecture</w:t>
      </w:r>
    </w:p>
    <w:p w14:paraId="416C9FD7" w14:textId="77777777" w:rsidR="00531680" w:rsidRDefault="00000000">
      <w:pPr>
        <w:pStyle w:val="BodyText"/>
        <w:spacing w:before="137" w:line="256" w:lineRule="auto"/>
        <w:ind w:left="287" w:right="278"/>
      </w:pPr>
      <w:r>
        <w:t>Figure</w:t>
      </w:r>
      <w:r>
        <w:rPr>
          <w:spacing w:val="-2"/>
        </w:rPr>
        <w:t xml:space="preserve"> </w:t>
      </w:r>
      <w:r>
        <w:t>1</w:t>
      </w:r>
      <w:r>
        <w:rPr>
          <w:spacing w:val="-1"/>
        </w:rPr>
        <w:t xml:space="preserve"> </w:t>
      </w:r>
      <w:r>
        <w:t>presents</w:t>
      </w:r>
      <w:r>
        <w:rPr>
          <w:spacing w:val="-3"/>
        </w:rPr>
        <w:t xml:space="preserve"> </w:t>
      </w:r>
      <w:r>
        <w:t>the</w:t>
      </w:r>
      <w:r>
        <w:rPr>
          <w:spacing w:val="-2"/>
        </w:rPr>
        <w:t xml:space="preserve"> </w:t>
      </w:r>
      <w:r>
        <w:t>complete</w:t>
      </w:r>
      <w:r>
        <w:rPr>
          <w:spacing w:val="-4"/>
        </w:rPr>
        <w:t xml:space="preserve"> </w:t>
      </w:r>
      <w:r>
        <w:t>hybrid</w:t>
      </w:r>
      <w:r>
        <w:rPr>
          <w:spacing w:val="-1"/>
        </w:rPr>
        <w:t xml:space="preserve"> </w:t>
      </w:r>
      <w:r>
        <w:t>evidence</w:t>
      </w:r>
      <w:r>
        <w:rPr>
          <w:spacing w:val="-2"/>
        </w:rPr>
        <w:t xml:space="preserve"> </w:t>
      </w:r>
      <w:r>
        <w:t>architecture.</w:t>
      </w:r>
      <w:r>
        <w:rPr>
          <w:spacing w:val="-4"/>
        </w:rPr>
        <w:t xml:space="preserve"> </w:t>
      </w:r>
      <w:r>
        <w:t>It</w:t>
      </w:r>
      <w:r>
        <w:rPr>
          <w:spacing w:val="-3"/>
        </w:rPr>
        <w:t xml:space="preserve"> </w:t>
      </w:r>
      <w:r>
        <w:t>separates</w:t>
      </w:r>
      <w:r>
        <w:rPr>
          <w:spacing w:val="-3"/>
        </w:rPr>
        <w:t xml:space="preserve"> </w:t>
      </w:r>
      <w:r>
        <w:t>the</w:t>
      </w:r>
      <w:r>
        <w:rPr>
          <w:spacing w:val="-2"/>
        </w:rPr>
        <w:t xml:space="preserve"> </w:t>
      </w:r>
      <w:r>
        <w:t>driver</w:t>
      </w:r>
      <w:r>
        <w:rPr>
          <w:spacing w:val="-3"/>
        </w:rPr>
        <w:t xml:space="preserve"> </w:t>
      </w:r>
      <w:r>
        <w:t>smartphone,</w:t>
      </w:r>
      <w:r>
        <w:rPr>
          <w:spacing w:val="-1"/>
        </w:rPr>
        <w:t xml:space="preserve"> </w:t>
      </w:r>
      <w:r>
        <w:t>on-device</w:t>
      </w:r>
      <w:r>
        <w:rPr>
          <w:spacing w:val="-2"/>
        </w:rPr>
        <w:t xml:space="preserve"> </w:t>
      </w:r>
      <w:r>
        <w:t>cryptographic</w:t>
      </w:r>
      <w:r>
        <w:rPr>
          <w:spacing w:val="-4"/>
        </w:rPr>
        <w:t xml:space="preserve"> </w:t>
      </w:r>
      <w:r>
        <w:t>processing</w:t>
      </w:r>
      <w:r>
        <w:rPr>
          <w:spacing w:val="-1"/>
        </w:rPr>
        <w:t xml:space="preserve"> </w:t>
      </w:r>
      <w:r>
        <w:t>and</w:t>
      </w:r>
      <w:r>
        <w:rPr>
          <w:spacing w:val="-3"/>
        </w:rPr>
        <w:t xml:space="preserve"> </w:t>
      </w:r>
      <w:r>
        <w:t>local</w:t>
      </w:r>
      <w:r>
        <w:rPr>
          <w:spacing w:val="-3"/>
        </w:rPr>
        <w:t xml:space="preserve"> </w:t>
      </w:r>
      <w:r>
        <w:t>storage,</w:t>
      </w:r>
      <w:r>
        <w:rPr>
          <w:spacing w:val="-4"/>
        </w:rPr>
        <w:t xml:space="preserve"> </w:t>
      </w:r>
      <w:proofErr w:type="spellStart"/>
      <w:r>
        <w:t>Supabase</w:t>
      </w:r>
      <w:proofErr w:type="spellEnd"/>
      <w:r>
        <w:rPr>
          <w:spacing w:val="-2"/>
        </w:rPr>
        <w:t xml:space="preserve"> </w:t>
      </w:r>
      <w:r>
        <w:t>cloud</w:t>
      </w:r>
      <w:r>
        <w:rPr>
          <w:spacing w:val="-1"/>
        </w:rPr>
        <w:t xml:space="preserve"> </w:t>
      </w:r>
      <w:r>
        <w:t>services,</w:t>
      </w:r>
      <w:r>
        <w:rPr>
          <w:spacing w:val="-2"/>
        </w:rPr>
        <w:t xml:space="preserve"> </w:t>
      </w:r>
      <w:r>
        <w:t>and the insurer-side Decoder.</w:t>
      </w:r>
    </w:p>
    <w:p w14:paraId="7F3CD431" w14:textId="77777777" w:rsidR="00531680" w:rsidRDefault="00000000">
      <w:pPr>
        <w:pStyle w:val="BodyText"/>
        <w:spacing w:before="10"/>
        <w:ind w:left="0"/>
        <w:rPr>
          <w:sz w:val="6"/>
        </w:rPr>
      </w:pPr>
      <w:r>
        <w:rPr>
          <w:noProof/>
          <w:sz w:val="6"/>
        </w:rPr>
        <w:drawing>
          <wp:anchor distT="0" distB="0" distL="0" distR="0" simplePos="0" relativeHeight="487588352" behindDoc="1" locked="0" layoutInCell="1" allowOverlap="1" wp14:anchorId="2605B797" wp14:editId="4460EF07">
            <wp:simplePos x="0" y="0"/>
            <wp:positionH relativeFrom="page">
              <wp:posOffset>502919</wp:posOffset>
            </wp:positionH>
            <wp:positionV relativeFrom="paragraph">
              <wp:posOffset>65824</wp:posOffset>
            </wp:positionV>
            <wp:extent cx="9077749" cy="5108924"/>
            <wp:effectExtent l="0" t="0" r="0" b="0"/>
            <wp:wrapTopAndBottom/>
            <wp:docPr id="4" name="Image 4" descr="CloudDash hybrid architecture  CloudDash hybrid architecture showing driver capture, browser IndexedDB, Supabase fingerprint services, and insurer Decoder verifi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loudDash hybrid architecture  CloudDash hybrid architecture showing driver capture, browser IndexedDB, Supabase fingerprint services, and insurer Decoder verification."/>
                    <pic:cNvPicPr/>
                  </pic:nvPicPr>
                  <pic:blipFill>
                    <a:blip r:embed="rId8" cstate="print"/>
                    <a:stretch>
                      <a:fillRect/>
                    </a:stretch>
                  </pic:blipFill>
                  <pic:spPr>
                    <a:xfrm>
                      <a:off x="0" y="0"/>
                      <a:ext cx="9077749" cy="5108924"/>
                    </a:xfrm>
                    <a:prstGeom prst="rect">
                      <a:avLst/>
                    </a:prstGeom>
                  </pic:spPr>
                </pic:pic>
              </a:graphicData>
            </a:graphic>
          </wp:anchor>
        </w:drawing>
      </w:r>
    </w:p>
    <w:p w14:paraId="5BA55AE1" w14:textId="77777777" w:rsidR="00531680" w:rsidRDefault="00000000">
      <w:pPr>
        <w:spacing w:before="97" w:line="278" w:lineRule="auto"/>
        <w:ind w:left="2630" w:right="278" w:hanging="2329"/>
        <w:rPr>
          <w:i/>
          <w:sz w:val="20"/>
        </w:rPr>
      </w:pPr>
      <w:r>
        <w:rPr>
          <w:i/>
          <w:color w:val="5E6B79"/>
          <w:sz w:val="20"/>
        </w:rPr>
        <w:t>Figure</w:t>
      </w:r>
      <w:r>
        <w:rPr>
          <w:i/>
          <w:color w:val="5E6B79"/>
          <w:spacing w:val="-3"/>
          <w:sz w:val="20"/>
        </w:rPr>
        <w:t xml:space="preserve"> </w:t>
      </w:r>
      <w:r>
        <w:rPr>
          <w:i/>
          <w:color w:val="5E6B79"/>
          <w:sz w:val="20"/>
        </w:rPr>
        <w:t>1.</w:t>
      </w:r>
      <w:r>
        <w:rPr>
          <w:i/>
          <w:color w:val="5E6B79"/>
          <w:spacing w:val="-3"/>
          <w:sz w:val="20"/>
        </w:rPr>
        <w:t xml:space="preserve"> </w:t>
      </w:r>
      <w:proofErr w:type="spellStart"/>
      <w:r>
        <w:rPr>
          <w:i/>
          <w:color w:val="5E6B79"/>
          <w:sz w:val="20"/>
        </w:rPr>
        <w:t>CloudDash</w:t>
      </w:r>
      <w:proofErr w:type="spellEnd"/>
      <w:r>
        <w:rPr>
          <w:i/>
          <w:color w:val="5E6B79"/>
          <w:spacing w:val="-4"/>
          <w:sz w:val="20"/>
        </w:rPr>
        <w:t xml:space="preserve"> </w:t>
      </w:r>
      <w:r>
        <w:rPr>
          <w:i/>
          <w:color w:val="5E6B79"/>
          <w:sz w:val="20"/>
        </w:rPr>
        <w:t>Integrity</w:t>
      </w:r>
      <w:r>
        <w:rPr>
          <w:i/>
          <w:color w:val="5E6B79"/>
          <w:spacing w:val="-3"/>
          <w:sz w:val="20"/>
        </w:rPr>
        <w:t xml:space="preserve"> </w:t>
      </w:r>
      <w:r>
        <w:rPr>
          <w:i/>
          <w:color w:val="5E6B79"/>
          <w:sz w:val="20"/>
        </w:rPr>
        <w:t>hybrid</w:t>
      </w:r>
      <w:r>
        <w:rPr>
          <w:i/>
          <w:color w:val="5E6B79"/>
          <w:spacing w:val="-2"/>
          <w:sz w:val="20"/>
        </w:rPr>
        <w:t xml:space="preserve"> </w:t>
      </w:r>
      <w:r>
        <w:rPr>
          <w:i/>
          <w:color w:val="5E6B79"/>
          <w:sz w:val="20"/>
        </w:rPr>
        <w:t>dashcam</w:t>
      </w:r>
      <w:r>
        <w:rPr>
          <w:i/>
          <w:color w:val="5E6B79"/>
          <w:spacing w:val="-3"/>
          <w:sz w:val="20"/>
        </w:rPr>
        <w:t xml:space="preserve"> </w:t>
      </w:r>
      <w:r>
        <w:rPr>
          <w:i/>
          <w:color w:val="5E6B79"/>
          <w:sz w:val="20"/>
        </w:rPr>
        <w:t>evidence</w:t>
      </w:r>
      <w:r>
        <w:rPr>
          <w:i/>
          <w:color w:val="5E6B79"/>
          <w:spacing w:val="-5"/>
          <w:sz w:val="20"/>
        </w:rPr>
        <w:t xml:space="preserve"> </w:t>
      </w:r>
      <w:r>
        <w:rPr>
          <w:i/>
          <w:color w:val="5E6B79"/>
          <w:sz w:val="20"/>
        </w:rPr>
        <w:t>architecture.</w:t>
      </w:r>
      <w:r>
        <w:rPr>
          <w:i/>
          <w:color w:val="5E6B79"/>
          <w:spacing w:val="-2"/>
          <w:sz w:val="20"/>
        </w:rPr>
        <w:t xml:space="preserve"> </w:t>
      </w:r>
      <w:r>
        <w:rPr>
          <w:i/>
          <w:color w:val="5E6B79"/>
          <w:sz w:val="20"/>
        </w:rPr>
        <w:t>Normal</w:t>
      </w:r>
      <w:r>
        <w:rPr>
          <w:i/>
          <w:color w:val="5E6B79"/>
          <w:spacing w:val="-4"/>
          <w:sz w:val="20"/>
        </w:rPr>
        <w:t xml:space="preserve"> </w:t>
      </w:r>
      <w:r>
        <w:rPr>
          <w:i/>
          <w:color w:val="5E6B79"/>
          <w:sz w:val="20"/>
        </w:rPr>
        <w:t>video</w:t>
      </w:r>
      <w:r>
        <w:rPr>
          <w:i/>
          <w:color w:val="5E6B79"/>
          <w:spacing w:val="-2"/>
          <w:sz w:val="20"/>
        </w:rPr>
        <w:t xml:space="preserve"> </w:t>
      </w:r>
      <w:r>
        <w:rPr>
          <w:i/>
          <w:color w:val="5E6B79"/>
          <w:sz w:val="20"/>
        </w:rPr>
        <w:t>remains</w:t>
      </w:r>
      <w:r>
        <w:rPr>
          <w:i/>
          <w:color w:val="5E6B79"/>
          <w:spacing w:val="-4"/>
          <w:sz w:val="20"/>
        </w:rPr>
        <w:t xml:space="preserve"> </w:t>
      </w:r>
      <w:r>
        <w:rPr>
          <w:i/>
          <w:color w:val="5E6B79"/>
          <w:sz w:val="20"/>
        </w:rPr>
        <w:t>local;</w:t>
      </w:r>
      <w:r>
        <w:rPr>
          <w:i/>
          <w:color w:val="5E6B79"/>
          <w:spacing w:val="-3"/>
          <w:sz w:val="20"/>
        </w:rPr>
        <w:t xml:space="preserve"> </w:t>
      </w:r>
      <w:r>
        <w:rPr>
          <w:i/>
          <w:color w:val="5E6B79"/>
          <w:sz w:val="20"/>
        </w:rPr>
        <w:t>signed</w:t>
      </w:r>
      <w:r>
        <w:rPr>
          <w:i/>
          <w:color w:val="5E6B79"/>
          <w:spacing w:val="-2"/>
          <w:sz w:val="20"/>
        </w:rPr>
        <w:t xml:space="preserve"> </w:t>
      </w:r>
      <w:r>
        <w:rPr>
          <w:i/>
          <w:color w:val="5E6B79"/>
          <w:sz w:val="20"/>
        </w:rPr>
        <w:t>fingerprints persisted</w:t>
      </w:r>
      <w:r>
        <w:rPr>
          <w:i/>
          <w:color w:val="5E6B79"/>
          <w:spacing w:val="-1"/>
          <w:sz w:val="20"/>
        </w:rPr>
        <w:t xml:space="preserve"> </w:t>
      </w:r>
      <w:r>
        <w:rPr>
          <w:i/>
          <w:color w:val="5E6B79"/>
          <w:sz w:val="20"/>
        </w:rPr>
        <w:t>in</w:t>
      </w:r>
      <w:r>
        <w:rPr>
          <w:i/>
          <w:color w:val="5E6B79"/>
          <w:spacing w:val="-2"/>
          <w:sz w:val="20"/>
        </w:rPr>
        <w:t xml:space="preserve"> </w:t>
      </w:r>
      <w:proofErr w:type="spellStart"/>
      <w:r>
        <w:rPr>
          <w:i/>
          <w:color w:val="5E6B79"/>
          <w:sz w:val="20"/>
        </w:rPr>
        <w:t>Supabase</w:t>
      </w:r>
      <w:proofErr w:type="spellEnd"/>
      <w:r>
        <w:rPr>
          <w:i/>
          <w:color w:val="5E6B79"/>
          <w:sz w:val="20"/>
        </w:rPr>
        <w:t>;</w:t>
      </w:r>
      <w:r>
        <w:rPr>
          <w:i/>
          <w:color w:val="5E6B79"/>
          <w:spacing w:val="-4"/>
          <w:sz w:val="20"/>
        </w:rPr>
        <w:t xml:space="preserve"> </w:t>
      </w:r>
      <w:r>
        <w:rPr>
          <w:i/>
          <w:color w:val="5E6B79"/>
          <w:sz w:val="20"/>
        </w:rPr>
        <w:t>only</w:t>
      </w:r>
      <w:r>
        <w:rPr>
          <w:i/>
          <w:color w:val="5E6B79"/>
          <w:spacing w:val="-3"/>
          <w:sz w:val="20"/>
        </w:rPr>
        <w:t xml:space="preserve"> </w:t>
      </w:r>
      <w:r>
        <w:rPr>
          <w:i/>
          <w:color w:val="5E6B79"/>
          <w:sz w:val="20"/>
        </w:rPr>
        <w:t>locked</w:t>
      </w:r>
      <w:r>
        <w:rPr>
          <w:i/>
          <w:color w:val="5E6B79"/>
          <w:spacing w:val="-2"/>
          <w:sz w:val="20"/>
        </w:rPr>
        <w:t xml:space="preserve"> </w:t>
      </w:r>
      <w:r>
        <w:rPr>
          <w:i/>
          <w:color w:val="5E6B79"/>
          <w:sz w:val="20"/>
        </w:rPr>
        <w:t>incident</w:t>
      </w:r>
      <w:r>
        <w:rPr>
          <w:i/>
          <w:color w:val="5E6B79"/>
          <w:spacing w:val="-4"/>
          <w:sz w:val="20"/>
        </w:rPr>
        <w:t xml:space="preserve"> </w:t>
      </w:r>
      <w:r>
        <w:rPr>
          <w:i/>
          <w:color w:val="5E6B79"/>
          <w:sz w:val="20"/>
        </w:rPr>
        <w:t>video</w:t>
      </w:r>
      <w:r>
        <w:rPr>
          <w:i/>
          <w:color w:val="5E6B79"/>
          <w:spacing w:val="-2"/>
          <w:sz w:val="20"/>
        </w:rPr>
        <w:t xml:space="preserve"> </w:t>
      </w:r>
      <w:r>
        <w:rPr>
          <w:i/>
          <w:color w:val="5E6B79"/>
          <w:sz w:val="20"/>
        </w:rPr>
        <w:t>is</w:t>
      </w:r>
      <w:r>
        <w:rPr>
          <w:i/>
          <w:color w:val="5E6B79"/>
          <w:spacing w:val="-4"/>
          <w:sz w:val="20"/>
        </w:rPr>
        <w:t xml:space="preserve"> </w:t>
      </w:r>
      <w:r>
        <w:rPr>
          <w:i/>
          <w:color w:val="5E6B79"/>
          <w:sz w:val="20"/>
        </w:rPr>
        <w:t>uploaded to private evidence storage; the Decoder independently validates the file hash, device signature and capture-session chain.</w:t>
      </w:r>
    </w:p>
    <w:p w14:paraId="719C45F9" w14:textId="77777777" w:rsidR="00531680" w:rsidRDefault="00531680">
      <w:pPr>
        <w:spacing w:line="278" w:lineRule="auto"/>
        <w:rPr>
          <w:i/>
          <w:sz w:val="20"/>
        </w:rPr>
        <w:sectPr w:rsidR="00531680">
          <w:footerReference w:type="default" r:id="rId9"/>
          <w:pgSz w:w="15840" w:h="12240" w:orient="landscape"/>
          <w:pgMar w:top="1000" w:right="360" w:bottom="1080" w:left="360" w:header="0" w:footer="840" w:gutter="0"/>
          <w:cols w:space="720"/>
        </w:sectPr>
      </w:pPr>
    </w:p>
    <w:p w14:paraId="1335524D" w14:textId="77777777" w:rsidR="00531680" w:rsidRDefault="00000000">
      <w:pPr>
        <w:pStyle w:val="Heading2"/>
        <w:numPr>
          <w:ilvl w:val="0"/>
          <w:numId w:val="6"/>
        </w:numPr>
        <w:tabs>
          <w:tab w:val="left" w:pos="603"/>
        </w:tabs>
        <w:spacing w:before="80"/>
        <w:ind w:left="603" w:hanging="200"/>
        <w:jc w:val="left"/>
      </w:pPr>
      <w:bookmarkStart w:id="5" w:name="5._Development_Environment_and_Installat"/>
      <w:bookmarkEnd w:id="5"/>
      <w:r>
        <w:rPr>
          <w:color w:val="0A1F39"/>
        </w:rPr>
        <w:lastRenderedPageBreak/>
        <w:t>Development</w:t>
      </w:r>
      <w:r>
        <w:rPr>
          <w:color w:val="0A1F39"/>
          <w:spacing w:val="-9"/>
        </w:rPr>
        <w:t xml:space="preserve"> </w:t>
      </w:r>
      <w:r>
        <w:rPr>
          <w:color w:val="0A1F39"/>
        </w:rPr>
        <w:t>Environment</w:t>
      </w:r>
      <w:r>
        <w:rPr>
          <w:color w:val="0A1F39"/>
          <w:spacing w:val="-9"/>
        </w:rPr>
        <w:t xml:space="preserve"> </w:t>
      </w:r>
      <w:r>
        <w:rPr>
          <w:color w:val="0A1F39"/>
        </w:rPr>
        <w:t>and</w:t>
      </w:r>
      <w:r>
        <w:rPr>
          <w:color w:val="0A1F39"/>
          <w:spacing w:val="-9"/>
        </w:rPr>
        <w:t xml:space="preserve"> </w:t>
      </w:r>
      <w:r>
        <w:rPr>
          <w:color w:val="0A1F39"/>
          <w:spacing w:val="-2"/>
        </w:rPr>
        <w:t>Installation</w:t>
      </w:r>
    </w:p>
    <w:p w14:paraId="7FA31CB9" w14:textId="77777777" w:rsidR="00531680" w:rsidRDefault="00000000">
      <w:pPr>
        <w:pStyle w:val="ListParagraph"/>
        <w:numPr>
          <w:ilvl w:val="1"/>
          <w:numId w:val="6"/>
        </w:numPr>
        <w:tabs>
          <w:tab w:val="left" w:pos="704"/>
        </w:tabs>
        <w:spacing w:before="217"/>
        <w:ind w:hanging="301"/>
        <w:rPr>
          <w:b/>
          <w:sz w:val="20"/>
        </w:rPr>
      </w:pPr>
      <w:bookmarkStart w:id="6" w:name="5.1_Prerequisites"/>
      <w:bookmarkEnd w:id="6"/>
      <w:r>
        <w:rPr>
          <w:b/>
          <w:color w:val="1F4E79"/>
          <w:spacing w:val="-2"/>
          <w:sz w:val="20"/>
        </w:rPr>
        <w:t>Prerequisites</w:t>
      </w:r>
    </w:p>
    <w:p w14:paraId="2F91F3B9" w14:textId="77777777" w:rsidR="00531680" w:rsidRDefault="00000000">
      <w:pPr>
        <w:pStyle w:val="ListParagraph"/>
        <w:numPr>
          <w:ilvl w:val="2"/>
          <w:numId w:val="6"/>
        </w:numPr>
        <w:tabs>
          <w:tab w:val="left" w:pos="763"/>
        </w:tabs>
        <w:spacing w:before="140"/>
        <w:ind w:hanging="360"/>
        <w:rPr>
          <w:sz w:val="20"/>
        </w:rPr>
      </w:pPr>
      <w:r>
        <w:rPr>
          <w:sz w:val="20"/>
        </w:rPr>
        <w:t>Node.js</w:t>
      </w:r>
      <w:r>
        <w:rPr>
          <w:spacing w:val="-6"/>
          <w:sz w:val="20"/>
        </w:rPr>
        <w:t xml:space="preserve"> </w:t>
      </w:r>
      <w:r>
        <w:rPr>
          <w:sz w:val="20"/>
        </w:rPr>
        <w:t>22</w:t>
      </w:r>
      <w:r>
        <w:rPr>
          <w:spacing w:val="-3"/>
          <w:sz w:val="20"/>
        </w:rPr>
        <w:t xml:space="preserve"> </w:t>
      </w:r>
      <w:r>
        <w:rPr>
          <w:sz w:val="20"/>
        </w:rPr>
        <w:t>or</w:t>
      </w:r>
      <w:r>
        <w:rPr>
          <w:spacing w:val="-5"/>
          <w:sz w:val="20"/>
        </w:rPr>
        <w:t xml:space="preserve"> </w:t>
      </w:r>
      <w:r>
        <w:rPr>
          <w:sz w:val="20"/>
        </w:rPr>
        <w:t>a</w:t>
      </w:r>
      <w:r>
        <w:rPr>
          <w:spacing w:val="-4"/>
          <w:sz w:val="20"/>
        </w:rPr>
        <w:t xml:space="preserve"> </w:t>
      </w:r>
      <w:r>
        <w:rPr>
          <w:sz w:val="20"/>
        </w:rPr>
        <w:t>compatible</w:t>
      </w:r>
      <w:r>
        <w:rPr>
          <w:spacing w:val="-4"/>
          <w:sz w:val="20"/>
        </w:rPr>
        <w:t xml:space="preserve"> </w:t>
      </w:r>
      <w:r>
        <w:rPr>
          <w:sz w:val="20"/>
        </w:rPr>
        <w:t>modern</w:t>
      </w:r>
      <w:r>
        <w:rPr>
          <w:spacing w:val="-4"/>
          <w:sz w:val="20"/>
        </w:rPr>
        <w:t xml:space="preserve"> </w:t>
      </w:r>
      <w:r>
        <w:rPr>
          <w:sz w:val="20"/>
        </w:rPr>
        <w:t>Node</w:t>
      </w:r>
      <w:r>
        <w:rPr>
          <w:spacing w:val="-4"/>
          <w:sz w:val="20"/>
        </w:rPr>
        <w:t xml:space="preserve"> </w:t>
      </w:r>
      <w:r>
        <w:rPr>
          <w:sz w:val="20"/>
        </w:rPr>
        <w:t>release</w:t>
      </w:r>
      <w:r>
        <w:rPr>
          <w:spacing w:val="-5"/>
          <w:sz w:val="20"/>
        </w:rPr>
        <w:t xml:space="preserve"> </w:t>
      </w:r>
      <w:r>
        <w:rPr>
          <w:sz w:val="20"/>
        </w:rPr>
        <w:t>and</w:t>
      </w:r>
      <w:r>
        <w:rPr>
          <w:spacing w:val="-3"/>
          <w:sz w:val="20"/>
        </w:rPr>
        <w:t xml:space="preserve"> </w:t>
      </w:r>
      <w:proofErr w:type="spellStart"/>
      <w:r>
        <w:rPr>
          <w:spacing w:val="-4"/>
          <w:sz w:val="20"/>
        </w:rPr>
        <w:t>npm</w:t>
      </w:r>
      <w:proofErr w:type="spellEnd"/>
      <w:r>
        <w:rPr>
          <w:spacing w:val="-4"/>
          <w:sz w:val="20"/>
        </w:rPr>
        <w:t>.</w:t>
      </w:r>
    </w:p>
    <w:p w14:paraId="0D3FC645" w14:textId="77777777" w:rsidR="00531680" w:rsidRDefault="00000000">
      <w:pPr>
        <w:pStyle w:val="ListParagraph"/>
        <w:numPr>
          <w:ilvl w:val="2"/>
          <w:numId w:val="6"/>
        </w:numPr>
        <w:tabs>
          <w:tab w:val="left" w:pos="763"/>
        </w:tabs>
        <w:spacing w:before="16"/>
        <w:ind w:hanging="360"/>
        <w:rPr>
          <w:sz w:val="20"/>
        </w:rPr>
      </w:pPr>
      <w:r>
        <w:rPr>
          <w:sz w:val="20"/>
        </w:rPr>
        <w:t>Git</w:t>
      </w:r>
      <w:r>
        <w:rPr>
          <w:spacing w:val="-6"/>
          <w:sz w:val="20"/>
        </w:rPr>
        <w:t xml:space="preserve"> </w:t>
      </w:r>
      <w:r>
        <w:rPr>
          <w:sz w:val="20"/>
        </w:rPr>
        <w:t>for</w:t>
      </w:r>
      <w:r>
        <w:rPr>
          <w:spacing w:val="-4"/>
          <w:sz w:val="20"/>
        </w:rPr>
        <w:t xml:space="preserve"> </w:t>
      </w:r>
      <w:r>
        <w:rPr>
          <w:sz w:val="20"/>
        </w:rPr>
        <w:t>source</w:t>
      </w:r>
      <w:r>
        <w:rPr>
          <w:spacing w:val="-6"/>
          <w:sz w:val="20"/>
        </w:rPr>
        <w:t xml:space="preserve"> </w:t>
      </w:r>
      <w:r>
        <w:rPr>
          <w:sz w:val="20"/>
        </w:rPr>
        <w:t>retrieval</w:t>
      </w:r>
      <w:r>
        <w:rPr>
          <w:spacing w:val="-4"/>
          <w:sz w:val="20"/>
        </w:rPr>
        <w:t xml:space="preserve"> </w:t>
      </w:r>
      <w:r>
        <w:rPr>
          <w:sz w:val="20"/>
        </w:rPr>
        <w:t>and</w:t>
      </w:r>
      <w:r>
        <w:rPr>
          <w:spacing w:val="-3"/>
          <w:sz w:val="20"/>
        </w:rPr>
        <w:t xml:space="preserve"> </w:t>
      </w:r>
      <w:r>
        <w:rPr>
          <w:sz w:val="20"/>
        </w:rPr>
        <w:t>version</w:t>
      </w:r>
      <w:r>
        <w:rPr>
          <w:spacing w:val="-3"/>
          <w:sz w:val="20"/>
        </w:rPr>
        <w:t xml:space="preserve"> </w:t>
      </w:r>
      <w:r>
        <w:rPr>
          <w:spacing w:val="-2"/>
          <w:sz w:val="20"/>
        </w:rPr>
        <w:t>control.</w:t>
      </w:r>
    </w:p>
    <w:p w14:paraId="62A5F22C" w14:textId="77777777" w:rsidR="00531680" w:rsidRDefault="00000000">
      <w:pPr>
        <w:pStyle w:val="ListParagraph"/>
        <w:numPr>
          <w:ilvl w:val="2"/>
          <w:numId w:val="6"/>
        </w:numPr>
        <w:tabs>
          <w:tab w:val="left" w:pos="763"/>
        </w:tabs>
        <w:spacing w:before="19"/>
        <w:ind w:hanging="360"/>
        <w:rPr>
          <w:sz w:val="20"/>
        </w:rPr>
      </w:pPr>
      <w:r>
        <w:rPr>
          <w:sz w:val="20"/>
        </w:rPr>
        <w:t>A</w:t>
      </w:r>
      <w:r>
        <w:rPr>
          <w:spacing w:val="-6"/>
          <w:sz w:val="20"/>
        </w:rPr>
        <w:t xml:space="preserve"> </w:t>
      </w:r>
      <w:r>
        <w:rPr>
          <w:sz w:val="20"/>
        </w:rPr>
        <w:t>modern</w:t>
      </w:r>
      <w:r>
        <w:rPr>
          <w:spacing w:val="-6"/>
          <w:sz w:val="20"/>
        </w:rPr>
        <w:t xml:space="preserve"> </w:t>
      </w:r>
      <w:r>
        <w:rPr>
          <w:sz w:val="20"/>
        </w:rPr>
        <w:t>Chromium-based</w:t>
      </w:r>
      <w:r>
        <w:rPr>
          <w:spacing w:val="-5"/>
          <w:sz w:val="20"/>
        </w:rPr>
        <w:t xml:space="preserve"> </w:t>
      </w:r>
      <w:r>
        <w:rPr>
          <w:sz w:val="20"/>
        </w:rPr>
        <w:t>browser</w:t>
      </w:r>
      <w:r>
        <w:rPr>
          <w:spacing w:val="-5"/>
          <w:sz w:val="20"/>
        </w:rPr>
        <w:t xml:space="preserve"> </w:t>
      </w:r>
      <w:r>
        <w:rPr>
          <w:sz w:val="20"/>
        </w:rPr>
        <w:t>for</w:t>
      </w:r>
      <w:r>
        <w:rPr>
          <w:spacing w:val="-5"/>
          <w:sz w:val="20"/>
        </w:rPr>
        <w:t xml:space="preserve"> </w:t>
      </w:r>
      <w:r>
        <w:rPr>
          <w:sz w:val="20"/>
        </w:rPr>
        <w:t>camera/media</w:t>
      </w:r>
      <w:r>
        <w:rPr>
          <w:spacing w:val="-6"/>
          <w:sz w:val="20"/>
        </w:rPr>
        <w:t xml:space="preserve"> </w:t>
      </w:r>
      <w:r>
        <w:rPr>
          <w:sz w:val="20"/>
        </w:rPr>
        <w:t>APIs,</w:t>
      </w:r>
      <w:r>
        <w:rPr>
          <w:spacing w:val="-5"/>
          <w:sz w:val="20"/>
        </w:rPr>
        <w:t xml:space="preserve"> </w:t>
      </w:r>
      <w:r>
        <w:rPr>
          <w:sz w:val="20"/>
        </w:rPr>
        <w:t>Web</w:t>
      </w:r>
      <w:r>
        <w:rPr>
          <w:spacing w:val="-5"/>
          <w:sz w:val="20"/>
        </w:rPr>
        <w:t xml:space="preserve"> </w:t>
      </w:r>
      <w:r>
        <w:rPr>
          <w:sz w:val="20"/>
        </w:rPr>
        <w:t>Crypto</w:t>
      </w:r>
      <w:r>
        <w:rPr>
          <w:spacing w:val="-4"/>
          <w:sz w:val="20"/>
        </w:rPr>
        <w:t xml:space="preserve"> </w:t>
      </w:r>
      <w:r>
        <w:rPr>
          <w:sz w:val="20"/>
        </w:rPr>
        <w:t>and</w:t>
      </w:r>
      <w:r>
        <w:rPr>
          <w:spacing w:val="-5"/>
          <w:sz w:val="20"/>
        </w:rPr>
        <w:t xml:space="preserve"> </w:t>
      </w:r>
      <w:proofErr w:type="spellStart"/>
      <w:r>
        <w:rPr>
          <w:spacing w:val="-2"/>
          <w:sz w:val="20"/>
        </w:rPr>
        <w:t>IndexedDB</w:t>
      </w:r>
      <w:proofErr w:type="spellEnd"/>
      <w:r>
        <w:rPr>
          <w:spacing w:val="-2"/>
          <w:sz w:val="20"/>
        </w:rPr>
        <w:t>.</w:t>
      </w:r>
    </w:p>
    <w:p w14:paraId="1348692A" w14:textId="77777777" w:rsidR="00531680" w:rsidRDefault="00000000">
      <w:pPr>
        <w:pStyle w:val="ListParagraph"/>
        <w:numPr>
          <w:ilvl w:val="2"/>
          <w:numId w:val="6"/>
        </w:numPr>
        <w:tabs>
          <w:tab w:val="left" w:pos="763"/>
        </w:tabs>
        <w:spacing w:before="17"/>
        <w:ind w:hanging="360"/>
        <w:rPr>
          <w:sz w:val="20"/>
        </w:rPr>
      </w:pPr>
      <w:r>
        <w:rPr>
          <w:sz w:val="20"/>
        </w:rPr>
        <w:t>Docker</w:t>
      </w:r>
      <w:r>
        <w:rPr>
          <w:spacing w:val="-4"/>
          <w:sz w:val="20"/>
        </w:rPr>
        <w:t xml:space="preserve"> </w:t>
      </w:r>
      <w:r>
        <w:rPr>
          <w:sz w:val="20"/>
        </w:rPr>
        <w:t>Desktop</w:t>
      </w:r>
      <w:r>
        <w:rPr>
          <w:spacing w:val="-4"/>
          <w:sz w:val="20"/>
        </w:rPr>
        <w:t xml:space="preserve"> </w:t>
      </w:r>
      <w:r>
        <w:rPr>
          <w:sz w:val="20"/>
        </w:rPr>
        <w:t>and</w:t>
      </w:r>
      <w:r>
        <w:rPr>
          <w:spacing w:val="-4"/>
          <w:sz w:val="20"/>
        </w:rPr>
        <w:t xml:space="preserve"> </w:t>
      </w:r>
      <w:proofErr w:type="spellStart"/>
      <w:r>
        <w:rPr>
          <w:sz w:val="20"/>
        </w:rPr>
        <w:t>Supabase</w:t>
      </w:r>
      <w:proofErr w:type="spellEnd"/>
      <w:r>
        <w:rPr>
          <w:spacing w:val="-5"/>
          <w:sz w:val="20"/>
        </w:rPr>
        <w:t xml:space="preserve"> </w:t>
      </w:r>
      <w:r>
        <w:rPr>
          <w:sz w:val="20"/>
        </w:rPr>
        <w:t>CLI</w:t>
      </w:r>
      <w:r>
        <w:rPr>
          <w:spacing w:val="-5"/>
          <w:sz w:val="20"/>
        </w:rPr>
        <w:t xml:space="preserve"> </w:t>
      </w:r>
      <w:r>
        <w:rPr>
          <w:sz w:val="20"/>
        </w:rPr>
        <w:t>if</w:t>
      </w:r>
      <w:r>
        <w:rPr>
          <w:spacing w:val="-4"/>
          <w:sz w:val="20"/>
        </w:rPr>
        <w:t xml:space="preserve"> </w:t>
      </w:r>
      <w:r>
        <w:rPr>
          <w:sz w:val="20"/>
        </w:rPr>
        <w:t>reproducing</w:t>
      </w:r>
      <w:r>
        <w:rPr>
          <w:spacing w:val="-4"/>
          <w:sz w:val="20"/>
        </w:rPr>
        <w:t xml:space="preserve"> </w:t>
      </w:r>
      <w:r>
        <w:rPr>
          <w:sz w:val="20"/>
        </w:rPr>
        <w:t>the</w:t>
      </w:r>
      <w:r>
        <w:rPr>
          <w:spacing w:val="-5"/>
          <w:sz w:val="20"/>
        </w:rPr>
        <w:t xml:space="preserve"> </w:t>
      </w:r>
      <w:r>
        <w:rPr>
          <w:sz w:val="20"/>
        </w:rPr>
        <w:t>full</w:t>
      </w:r>
      <w:r>
        <w:rPr>
          <w:spacing w:val="-6"/>
          <w:sz w:val="20"/>
        </w:rPr>
        <w:t xml:space="preserve"> </w:t>
      </w:r>
      <w:r>
        <w:rPr>
          <w:sz w:val="20"/>
        </w:rPr>
        <w:t>local</w:t>
      </w:r>
      <w:r>
        <w:rPr>
          <w:spacing w:val="-5"/>
          <w:sz w:val="20"/>
        </w:rPr>
        <w:t xml:space="preserve"> </w:t>
      </w:r>
      <w:proofErr w:type="spellStart"/>
      <w:r>
        <w:rPr>
          <w:sz w:val="20"/>
        </w:rPr>
        <w:t>Supabase</w:t>
      </w:r>
      <w:proofErr w:type="spellEnd"/>
      <w:r>
        <w:rPr>
          <w:spacing w:val="-5"/>
          <w:sz w:val="20"/>
        </w:rPr>
        <w:t xml:space="preserve"> </w:t>
      </w:r>
      <w:r>
        <w:rPr>
          <w:spacing w:val="-2"/>
          <w:sz w:val="20"/>
        </w:rPr>
        <w:t>environment.</w:t>
      </w:r>
    </w:p>
    <w:p w14:paraId="5BF7284E" w14:textId="77777777" w:rsidR="00531680" w:rsidRDefault="00000000">
      <w:pPr>
        <w:pStyle w:val="ListParagraph"/>
        <w:numPr>
          <w:ilvl w:val="2"/>
          <w:numId w:val="6"/>
        </w:numPr>
        <w:tabs>
          <w:tab w:val="left" w:pos="763"/>
        </w:tabs>
        <w:spacing w:before="16"/>
        <w:ind w:hanging="360"/>
        <w:rPr>
          <w:sz w:val="20"/>
        </w:rPr>
      </w:pPr>
      <w:r>
        <w:rPr>
          <w:sz w:val="20"/>
        </w:rPr>
        <w:t>A</w:t>
      </w:r>
      <w:r>
        <w:rPr>
          <w:spacing w:val="-5"/>
          <w:sz w:val="20"/>
        </w:rPr>
        <w:t xml:space="preserve"> </w:t>
      </w:r>
      <w:proofErr w:type="spellStart"/>
      <w:r>
        <w:rPr>
          <w:sz w:val="20"/>
        </w:rPr>
        <w:t>Supabase</w:t>
      </w:r>
      <w:proofErr w:type="spellEnd"/>
      <w:r>
        <w:rPr>
          <w:spacing w:val="-4"/>
          <w:sz w:val="20"/>
        </w:rPr>
        <w:t xml:space="preserve"> </w:t>
      </w:r>
      <w:r>
        <w:rPr>
          <w:sz w:val="20"/>
        </w:rPr>
        <w:t>hosted</w:t>
      </w:r>
      <w:r>
        <w:rPr>
          <w:spacing w:val="-3"/>
          <w:sz w:val="20"/>
        </w:rPr>
        <w:t xml:space="preserve"> </w:t>
      </w:r>
      <w:r>
        <w:rPr>
          <w:sz w:val="20"/>
        </w:rPr>
        <w:t>project</w:t>
      </w:r>
      <w:r>
        <w:rPr>
          <w:spacing w:val="-4"/>
          <w:sz w:val="20"/>
        </w:rPr>
        <w:t xml:space="preserve"> </w:t>
      </w:r>
      <w:r>
        <w:rPr>
          <w:sz w:val="20"/>
        </w:rPr>
        <w:t>for</w:t>
      </w:r>
      <w:r>
        <w:rPr>
          <w:spacing w:val="-6"/>
          <w:sz w:val="20"/>
        </w:rPr>
        <w:t xml:space="preserve"> </w:t>
      </w:r>
      <w:r>
        <w:rPr>
          <w:sz w:val="20"/>
        </w:rPr>
        <w:t>cloud</w:t>
      </w:r>
      <w:r>
        <w:rPr>
          <w:spacing w:val="-5"/>
          <w:sz w:val="20"/>
        </w:rPr>
        <w:t xml:space="preserve"> </w:t>
      </w:r>
      <w:r>
        <w:rPr>
          <w:spacing w:val="-2"/>
          <w:sz w:val="20"/>
        </w:rPr>
        <w:t>deployment.</w:t>
      </w:r>
    </w:p>
    <w:p w14:paraId="33D20D15" w14:textId="77777777" w:rsidR="00531680" w:rsidRDefault="00000000">
      <w:pPr>
        <w:pStyle w:val="ListParagraph"/>
        <w:numPr>
          <w:ilvl w:val="2"/>
          <w:numId w:val="6"/>
        </w:numPr>
        <w:tabs>
          <w:tab w:val="left" w:pos="763"/>
        </w:tabs>
        <w:spacing w:before="19"/>
        <w:ind w:hanging="360"/>
        <w:rPr>
          <w:sz w:val="20"/>
        </w:rPr>
      </w:pPr>
      <w:r>
        <w:rPr>
          <w:sz w:val="20"/>
        </w:rPr>
        <w:t>A</w:t>
      </w:r>
      <w:r>
        <w:rPr>
          <w:spacing w:val="-5"/>
          <w:sz w:val="20"/>
        </w:rPr>
        <w:t xml:space="preserve"> </w:t>
      </w:r>
      <w:proofErr w:type="spellStart"/>
      <w:r>
        <w:rPr>
          <w:sz w:val="20"/>
        </w:rPr>
        <w:t>Vercel</w:t>
      </w:r>
      <w:proofErr w:type="spellEnd"/>
      <w:r>
        <w:rPr>
          <w:spacing w:val="-6"/>
          <w:sz w:val="20"/>
        </w:rPr>
        <w:t xml:space="preserve"> </w:t>
      </w:r>
      <w:r>
        <w:rPr>
          <w:sz w:val="20"/>
        </w:rPr>
        <w:t>account</w:t>
      </w:r>
      <w:r>
        <w:rPr>
          <w:spacing w:val="-6"/>
          <w:sz w:val="20"/>
        </w:rPr>
        <w:t xml:space="preserve"> </w:t>
      </w:r>
      <w:r>
        <w:rPr>
          <w:sz w:val="20"/>
        </w:rPr>
        <w:t>for</w:t>
      </w:r>
      <w:r>
        <w:rPr>
          <w:spacing w:val="-4"/>
          <w:sz w:val="20"/>
        </w:rPr>
        <w:t xml:space="preserve"> </w:t>
      </w:r>
      <w:r>
        <w:rPr>
          <w:sz w:val="20"/>
        </w:rPr>
        <w:t>the</w:t>
      </w:r>
      <w:r>
        <w:rPr>
          <w:spacing w:val="-7"/>
          <w:sz w:val="20"/>
        </w:rPr>
        <w:t xml:space="preserve"> </w:t>
      </w:r>
      <w:r>
        <w:rPr>
          <w:sz w:val="20"/>
        </w:rPr>
        <w:t>documented</w:t>
      </w:r>
      <w:r>
        <w:rPr>
          <w:spacing w:val="-4"/>
          <w:sz w:val="20"/>
        </w:rPr>
        <w:t xml:space="preserve"> </w:t>
      </w:r>
      <w:r>
        <w:rPr>
          <w:sz w:val="20"/>
        </w:rPr>
        <w:t>frontend</w:t>
      </w:r>
      <w:r>
        <w:rPr>
          <w:spacing w:val="-4"/>
          <w:sz w:val="20"/>
        </w:rPr>
        <w:t xml:space="preserve"> </w:t>
      </w:r>
      <w:r>
        <w:rPr>
          <w:sz w:val="20"/>
        </w:rPr>
        <w:t>deployment</w:t>
      </w:r>
      <w:r>
        <w:rPr>
          <w:spacing w:val="-7"/>
          <w:sz w:val="20"/>
        </w:rPr>
        <w:t xml:space="preserve"> </w:t>
      </w:r>
      <w:r>
        <w:rPr>
          <w:spacing w:val="-4"/>
          <w:sz w:val="20"/>
        </w:rPr>
        <w:t>path.</w:t>
      </w:r>
    </w:p>
    <w:p w14:paraId="1C4CA2D1" w14:textId="77777777" w:rsidR="00531680" w:rsidRDefault="00000000">
      <w:pPr>
        <w:pStyle w:val="Heading2"/>
        <w:numPr>
          <w:ilvl w:val="1"/>
          <w:numId w:val="6"/>
        </w:numPr>
        <w:tabs>
          <w:tab w:val="left" w:pos="704"/>
        </w:tabs>
        <w:spacing w:before="219"/>
        <w:ind w:hanging="301"/>
      </w:pPr>
      <w:bookmarkStart w:id="7" w:name="5.2_Clone_and_install"/>
      <w:bookmarkEnd w:id="7"/>
      <w:r>
        <w:rPr>
          <w:color w:val="1F4E79"/>
        </w:rPr>
        <w:t>Clone</w:t>
      </w:r>
      <w:r>
        <w:rPr>
          <w:color w:val="1F4E79"/>
          <w:spacing w:val="-4"/>
        </w:rPr>
        <w:t xml:space="preserve"> </w:t>
      </w:r>
      <w:r>
        <w:rPr>
          <w:color w:val="1F4E79"/>
        </w:rPr>
        <w:t>and</w:t>
      </w:r>
      <w:r>
        <w:rPr>
          <w:color w:val="1F4E79"/>
          <w:spacing w:val="-5"/>
        </w:rPr>
        <w:t xml:space="preserve"> </w:t>
      </w:r>
      <w:r>
        <w:rPr>
          <w:color w:val="1F4E79"/>
          <w:spacing w:val="-2"/>
        </w:rPr>
        <w:t>install</w:t>
      </w:r>
    </w:p>
    <w:p w14:paraId="430EEAA4" w14:textId="77777777" w:rsidR="00531680" w:rsidRDefault="00000000">
      <w:pPr>
        <w:pStyle w:val="BodyText"/>
        <w:spacing w:before="9"/>
        <w:ind w:left="0"/>
        <w:rPr>
          <w:b/>
          <w:sz w:val="9"/>
        </w:rPr>
      </w:pPr>
      <w:r>
        <w:rPr>
          <w:b/>
          <w:noProof/>
          <w:sz w:val="9"/>
        </w:rPr>
        <mc:AlternateContent>
          <mc:Choice Requires="wps">
            <w:drawing>
              <wp:anchor distT="0" distB="0" distL="0" distR="0" simplePos="0" relativeHeight="487588864" behindDoc="1" locked="0" layoutInCell="1" allowOverlap="1" wp14:anchorId="55BEAAD8" wp14:editId="0EAD0F5E">
                <wp:simplePos x="0" y="0"/>
                <wp:positionH relativeFrom="page">
                  <wp:posOffset>859840</wp:posOffset>
                </wp:positionH>
                <wp:positionV relativeFrom="paragraph">
                  <wp:posOffset>86703</wp:posOffset>
                </wp:positionV>
                <wp:extent cx="6054725" cy="50292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502920"/>
                        </a:xfrm>
                        <a:prstGeom prst="rect">
                          <a:avLst/>
                        </a:prstGeom>
                        <a:solidFill>
                          <a:srgbClr val="F3F5F7"/>
                        </a:solidFill>
                      </wps:spPr>
                      <wps:txbx>
                        <w:txbxContent>
                          <w:p w14:paraId="189A8600" w14:textId="77777777" w:rsidR="00531680" w:rsidRDefault="00000000">
                            <w:pPr>
                              <w:pStyle w:val="BodyText"/>
                              <w:spacing w:line="276" w:lineRule="auto"/>
                              <w:ind w:left="28" w:right="4508"/>
                              <w:rPr>
                                <w:color w:val="000000"/>
                              </w:rPr>
                            </w:pPr>
                            <w:r>
                              <w:rPr>
                                <w:color w:val="000000"/>
                              </w:rPr>
                              <w:t>git</w:t>
                            </w:r>
                            <w:r>
                              <w:rPr>
                                <w:color w:val="000000"/>
                                <w:spacing w:val="-13"/>
                              </w:rPr>
                              <w:t xml:space="preserve"> </w:t>
                            </w:r>
                            <w:r>
                              <w:rPr>
                                <w:color w:val="000000"/>
                              </w:rPr>
                              <w:t>clone</w:t>
                            </w:r>
                            <w:r>
                              <w:rPr>
                                <w:color w:val="000000"/>
                                <w:spacing w:val="-12"/>
                              </w:rPr>
                              <w:t xml:space="preserve"> </w:t>
                            </w:r>
                            <w:hyperlink r:id="rId10">
                              <w:r w:rsidR="00531680">
                                <w:rPr>
                                  <w:color w:val="000000"/>
                                </w:rPr>
                                <w:t>https://github.com/asrieldev/clouddash-integrity.git</w:t>
                              </w:r>
                            </w:hyperlink>
                            <w:r>
                              <w:rPr>
                                <w:color w:val="000000"/>
                              </w:rPr>
                              <w:t xml:space="preserve"> cd clouddash-integrity</w:t>
                            </w:r>
                          </w:p>
                          <w:p w14:paraId="7B1373E8" w14:textId="77777777" w:rsidR="00531680" w:rsidRDefault="00000000">
                            <w:pPr>
                              <w:pStyle w:val="BodyText"/>
                              <w:spacing w:line="229" w:lineRule="exact"/>
                              <w:ind w:left="28"/>
                              <w:rPr>
                                <w:color w:val="000000"/>
                              </w:rPr>
                            </w:pPr>
                            <w:r>
                              <w:rPr>
                                <w:color w:val="000000"/>
                              </w:rPr>
                              <w:t>npm</w:t>
                            </w:r>
                            <w:r>
                              <w:rPr>
                                <w:color w:val="000000"/>
                                <w:spacing w:val="-1"/>
                              </w:rPr>
                              <w:t xml:space="preserve"> </w:t>
                            </w:r>
                            <w:r>
                              <w:rPr>
                                <w:color w:val="000000"/>
                                <w:spacing w:val="-2"/>
                              </w:rPr>
                              <w:t>install</w:t>
                            </w:r>
                          </w:p>
                        </w:txbxContent>
                      </wps:txbx>
                      <wps:bodyPr wrap="square" lIns="0" tIns="0" rIns="0" bIns="0" rtlCol="0">
                        <a:noAutofit/>
                      </wps:bodyPr>
                    </wps:wsp>
                  </a:graphicData>
                </a:graphic>
              </wp:anchor>
            </w:drawing>
          </mc:Choice>
          <mc:Fallback>
            <w:pict>
              <v:shape w14:anchorId="55BEAAD8" id="Textbox 6" o:spid="_x0000_s1027" type="#_x0000_t202" style="position:absolute;margin-left:67.7pt;margin-top:6.85pt;width:476.75pt;height:3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" fillcolor="#f3f5f7" stroked="f">
                <v:textbox inset="0,0,0,0">
                  <w:txbxContent>
                    <w:p w14:paraId="189A8600" w14:textId="77777777" w:rsidR="00531680" w:rsidRDefault="00000000">
                      <w:pPr>
                        <w:pStyle w:val="BodyText"/>
                        <w:spacing w:line="276" w:lineRule="auto"/>
                        <w:ind w:left="28" w:right="4508"/>
                        <w:rPr>
                          <w:color w:val="000000"/>
                        </w:rPr>
                      </w:pPr>
                      <w:r>
                        <w:rPr>
                          <w:color w:val="000000"/>
                        </w:rPr>
                        <w:t>git</w:t>
                      </w:r>
                      <w:r>
                        <w:rPr>
                          <w:color w:val="000000"/>
                          <w:spacing w:val="-13"/>
                        </w:rPr>
                        <w:t xml:space="preserve"> </w:t>
                      </w:r>
                      <w:r>
                        <w:rPr>
                          <w:color w:val="000000"/>
                        </w:rPr>
                        <w:t>clone</w:t>
                      </w:r>
                      <w:r>
                        <w:rPr>
                          <w:color w:val="000000"/>
                          <w:spacing w:val="-12"/>
                        </w:rPr>
                        <w:t xml:space="preserve"> </w:t>
                      </w:r>
                      <w:hyperlink r:id="rId11">
                        <w:r w:rsidR="00531680">
                          <w:rPr>
                            <w:color w:val="000000"/>
                          </w:rPr>
                          <w:t>https://github.com/asrieldev/clouddash-integrity.git</w:t>
                        </w:r>
                      </w:hyperlink>
                      <w:r>
                        <w:rPr>
                          <w:color w:val="000000"/>
                        </w:rPr>
                        <w:t xml:space="preserve"> cd clouddash-integrity</w:t>
                      </w:r>
                    </w:p>
                    <w:p w14:paraId="7B1373E8" w14:textId="77777777" w:rsidR="00531680" w:rsidRDefault="00000000">
                      <w:pPr>
                        <w:pStyle w:val="BodyText"/>
                        <w:spacing w:line="229" w:lineRule="exact"/>
                        <w:ind w:left="28"/>
                        <w:rPr>
                          <w:color w:val="000000"/>
                        </w:rPr>
                      </w:pPr>
                      <w:r>
                        <w:rPr>
                          <w:color w:val="000000"/>
                        </w:rPr>
                        <w:t>npm</w:t>
                      </w:r>
                      <w:r>
                        <w:rPr>
                          <w:color w:val="000000"/>
                          <w:spacing w:val="-1"/>
                        </w:rPr>
                        <w:t xml:space="preserve"> </w:t>
                      </w:r>
                      <w:r>
                        <w:rPr>
                          <w:color w:val="000000"/>
                          <w:spacing w:val="-2"/>
                        </w:rPr>
                        <w:t>install</w:t>
                      </w:r>
                    </w:p>
                  </w:txbxContent>
                </v:textbox>
                <w10:wrap type="topAndBottom" anchorx="page"/>
              </v:shape>
            </w:pict>
          </mc:Fallback>
        </mc:AlternateContent>
      </w:r>
    </w:p>
    <w:p w14:paraId="2E4C70B1" w14:textId="77777777" w:rsidR="00531680" w:rsidRDefault="00000000">
      <w:pPr>
        <w:pStyle w:val="Heading2"/>
        <w:numPr>
          <w:ilvl w:val="1"/>
          <w:numId w:val="6"/>
        </w:numPr>
        <w:tabs>
          <w:tab w:val="left" w:pos="704"/>
        </w:tabs>
        <w:spacing w:before="200"/>
        <w:ind w:hanging="301"/>
      </w:pPr>
      <w:bookmarkStart w:id="8" w:name="5.3_Environment_variables"/>
      <w:bookmarkEnd w:id="8"/>
      <w:r>
        <w:rPr>
          <w:color w:val="1F4E79"/>
        </w:rPr>
        <w:t>Environment</w:t>
      </w:r>
      <w:r>
        <w:rPr>
          <w:color w:val="1F4E79"/>
          <w:spacing w:val="-11"/>
        </w:rPr>
        <w:t xml:space="preserve"> </w:t>
      </w:r>
      <w:r>
        <w:rPr>
          <w:color w:val="1F4E79"/>
          <w:spacing w:val="-2"/>
        </w:rPr>
        <w:t>variables</w:t>
      </w:r>
    </w:p>
    <w:p w14:paraId="458C0B58" w14:textId="77777777" w:rsidR="00531680" w:rsidRDefault="00000000">
      <w:pPr>
        <w:pStyle w:val="BodyText"/>
        <w:spacing w:before="140"/>
        <w:ind w:left="403"/>
      </w:pPr>
      <w:r>
        <w:t>Create</w:t>
      </w:r>
      <w:r>
        <w:rPr>
          <w:spacing w:val="-4"/>
        </w:rPr>
        <w:t xml:space="preserve"> </w:t>
      </w:r>
      <w:r>
        <w:t>a</w:t>
      </w:r>
      <w:r>
        <w:rPr>
          <w:spacing w:val="-4"/>
        </w:rPr>
        <w:t xml:space="preserve"> </w:t>
      </w:r>
      <w:r>
        <w:t>.env</w:t>
      </w:r>
      <w:r>
        <w:rPr>
          <w:spacing w:val="-3"/>
        </w:rPr>
        <w:t xml:space="preserve"> </w:t>
      </w:r>
      <w:r>
        <w:t>file</w:t>
      </w:r>
      <w:r>
        <w:rPr>
          <w:spacing w:val="-4"/>
        </w:rPr>
        <w:t xml:space="preserve"> </w:t>
      </w:r>
      <w:r>
        <w:t>in</w:t>
      </w:r>
      <w:r>
        <w:rPr>
          <w:spacing w:val="-3"/>
        </w:rPr>
        <w:t xml:space="preserve"> </w:t>
      </w:r>
      <w:r>
        <w:t>the</w:t>
      </w:r>
      <w:r>
        <w:rPr>
          <w:spacing w:val="-4"/>
        </w:rPr>
        <w:t xml:space="preserve"> </w:t>
      </w:r>
      <w:r>
        <w:t>repository</w:t>
      </w:r>
      <w:r>
        <w:rPr>
          <w:spacing w:val="-3"/>
        </w:rPr>
        <w:t xml:space="preserve"> </w:t>
      </w:r>
      <w:r>
        <w:rPr>
          <w:spacing w:val="-4"/>
        </w:rPr>
        <w:t>root:</w:t>
      </w:r>
    </w:p>
    <w:p w14:paraId="289C0F07" w14:textId="77777777" w:rsidR="00531680" w:rsidRDefault="00000000">
      <w:pPr>
        <w:pStyle w:val="BodyText"/>
        <w:spacing w:before="1"/>
        <w:ind w:left="0"/>
        <w:rPr>
          <w:sz w:val="8"/>
        </w:rPr>
      </w:pPr>
      <w:r>
        <w:rPr>
          <w:noProof/>
          <w:sz w:val="8"/>
        </w:rPr>
        <mc:AlternateContent>
          <mc:Choice Requires="wps">
            <w:drawing>
              <wp:anchor distT="0" distB="0" distL="0" distR="0" simplePos="0" relativeHeight="487589376" behindDoc="1" locked="0" layoutInCell="1" allowOverlap="1" wp14:anchorId="20333608" wp14:editId="67ACA32D">
                <wp:simplePos x="0" y="0"/>
                <wp:positionH relativeFrom="page">
                  <wp:posOffset>859840</wp:posOffset>
                </wp:positionH>
                <wp:positionV relativeFrom="paragraph">
                  <wp:posOffset>74573</wp:posOffset>
                </wp:positionV>
                <wp:extent cx="6054725" cy="3371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337185"/>
                        </a:xfrm>
                        <a:prstGeom prst="rect">
                          <a:avLst/>
                        </a:prstGeom>
                        <a:solidFill>
                          <a:srgbClr val="F3F5F7"/>
                        </a:solidFill>
                      </wps:spPr>
                      <wps:txbx>
                        <w:txbxContent>
                          <w:p w14:paraId="5C6C24F3" w14:textId="77777777" w:rsidR="00531680" w:rsidRDefault="00000000">
                            <w:pPr>
                              <w:pStyle w:val="BodyText"/>
                              <w:spacing w:line="276" w:lineRule="auto"/>
                              <w:ind w:left="28" w:right="1524"/>
                              <w:rPr>
                                <w:color w:val="000000"/>
                              </w:rPr>
                            </w:pPr>
                            <w:r>
                              <w:rPr>
                                <w:color w:val="000000"/>
                              </w:rPr>
                              <w:t>VITE_SUPABASE_URL=&lt;your Supabase project URL&gt; VITE_SUPABASE_ANON_KEY=&lt;your</w:t>
                            </w:r>
                            <w:r>
                              <w:rPr>
                                <w:color w:val="000000"/>
                                <w:spacing w:val="-13"/>
                              </w:rPr>
                              <w:t xml:space="preserve"> </w:t>
                            </w:r>
                            <w:r>
                              <w:rPr>
                                <w:color w:val="000000"/>
                              </w:rPr>
                              <w:t>public</w:t>
                            </w:r>
                            <w:r>
                              <w:rPr>
                                <w:color w:val="000000"/>
                                <w:spacing w:val="-12"/>
                              </w:rPr>
                              <w:t xml:space="preserve"> </w:t>
                            </w:r>
                            <w:r>
                              <w:rPr>
                                <w:color w:val="000000"/>
                              </w:rPr>
                              <w:t>browser/anon</w:t>
                            </w:r>
                            <w:r>
                              <w:rPr>
                                <w:color w:val="000000"/>
                                <w:spacing w:val="-13"/>
                              </w:rPr>
                              <w:t xml:space="preserve"> </w:t>
                            </w:r>
                            <w:r>
                              <w:rPr>
                                <w:color w:val="000000"/>
                              </w:rPr>
                              <w:t>key&gt;</w:t>
                            </w:r>
                          </w:p>
                        </w:txbxContent>
                      </wps:txbx>
                      <wps:bodyPr wrap="square" lIns="0" tIns="0" rIns="0" bIns="0" rtlCol="0">
                        <a:noAutofit/>
                      </wps:bodyPr>
                    </wps:wsp>
                  </a:graphicData>
                </a:graphic>
              </wp:anchor>
            </w:drawing>
          </mc:Choice>
          <mc:Fallback>
            <w:pict>
              <v:shape w14:anchorId="20333608" id="Textbox 7" o:spid="_x0000_s1028" type="#_x0000_t202" style="position:absolute;margin-left:67.7pt;margin-top:5.85pt;width:476.75pt;height:26.5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" fillcolor="#f3f5f7" stroked="f">
                <v:textbox inset="0,0,0,0">
                  <w:txbxContent>
                    <w:p w14:paraId="5C6C24F3" w14:textId="77777777" w:rsidR="00531680" w:rsidRDefault="00000000">
                      <w:pPr>
                        <w:pStyle w:val="BodyText"/>
                        <w:spacing w:line="276" w:lineRule="auto"/>
                        <w:ind w:left="28" w:right="1524"/>
                        <w:rPr>
                          <w:color w:val="000000"/>
                        </w:rPr>
                      </w:pPr>
                      <w:r>
                        <w:rPr>
                          <w:color w:val="000000"/>
                        </w:rPr>
                        <w:t>VITE_SUPABASE_URL=&lt;your Supabase project URL&gt; VITE_SUPABASE_ANON_KEY=&lt;your</w:t>
                      </w:r>
                      <w:r>
                        <w:rPr>
                          <w:color w:val="000000"/>
                          <w:spacing w:val="-13"/>
                        </w:rPr>
                        <w:t xml:space="preserve"> </w:t>
                      </w:r>
                      <w:r>
                        <w:rPr>
                          <w:color w:val="000000"/>
                        </w:rPr>
                        <w:t>public</w:t>
                      </w:r>
                      <w:r>
                        <w:rPr>
                          <w:color w:val="000000"/>
                          <w:spacing w:val="-12"/>
                        </w:rPr>
                        <w:t xml:space="preserve"> </w:t>
                      </w:r>
                      <w:r>
                        <w:rPr>
                          <w:color w:val="000000"/>
                        </w:rPr>
                        <w:t>browser/anon</w:t>
                      </w:r>
                      <w:r>
                        <w:rPr>
                          <w:color w:val="000000"/>
                          <w:spacing w:val="-13"/>
                        </w:rPr>
                        <w:t xml:space="preserve"> </w:t>
                      </w:r>
                      <w:r>
                        <w:rPr>
                          <w:color w:val="000000"/>
                        </w:rPr>
                        <w:t>key&gt;</w:t>
                      </w:r>
                    </w:p>
                  </w:txbxContent>
                </v:textbox>
                <w10:wrap type="topAndBottom" anchorx="page"/>
              </v:shape>
            </w:pict>
          </mc:Fallback>
        </mc:AlternateContent>
      </w:r>
    </w:p>
    <w:p w14:paraId="05F95424" w14:textId="77777777" w:rsidR="00531680" w:rsidRDefault="00000000">
      <w:pPr>
        <w:pStyle w:val="BodyText"/>
        <w:spacing w:before="120" w:line="256" w:lineRule="auto"/>
        <w:ind w:left="403" w:right="819"/>
      </w:pPr>
      <w:r>
        <w:t>These</w:t>
      </w:r>
      <w:r>
        <w:rPr>
          <w:spacing w:val="-2"/>
        </w:rPr>
        <w:t xml:space="preserve"> </w:t>
      </w:r>
      <w:r>
        <w:t>are</w:t>
      </w:r>
      <w:r>
        <w:rPr>
          <w:spacing w:val="-2"/>
        </w:rPr>
        <w:t xml:space="preserve"> </w:t>
      </w:r>
      <w:r>
        <w:t>browser</w:t>
      </w:r>
      <w:r>
        <w:rPr>
          <w:spacing w:val="-2"/>
        </w:rPr>
        <w:t xml:space="preserve"> </w:t>
      </w:r>
      <w:r>
        <w:t>configuration</w:t>
      </w:r>
      <w:r>
        <w:rPr>
          <w:spacing w:val="-1"/>
        </w:rPr>
        <w:t xml:space="preserve"> </w:t>
      </w:r>
      <w:r>
        <w:t>values</w:t>
      </w:r>
      <w:r>
        <w:rPr>
          <w:spacing w:val="-3"/>
        </w:rPr>
        <w:t xml:space="preserve"> </w:t>
      </w:r>
      <w:r>
        <w:t>used</w:t>
      </w:r>
      <w:r>
        <w:rPr>
          <w:spacing w:val="-3"/>
        </w:rPr>
        <w:t xml:space="preserve"> </w:t>
      </w:r>
      <w:r>
        <w:t>by</w:t>
      </w:r>
      <w:r>
        <w:rPr>
          <w:spacing w:val="-1"/>
        </w:rPr>
        <w:t xml:space="preserve"> </w:t>
      </w:r>
      <w:r>
        <w:t>the</w:t>
      </w:r>
      <w:r>
        <w:rPr>
          <w:spacing w:val="-4"/>
        </w:rPr>
        <w:t xml:space="preserve"> </w:t>
      </w:r>
      <w:proofErr w:type="spellStart"/>
      <w:r>
        <w:t>Supabase</w:t>
      </w:r>
      <w:proofErr w:type="spellEnd"/>
      <w:r>
        <w:rPr>
          <w:spacing w:val="-2"/>
        </w:rPr>
        <w:t xml:space="preserve"> </w:t>
      </w:r>
      <w:r>
        <w:t>client.</w:t>
      </w:r>
      <w:r>
        <w:rPr>
          <w:spacing w:val="-2"/>
        </w:rPr>
        <w:t xml:space="preserve"> </w:t>
      </w:r>
      <w:r>
        <w:t>Service-role</w:t>
      </w:r>
      <w:r>
        <w:rPr>
          <w:spacing w:val="-4"/>
        </w:rPr>
        <w:t xml:space="preserve"> </w:t>
      </w:r>
      <w:r>
        <w:t>or</w:t>
      </w:r>
      <w:r>
        <w:rPr>
          <w:spacing w:val="-2"/>
        </w:rPr>
        <w:t xml:space="preserve"> </w:t>
      </w:r>
      <w:r>
        <w:t>other</w:t>
      </w:r>
      <w:r>
        <w:rPr>
          <w:spacing w:val="-3"/>
        </w:rPr>
        <w:t xml:space="preserve"> </w:t>
      </w:r>
      <w:r>
        <w:t>privileged</w:t>
      </w:r>
      <w:r>
        <w:rPr>
          <w:spacing w:val="-1"/>
        </w:rPr>
        <w:t xml:space="preserve"> </w:t>
      </w:r>
      <w:r>
        <w:t>server</w:t>
      </w:r>
      <w:r>
        <w:rPr>
          <w:spacing w:val="-2"/>
        </w:rPr>
        <w:t xml:space="preserve"> </w:t>
      </w:r>
      <w:r>
        <w:t>secrets</w:t>
      </w:r>
      <w:r>
        <w:rPr>
          <w:spacing w:val="-3"/>
        </w:rPr>
        <w:t xml:space="preserve"> </w:t>
      </w:r>
      <w:r>
        <w:t>must</w:t>
      </w:r>
      <w:r>
        <w:rPr>
          <w:spacing w:val="-3"/>
        </w:rPr>
        <w:t xml:space="preserve"> </w:t>
      </w:r>
      <w:r>
        <w:t>not be embedded in the frontend.</w:t>
      </w:r>
    </w:p>
    <w:p w14:paraId="491D9F53" w14:textId="77777777" w:rsidR="00531680" w:rsidRDefault="00000000">
      <w:pPr>
        <w:pStyle w:val="Heading2"/>
        <w:numPr>
          <w:ilvl w:val="1"/>
          <w:numId w:val="6"/>
        </w:numPr>
        <w:tabs>
          <w:tab w:val="left" w:pos="704"/>
        </w:tabs>
        <w:spacing w:before="204"/>
        <w:ind w:hanging="301"/>
      </w:pPr>
      <w:bookmarkStart w:id="9" w:name="5.4_Start_the_application"/>
      <w:bookmarkEnd w:id="9"/>
      <w:r>
        <w:rPr>
          <w:color w:val="1F4E79"/>
        </w:rPr>
        <w:t>Start</w:t>
      </w:r>
      <w:r>
        <w:rPr>
          <w:color w:val="1F4E79"/>
          <w:spacing w:val="-4"/>
        </w:rPr>
        <w:t xml:space="preserve"> </w:t>
      </w:r>
      <w:r>
        <w:rPr>
          <w:color w:val="1F4E79"/>
        </w:rPr>
        <w:t>the</w:t>
      </w:r>
      <w:r>
        <w:rPr>
          <w:color w:val="1F4E79"/>
          <w:spacing w:val="-3"/>
        </w:rPr>
        <w:t xml:space="preserve"> </w:t>
      </w:r>
      <w:r>
        <w:rPr>
          <w:color w:val="1F4E79"/>
          <w:spacing w:val="-2"/>
        </w:rPr>
        <w:t>application</w:t>
      </w:r>
    </w:p>
    <w:p w14:paraId="1076207A" w14:textId="77777777" w:rsidR="00531680" w:rsidRDefault="00000000">
      <w:pPr>
        <w:pStyle w:val="BodyText"/>
        <w:tabs>
          <w:tab w:val="left" w:pos="10168"/>
        </w:tabs>
        <w:spacing w:before="137" w:line="400" w:lineRule="auto"/>
        <w:ind w:left="403" w:right="989" w:firstLine="230"/>
      </w:pPr>
      <w:r>
        <w:rPr>
          <w:color w:val="000000"/>
          <w:spacing w:val="-2"/>
          <w:shd w:val="clear" w:color="auto" w:fill="F3F5F7"/>
        </w:rPr>
        <w:t xml:space="preserve"> </w:t>
      </w:r>
      <w:proofErr w:type="spellStart"/>
      <w:r>
        <w:rPr>
          <w:color w:val="000000"/>
          <w:shd w:val="clear" w:color="auto" w:fill="F3F5F7"/>
        </w:rPr>
        <w:t>npm</w:t>
      </w:r>
      <w:proofErr w:type="spellEnd"/>
      <w:r>
        <w:rPr>
          <w:color w:val="000000"/>
          <w:shd w:val="clear" w:color="auto" w:fill="F3F5F7"/>
        </w:rPr>
        <w:t xml:space="preserve"> run dev</w:t>
      </w:r>
      <w:r>
        <w:rPr>
          <w:color w:val="000000"/>
          <w:shd w:val="clear" w:color="auto" w:fill="F3F5F7"/>
        </w:rPr>
        <w:tab/>
      </w:r>
      <w:r>
        <w:rPr>
          <w:color w:val="000000"/>
        </w:rPr>
        <w:t xml:space="preserve"> </w:t>
      </w:r>
      <w:proofErr w:type="gramStart"/>
      <w:r>
        <w:rPr>
          <w:color w:val="000000"/>
        </w:rPr>
        <w:t>For</w:t>
      </w:r>
      <w:proofErr w:type="gramEnd"/>
      <w:r>
        <w:rPr>
          <w:color w:val="000000"/>
        </w:rPr>
        <w:t xml:space="preserve"> the optional combined local frontend/server workflow:</w:t>
      </w:r>
    </w:p>
    <w:p w14:paraId="1EC89C53" w14:textId="77777777" w:rsidR="00531680" w:rsidRDefault="00000000">
      <w:pPr>
        <w:pStyle w:val="BodyText"/>
        <w:tabs>
          <w:tab w:val="left" w:pos="10168"/>
        </w:tabs>
        <w:spacing w:line="197" w:lineRule="exact"/>
        <w:ind w:left="634"/>
      </w:pPr>
      <w:r>
        <w:rPr>
          <w:color w:val="000000"/>
          <w:spacing w:val="-22"/>
          <w:shd w:val="clear" w:color="auto" w:fill="F3F5F7"/>
        </w:rPr>
        <w:t xml:space="preserve"> </w:t>
      </w:r>
      <w:proofErr w:type="spellStart"/>
      <w:r>
        <w:rPr>
          <w:color w:val="000000"/>
          <w:shd w:val="clear" w:color="auto" w:fill="F3F5F7"/>
        </w:rPr>
        <w:t>npm</w:t>
      </w:r>
      <w:proofErr w:type="spellEnd"/>
      <w:r>
        <w:rPr>
          <w:color w:val="000000"/>
          <w:spacing w:val="-1"/>
          <w:shd w:val="clear" w:color="auto" w:fill="F3F5F7"/>
        </w:rPr>
        <w:t xml:space="preserve"> </w:t>
      </w:r>
      <w:r>
        <w:rPr>
          <w:color w:val="000000"/>
          <w:spacing w:val="-2"/>
          <w:shd w:val="clear" w:color="auto" w:fill="F3F5F7"/>
        </w:rPr>
        <w:t>start</w:t>
      </w:r>
      <w:r>
        <w:rPr>
          <w:color w:val="000000"/>
          <w:shd w:val="clear" w:color="auto" w:fill="F3F5F7"/>
        </w:rPr>
        <w:tab/>
      </w:r>
    </w:p>
    <w:p w14:paraId="1121D1E1" w14:textId="77777777" w:rsidR="00531680" w:rsidRDefault="00531680">
      <w:pPr>
        <w:pStyle w:val="BodyText"/>
        <w:spacing w:before="3"/>
        <w:ind w:left="0"/>
      </w:pPr>
    </w:p>
    <w:p w14:paraId="597D6147" w14:textId="77777777" w:rsidR="00531680" w:rsidRDefault="00000000">
      <w:pPr>
        <w:pStyle w:val="Heading2"/>
        <w:numPr>
          <w:ilvl w:val="0"/>
          <w:numId w:val="6"/>
        </w:numPr>
        <w:tabs>
          <w:tab w:val="left" w:pos="603"/>
        </w:tabs>
        <w:ind w:left="603" w:hanging="200"/>
        <w:jc w:val="left"/>
      </w:pPr>
      <w:bookmarkStart w:id="10" w:name="6._Supabase_Backend_Configuration"/>
      <w:bookmarkEnd w:id="10"/>
      <w:proofErr w:type="spellStart"/>
      <w:r>
        <w:rPr>
          <w:color w:val="0A1F39"/>
        </w:rPr>
        <w:t>Supabase</w:t>
      </w:r>
      <w:proofErr w:type="spellEnd"/>
      <w:r>
        <w:rPr>
          <w:color w:val="0A1F39"/>
          <w:spacing w:val="-10"/>
        </w:rPr>
        <w:t xml:space="preserve"> </w:t>
      </w:r>
      <w:r>
        <w:rPr>
          <w:color w:val="0A1F39"/>
        </w:rPr>
        <w:t>Backend</w:t>
      </w:r>
      <w:r>
        <w:rPr>
          <w:color w:val="0A1F39"/>
          <w:spacing w:val="-11"/>
        </w:rPr>
        <w:t xml:space="preserve"> </w:t>
      </w:r>
      <w:r>
        <w:rPr>
          <w:color w:val="0A1F39"/>
          <w:spacing w:val="-2"/>
        </w:rPr>
        <w:t>Configuration</w:t>
      </w:r>
    </w:p>
    <w:p w14:paraId="3A09D801" w14:textId="77777777" w:rsidR="00531680" w:rsidRDefault="00000000">
      <w:pPr>
        <w:pStyle w:val="ListParagraph"/>
        <w:numPr>
          <w:ilvl w:val="1"/>
          <w:numId w:val="6"/>
        </w:numPr>
        <w:tabs>
          <w:tab w:val="left" w:pos="704"/>
        </w:tabs>
        <w:spacing w:before="217"/>
        <w:ind w:hanging="301"/>
        <w:rPr>
          <w:b/>
          <w:sz w:val="20"/>
        </w:rPr>
      </w:pPr>
      <w:bookmarkStart w:id="11" w:name="6.1_Local_Supabase"/>
      <w:bookmarkEnd w:id="11"/>
      <w:r>
        <w:rPr>
          <w:b/>
          <w:color w:val="1F4E79"/>
          <w:sz w:val="20"/>
        </w:rPr>
        <w:t>Local</w:t>
      </w:r>
      <w:r>
        <w:rPr>
          <w:b/>
          <w:color w:val="1F4E79"/>
          <w:spacing w:val="-5"/>
          <w:sz w:val="20"/>
        </w:rPr>
        <w:t xml:space="preserve"> </w:t>
      </w:r>
      <w:proofErr w:type="spellStart"/>
      <w:r>
        <w:rPr>
          <w:b/>
          <w:color w:val="1F4E79"/>
          <w:spacing w:val="-2"/>
          <w:sz w:val="20"/>
        </w:rPr>
        <w:t>Supabase</w:t>
      </w:r>
      <w:proofErr w:type="spellEnd"/>
    </w:p>
    <w:p w14:paraId="26B077D4" w14:textId="77777777" w:rsidR="00531680" w:rsidRDefault="00000000">
      <w:pPr>
        <w:pStyle w:val="ListParagraph"/>
        <w:numPr>
          <w:ilvl w:val="0"/>
          <w:numId w:val="4"/>
        </w:numPr>
        <w:tabs>
          <w:tab w:val="left" w:pos="763"/>
        </w:tabs>
        <w:spacing w:before="140"/>
        <w:ind w:hanging="360"/>
        <w:rPr>
          <w:sz w:val="20"/>
        </w:rPr>
      </w:pPr>
      <w:r>
        <w:rPr>
          <w:sz w:val="20"/>
        </w:rPr>
        <w:t>Install</w:t>
      </w:r>
      <w:r>
        <w:rPr>
          <w:spacing w:val="-5"/>
          <w:sz w:val="20"/>
        </w:rPr>
        <w:t xml:space="preserve"> </w:t>
      </w:r>
      <w:r>
        <w:rPr>
          <w:sz w:val="20"/>
        </w:rPr>
        <w:t>the</w:t>
      </w:r>
      <w:r>
        <w:rPr>
          <w:spacing w:val="-4"/>
          <w:sz w:val="20"/>
        </w:rPr>
        <w:t xml:space="preserve"> </w:t>
      </w:r>
      <w:proofErr w:type="spellStart"/>
      <w:r>
        <w:rPr>
          <w:sz w:val="20"/>
        </w:rPr>
        <w:t>Supabase</w:t>
      </w:r>
      <w:proofErr w:type="spellEnd"/>
      <w:r>
        <w:rPr>
          <w:spacing w:val="-3"/>
          <w:sz w:val="20"/>
        </w:rPr>
        <w:t xml:space="preserve"> </w:t>
      </w:r>
      <w:r>
        <w:rPr>
          <w:sz w:val="20"/>
        </w:rPr>
        <w:t>CLI</w:t>
      </w:r>
      <w:r>
        <w:rPr>
          <w:spacing w:val="-4"/>
          <w:sz w:val="20"/>
        </w:rPr>
        <w:t xml:space="preserve"> </w:t>
      </w:r>
      <w:r>
        <w:rPr>
          <w:sz w:val="20"/>
        </w:rPr>
        <w:t>and</w:t>
      </w:r>
      <w:r>
        <w:rPr>
          <w:spacing w:val="-5"/>
          <w:sz w:val="20"/>
        </w:rPr>
        <w:t xml:space="preserve"> </w:t>
      </w:r>
      <w:r>
        <w:rPr>
          <w:sz w:val="20"/>
        </w:rPr>
        <w:t>Docker</w:t>
      </w:r>
      <w:r>
        <w:rPr>
          <w:spacing w:val="-2"/>
          <w:sz w:val="20"/>
        </w:rPr>
        <w:t xml:space="preserve"> Desktop.</w:t>
      </w:r>
    </w:p>
    <w:p w14:paraId="5AF1D535" w14:textId="77777777" w:rsidR="00531680" w:rsidRDefault="00000000">
      <w:pPr>
        <w:pStyle w:val="ListParagraph"/>
        <w:numPr>
          <w:ilvl w:val="0"/>
          <w:numId w:val="4"/>
        </w:numPr>
        <w:tabs>
          <w:tab w:val="left" w:pos="763"/>
        </w:tabs>
        <w:spacing w:before="19"/>
        <w:ind w:hanging="360"/>
        <w:rPr>
          <w:sz w:val="20"/>
        </w:rPr>
      </w:pPr>
      <w:r>
        <w:rPr>
          <w:sz w:val="20"/>
        </w:rPr>
        <w:t>Run</w:t>
      </w:r>
      <w:r>
        <w:rPr>
          <w:spacing w:val="-4"/>
          <w:sz w:val="20"/>
        </w:rPr>
        <w:t xml:space="preserve"> </w:t>
      </w:r>
      <w:proofErr w:type="spellStart"/>
      <w:r>
        <w:rPr>
          <w:sz w:val="20"/>
        </w:rPr>
        <w:t>supabase</w:t>
      </w:r>
      <w:proofErr w:type="spellEnd"/>
      <w:r>
        <w:rPr>
          <w:spacing w:val="-5"/>
          <w:sz w:val="20"/>
        </w:rPr>
        <w:t xml:space="preserve"> </w:t>
      </w:r>
      <w:proofErr w:type="gramStart"/>
      <w:r>
        <w:rPr>
          <w:sz w:val="20"/>
        </w:rPr>
        <w:t>start</w:t>
      </w:r>
      <w:proofErr w:type="gramEnd"/>
      <w:r>
        <w:rPr>
          <w:spacing w:val="-6"/>
          <w:sz w:val="20"/>
        </w:rPr>
        <w:t xml:space="preserve"> </w:t>
      </w:r>
      <w:r>
        <w:rPr>
          <w:sz w:val="20"/>
        </w:rPr>
        <w:t>from</w:t>
      </w:r>
      <w:r>
        <w:rPr>
          <w:spacing w:val="-3"/>
          <w:sz w:val="20"/>
        </w:rPr>
        <w:t xml:space="preserve"> </w:t>
      </w:r>
      <w:r>
        <w:rPr>
          <w:sz w:val="20"/>
        </w:rPr>
        <w:t>the</w:t>
      </w:r>
      <w:r>
        <w:rPr>
          <w:spacing w:val="-5"/>
          <w:sz w:val="20"/>
        </w:rPr>
        <w:t xml:space="preserve"> </w:t>
      </w:r>
      <w:r>
        <w:rPr>
          <w:sz w:val="20"/>
        </w:rPr>
        <w:t>repository</w:t>
      </w:r>
      <w:r>
        <w:rPr>
          <w:spacing w:val="-4"/>
          <w:sz w:val="20"/>
        </w:rPr>
        <w:t xml:space="preserve"> root.</w:t>
      </w:r>
    </w:p>
    <w:p w14:paraId="0A8D4041" w14:textId="77777777" w:rsidR="00531680" w:rsidRDefault="00000000">
      <w:pPr>
        <w:pStyle w:val="ListParagraph"/>
        <w:numPr>
          <w:ilvl w:val="0"/>
          <w:numId w:val="4"/>
        </w:numPr>
        <w:tabs>
          <w:tab w:val="left" w:pos="763"/>
        </w:tabs>
        <w:spacing w:before="17"/>
        <w:ind w:hanging="360"/>
        <w:rPr>
          <w:sz w:val="20"/>
        </w:rPr>
      </w:pPr>
      <w:r>
        <w:rPr>
          <w:sz w:val="20"/>
        </w:rPr>
        <w:t>Run</w:t>
      </w:r>
      <w:r>
        <w:rPr>
          <w:spacing w:val="-4"/>
          <w:sz w:val="20"/>
        </w:rPr>
        <w:t xml:space="preserve"> </w:t>
      </w:r>
      <w:proofErr w:type="spellStart"/>
      <w:r>
        <w:rPr>
          <w:sz w:val="20"/>
        </w:rPr>
        <w:t>supabase</w:t>
      </w:r>
      <w:proofErr w:type="spellEnd"/>
      <w:r>
        <w:rPr>
          <w:spacing w:val="-4"/>
          <w:sz w:val="20"/>
        </w:rPr>
        <w:t xml:space="preserve"> </w:t>
      </w:r>
      <w:proofErr w:type="spellStart"/>
      <w:r>
        <w:rPr>
          <w:sz w:val="20"/>
        </w:rPr>
        <w:t>db</w:t>
      </w:r>
      <w:proofErr w:type="spellEnd"/>
      <w:r>
        <w:rPr>
          <w:spacing w:val="-5"/>
          <w:sz w:val="20"/>
        </w:rPr>
        <w:t xml:space="preserve"> </w:t>
      </w:r>
      <w:r>
        <w:rPr>
          <w:sz w:val="20"/>
        </w:rPr>
        <w:t>reset</w:t>
      </w:r>
      <w:r>
        <w:rPr>
          <w:spacing w:val="-5"/>
          <w:sz w:val="20"/>
        </w:rPr>
        <w:t xml:space="preserve"> </w:t>
      </w:r>
      <w:r>
        <w:rPr>
          <w:sz w:val="20"/>
        </w:rPr>
        <w:t>to</w:t>
      </w:r>
      <w:r>
        <w:rPr>
          <w:spacing w:val="-3"/>
          <w:sz w:val="20"/>
        </w:rPr>
        <w:t xml:space="preserve"> </w:t>
      </w:r>
      <w:r>
        <w:rPr>
          <w:sz w:val="20"/>
        </w:rPr>
        <w:t>apply</w:t>
      </w:r>
      <w:r>
        <w:rPr>
          <w:spacing w:val="-3"/>
          <w:sz w:val="20"/>
        </w:rPr>
        <w:t xml:space="preserve"> </w:t>
      </w:r>
      <w:proofErr w:type="gramStart"/>
      <w:r>
        <w:rPr>
          <w:sz w:val="20"/>
        </w:rPr>
        <w:t>the</w:t>
      </w:r>
      <w:r>
        <w:rPr>
          <w:spacing w:val="-4"/>
          <w:sz w:val="20"/>
        </w:rPr>
        <w:t xml:space="preserve"> </w:t>
      </w:r>
      <w:r>
        <w:rPr>
          <w:sz w:val="20"/>
        </w:rPr>
        <w:t>migration</w:t>
      </w:r>
      <w:proofErr w:type="gramEnd"/>
      <w:r>
        <w:rPr>
          <w:spacing w:val="-3"/>
          <w:sz w:val="20"/>
        </w:rPr>
        <w:t xml:space="preserve"> </w:t>
      </w:r>
      <w:r>
        <w:rPr>
          <w:spacing w:val="-2"/>
          <w:sz w:val="20"/>
        </w:rPr>
        <w:t>history.</w:t>
      </w:r>
    </w:p>
    <w:p w14:paraId="67E6A39A" w14:textId="77777777" w:rsidR="00531680" w:rsidRDefault="00000000">
      <w:pPr>
        <w:pStyle w:val="ListParagraph"/>
        <w:numPr>
          <w:ilvl w:val="0"/>
          <w:numId w:val="4"/>
        </w:numPr>
        <w:tabs>
          <w:tab w:val="left" w:pos="763"/>
        </w:tabs>
        <w:spacing w:before="18"/>
        <w:ind w:hanging="360"/>
        <w:rPr>
          <w:sz w:val="20"/>
        </w:rPr>
      </w:pPr>
      <w:r>
        <w:rPr>
          <w:sz w:val="20"/>
        </w:rPr>
        <w:t>Copy</w:t>
      </w:r>
      <w:r>
        <w:rPr>
          <w:spacing w:val="-3"/>
          <w:sz w:val="20"/>
        </w:rPr>
        <w:t xml:space="preserve"> </w:t>
      </w:r>
      <w:r>
        <w:rPr>
          <w:sz w:val="20"/>
        </w:rPr>
        <w:t>the</w:t>
      </w:r>
      <w:r>
        <w:rPr>
          <w:spacing w:val="-4"/>
          <w:sz w:val="20"/>
        </w:rPr>
        <w:t xml:space="preserve"> </w:t>
      </w:r>
      <w:r>
        <w:rPr>
          <w:sz w:val="20"/>
        </w:rPr>
        <w:t>local</w:t>
      </w:r>
      <w:r>
        <w:rPr>
          <w:spacing w:val="-5"/>
          <w:sz w:val="20"/>
        </w:rPr>
        <w:t xml:space="preserve"> </w:t>
      </w:r>
      <w:r>
        <w:rPr>
          <w:sz w:val="20"/>
        </w:rPr>
        <w:t>project</w:t>
      </w:r>
      <w:r>
        <w:rPr>
          <w:spacing w:val="-4"/>
          <w:sz w:val="20"/>
        </w:rPr>
        <w:t xml:space="preserve"> </w:t>
      </w:r>
      <w:r>
        <w:rPr>
          <w:sz w:val="20"/>
        </w:rPr>
        <w:t>URL</w:t>
      </w:r>
      <w:r>
        <w:rPr>
          <w:spacing w:val="-3"/>
          <w:sz w:val="20"/>
        </w:rPr>
        <w:t xml:space="preserve"> </w:t>
      </w:r>
      <w:r>
        <w:rPr>
          <w:sz w:val="20"/>
        </w:rPr>
        <w:t>and</w:t>
      </w:r>
      <w:r>
        <w:rPr>
          <w:spacing w:val="-3"/>
          <w:sz w:val="20"/>
        </w:rPr>
        <w:t xml:space="preserve"> </w:t>
      </w:r>
      <w:r>
        <w:rPr>
          <w:sz w:val="20"/>
        </w:rPr>
        <w:t>anon</w:t>
      </w:r>
      <w:r>
        <w:rPr>
          <w:spacing w:val="-3"/>
          <w:sz w:val="20"/>
        </w:rPr>
        <w:t xml:space="preserve"> </w:t>
      </w:r>
      <w:r>
        <w:rPr>
          <w:sz w:val="20"/>
        </w:rPr>
        <w:t>key</w:t>
      </w:r>
      <w:r>
        <w:rPr>
          <w:spacing w:val="-3"/>
          <w:sz w:val="20"/>
        </w:rPr>
        <w:t xml:space="preserve"> </w:t>
      </w:r>
      <w:proofErr w:type="gramStart"/>
      <w:r>
        <w:rPr>
          <w:sz w:val="20"/>
        </w:rPr>
        <w:t>into</w:t>
      </w:r>
      <w:r>
        <w:rPr>
          <w:spacing w:val="-5"/>
          <w:sz w:val="20"/>
        </w:rPr>
        <w:t xml:space="preserve"> </w:t>
      </w:r>
      <w:r>
        <w:rPr>
          <w:spacing w:val="-4"/>
          <w:sz w:val="20"/>
        </w:rPr>
        <w:t>.env</w:t>
      </w:r>
      <w:proofErr w:type="gramEnd"/>
      <w:r>
        <w:rPr>
          <w:spacing w:val="-4"/>
          <w:sz w:val="20"/>
        </w:rPr>
        <w:t>.</w:t>
      </w:r>
    </w:p>
    <w:p w14:paraId="161F284F" w14:textId="77777777" w:rsidR="00531680" w:rsidRDefault="00000000">
      <w:pPr>
        <w:pStyle w:val="ListParagraph"/>
        <w:numPr>
          <w:ilvl w:val="0"/>
          <w:numId w:val="4"/>
        </w:numPr>
        <w:tabs>
          <w:tab w:val="left" w:pos="763"/>
        </w:tabs>
        <w:spacing w:before="19"/>
        <w:ind w:hanging="360"/>
        <w:rPr>
          <w:sz w:val="20"/>
        </w:rPr>
      </w:pPr>
      <w:r>
        <w:rPr>
          <w:sz w:val="20"/>
        </w:rPr>
        <w:t>Start</w:t>
      </w:r>
      <w:r>
        <w:rPr>
          <w:spacing w:val="-6"/>
          <w:sz w:val="20"/>
        </w:rPr>
        <w:t xml:space="preserve"> </w:t>
      </w:r>
      <w:r>
        <w:rPr>
          <w:sz w:val="20"/>
        </w:rPr>
        <w:t>the</w:t>
      </w:r>
      <w:r>
        <w:rPr>
          <w:spacing w:val="-4"/>
          <w:sz w:val="20"/>
        </w:rPr>
        <w:t xml:space="preserve"> </w:t>
      </w:r>
      <w:proofErr w:type="gramStart"/>
      <w:r>
        <w:rPr>
          <w:sz w:val="20"/>
        </w:rPr>
        <w:t>frontend</w:t>
      </w:r>
      <w:proofErr w:type="gramEnd"/>
      <w:r>
        <w:rPr>
          <w:spacing w:val="-3"/>
          <w:sz w:val="20"/>
        </w:rPr>
        <w:t xml:space="preserve"> </w:t>
      </w:r>
      <w:r>
        <w:rPr>
          <w:sz w:val="20"/>
        </w:rPr>
        <w:t>with</w:t>
      </w:r>
      <w:r>
        <w:rPr>
          <w:spacing w:val="-4"/>
          <w:sz w:val="20"/>
        </w:rPr>
        <w:t xml:space="preserve"> </w:t>
      </w:r>
      <w:proofErr w:type="spellStart"/>
      <w:r>
        <w:rPr>
          <w:sz w:val="20"/>
        </w:rPr>
        <w:t>npm</w:t>
      </w:r>
      <w:proofErr w:type="spellEnd"/>
      <w:r>
        <w:rPr>
          <w:spacing w:val="-3"/>
          <w:sz w:val="20"/>
        </w:rPr>
        <w:t xml:space="preserve"> </w:t>
      </w:r>
      <w:r>
        <w:rPr>
          <w:sz w:val="20"/>
        </w:rPr>
        <w:t>run</w:t>
      </w:r>
      <w:r>
        <w:rPr>
          <w:spacing w:val="-3"/>
          <w:sz w:val="20"/>
        </w:rPr>
        <w:t xml:space="preserve"> </w:t>
      </w:r>
      <w:r>
        <w:rPr>
          <w:spacing w:val="-4"/>
          <w:sz w:val="20"/>
        </w:rPr>
        <w:t>dev.</w:t>
      </w:r>
    </w:p>
    <w:p w14:paraId="445A1E9D" w14:textId="77777777" w:rsidR="00531680" w:rsidRDefault="00000000">
      <w:pPr>
        <w:pStyle w:val="Heading2"/>
        <w:numPr>
          <w:ilvl w:val="1"/>
          <w:numId w:val="6"/>
        </w:numPr>
        <w:tabs>
          <w:tab w:val="left" w:pos="704"/>
        </w:tabs>
        <w:spacing w:before="219"/>
        <w:ind w:hanging="301"/>
      </w:pPr>
      <w:bookmarkStart w:id="12" w:name="6.2_Hosted_Supabase"/>
      <w:bookmarkEnd w:id="12"/>
      <w:r>
        <w:rPr>
          <w:color w:val="1F4E79"/>
        </w:rPr>
        <w:t>Hosted</w:t>
      </w:r>
      <w:r>
        <w:rPr>
          <w:color w:val="1F4E79"/>
          <w:spacing w:val="-7"/>
        </w:rPr>
        <w:t xml:space="preserve"> </w:t>
      </w:r>
      <w:proofErr w:type="spellStart"/>
      <w:r>
        <w:rPr>
          <w:color w:val="1F4E79"/>
          <w:spacing w:val="-2"/>
        </w:rPr>
        <w:t>Supabase</w:t>
      </w:r>
      <w:proofErr w:type="spellEnd"/>
    </w:p>
    <w:p w14:paraId="5055448D" w14:textId="77777777" w:rsidR="00531680" w:rsidRDefault="00000000">
      <w:pPr>
        <w:pStyle w:val="ListParagraph"/>
        <w:numPr>
          <w:ilvl w:val="0"/>
          <w:numId w:val="4"/>
        </w:numPr>
        <w:tabs>
          <w:tab w:val="left" w:pos="763"/>
        </w:tabs>
        <w:spacing w:before="137"/>
        <w:ind w:hanging="360"/>
        <w:rPr>
          <w:sz w:val="20"/>
        </w:rPr>
      </w:pPr>
      <w:r>
        <w:rPr>
          <w:sz w:val="20"/>
        </w:rPr>
        <w:t>Create</w:t>
      </w:r>
      <w:r>
        <w:rPr>
          <w:spacing w:val="-5"/>
          <w:sz w:val="20"/>
        </w:rPr>
        <w:t xml:space="preserve"> </w:t>
      </w:r>
      <w:r>
        <w:rPr>
          <w:sz w:val="20"/>
        </w:rPr>
        <w:t>the</w:t>
      </w:r>
      <w:r>
        <w:rPr>
          <w:spacing w:val="-5"/>
          <w:sz w:val="20"/>
        </w:rPr>
        <w:t xml:space="preserve"> </w:t>
      </w:r>
      <w:r>
        <w:rPr>
          <w:sz w:val="20"/>
        </w:rPr>
        <w:t>hosted</w:t>
      </w:r>
      <w:r>
        <w:rPr>
          <w:spacing w:val="-3"/>
          <w:sz w:val="20"/>
        </w:rPr>
        <w:t xml:space="preserve"> </w:t>
      </w:r>
      <w:proofErr w:type="spellStart"/>
      <w:r>
        <w:rPr>
          <w:sz w:val="20"/>
        </w:rPr>
        <w:t>Supabase</w:t>
      </w:r>
      <w:proofErr w:type="spellEnd"/>
      <w:r>
        <w:rPr>
          <w:spacing w:val="-5"/>
          <w:sz w:val="20"/>
        </w:rPr>
        <w:t xml:space="preserve"> </w:t>
      </w:r>
      <w:r>
        <w:rPr>
          <w:spacing w:val="-2"/>
          <w:sz w:val="20"/>
        </w:rPr>
        <w:t>project.</w:t>
      </w:r>
    </w:p>
    <w:p w14:paraId="7233B50E" w14:textId="77777777" w:rsidR="00531680" w:rsidRDefault="00000000">
      <w:pPr>
        <w:pStyle w:val="ListParagraph"/>
        <w:numPr>
          <w:ilvl w:val="0"/>
          <w:numId w:val="4"/>
        </w:numPr>
        <w:tabs>
          <w:tab w:val="left" w:pos="763"/>
        </w:tabs>
        <w:spacing w:before="18"/>
        <w:ind w:hanging="360"/>
        <w:rPr>
          <w:sz w:val="20"/>
        </w:rPr>
      </w:pPr>
      <w:r>
        <w:rPr>
          <w:sz w:val="20"/>
        </w:rPr>
        <w:t>Link</w:t>
      </w:r>
      <w:r>
        <w:rPr>
          <w:spacing w:val="-6"/>
          <w:sz w:val="20"/>
        </w:rPr>
        <w:t xml:space="preserve"> </w:t>
      </w:r>
      <w:r>
        <w:rPr>
          <w:sz w:val="20"/>
        </w:rPr>
        <w:t>the</w:t>
      </w:r>
      <w:r>
        <w:rPr>
          <w:spacing w:val="-7"/>
          <w:sz w:val="20"/>
        </w:rPr>
        <w:t xml:space="preserve"> </w:t>
      </w:r>
      <w:r>
        <w:rPr>
          <w:sz w:val="20"/>
        </w:rPr>
        <w:t>repository</w:t>
      </w:r>
      <w:r>
        <w:rPr>
          <w:spacing w:val="-7"/>
          <w:sz w:val="20"/>
        </w:rPr>
        <w:t xml:space="preserve"> </w:t>
      </w:r>
      <w:r>
        <w:rPr>
          <w:sz w:val="20"/>
        </w:rPr>
        <w:t>using</w:t>
      </w:r>
      <w:r>
        <w:rPr>
          <w:spacing w:val="-6"/>
          <w:sz w:val="20"/>
        </w:rPr>
        <w:t xml:space="preserve"> </w:t>
      </w:r>
      <w:proofErr w:type="spellStart"/>
      <w:r>
        <w:rPr>
          <w:sz w:val="20"/>
        </w:rPr>
        <w:t>supabase</w:t>
      </w:r>
      <w:proofErr w:type="spellEnd"/>
      <w:r>
        <w:rPr>
          <w:spacing w:val="-6"/>
          <w:sz w:val="20"/>
        </w:rPr>
        <w:t xml:space="preserve"> </w:t>
      </w:r>
      <w:r>
        <w:rPr>
          <w:sz w:val="20"/>
        </w:rPr>
        <w:t>link</w:t>
      </w:r>
      <w:r>
        <w:rPr>
          <w:spacing w:val="-1"/>
          <w:sz w:val="20"/>
        </w:rPr>
        <w:t xml:space="preserve"> </w:t>
      </w:r>
      <w:r>
        <w:rPr>
          <w:sz w:val="20"/>
        </w:rPr>
        <w:t>--project-ref</w:t>
      </w:r>
      <w:r>
        <w:rPr>
          <w:spacing w:val="-8"/>
          <w:sz w:val="20"/>
        </w:rPr>
        <w:t xml:space="preserve"> </w:t>
      </w:r>
      <w:r>
        <w:rPr>
          <w:sz w:val="20"/>
        </w:rPr>
        <w:t>&lt;project-</w:t>
      </w:r>
      <w:r>
        <w:rPr>
          <w:spacing w:val="-2"/>
          <w:sz w:val="20"/>
        </w:rPr>
        <w:t>ref&gt;.</w:t>
      </w:r>
    </w:p>
    <w:p w14:paraId="44B5C023" w14:textId="77777777" w:rsidR="00531680" w:rsidRDefault="00000000">
      <w:pPr>
        <w:pStyle w:val="ListParagraph"/>
        <w:numPr>
          <w:ilvl w:val="0"/>
          <w:numId w:val="4"/>
        </w:numPr>
        <w:tabs>
          <w:tab w:val="left" w:pos="763"/>
        </w:tabs>
        <w:spacing w:before="20"/>
        <w:ind w:hanging="360"/>
        <w:rPr>
          <w:sz w:val="20"/>
        </w:rPr>
      </w:pPr>
      <w:r>
        <w:rPr>
          <w:sz w:val="20"/>
        </w:rPr>
        <w:t>Apply</w:t>
      </w:r>
      <w:r>
        <w:rPr>
          <w:spacing w:val="-4"/>
          <w:sz w:val="20"/>
        </w:rPr>
        <w:t xml:space="preserve"> </w:t>
      </w:r>
      <w:r>
        <w:rPr>
          <w:sz w:val="20"/>
        </w:rPr>
        <w:t>the</w:t>
      </w:r>
      <w:r>
        <w:rPr>
          <w:spacing w:val="-4"/>
          <w:sz w:val="20"/>
        </w:rPr>
        <w:t xml:space="preserve"> </w:t>
      </w:r>
      <w:r>
        <w:rPr>
          <w:sz w:val="20"/>
        </w:rPr>
        <w:t>schema</w:t>
      </w:r>
      <w:r>
        <w:rPr>
          <w:spacing w:val="-6"/>
          <w:sz w:val="20"/>
        </w:rPr>
        <w:t xml:space="preserve"> </w:t>
      </w:r>
      <w:r>
        <w:rPr>
          <w:sz w:val="20"/>
        </w:rPr>
        <w:t>using</w:t>
      </w:r>
      <w:r>
        <w:rPr>
          <w:spacing w:val="-4"/>
          <w:sz w:val="20"/>
        </w:rPr>
        <w:t xml:space="preserve"> </w:t>
      </w:r>
      <w:proofErr w:type="spellStart"/>
      <w:r>
        <w:rPr>
          <w:sz w:val="20"/>
        </w:rPr>
        <w:t>supabase</w:t>
      </w:r>
      <w:proofErr w:type="spellEnd"/>
      <w:r>
        <w:rPr>
          <w:spacing w:val="-4"/>
          <w:sz w:val="20"/>
        </w:rPr>
        <w:t xml:space="preserve"> </w:t>
      </w:r>
      <w:proofErr w:type="spellStart"/>
      <w:r>
        <w:rPr>
          <w:sz w:val="20"/>
        </w:rPr>
        <w:t>db</w:t>
      </w:r>
      <w:proofErr w:type="spellEnd"/>
      <w:r>
        <w:rPr>
          <w:spacing w:val="-3"/>
          <w:sz w:val="20"/>
        </w:rPr>
        <w:t xml:space="preserve"> </w:t>
      </w:r>
      <w:r>
        <w:rPr>
          <w:spacing w:val="-4"/>
          <w:sz w:val="20"/>
        </w:rPr>
        <w:t>push.</w:t>
      </w:r>
    </w:p>
    <w:p w14:paraId="0B98E7D8" w14:textId="77777777" w:rsidR="00531680" w:rsidRDefault="00000000">
      <w:pPr>
        <w:pStyle w:val="ListParagraph"/>
        <w:numPr>
          <w:ilvl w:val="0"/>
          <w:numId w:val="4"/>
        </w:numPr>
        <w:tabs>
          <w:tab w:val="left" w:pos="763"/>
        </w:tabs>
        <w:spacing w:before="17"/>
        <w:ind w:hanging="360"/>
        <w:rPr>
          <w:sz w:val="20"/>
        </w:rPr>
      </w:pPr>
      <w:r>
        <w:rPr>
          <w:sz w:val="20"/>
        </w:rPr>
        <w:t>Configure</w:t>
      </w:r>
      <w:r>
        <w:rPr>
          <w:spacing w:val="-11"/>
          <w:sz w:val="20"/>
        </w:rPr>
        <w:t xml:space="preserve"> </w:t>
      </w:r>
      <w:r>
        <w:rPr>
          <w:sz w:val="20"/>
        </w:rPr>
        <w:t>VITE_SUPABASE_URL</w:t>
      </w:r>
      <w:r>
        <w:rPr>
          <w:spacing w:val="-11"/>
          <w:sz w:val="20"/>
        </w:rPr>
        <w:t xml:space="preserve"> </w:t>
      </w:r>
      <w:r>
        <w:rPr>
          <w:sz w:val="20"/>
        </w:rPr>
        <w:t>and</w:t>
      </w:r>
      <w:r>
        <w:rPr>
          <w:spacing w:val="-9"/>
          <w:sz w:val="20"/>
        </w:rPr>
        <w:t xml:space="preserve"> </w:t>
      </w:r>
      <w:r>
        <w:rPr>
          <w:sz w:val="20"/>
        </w:rPr>
        <w:t>VITE_SUPABASE_ANON_KEY</w:t>
      </w:r>
      <w:r>
        <w:rPr>
          <w:spacing w:val="-11"/>
          <w:sz w:val="20"/>
        </w:rPr>
        <w:t xml:space="preserve"> </w:t>
      </w:r>
      <w:r>
        <w:rPr>
          <w:sz w:val="20"/>
        </w:rPr>
        <w:t>in</w:t>
      </w:r>
      <w:r>
        <w:rPr>
          <w:spacing w:val="-10"/>
          <w:sz w:val="20"/>
        </w:rPr>
        <w:t xml:space="preserve"> </w:t>
      </w:r>
      <w:r>
        <w:rPr>
          <w:sz w:val="20"/>
        </w:rPr>
        <w:t>the</w:t>
      </w:r>
      <w:r>
        <w:rPr>
          <w:spacing w:val="-10"/>
          <w:sz w:val="20"/>
        </w:rPr>
        <w:t xml:space="preserve"> </w:t>
      </w:r>
      <w:r>
        <w:rPr>
          <w:sz w:val="20"/>
        </w:rPr>
        <w:t>deployment</w:t>
      </w:r>
      <w:r>
        <w:rPr>
          <w:spacing w:val="-11"/>
          <w:sz w:val="20"/>
        </w:rPr>
        <w:t xml:space="preserve"> </w:t>
      </w:r>
      <w:r>
        <w:rPr>
          <w:spacing w:val="-2"/>
          <w:sz w:val="20"/>
        </w:rPr>
        <w:t>environment.</w:t>
      </w:r>
    </w:p>
    <w:p w14:paraId="0402F6E1" w14:textId="77777777" w:rsidR="00531680" w:rsidRDefault="00000000">
      <w:pPr>
        <w:pStyle w:val="ListParagraph"/>
        <w:numPr>
          <w:ilvl w:val="0"/>
          <w:numId w:val="4"/>
        </w:numPr>
        <w:tabs>
          <w:tab w:val="left" w:pos="763"/>
        </w:tabs>
        <w:spacing w:before="20"/>
        <w:ind w:hanging="360"/>
        <w:rPr>
          <w:sz w:val="20"/>
        </w:rPr>
      </w:pPr>
      <w:r>
        <w:rPr>
          <w:sz w:val="20"/>
        </w:rPr>
        <w:t>Configure</w:t>
      </w:r>
      <w:r>
        <w:rPr>
          <w:spacing w:val="-6"/>
          <w:sz w:val="20"/>
        </w:rPr>
        <w:t xml:space="preserve"> </w:t>
      </w:r>
      <w:r>
        <w:rPr>
          <w:sz w:val="20"/>
        </w:rPr>
        <w:t>the</w:t>
      </w:r>
      <w:r>
        <w:rPr>
          <w:spacing w:val="-7"/>
          <w:sz w:val="20"/>
        </w:rPr>
        <w:t xml:space="preserve"> </w:t>
      </w:r>
      <w:r>
        <w:rPr>
          <w:sz w:val="20"/>
        </w:rPr>
        <w:t>deployed</w:t>
      </w:r>
      <w:r>
        <w:rPr>
          <w:spacing w:val="-5"/>
          <w:sz w:val="20"/>
        </w:rPr>
        <w:t xml:space="preserve"> </w:t>
      </w:r>
      <w:r>
        <w:rPr>
          <w:sz w:val="20"/>
        </w:rPr>
        <w:t>application</w:t>
      </w:r>
      <w:r>
        <w:rPr>
          <w:spacing w:val="-5"/>
          <w:sz w:val="20"/>
        </w:rPr>
        <w:t xml:space="preserve"> </w:t>
      </w:r>
      <w:r>
        <w:rPr>
          <w:sz w:val="20"/>
        </w:rPr>
        <w:t>origin</w:t>
      </w:r>
      <w:r>
        <w:rPr>
          <w:spacing w:val="-7"/>
          <w:sz w:val="20"/>
        </w:rPr>
        <w:t xml:space="preserve"> </w:t>
      </w:r>
      <w:r>
        <w:rPr>
          <w:sz w:val="20"/>
        </w:rPr>
        <w:t>in</w:t>
      </w:r>
      <w:r>
        <w:rPr>
          <w:spacing w:val="-5"/>
          <w:sz w:val="20"/>
        </w:rPr>
        <w:t xml:space="preserve"> </w:t>
      </w:r>
      <w:proofErr w:type="spellStart"/>
      <w:r>
        <w:rPr>
          <w:sz w:val="20"/>
        </w:rPr>
        <w:t>Supabase</w:t>
      </w:r>
      <w:proofErr w:type="spellEnd"/>
      <w:r>
        <w:rPr>
          <w:spacing w:val="-6"/>
          <w:sz w:val="20"/>
        </w:rPr>
        <w:t xml:space="preserve"> </w:t>
      </w:r>
      <w:r>
        <w:rPr>
          <w:sz w:val="20"/>
        </w:rPr>
        <w:t>Authentication</w:t>
      </w:r>
      <w:r>
        <w:rPr>
          <w:spacing w:val="-4"/>
          <w:sz w:val="20"/>
        </w:rPr>
        <w:t xml:space="preserve"> </w:t>
      </w:r>
      <w:r>
        <w:rPr>
          <w:sz w:val="20"/>
        </w:rPr>
        <w:t>Site</w:t>
      </w:r>
      <w:r>
        <w:rPr>
          <w:spacing w:val="-6"/>
          <w:sz w:val="20"/>
        </w:rPr>
        <w:t xml:space="preserve"> </w:t>
      </w:r>
      <w:r>
        <w:rPr>
          <w:sz w:val="20"/>
        </w:rPr>
        <w:t>URL</w:t>
      </w:r>
      <w:r>
        <w:rPr>
          <w:spacing w:val="-6"/>
          <w:sz w:val="20"/>
        </w:rPr>
        <w:t xml:space="preserve"> </w:t>
      </w:r>
      <w:r>
        <w:rPr>
          <w:sz w:val="20"/>
        </w:rPr>
        <w:t>and</w:t>
      </w:r>
      <w:r>
        <w:rPr>
          <w:spacing w:val="-4"/>
          <w:sz w:val="20"/>
        </w:rPr>
        <w:t xml:space="preserve"> </w:t>
      </w:r>
      <w:r>
        <w:rPr>
          <w:sz w:val="20"/>
        </w:rPr>
        <w:t>Redirect</w:t>
      </w:r>
      <w:r>
        <w:rPr>
          <w:spacing w:val="-7"/>
          <w:sz w:val="20"/>
        </w:rPr>
        <w:t xml:space="preserve"> </w:t>
      </w:r>
      <w:r>
        <w:rPr>
          <w:spacing w:val="-2"/>
          <w:sz w:val="20"/>
        </w:rPr>
        <w:t>URLs.</w:t>
      </w:r>
    </w:p>
    <w:p w14:paraId="00C5CC11" w14:textId="77777777" w:rsidR="00531680" w:rsidRDefault="00531680">
      <w:pPr>
        <w:pStyle w:val="ListParagraph"/>
        <w:rPr>
          <w:sz w:val="20"/>
        </w:rPr>
        <w:sectPr w:rsidR="00531680">
          <w:footerReference w:type="default" r:id="rId12"/>
          <w:pgSz w:w="12240" w:h="15840"/>
          <w:pgMar w:top="1000" w:right="360" w:bottom="1080" w:left="720" w:header="0" w:footer="840" w:gutter="0"/>
          <w:pgNumType w:start="5"/>
          <w:cols w:space="720"/>
        </w:sectPr>
      </w:pPr>
    </w:p>
    <w:p w14:paraId="3F324FBD" w14:textId="77777777" w:rsidR="00531680" w:rsidRDefault="00000000">
      <w:pPr>
        <w:pStyle w:val="Heading2"/>
        <w:numPr>
          <w:ilvl w:val="1"/>
          <w:numId w:val="6"/>
        </w:numPr>
        <w:tabs>
          <w:tab w:val="left" w:pos="704"/>
        </w:tabs>
        <w:spacing w:before="79"/>
        <w:ind w:hanging="301"/>
      </w:pPr>
      <w:bookmarkStart w:id="13" w:name="6.3_Core_cloud_tables_and_services"/>
      <w:bookmarkEnd w:id="13"/>
      <w:r>
        <w:rPr>
          <w:color w:val="1F4E79"/>
        </w:rPr>
        <w:lastRenderedPageBreak/>
        <w:t>Core</w:t>
      </w:r>
      <w:r>
        <w:rPr>
          <w:color w:val="1F4E79"/>
          <w:spacing w:val="-6"/>
        </w:rPr>
        <w:t xml:space="preserve"> </w:t>
      </w:r>
      <w:r>
        <w:rPr>
          <w:color w:val="1F4E79"/>
        </w:rPr>
        <w:t>cloud</w:t>
      </w:r>
      <w:r>
        <w:rPr>
          <w:color w:val="1F4E79"/>
          <w:spacing w:val="-6"/>
        </w:rPr>
        <w:t xml:space="preserve"> </w:t>
      </w:r>
      <w:r>
        <w:rPr>
          <w:color w:val="1F4E79"/>
        </w:rPr>
        <w:t>tables</w:t>
      </w:r>
      <w:r>
        <w:rPr>
          <w:color w:val="1F4E79"/>
          <w:spacing w:val="-6"/>
        </w:rPr>
        <w:t xml:space="preserve"> </w:t>
      </w:r>
      <w:r>
        <w:rPr>
          <w:color w:val="1F4E79"/>
        </w:rPr>
        <w:t>and</w:t>
      </w:r>
      <w:r>
        <w:rPr>
          <w:color w:val="1F4E79"/>
          <w:spacing w:val="-7"/>
        </w:rPr>
        <w:t xml:space="preserve"> </w:t>
      </w:r>
      <w:r>
        <w:rPr>
          <w:color w:val="1F4E79"/>
          <w:spacing w:val="-2"/>
        </w:rPr>
        <w:t>services</w:t>
      </w:r>
    </w:p>
    <w:p w14:paraId="0829DBE8" w14:textId="77777777" w:rsidR="00531680" w:rsidRDefault="00531680">
      <w:pPr>
        <w:pStyle w:val="BodyText"/>
        <w:spacing w:before="10" w:after="1"/>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35E0D8A4" w14:textId="77777777">
        <w:trPr>
          <w:trHeight w:val="249"/>
        </w:trPr>
        <w:tc>
          <w:tcPr>
            <w:tcW w:w="4998" w:type="dxa"/>
            <w:shd w:val="clear" w:color="auto" w:fill="1F4E79"/>
          </w:tcPr>
          <w:p w14:paraId="48E614D8" w14:textId="77777777" w:rsidR="00531680" w:rsidRDefault="00000000">
            <w:pPr>
              <w:pStyle w:val="TableParagraph"/>
              <w:spacing w:line="229" w:lineRule="exact"/>
              <w:rPr>
                <w:b/>
                <w:sz w:val="20"/>
              </w:rPr>
            </w:pPr>
            <w:r>
              <w:rPr>
                <w:b/>
                <w:color w:val="FFFFFF"/>
                <w:spacing w:val="-2"/>
                <w:sz w:val="20"/>
              </w:rPr>
              <w:t>Object</w:t>
            </w:r>
          </w:p>
        </w:tc>
        <w:tc>
          <w:tcPr>
            <w:tcW w:w="4998" w:type="dxa"/>
            <w:shd w:val="clear" w:color="auto" w:fill="1F4E79"/>
          </w:tcPr>
          <w:p w14:paraId="3DBA79D6" w14:textId="77777777" w:rsidR="00531680" w:rsidRDefault="00000000">
            <w:pPr>
              <w:pStyle w:val="TableParagraph"/>
              <w:spacing w:line="229" w:lineRule="exact"/>
              <w:ind w:left="107"/>
              <w:rPr>
                <w:b/>
                <w:sz w:val="20"/>
              </w:rPr>
            </w:pPr>
            <w:r>
              <w:rPr>
                <w:b/>
                <w:color w:val="FFFFFF"/>
                <w:sz w:val="20"/>
              </w:rPr>
              <w:t>Role</w:t>
            </w:r>
            <w:r>
              <w:rPr>
                <w:b/>
                <w:color w:val="FFFFFF"/>
                <w:spacing w:val="-3"/>
                <w:sz w:val="20"/>
              </w:rPr>
              <w:t xml:space="preserve"> </w:t>
            </w:r>
            <w:r>
              <w:rPr>
                <w:b/>
                <w:color w:val="FFFFFF"/>
                <w:sz w:val="20"/>
              </w:rPr>
              <w:t>in</w:t>
            </w:r>
            <w:r>
              <w:rPr>
                <w:b/>
                <w:color w:val="FFFFFF"/>
                <w:spacing w:val="-4"/>
                <w:sz w:val="20"/>
              </w:rPr>
              <w:t xml:space="preserve"> </w:t>
            </w:r>
            <w:proofErr w:type="spellStart"/>
            <w:r>
              <w:rPr>
                <w:b/>
                <w:color w:val="FFFFFF"/>
                <w:spacing w:val="-2"/>
                <w:sz w:val="20"/>
              </w:rPr>
              <w:t>CloudDash</w:t>
            </w:r>
            <w:proofErr w:type="spellEnd"/>
          </w:p>
        </w:tc>
      </w:tr>
      <w:tr w:rsidR="00531680" w14:paraId="2DCE6E61" w14:textId="77777777">
        <w:trPr>
          <w:trHeight w:val="496"/>
        </w:trPr>
        <w:tc>
          <w:tcPr>
            <w:tcW w:w="4998" w:type="dxa"/>
          </w:tcPr>
          <w:p w14:paraId="0DE3D383" w14:textId="77777777" w:rsidR="00531680" w:rsidRDefault="00000000">
            <w:pPr>
              <w:pStyle w:val="TableParagraph"/>
              <w:spacing w:before="125"/>
              <w:rPr>
                <w:sz w:val="20"/>
              </w:rPr>
            </w:pPr>
            <w:r>
              <w:rPr>
                <w:color w:val="1F2023"/>
                <w:spacing w:val="-2"/>
                <w:sz w:val="20"/>
              </w:rPr>
              <w:t>devices</w:t>
            </w:r>
          </w:p>
        </w:tc>
        <w:tc>
          <w:tcPr>
            <w:tcW w:w="4998" w:type="dxa"/>
          </w:tcPr>
          <w:p w14:paraId="78360A73" w14:textId="77777777" w:rsidR="00531680" w:rsidRDefault="00000000">
            <w:pPr>
              <w:pStyle w:val="TableParagraph"/>
              <w:ind w:left="107"/>
              <w:rPr>
                <w:sz w:val="20"/>
              </w:rPr>
            </w:pPr>
            <w:r>
              <w:rPr>
                <w:color w:val="1F2023"/>
                <w:sz w:val="20"/>
              </w:rPr>
              <w:t>Stores</w:t>
            </w:r>
            <w:r>
              <w:rPr>
                <w:color w:val="1F2023"/>
                <w:spacing w:val="-7"/>
                <w:sz w:val="20"/>
              </w:rPr>
              <w:t xml:space="preserve"> </w:t>
            </w:r>
            <w:r>
              <w:rPr>
                <w:color w:val="1F2023"/>
                <w:sz w:val="20"/>
              </w:rPr>
              <w:t>device</w:t>
            </w:r>
            <w:r>
              <w:rPr>
                <w:color w:val="1F2023"/>
                <w:spacing w:val="-5"/>
                <w:sz w:val="20"/>
              </w:rPr>
              <w:t xml:space="preserve"> </w:t>
            </w:r>
            <w:r>
              <w:rPr>
                <w:color w:val="1F2023"/>
                <w:sz w:val="20"/>
              </w:rPr>
              <w:t>identity,</w:t>
            </w:r>
            <w:r>
              <w:rPr>
                <w:color w:val="1F2023"/>
                <w:spacing w:val="-7"/>
                <w:sz w:val="20"/>
              </w:rPr>
              <w:t xml:space="preserve"> </w:t>
            </w:r>
            <w:r>
              <w:rPr>
                <w:color w:val="1F2023"/>
                <w:sz w:val="20"/>
              </w:rPr>
              <w:t>ownership,</w:t>
            </w:r>
            <w:r>
              <w:rPr>
                <w:color w:val="1F2023"/>
                <w:spacing w:val="-5"/>
                <w:sz w:val="20"/>
              </w:rPr>
              <w:t xml:space="preserve"> </w:t>
            </w:r>
            <w:r>
              <w:rPr>
                <w:color w:val="1F2023"/>
                <w:sz w:val="20"/>
              </w:rPr>
              <w:t>public</w:t>
            </w:r>
            <w:r>
              <w:rPr>
                <w:color w:val="1F2023"/>
                <w:spacing w:val="-5"/>
                <w:sz w:val="20"/>
              </w:rPr>
              <w:t xml:space="preserve"> </w:t>
            </w:r>
            <w:r>
              <w:rPr>
                <w:color w:val="1F2023"/>
                <w:sz w:val="20"/>
              </w:rPr>
              <w:t>signing</w:t>
            </w:r>
            <w:r>
              <w:rPr>
                <w:color w:val="1F2023"/>
                <w:spacing w:val="-7"/>
                <w:sz w:val="20"/>
              </w:rPr>
              <w:t xml:space="preserve"> </w:t>
            </w:r>
            <w:r>
              <w:rPr>
                <w:color w:val="1F2023"/>
                <w:sz w:val="20"/>
              </w:rPr>
              <w:t>key</w:t>
            </w:r>
            <w:r>
              <w:rPr>
                <w:color w:val="1F2023"/>
                <w:spacing w:val="-4"/>
                <w:sz w:val="20"/>
              </w:rPr>
              <w:t xml:space="preserve"> </w:t>
            </w:r>
            <w:r>
              <w:rPr>
                <w:color w:val="1F2023"/>
                <w:spacing w:val="-5"/>
                <w:sz w:val="20"/>
              </w:rPr>
              <w:t>and</w:t>
            </w:r>
          </w:p>
          <w:p w14:paraId="4C3BD104" w14:textId="77777777" w:rsidR="00531680" w:rsidRDefault="00000000">
            <w:pPr>
              <w:pStyle w:val="TableParagraph"/>
              <w:spacing w:before="17" w:line="229" w:lineRule="exact"/>
              <w:ind w:left="107"/>
              <w:rPr>
                <w:sz w:val="20"/>
              </w:rPr>
            </w:pPr>
            <w:r>
              <w:rPr>
                <w:color w:val="1F2023"/>
                <w:sz w:val="20"/>
              </w:rPr>
              <w:t>device</w:t>
            </w:r>
            <w:r>
              <w:rPr>
                <w:color w:val="1F2023"/>
                <w:spacing w:val="-4"/>
                <w:sz w:val="20"/>
              </w:rPr>
              <w:t xml:space="preserve"> </w:t>
            </w:r>
            <w:r>
              <w:rPr>
                <w:color w:val="1F2023"/>
                <w:spacing w:val="-2"/>
                <w:sz w:val="20"/>
              </w:rPr>
              <w:t>metadata</w:t>
            </w:r>
          </w:p>
        </w:tc>
      </w:tr>
      <w:tr w:rsidR="00531680" w14:paraId="444B9B2F" w14:textId="77777777">
        <w:trPr>
          <w:trHeight w:val="246"/>
        </w:trPr>
        <w:tc>
          <w:tcPr>
            <w:tcW w:w="4998" w:type="dxa"/>
            <w:shd w:val="clear" w:color="auto" w:fill="F6F8F9"/>
          </w:tcPr>
          <w:p w14:paraId="636D569A" w14:textId="77777777" w:rsidR="00531680" w:rsidRDefault="00000000">
            <w:pPr>
              <w:pStyle w:val="TableParagraph"/>
              <w:spacing w:line="227" w:lineRule="exact"/>
              <w:rPr>
                <w:sz w:val="20"/>
              </w:rPr>
            </w:pPr>
            <w:proofErr w:type="spellStart"/>
            <w:r>
              <w:rPr>
                <w:color w:val="1F2023"/>
                <w:spacing w:val="-2"/>
                <w:sz w:val="20"/>
              </w:rPr>
              <w:t>capture_sessions</w:t>
            </w:r>
            <w:proofErr w:type="spellEnd"/>
          </w:p>
        </w:tc>
        <w:tc>
          <w:tcPr>
            <w:tcW w:w="4998" w:type="dxa"/>
            <w:shd w:val="clear" w:color="auto" w:fill="F6F8F9"/>
          </w:tcPr>
          <w:p w14:paraId="74A04A34" w14:textId="77777777" w:rsidR="00531680" w:rsidRDefault="00000000">
            <w:pPr>
              <w:pStyle w:val="TableParagraph"/>
              <w:spacing w:line="227" w:lineRule="exact"/>
              <w:ind w:left="107"/>
              <w:rPr>
                <w:sz w:val="20"/>
              </w:rPr>
            </w:pPr>
            <w:r>
              <w:rPr>
                <w:color w:val="1F2023"/>
                <w:sz w:val="20"/>
              </w:rPr>
              <w:t>Separates</w:t>
            </w:r>
            <w:r>
              <w:rPr>
                <w:color w:val="1F2023"/>
                <w:spacing w:val="-8"/>
                <w:sz w:val="20"/>
              </w:rPr>
              <w:t xml:space="preserve"> </w:t>
            </w:r>
            <w:r>
              <w:rPr>
                <w:color w:val="1F2023"/>
                <w:sz w:val="20"/>
              </w:rPr>
              <w:t>independent</w:t>
            </w:r>
            <w:r>
              <w:rPr>
                <w:color w:val="1F2023"/>
                <w:spacing w:val="-8"/>
                <w:sz w:val="20"/>
              </w:rPr>
              <w:t xml:space="preserve"> </w:t>
            </w:r>
            <w:r>
              <w:rPr>
                <w:color w:val="1F2023"/>
                <w:sz w:val="20"/>
              </w:rPr>
              <w:t>recording</w:t>
            </w:r>
            <w:r>
              <w:rPr>
                <w:color w:val="1F2023"/>
                <w:spacing w:val="-5"/>
                <w:sz w:val="20"/>
              </w:rPr>
              <w:t xml:space="preserve"> </w:t>
            </w:r>
            <w:r>
              <w:rPr>
                <w:color w:val="1F2023"/>
                <w:sz w:val="20"/>
              </w:rPr>
              <w:t>sessions</w:t>
            </w:r>
            <w:r>
              <w:rPr>
                <w:color w:val="1F2023"/>
                <w:spacing w:val="-8"/>
                <w:sz w:val="20"/>
              </w:rPr>
              <w:t xml:space="preserve"> </w:t>
            </w:r>
            <w:r>
              <w:rPr>
                <w:color w:val="1F2023"/>
                <w:sz w:val="20"/>
              </w:rPr>
              <w:t>and</w:t>
            </w:r>
            <w:r>
              <w:rPr>
                <w:color w:val="1F2023"/>
                <w:spacing w:val="-6"/>
                <w:sz w:val="20"/>
              </w:rPr>
              <w:t xml:space="preserve"> </w:t>
            </w:r>
            <w:r>
              <w:rPr>
                <w:color w:val="1F2023"/>
                <w:sz w:val="20"/>
              </w:rPr>
              <w:t>their</w:t>
            </w:r>
            <w:r>
              <w:rPr>
                <w:color w:val="1F2023"/>
                <w:spacing w:val="-6"/>
                <w:sz w:val="20"/>
              </w:rPr>
              <w:t xml:space="preserve"> </w:t>
            </w:r>
            <w:r>
              <w:rPr>
                <w:color w:val="1F2023"/>
                <w:spacing w:val="-2"/>
                <w:sz w:val="20"/>
              </w:rPr>
              <w:t>lifetime</w:t>
            </w:r>
          </w:p>
        </w:tc>
      </w:tr>
      <w:tr w:rsidR="00531680" w14:paraId="1398362E" w14:textId="77777777">
        <w:trPr>
          <w:trHeight w:val="496"/>
        </w:trPr>
        <w:tc>
          <w:tcPr>
            <w:tcW w:w="4998" w:type="dxa"/>
          </w:tcPr>
          <w:p w14:paraId="238D424D" w14:textId="77777777" w:rsidR="00531680" w:rsidRDefault="00000000">
            <w:pPr>
              <w:pStyle w:val="TableParagraph"/>
              <w:spacing w:before="125"/>
              <w:rPr>
                <w:sz w:val="20"/>
              </w:rPr>
            </w:pPr>
            <w:r>
              <w:rPr>
                <w:color w:val="1F2023"/>
                <w:spacing w:val="-2"/>
                <w:sz w:val="20"/>
              </w:rPr>
              <w:t>fingerprints</w:t>
            </w:r>
          </w:p>
        </w:tc>
        <w:tc>
          <w:tcPr>
            <w:tcW w:w="4998" w:type="dxa"/>
          </w:tcPr>
          <w:p w14:paraId="7D3550D8" w14:textId="77777777" w:rsidR="00531680" w:rsidRDefault="00000000">
            <w:pPr>
              <w:pStyle w:val="TableParagraph"/>
              <w:spacing w:before="2"/>
              <w:ind w:left="107"/>
              <w:rPr>
                <w:sz w:val="20"/>
              </w:rPr>
            </w:pPr>
            <w:r>
              <w:rPr>
                <w:color w:val="1F2023"/>
                <w:sz w:val="20"/>
              </w:rPr>
              <w:t>Append-only</w:t>
            </w:r>
            <w:r>
              <w:rPr>
                <w:color w:val="1F2023"/>
                <w:spacing w:val="-6"/>
                <w:sz w:val="20"/>
              </w:rPr>
              <w:t xml:space="preserve"> </w:t>
            </w:r>
            <w:r>
              <w:rPr>
                <w:color w:val="1F2023"/>
                <w:sz w:val="20"/>
              </w:rPr>
              <w:t>trusted</w:t>
            </w:r>
            <w:r>
              <w:rPr>
                <w:color w:val="1F2023"/>
                <w:spacing w:val="-5"/>
                <w:sz w:val="20"/>
              </w:rPr>
              <w:t xml:space="preserve"> </w:t>
            </w:r>
            <w:r>
              <w:rPr>
                <w:color w:val="1F2023"/>
                <w:sz w:val="20"/>
              </w:rPr>
              <w:t>evidence</w:t>
            </w:r>
            <w:r>
              <w:rPr>
                <w:color w:val="1F2023"/>
                <w:spacing w:val="-8"/>
                <w:sz w:val="20"/>
              </w:rPr>
              <w:t xml:space="preserve"> </w:t>
            </w:r>
            <w:r>
              <w:rPr>
                <w:color w:val="1F2023"/>
                <w:sz w:val="20"/>
              </w:rPr>
              <w:t>references:</w:t>
            </w:r>
            <w:r>
              <w:rPr>
                <w:color w:val="1F2023"/>
                <w:spacing w:val="-6"/>
                <w:sz w:val="20"/>
              </w:rPr>
              <w:t xml:space="preserve"> </w:t>
            </w:r>
            <w:r>
              <w:rPr>
                <w:color w:val="1F2023"/>
                <w:sz w:val="20"/>
              </w:rPr>
              <w:t>hash,</w:t>
            </w:r>
            <w:r>
              <w:rPr>
                <w:color w:val="1F2023"/>
                <w:spacing w:val="-7"/>
                <w:sz w:val="20"/>
              </w:rPr>
              <w:t xml:space="preserve"> </w:t>
            </w:r>
            <w:r>
              <w:rPr>
                <w:color w:val="1F2023"/>
                <w:spacing w:val="-2"/>
                <w:sz w:val="20"/>
              </w:rPr>
              <w:t>sequence,</w:t>
            </w:r>
          </w:p>
          <w:p w14:paraId="016B7C9D" w14:textId="77777777" w:rsidR="00531680" w:rsidRDefault="00000000">
            <w:pPr>
              <w:pStyle w:val="TableParagraph"/>
              <w:spacing w:before="18" w:line="227" w:lineRule="exact"/>
              <w:ind w:left="107"/>
              <w:rPr>
                <w:sz w:val="20"/>
              </w:rPr>
            </w:pPr>
            <w:r>
              <w:rPr>
                <w:color w:val="1F2023"/>
                <w:sz w:val="20"/>
              </w:rPr>
              <w:t>signature,</w:t>
            </w:r>
            <w:r>
              <w:rPr>
                <w:color w:val="1F2023"/>
                <w:spacing w:val="-5"/>
                <w:sz w:val="20"/>
              </w:rPr>
              <w:t xml:space="preserve"> </w:t>
            </w:r>
            <w:r>
              <w:rPr>
                <w:color w:val="1F2023"/>
                <w:sz w:val="20"/>
              </w:rPr>
              <w:t>chain</w:t>
            </w:r>
            <w:r>
              <w:rPr>
                <w:color w:val="1F2023"/>
                <w:spacing w:val="-6"/>
                <w:sz w:val="20"/>
              </w:rPr>
              <w:t xml:space="preserve"> </w:t>
            </w:r>
            <w:r>
              <w:rPr>
                <w:color w:val="1F2023"/>
                <w:spacing w:val="-2"/>
                <w:sz w:val="20"/>
              </w:rPr>
              <w:t>fields</w:t>
            </w:r>
          </w:p>
        </w:tc>
      </w:tr>
      <w:tr w:rsidR="00531680" w14:paraId="23F2E425" w14:textId="77777777">
        <w:trPr>
          <w:trHeight w:val="249"/>
        </w:trPr>
        <w:tc>
          <w:tcPr>
            <w:tcW w:w="4998" w:type="dxa"/>
            <w:shd w:val="clear" w:color="auto" w:fill="F6F8F9"/>
          </w:tcPr>
          <w:p w14:paraId="51633D75" w14:textId="77777777" w:rsidR="00531680" w:rsidRDefault="00000000">
            <w:pPr>
              <w:pStyle w:val="TableParagraph"/>
              <w:spacing w:before="2" w:line="227" w:lineRule="exact"/>
              <w:rPr>
                <w:sz w:val="20"/>
              </w:rPr>
            </w:pPr>
            <w:r>
              <w:rPr>
                <w:color w:val="1F2023"/>
                <w:spacing w:val="-2"/>
                <w:sz w:val="20"/>
              </w:rPr>
              <w:t>incidents</w:t>
            </w:r>
          </w:p>
        </w:tc>
        <w:tc>
          <w:tcPr>
            <w:tcW w:w="4998" w:type="dxa"/>
            <w:shd w:val="clear" w:color="auto" w:fill="F6F8F9"/>
          </w:tcPr>
          <w:p w14:paraId="67398010" w14:textId="77777777" w:rsidR="00531680" w:rsidRDefault="00000000">
            <w:pPr>
              <w:pStyle w:val="TableParagraph"/>
              <w:spacing w:before="2" w:line="227" w:lineRule="exact"/>
              <w:ind w:left="107"/>
              <w:rPr>
                <w:sz w:val="20"/>
              </w:rPr>
            </w:pPr>
            <w:r>
              <w:rPr>
                <w:color w:val="1F2023"/>
                <w:sz w:val="20"/>
              </w:rPr>
              <w:t>Represents</w:t>
            </w:r>
            <w:r>
              <w:rPr>
                <w:color w:val="1F2023"/>
                <w:spacing w:val="-10"/>
                <w:sz w:val="20"/>
              </w:rPr>
              <w:t xml:space="preserve"> </w:t>
            </w:r>
            <w:r>
              <w:rPr>
                <w:color w:val="1F2023"/>
                <w:sz w:val="20"/>
              </w:rPr>
              <w:t>driver-locked</w:t>
            </w:r>
            <w:r>
              <w:rPr>
                <w:color w:val="1F2023"/>
                <w:spacing w:val="-7"/>
                <w:sz w:val="20"/>
              </w:rPr>
              <w:t xml:space="preserve"> </w:t>
            </w:r>
            <w:r>
              <w:rPr>
                <w:color w:val="1F2023"/>
                <w:spacing w:val="-2"/>
                <w:sz w:val="20"/>
              </w:rPr>
              <w:t>events</w:t>
            </w:r>
          </w:p>
        </w:tc>
      </w:tr>
      <w:tr w:rsidR="00531680" w14:paraId="30F8ABBD" w14:textId="77777777">
        <w:trPr>
          <w:trHeight w:val="496"/>
        </w:trPr>
        <w:tc>
          <w:tcPr>
            <w:tcW w:w="4998" w:type="dxa"/>
          </w:tcPr>
          <w:p w14:paraId="38271C5C" w14:textId="77777777" w:rsidR="00531680" w:rsidRDefault="00000000">
            <w:pPr>
              <w:pStyle w:val="TableParagraph"/>
              <w:spacing w:before="125"/>
              <w:rPr>
                <w:sz w:val="20"/>
              </w:rPr>
            </w:pPr>
            <w:proofErr w:type="spellStart"/>
            <w:r>
              <w:rPr>
                <w:color w:val="1F2023"/>
                <w:spacing w:val="-2"/>
                <w:sz w:val="20"/>
              </w:rPr>
              <w:t>incident_videos</w:t>
            </w:r>
            <w:proofErr w:type="spellEnd"/>
          </w:p>
        </w:tc>
        <w:tc>
          <w:tcPr>
            <w:tcW w:w="4998" w:type="dxa"/>
          </w:tcPr>
          <w:p w14:paraId="4F77C2BF" w14:textId="77777777" w:rsidR="00531680" w:rsidRDefault="00000000">
            <w:pPr>
              <w:pStyle w:val="TableParagraph"/>
              <w:ind w:left="107"/>
              <w:rPr>
                <w:sz w:val="20"/>
              </w:rPr>
            </w:pPr>
            <w:r>
              <w:rPr>
                <w:color w:val="1F2023"/>
                <w:sz w:val="20"/>
              </w:rPr>
              <w:t>Links</w:t>
            </w:r>
            <w:r>
              <w:rPr>
                <w:color w:val="1F2023"/>
                <w:spacing w:val="-5"/>
                <w:sz w:val="20"/>
              </w:rPr>
              <w:t xml:space="preserve"> </w:t>
            </w:r>
            <w:r>
              <w:rPr>
                <w:color w:val="1F2023"/>
                <w:sz w:val="20"/>
              </w:rPr>
              <w:t>a</w:t>
            </w:r>
            <w:r>
              <w:rPr>
                <w:color w:val="1F2023"/>
                <w:spacing w:val="-4"/>
                <w:sz w:val="20"/>
              </w:rPr>
              <w:t xml:space="preserve"> </w:t>
            </w:r>
            <w:r>
              <w:rPr>
                <w:color w:val="1F2023"/>
                <w:sz w:val="20"/>
              </w:rPr>
              <w:t>private</w:t>
            </w:r>
            <w:r>
              <w:rPr>
                <w:color w:val="1F2023"/>
                <w:spacing w:val="-4"/>
                <w:sz w:val="20"/>
              </w:rPr>
              <w:t xml:space="preserve"> </w:t>
            </w:r>
            <w:r>
              <w:rPr>
                <w:color w:val="1F2023"/>
                <w:sz w:val="20"/>
              </w:rPr>
              <w:t>Storage</w:t>
            </w:r>
            <w:r>
              <w:rPr>
                <w:color w:val="1F2023"/>
                <w:spacing w:val="-4"/>
                <w:sz w:val="20"/>
              </w:rPr>
              <w:t xml:space="preserve"> </w:t>
            </w:r>
            <w:r>
              <w:rPr>
                <w:color w:val="1F2023"/>
                <w:sz w:val="20"/>
              </w:rPr>
              <w:t>object</w:t>
            </w:r>
            <w:r>
              <w:rPr>
                <w:color w:val="1F2023"/>
                <w:spacing w:val="-4"/>
                <w:sz w:val="20"/>
              </w:rPr>
              <w:t xml:space="preserve"> </w:t>
            </w:r>
            <w:r>
              <w:rPr>
                <w:color w:val="1F2023"/>
                <w:sz w:val="20"/>
              </w:rPr>
              <w:t>to</w:t>
            </w:r>
            <w:r>
              <w:rPr>
                <w:color w:val="1F2023"/>
                <w:spacing w:val="-3"/>
                <w:sz w:val="20"/>
              </w:rPr>
              <w:t xml:space="preserve"> </w:t>
            </w:r>
            <w:r>
              <w:rPr>
                <w:color w:val="1F2023"/>
                <w:sz w:val="20"/>
              </w:rPr>
              <w:t>its</w:t>
            </w:r>
            <w:r>
              <w:rPr>
                <w:color w:val="1F2023"/>
                <w:spacing w:val="-5"/>
                <w:sz w:val="20"/>
              </w:rPr>
              <w:t xml:space="preserve"> </w:t>
            </w:r>
            <w:r>
              <w:rPr>
                <w:color w:val="1F2023"/>
                <w:spacing w:val="-2"/>
                <w:sz w:val="20"/>
              </w:rPr>
              <w:t>trusted</w:t>
            </w:r>
          </w:p>
          <w:p w14:paraId="4077049C" w14:textId="77777777" w:rsidR="00531680" w:rsidRDefault="00000000">
            <w:pPr>
              <w:pStyle w:val="TableParagraph"/>
              <w:spacing w:before="20" w:line="227" w:lineRule="exact"/>
              <w:ind w:left="107"/>
              <w:rPr>
                <w:sz w:val="20"/>
              </w:rPr>
            </w:pPr>
            <w:r>
              <w:rPr>
                <w:color w:val="1F2023"/>
                <w:spacing w:val="-2"/>
                <w:sz w:val="20"/>
              </w:rPr>
              <w:t>fingerprint/session/segment</w:t>
            </w:r>
          </w:p>
        </w:tc>
      </w:tr>
      <w:tr w:rsidR="00531680" w14:paraId="135064A9" w14:textId="77777777">
        <w:trPr>
          <w:trHeight w:val="249"/>
        </w:trPr>
        <w:tc>
          <w:tcPr>
            <w:tcW w:w="4998" w:type="dxa"/>
            <w:shd w:val="clear" w:color="auto" w:fill="F6F8F9"/>
          </w:tcPr>
          <w:p w14:paraId="4EE14E0C" w14:textId="77777777" w:rsidR="00531680" w:rsidRDefault="00000000">
            <w:pPr>
              <w:pStyle w:val="TableParagraph"/>
              <w:spacing w:line="229" w:lineRule="exact"/>
              <w:rPr>
                <w:sz w:val="20"/>
              </w:rPr>
            </w:pPr>
            <w:r>
              <w:rPr>
                <w:color w:val="1F2023"/>
                <w:sz w:val="20"/>
              </w:rPr>
              <w:t>Storage</w:t>
            </w:r>
            <w:r>
              <w:rPr>
                <w:color w:val="1F2023"/>
                <w:spacing w:val="-5"/>
                <w:sz w:val="20"/>
              </w:rPr>
              <w:t xml:space="preserve"> </w:t>
            </w:r>
            <w:r>
              <w:rPr>
                <w:color w:val="1F2023"/>
                <w:sz w:val="20"/>
              </w:rPr>
              <w:t>bucket:</w:t>
            </w:r>
            <w:r>
              <w:rPr>
                <w:color w:val="1F2023"/>
                <w:spacing w:val="-5"/>
                <w:sz w:val="20"/>
              </w:rPr>
              <w:t xml:space="preserve"> </w:t>
            </w:r>
            <w:r>
              <w:rPr>
                <w:color w:val="1F2023"/>
                <w:spacing w:val="-2"/>
                <w:sz w:val="20"/>
              </w:rPr>
              <w:t>evidence</w:t>
            </w:r>
          </w:p>
        </w:tc>
        <w:tc>
          <w:tcPr>
            <w:tcW w:w="4998" w:type="dxa"/>
            <w:shd w:val="clear" w:color="auto" w:fill="F6F8F9"/>
          </w:tcPr>
          <w:p w14:paraId="347BFAC7" w14:textId="77777777" w:rsidR="00531680" w:rsidRDefault="00000000">
            <w:pPr>
              <w:pStyle w:val="TableParagraph"/>
              <w:spacing w:line="229" w:lineRule="exact"/>
              <w:ind w:left="107"/>
              <w:rPr>
                <w:sz w:val="20"/>
              </w:rPr>
            </w:pPr>
            <w:r>
              <w:rPr>
                <w:color w:val="1F2023"/>
                <w:sz w:val="20"/>
              </w:rPr>
              <w:t>Private</w:t>
            </w:r>
            <w:r>
              <w:rPr>
                <w:color w:val="1F2023"/>
                <w:spacing w:val="-5"/>
                <w:sz w:val="20"/>
              </w:rPr>
              <w:t xml:space="preserve"> </w:t>
            </w:r>
            <w:r>
              <w:rPr>
                <w:color w:val="1F2023"/>
                <w:sz w:val="20"/>
              </w:rPr>
              <w:t>object</w:t>
            </w:r>
            <w:r>
              <w:rPr>
                <w:color w:val="1F2023"/>
                <w:spacing w:val="-5"/>
                <w:sz w:val="20"/>
              </w:rPr>
              <w:t xml:space="preserve"> </w:t>
            </w:r>
            <w:r>
              <w:rPr>
                <w:color w:val="1F2023"/>
                <w:sz w:val="20"/>
              </w:rPr>
              <w:t>storage</w:t>
            </w:r>
            <w:r>
              <w:rPr>
                <w:color w:val="1F2023"/>
                <w:spacing w:val="-5"/>
                <w:sz w:val="20"/>
              </w:rPr>
              <w:t xml:space="preserve"> </w:t>
            </w:r>
            <w:r>
              <w:rPr>
                <w:color w:val="1F2023"/>
                <w:sz w:val="20"/>
              </w:rPr>
              <w:t>for</w:t>
            </w:r>
            <w:r>
              <w:rPr>
                <w:color w:val="1F2023"/>
                <w:spacing w:val="-5"/>
                <w:sz w:val="20"/>
              </w:rPr>
              <w:t xml:space="preserve"> </w:t>
            </w:r>
            <w:r>
              <w:rPr>
                <w:color w:val="1F2023"/>
                <w:sz w:val="20"/>
              </w:rPr>
              <w:t>locked</w:t>
            </w:r>
            <w:r>
              <w:rPr>
                <w:color w:val="1F2023"/>
                <w:spacing w:val="-4"/>
                <w:sz w:val="20"/>
              </w:rPr>
              <w:t xml:space="preserve"> </w:t>
            </w:r>
            <w:r>
              <w:rPr>
                <w:color w:val="1F2023"/>
                <w:sz w:val="20"/>
              </w:rPr>
              <w:t>incident</w:t>
            </w:r>
            <w:r>
              <w:rPr>
                <w:color w:val="1F2023"/>
                <w:spacing w:val="-8"/>
                <w:sz w:val="20"/>
              </w:rPr>
              <w:t xml:space="preserve"> </w:t>
            </w:r>
            <w:r>
              <w:rPr>
                <w:color w:val="1F2023"/>
                <w:sz w:val="20"/>
              </w:rPr>
              <w:t>video</w:t>
            </w:r>
            <w:r>
              <w:rPr>
                <w:color w:val="1F2023"/>
                <w:spacing w:val="-5"/>
                <w:sz w:val="20"/>
              </w:rPr>
              <w:t xml:space="preserve"> </w:t>
            </w:r>
            <w:r>
              <w:rPr>
                <w:color w:val="1F2023"/>
                <w:spacing w:val="-4"/>
                <w:sz w:val="20"/>
              </w:rPr>
              <w:t>only</w:t>
            </w:r>
          </w:p>
        </w:tc>
      </w:tr>
      <w:tr w:rsidR="00531680" w14:paraId="45F5BD53" w14:textId="77777777">
        <w:trPr>
          <w:trHeight w:val="246"/>
        </w:trPr>
        <w:tc>
          <w:tcPr>
            <w:tcW w:w="4998" w:type="dxa"/>
          </w:tcPr>
          <w:p w14:paraId="0E325BFF" w14:textId="77777777" w:rsidR="00531680" w:rsidRDefault="00000000">
            <w:pPr>
              <w:pStyle w:val="TableParagraph"/>
              <w:spacing w:line="227" w:lineRule="exact"/>
              <w:rPr>
                <w:sz w:val="20"/>
              </w:rPr>
            </w:pPr>
            <w:proofErr w:type="spellStart"/>
            <w:r>
              <w:rPr>
                <w:color w:val="1F2023"/>
                <w:sz w:val="20"/>
              </w:rPr>
              <w:t>Supabase</w:t>
            </w:r>
            <w:proofErr w:type="spellEnd"/>
            <w:r>
              <w:rPr>
                <w:color w:val="1F2023"/>
                <w:spacing w:val="-6"/>
                <w:sz w:val="20"/>
              </w:rPr>
              <w:t xml:space="preserve"> </w:t>
            </w:r>
            <w:r>
              <w:rPr>
                <w:color w:val="1F2023"/>
                <w:spacing w:val="-2"/>
                <w:sz w:val="20"/>
              </w:rPr>
              <w:t>Realtime</w:t>
            </w:r>
          </w:p>
        </w:tc>
        <w:tc>
          <w:tcPr>
            <w:tcW w:w="4998" w:type="dxa"/>
          </w:tcPr>
          <w:p w14:paraId="3D000CBF" w14:textId="77777777" w:rsidR="00531680" w:rsidRDefault="00000000">
            <w:pPr>
              <w:pStyle w:val="TableParagraph"/>
              <w:spacing w:line="227" w:lineRule="exact"/>
              <w:ind w:left="107"/>
              <w:rPr>
                <w:sz w:val="20"/>
              </w:rPr>
            </w:pPr>
            <w:r>
              <w:rPr>
                <w:color w:val="1F2023"/>
                <w:sz w:val="20"/>
              </w:rPr>
              <w:t>Delivers</w:t>
            </w:r>
            <w:r>
              <w:rPr>
                <w:color w:val="1F2023"/>
                <w:spacing w:val="-7"/>
                <w:sz w:val="20"/>
              </w:rPr>
              <w:t xml:space="preserve"> </w:t>
            </w:r>
            <w:r>
              <w:rPr>
                <w:color w:val="1F2023"/>
                <w:sz w:val="20"/>
              </w:rPr>
              <w:t>cloud</w:t>
            </w:r>
            <w:r>
              <w:rPr>
                <w:color w:val="1F2023"/>
                <w:spacing w:val="-4"/>
                <w:sz w:val="20"/>
              </w:rPr>
              <w:t xml:space="preserve"> </w:t>
            </w:r>
            <w:r>
              <w:rPr>
                <w:color w:val="1F2023"/>
                <w:sz w:val="20"/>
              </w:rPr>
              <w:t>reference</w:t>
            </w:r>
            <w:r>
              <w:rPr>
                <w:color w:val="1F2023"/>
                <w:spacing w:val="-5"/>
                <w:sz w:val="20"/>
              </w:rPr>
              <w:t xml:space="preserve"> </w:t>
            </w:r>
            <w:r>
              <w:rPr>
                <w:color w:val="1F2023"/>
                <w:sz w:val="20"/>
              </w:rPr>
              <w:t>updates</w:t>
            </w:r>
            <w:r>
              <w:rPr>
                <w:color w:val="1F2023"/>
                <w:spacing w:val="-6"/>
                <w:sz w:val="20"/>
              </w:rPr>
              <w:t xml:space="preserve"> </w:t>
            </w:r>
            <w:r>
              <w:rPr>
                <w:color w:val="1F2023"/>
                <w:sz w:val="20"/>
              </w:rPr>
              <w:t>to</w:t>
            </w:r>
            <w:r>
              <w:rPr>
                <w:color w:val="1F2023"/>
                <w:spacing w:val="-5"/>
                <w:sz w:val="20"/>
              </w:rPr>
              <w:t xml:space="preserve"> </w:t>
            </w:r>
            <w:r>
              <w:rPr>
                <w:color w:val="1F2023"/>
                <w:sz w:val="20"/>
              </w:rPr>
              <w:t>connected</w:t>
            </w:r>
            <w:r>
              <w:rPr>
                <w:color w:val="1F2023"/>
                <w:spacing w:val="-4"/>
                <w:sz w:val="20"/>
              </w:rPr>
              <w:t xml:space="preserve"> </w:t>
            </w:r>
            <w:r>
              <w:rPr>
                <w:color w:val="1F2023"/>
                <w:spacing w:val="-2"/>
                <w:sz w:val="20"/>
              </w:rPr>
              <w:t>interfaces</w:t>
            </w:r>
          </w:p>
        </w:tc>
      </w:tr>
    </w:tbl>
    <w:p w14:paraId="7F6CECFE" w14:textId="77777777" w:rsidR="00531680" w:rsidRDefault="00531680">
      <w:pPr>
        <w:pStyle w:val="BodyText"/>
        <w:spacing w:before="222"/>
        <w:ind w:left="0"/>
        <w:rPr>
          <w:b/>
        </w:rPr>
      </w:pPr>
    </w:p>
    <w:p w14:paraId="10CCD64B" w14:textId="77777777" w:rsidR="00531680" w:rsidRDefault="00000000">
      <w:pPr>
        <w:pStyle w:val="Heading2"/>
        <w:numPr>
          <w:ilvl w:val="0"/>
          <w:numId w:val="6"/>
        </w:numPr>
        <w:tabs>
          <w:tab w:val="left" w:pos="603"/>
        </w:tabs>
        <w:ind w:left="603" w:hanging="200"/>
        <w:jc w:val="left"/>
      </w:pPr>
      <w:bookmarkStart w:id="14" w:name="7._Encoder_/_Transmitter_Implementation"/>
      <w:bookmarkEnd w:id="14"/>
      <w:r>
        <w:rPr>
          <w:color w:val="0A1F39"/>
        </w:rPr>
        <w:t>Encoder</w:t>
      </w:r>
      <w:r>
        <w:rPr>
          <w:color w:val="0A1F39"/>
          <w:spacing w:val="-7"/>
        </w:rPr>
        <w:t xml:space="preserve"> </w:t>
      </w:r>
      <w:r>
        <w:rPr>
          <w:color w:val="0A1F39"/>
        </w:rPr>
        <w:t>/</w:t>
      </w:r>
      <w:r>
        <w:rPr>
          <w:color w:val="0A1F39"/>
          <w:spacing w:val="-7"/>
        </w:rPr>
        <w:t xml:space="preserve"> </w:t>
      </w:r>
      <w:r>
        <w:rPr>
          <w:color w:val="0A1F39"/>
        </w:rPr>
        <w:t>Transmitter</w:t>
      </w:r>
      <w:r>
        <w:rPr>
          <w:color w:val="0A1F39"/>
          <w:spacing w:val="-7"/>
        </w:rPr>
        <w:t xml:space="preserve"> </w:t>
      </w:r>
      <w:r>
        <w:rPr>
          <w:color w:val="0A1F39"/>
          <w:spacing w:val="-2"/>
        </w:rPr>
        <w:t>Implementation</w:t>
      </w:r>
    </w:p>
    <w:p w14:paraId="1D45C534" w14:textId="77777777" w:rsidR="00531680" w:rsidRDefault="00000000">
      <w:pPr>
        <w:pStyle w:val="ListParagraph"/>
        <w:numPr>
          <w:ilvl w:val="1"/>
          <w:numId w:val="6"/>
        </w:numPr>
        <w:tabs>
          <w:tab w:val="left" w:pos="704"/>
        </w:tabs>
        <w:spacing w:before="220"/>
        <w:ind w:hanging="301"/>
        <w:rPr>
          <w:b/>
          <w:sz w:val="20"/>
        </w:rPr>
      </w:pPr>
      <w:bookmarkStart w:id="15" w:name="7.1_Capture_and_segmentation"/>
      <w:bookmarkEnd w:id="15"/>
      <w:r>
        <w:rPr>
          <w:b/>
          <w:color w:val="1F4E79"/>
          <w:sz w:val="20"/>
        </w:rPr>
        <w:t>Capture</w:t>
      </w:r>
      <w:r>
        <w:rPr>
          <w:b/>
          <w:color w:val="1F4E79"/>
          <w:spacing w:val="-5"/>
          <w:sz w:val="20"/>
        </w:rPr>
        <w:t xml:space="preserve"> </w:t>
      </w:r>
      <w:r>
        <w:rPr>
          <w:b/>
          <w:color w:val="1F4E79"/>
          <w:sz w:val="20"/>
        </w:rPr>
        <w:t>and</w:t>
      </w:r>
      <w:r>
        <w:rPr>
          <w:b/>
          <w:color w:val="1F4E79"/>
          <w:spacing w:val="-6"/>
          <w:sz w:val="20"/>
        </w:rPr>
        <w:t xml:space="preserve"> </w:t>
      </w:r>
      <w:r>
        <w:rPr>
          <w:b/>
          <w:color w:val="1F4E79"/>
          <w:spacing w:val="-2"/>
          <w:sz w:val="20"/>
        </w:rPr>
        <w:t>segmentation</w:t>
      </w:r>
    </w:p>
    <w:p w14:paraId="18AB1A15" w14:textId="77777777" w:rsidR="00531680" w:rsidRDefault="00000000">
      <w:pPr>
        <w:pStyle w:val="BodyText"/>
        <w:spacing w:before="137" w:line="259" w:lineRule="auto"/>
        <w:ind w:left="403" w:right="819"/>
      </w:pPr>
      <w:r>
        <w:t xml:space="preserve">Each Start Dashcam action creates a new capture session. </w:t>
      </w:r>
      <w:proofErr w:type="spellStart"/>
      <w:r>
        <w:t>MediaRecorder</w:t>
      </w:r>
      <w:proofErr w:type="spellEnd"/>
      <w:r>
        <w:t xml:space="preserve"> captures from the selected camera or driving simulation</w:t>
      </w:r>
      <w:r>
        <w:rPr>
          <w:spacing w:val="-2"/>
        </w:rPr>
        <w:t xml:space="preserve"> </w:t>
      </w:r>
      <w:r>
        <w:t>source</w:t>
      </w:r>
      <w:r>
        <w:rPr>
          <w:spacing w:val="-3"/>
        </w:rPr>
        <w:t xml:space="preserve"> </w:t>
      </w:r>
      <w:r>
        <w:t>and</w:t>
      </w:r>
      <w:r>
        <w:rPr>
          <w:spacing w:val="-2"/>
        </w:rPr>
        <w:t xml:space="preserve"> </w:t>
      </w:r>
      <w:r>
        <w:t>divides</w:t>
      </w:r>
      <w:r>
        <w:rPr>
          <w:spacing w:val="-6"/>
        </w:rPr>
        <w:t xml:space="preserve"> </w:t>
      </w:r>
      <w:r>
        <w:t>the</w:t>
      </w:r>
      <w:r>
        <w:rPr>
          <w:spacing w:val="-3"/>
        </w:rPr>
        <w:t xml:space="preserve"> </w:t>
      </w:r>
      <w:r>
        <w:t>recording</w:t>
      </w:r>
      <w:r>
        <w:rPr>
          <w:spacing w:val="-2"/>
        </w:rPr>
        <w:t xml:space="preserve"> </w:t>
      </w:r>
      <w:r>
        <w:t>into</w:t>
      </w:r>
      <w:r>
        <w:rPr>
          <w:spacing w:val="-2"/>
        </w:rPr>
        <w:t xml:space="preserve"> </w:t>
      </w:r>
      <w:r>
        <w:t>fixed-length</w:t>
      </w:r>
      <w:r>
        <w:rPr>
          <w:spacing w:val="-5"/>
        </w:rPr>
        <w:t xml:space="preserve"> </w:t>
      </w:r>
      <w:r>
        <w:t>evidence</w:t>
      </w:r>
      <w:r>
        <w:rPr>
          <w:spacing w:val="-3"/>
        </w:rPr>
        <w:t xml:space="preserve"> </w:t>
      </w:r>
      <w:r>
        <w:t>segments.</w:t>
      </w:r>
      <w:r>
        <w:rPr>
          <w:spacing w:val="-3"/>
        </w:rPr>
        <w:t xml:space="preserve"> </w:t>
      </w:r>
      <w:r>
        <w:t>The</w:t>
      </w:r>
      <w:r>
        <w:rPr>
          <w:spacing w:val="-3"/>
        </w:rPr>
        <w:t xml:space="preserve"> </w:t>
      </w:r>
      <w:r>
        <w:t>UI</w:t>
      </w:r>
      <w:r>
        <w:rPr>
          <w:spacing w:val="-2"/>
        </w:rPr>
        <w:t xml:space="preserve"> </w:t>
      </w:r>
      <w:r>
        <w:t>supports</w:t>
      </w:r>
      <w:r>
        <w:rPr>
          <w:spacing w:val="-4"/>
        </w:rPr>
        <w:t xml:space="preserve"> </w:t>
      </w:r>
      <w:r>
        <w:t>configurable</w:t>
      </w:r>
      <w:r>
        <w:rPr>
          <w:spacing w:val="-3"/>
        </w:rPr>
        <w:t xml:space="preserve"> </w:t>
      </w:r>
      <w:r>
        <w:t>segment length, incident pre-roll/post-roll and local retention.</w:t>
      </w:r>
    </w:p>
    <w:p w14:paraId="77146853" w14:textId="77777777" w:rsidR="00531680" w:rsidRDefault="00000000">
      <w:pPr>
        <w:pStyle w:val="Heading2"/>
        <w:numPr>
          <w:ilvl w:val="1"/>
          <w:numId w:val="6"/>
        </w:numPr>
        <w:tabs>
          <w:tab w:val="left" w:pos="704"/>
        </w:tabs>
        <w:spacing w:before="201"/>
        <w:ind w:hanging="301"/>
      </w:pPr>
      <w:bookmarkStart w:id="16" w:name="7.2_Local_persistence"/>
      <w:bookmarkEnd w:id="16"/>
      <w:r>
        <w:rPr>
          <w:color w:val="1F4E79"/>
        </w:rPr>
        <w:t>Local</w:t>
      </w:r>
      <w:r>
        <w:rPr>
          <w:color w:val="1F4E79"/>
          <w:spacing w:val="-5"/>
        </w:rPr>
        <w:t xml:space="preserve"> </w:t>
      </w:r>
      <w:r>
        <w:rPr>
          <w:color w:val="1F4E79"/>
          <w:spacing w:val="-2"/>
        </w:rPr>
        <w:t>persistence</w:t>
      </w:r>
    </w:p>
    <w:p w14:paraId="64F32A0B" w14:textId="77777777" w:rsidR="00531680" w:rsidRDefault="00000000">
      <w:pPr>
        <w:pStyle w:val="BodyText"/>
        <w:spacing w:before="137" w:line="259" w:lineRule="auto"/>
        <w:ind w:left="403" w:right="819"/>
      </w:pPr>
      <w:r>
        <w:t>Before</w:t>
      </w:r>
      <w:r>
        <w:rPr>
          <w:spacing w:val="-4"/>
        </w:rPr>
        <w:t xml:space="preserve"> </w:t>
      </w:r>
      <w:r>
        <w:t>cloud</w:t>
      </w:r>
      <w:r>
        <w:rPr>
          <w:spacing w:val="-3"/>
        </w:rPr>
        <w:t xml:space="preserve"> </w:t>
      </w:r>
      <w:r>
        <w:t>transmission,</w:t>
      </w:r>
      <w:r>
        <w:rPr>
          <w:spacing w:val="-4"/>
        </w:rPr>
        <w:t xml:space="preserve"> </w:t>
      </w:r>
      <w:r>
        <w:t>original</w:t>
      </w:r>
      <w:r>
        <w:rPr>
          <w:spacing w:val="-4"/>
        </w:rPr>
        <w:t xml:space="preserve"> </w:t>
      </w:r>
      <w:r>
        <w:t>video</w:t>
      </w:r>
      <w:r>
        <w:rPr>
          <w:spacing w:val="-5"/>
        </w:rPr>
        <w:t xml:space="preserve"> </w:t>
      </w:r>
      <w:r>
        <w:t>blobs</w:t>
      </w:r>
      <w:r>
        <w:rPr>
          <w:spacing w:val="-5"/>
        </w:rPr>
        <w:t xml:space="preserve"> </w:t>
      </w:r>
      <w:r>
        <w:t>and</w:t>
      </w:r>
      <w:r>
        <w:rPr>
          <w:spacing w:val="-3"/>
        </w:rPr>
        <w:t xml:space="preserve"> </w:t>
      </w:r>
      <w:r>
        <w:t>evidence</w:t>
      </w:r>
      <w:r>
        <w:rPr>
          <w:spacing w:val="-4"/>
        </w:rPr>
        <w:t xml:space="preserve"> </w:t>
      </w:r>
      <w:r>
        <w:t>metadata</w:t>
      </w:r>
      <w:r>
        <w:rPr>
          <w:spacing w:val="-4"/>
        </w:rPr>
        <w:t xml:space="preserve"> </w:t>
      </w:r>
      <w:proofErr w:type="gramStart"/>
      <w:r>
        <w:t>are</w:t>
      </w:r>
      <w:r>
        <w:rPr>
          <w:spacing w:val="-4"/>
        </w:rPr>
        <w:t xml:space="preserve"> </w:t>
      </w:r>
      <w:r>
        <w:t>persisted</w:t>
      </w:r>
      <w:proofErr w:type="gramEnd"/>
      <w:r>
        <w:rPr>
          <w:spacing w:val="-3"/>
        </w:rPr>
        <w:t xml:space="preserve"> </w:t>
      </w:r>
      <w:r>
        <w:t>in</w:t>
      </w:r>
      <w:r>
        <w:rPr>
          <w:spacing w:val="-3"/>
        </w:rPr>
        <w:t xml:space="preserve"> </w:t>
      </w:r>
      <w:proofErr w:type="spellStart"/>
      <w:r>
        <w:t>IndexedDB</w:t>
      </w:r>
      <w:proofErr w:type="spellEnd"/>
      <w:r>
        <w:t>.</w:t>
      </w:r>
      <w:r>
        <w:rPr>
          <w:spacing w:val="-4"/>
        </w:rPr>
        <w:t xml:space="preserve"> </w:t>
      </w:r>
      <w:r>
        <w:t>The</w:t>
      </w:r>
      <w:r>
        <w:rPr>
          <w:spacing w:val="-4"/>
        </w:rPr>
        <w:t xml:space="preserve"> </w:t>
      </w:r>
      <w:r>
        <w:t>local</w:t>
      </w:r>
      <w:r>
        <w:rPr>
          <w:spacing w:val="-5"/>
        </w:rPr>
        <w:t xml:space="preserve"> </w:t>
      </w:r>
      <w:r>
        <w:t>store</w:t>
      </w:r>
      <w:r>
        <w:rPr>
          <w:spacing w:val="-4"/>
        </w:rPr>
        <w:t xml:space="preserve"> </w:t>
      </w:r>
      <w:r>
        <w:t>supports playback, download, per-device listing, size accounting and deletion. Normal video can therefore remain available through page refreshes while the cloud only stores its trusted reference.</w:t>
      </w:r>
    </w:p>
    <w:p w14:paraId="5FA0C56E" w14:textId="77777777" w:rsidR="00531680" w:rsidRDefault="00000000">
      <w:pPr>
        <w:pStyle w:val="Heading2"/>
        <w:numPr>
          <w:ilvl w:val="1"/>
          <w:numId w:val="6"/>
        </w:numPr>
        <w:tabs>
          <w:tab w:val="left" w:pos="704"/>
        </w:tabs>
        <w:spacing w:before="200"/>
        <w:ind w:hanging="301"/>
      </w:pPr>
      <w:bookmarkStart w:id="17" w:name="7.3_Exact-byte_hashing"/>
      <w:bookmarkEnd w:id="17"/>
      <w:r>
        <w:rPr>
          <w:color w:val="1F4E79"/>
        </w:rPr>
        <w:t>Exact-byte</w:t>
      </w:r>
      <w:r>
        <w:rPr>
          <w:color w:val="1F4E79"/>
          <w:spacing w:val="-9"/>
        </w:rPr>
        <w:t xml:space="preserve"> </w:t>
      </w:r>
      <w:r>
        <w:rPr>
          <w:color w:val="1F4E79"/>
          <w:spacing w:val="-2"/>
        </w:rPr>
        <w:t>hashing</w:t>
      </w:r>
    </w:p>
    <w:p w14:paraId="35C2FA35" w14:textId="77777777" w:rsidR="00531680" w:rsidRDefault="00000000">
      <w:pPr>
        <w:pStyle w:val="BodyText"/>
        <w:spacing w:before="137" w:line="259" w:lineRule="auto"/>
        <w:ind w:left="403" w:right="819"/>
      </w:pPr>
      <w:r>
        <w:t>SHA-256</w:t>
      </w:r>
      <w:r>
        <w:rPr>
          <w:spacing w:val="-2"/>
        </w:rPr>
        <w:t xml:space="preserve"> </w:t>
      </w:r>
      <w:r>
        <w:t>is</w:t>
      </w:r>
      <w:r>
        <w:rPr>
          <w:spacing w:val="-4"/>
        </w:rPr>
        <w:t xml:space="preserve"> </w:t>
      </w:r>
      <w:r>
        <w:t>computed</w:t>
      </w:r>
      <w:r>
        <w:rPr>
          <w:spacing w:val="-2"/>
        </w:rPr>
        <w:t xml:space="preserve"> </w:t>
      </w:r>
      <w:r>
        <w:t>using</w:t>
      </w:r>
      <w:r>
        <w:rPr>
          <w:spacing w:val="-4"/>
        </w:rPr>
        <w:t xml:space="preserve"> </w:t>
      </w:r>
      <w:r>
        <w:t>Web</w:t>
      </w:r>
      <w:r>
        <w:rPr>
          <w:spacing w:val="-2"/>
        </w:rPr>
        <w:t xml:space="preserve"> </w:t>
      </w:r>
      <w:r>
        <w:t>Crypto</w:t>
      </w:r>
      <w:r>
        <w:rPr>
          <w:spacing w:val="-2"/>
        </w:rPr>
        <w:t xml:space="preserve"> </w:t>
      </w:r>
      <w:r>
        <w:t>over</w:t>
      </w:r>
      <w:r>
        <w:rPr>
          <w:spacing w:val="-4"/>
        </w:rPr>
        <w:t xml:space="preserve"> </w:t>
      </w:r>
      <w:r>
        <w:t>the</w:t>
      </w:r>
      <w:r>
        <w:rPr>
          <w:spacing w:val="-3"/>
        </w:rPr>
        <w:t xml:space="preserve"> </w:t>
      </w:r>
      <w:r>
        <w:t>exact</w:t>
      </w:r>
      <w:r>
        <w:rPr>
          <w:spacing w:val="-6"/>
        </w:rPr>
        <w:t xml:space="preserve"> </w:t>
      </w:r>
      <w:r>
        <w:t>video</w:t>
      </w:r>
      <w:r>
        <w:rPr>
          <w:spacing w:val="-2"/>
        </w:rPr>
        <w:t xml:space="preserve"> </w:t>
      </w:r>
      <w:r>
        <w:t>segment</w:t>
      </w:r>
      <w:r>
        <w:rPr>
          <w:spacing w:val="-6"/>
        </w:rPr>
        <w:t xml:space="preserve"> </w:t>
      </w:r>
      <w:r>
        <w:t>bytes.</w:t>
      </w:r>
      <w:r>
        <w:rPr>
          <w:spacing w:val="-3"/>
        </w:rPr>
        <w:t xml:space="preserve"> </w:t>
      </w:r>
      <w:r>
        <w:t>Any</w:t>
      </w:r>
      <w:r>
        <w:rPr>
          <w:spacing w:val="-2"/>
        </w:rPr>
        <w:t xml:space="preserve"> </w:t>
      </w:r>
      <w:r>
        <w:t>changed</w:t>
      </w:r>
      <w:r>
        <w:rPr>
          <w:spacing w:val="-2"/>
        </w:rPr>
        <w:t xml:space="preserve"> </w:t>
      </w:r>
      <w:r>
        <w:t>byte</w:t>
      </w:r>
      <w:r>
        <w:rPr>
          <w:spacing w:val="-5"/>
        </w:rPr>
        <w:t xml:space="preserve"> </w:t>
      </w:r>
      <w:r>
        <w:t>produces</w:t>
      </w:r>
      <w:r>
        <w:rPr>
          <w:spacing w:val="-4"/>
        </w:rPr>
        <w:t xml:space="preserve"> </w:t>
      </w:r>
      <w:r>
        <w:t>a</w:t>
      </w:r>
      <w:r>
        <w:rPr>
          <w:spacing w:val="-3"/>
        </w:rPr>
        <w:t xml:space="preserve"> </w:t>
      </w:r>
      <w:r>
        <w:t>different</w:t>
      </w:r>
      <w:r>
        <w:rPr>
          <w:spacing w:val="-4"/>
        </w:rPr>
        <w:t xml:space="preserve"> </w:t>
      </w:r>
      <w:r>
        <w:t>digest. This means re-encoding, blur, crop, overlays, frame edits, compression changes, audio edits, resolution changes or file replacement will cause an exact-byte mismatch.</w:t>
      </w:r>
    </w:p>
    <w:p w14:paraId="140596A7" w14:textId="77777777" w:rsidR="00531680" w:rsidRDefault="00000000">
      <w:pPr>
        <w:pStyle w:val="Heading2"/>
        <w:numPr>
          <w:ilvl w:val="1"/>
          <w:numId w:val="6"/>
        </w:numPr>
        <w:tabs>
          <w:tab w:val="left" w:pos="704"/>
        </w:tabs>
        <w:spacing w:before="201"/>
        <w:ind w:hanging="301"/>
      </w:pPr>
      <w:bookmarkStart w:id="18" w:name="7.4_Canonical_metadata_and_hash_chain"/>
      <w:bookmarkEnd w:id="18"/>
      <w:r>
        <w:rPr>
          <w:color w:val="1F4E79"/>
        </w:rPr>
        <w:t>Canonical</w:t>
      </w:r>
      <w:r>
        <w:rPr>
          <w:color w:val="1F4E79"/>
          <w:spacing w:val="-9"/>
        </w:rPr>
        <w:t xml:space="preserve"> </w:t>
      </w:r>
      <w:r>
        <w:rPr>
          <w:color w:val="1F4E79"/>
        </w:rPr>
        <w:t>metadata</w:t>
      </w:r>
      <w:r>
        <w:rPr>
          <w:color w:val="1F4E79"/>
          <w:spacing w:val="-5"/>
        </w:rPr>
        <w:t xml:space="preserve"> </w:t>
      </w:r>
      <w:r>
        <w:rPr>
          <w:color w:val="1F4E79"/>
        </w:rPr>
        <w:t>and</w:t>
      </w:r>
      <w:r>
        <w:rPr>
          <w:color w:val="1F4E79"/>
          <w:spacing w:val="-9"/>
        </w:rPr>
        <w:t xml:space="preserve"> </w:t>
      </w:r>
      <w:r>
        <w:rPr>
          <w:color w:val="1F4E79"/>
        </w:rPr>
        <w:t>hash</w:t>
      </w:r>
      <w:r>
        <w:rPr>
          <w:color w:val="1F4E79"/>
          <w:spacing w:val="-6"/>
        </w:rPr>
        <w:t xml:space="preserve"> </w:t>
      </w:r>
      <w:r>
        <w:rPr>
          <w:color w:val="1F4E79"/>
          <w:spacing w:val="-2"/>
        </w:rPr>
        <w:t>chain</w:t>
      </w:r>
    </w:p>
    <w:p w14:paraId="35713E83" w14:textId="77777777" w:rsidR="00531680" w:rsidRDefault="00000000">
      <w:pPr>
        <w:pStyle w:val="BodyText"/>
        <w:spacing w:before="137" w:line="259" w:lineRule="auto"/>
        <w:ind w:left="403" w:right="819"/>
      </w:pPr>
      <w:r>
        <w:t xml:space="preserve">Modern </w:t>
      </w:r>
      <w:proofErr w:type="spellStart"/>
      <w:r>
        <w:t>CloudDash</w:t>
      </w:r>
      <w:proofErr w:type="spellEnd"/>
      <w:r>
        <w:t xml:space="preserve"> evidence uses the version-3 signed fingerprint format. The canonical chain payload binds </w:t>
      </w:r>
      <w:proofErr w:type="spellStart"/>
      <w:r>
        <w:t>workspaceId</w:t>
      </w:r>
      <w:proofErr w:type="spellEnd"/>
      <w:r>
        <w:t xml:space="preserve">, </w:t>
      </w:r>
      <w:proofErr w:type="spellStart"/>
      <w:r>
        <w:t>deviceId</w:t>
      </w:r>
      <w:proofErr w:type="spellEnd"/>
      <w:r>
        <w:t xml:space="preserve">, </w:t>
      </w:r>
      <w:proofErr w:type="spellStart"/>
      <w:r>
        <w:t>sessionId</w:t>
      </w:r>
      <w:proofErr w:type="spellEnd"/>
      <w:r>
        <w:t xml:space="preserve">, </w:t>
      </w:r>
      <w:proofErr w:type="spellStart"/>
      <w:r>
        <w:t>segmentId</w:t>
      </w:r>
      <w:proofErr w:type="spellEnd"/>
      <w:r>
        <w:t xml:space="preserve">, sequence, normalized </w:t>
      </w:r>
      <w:proofErr w:type="spellStart"/>
      <w:r>
        <w:t>capturedAt</w:t>
      </w:r>
      <w:proofErr w:type="spellEnd"/>
      <w:r>
        <w:t xml:space="preserve">, bytes, SHA-256 and </w:t>
      </w:r>
      <w:proofErr w:type="spellStart"/>
      <w:r>
        <w:t>previousHash</w:t>
      </w:r>
      <w:proofErr w:type="spellEnd"/>
      <w:r>
        <w:t xml:space="preserve">; version 3 also binds the perceptual profile through its signed digest. The </w:t>
      </w:r>
      <w:proofErr w:type="spellStart"/>
      <w:r>
        <w:t>chainHash</w:t>
      </w:r>
      <w:proofErr w:type="spellEnd"/>
      <w:r>
        <w:t xml:space="preserve"> is the SHA-256 digest of the canonical representation. The first segment of every capture session starts at sequence 0 with </w:t>
      </w:r>
      <w:proofErr w:type="spellStart"/>
      <w:proofErr w:type="gramStart"/>
      <w:r>
        <w:t>previousHash</w:t>
      </w:r>
      <w:proofErr w:type="spellEnd"/>
      <w:proofErr w:type="gramEnd"/>
      <w:r>
        <w:t xml:space="preserve"> = null.</w:t>
      </w:r>
    </w:p>
    <w:p w14:paraId="54780A1F" w14:textId="77777777" w:rsidR="00531680" w:rsidRDefault="00000000">
      <w:pPr>
        <w:pStyle w:val="Heading2"/>
        <w:numPr>
          <w:ilvl w:val="1"/>
          <w:numId w:val="6"/>
        </w:numPr>
        <w:tabs>
          <w:tab w:val="left" w:pos="704"/>
        </w:tabs>
        <w:spacing w:before="201"/>
        <w:ind w:hanging="301"/>
      </w:pPr>
      <w:bookmarkStart w:id="19" w:name="7.5_ECDSA_device_signature"/>
      <w:bookmarkEnd w:id="19"/>
      <w:r>
        <w:rPr>
          <w:color w:val="1F4E79"/>
        </w:rPr>
        <w:t>ECDSA</w:t>
      </w:r>
      <w:r>
        <w:rPr>
          <w:color w:val="1F4E79"/>
          <w:spacing w:val="-8"/>
        </w:rPr>
        <w:t xml:space="preserve"> </w:t>
      </w:r>
      <w:r>
        <w:rPr>
          <w:color w:val="1F4E79"/>
        </w:rPr>
        <w:t>device</w:t>
      </w:r>
      <w:r>
        <w:rPr>
          <w:color w:val="1F4E79"/>
          <w:spacing w:val="-8"/>
        </w:rPr>
        <w:t xml:space="preserve"> </w:t>
      </w:r>
      <w:r>
        <w:rPr>
          <w:color w:val="1F4E79"/>
          <w:spacing w:val="-2"/>
        </w:rPr>
        <w:t>signature</w:t>
      </w:r>
    </w:p>
    <w:p w14:paraId="1C291BA2" w14:textId="77777777" w:rsidR="00531680" w:rsidRDefault="00000000">
      <w:pPr>
        <w:pStyle w:val="BodyText"/>
        <w:spacing w:before="137" w:line="259" w:lineRule="auto"/>
        <w:ind w:left="403" w:right="819"/>
      </w:pPr>
      <w:r>
        <w:t>A</w:t>
      </w:r>
      <w:r>
        <w:rPr>
          <w:spacing w:val="-3"/>
        </w:rPr>
        <w:t xml:space="preserve"> </w:t>
      </w:r>
      <w:r>
        <w:t>P-256</w:t>
      </w:r>
      <w:r>
        <w:rPr>
          <w:spacing w:val="-2"/>
        </w:rPr>
        <w:t xml:space="preserve"> </w:t>
      </w:r>
      <w:r>
        <w:t>ECDSA</w:t>
      </w:r>
      <w:r>
        <w:rPr>
          <w:spacing w:val="-3"/>
        </w:rPr>
        <w:t xml:space="preserve"> </w:t>
      </w:r>
      <w:r>
        <w:t>key</w:t>
      </w:r>
      <w:r>
        <w:rPr>
          <w:spacing w:val="-2"/>
        </w:rPr>
        <w:t xml:space="preserve"> </w:t>
      </w:r>
      <w:r>
        <w:t>pair</w:t>
      </w:r>
      <w:r>
        <w:rPr>
          <w:spacing w:val="-2"/>
        </w:rPr>
        <w:t xml:space="preserve"> </w:t>
      </w:r>
      <w:r>
        <w:t>is</w:t>
      </w:r>
      <w:r>
        <w:rPr>
          <w:spacing w:val="-4"/>
        </w:rPr>
        <w:t xml:space="preserve"> </w:t>
      </w:r>
      <w:r>
        <w:t>generated</w:t>
      </w:r>
      <w:r>
        <w:rPr>
          <w:spacing w:val="-2"/>
        </w:rPr>
        <w:t xml:space="preserve"> </w:t>
      </w:r>
      <w:r>
        <w:t>with</w:t>
      </w:r>
      <w:r>
        <w:rPr>
          <w:spacing w:val="-2"/>
        </w:rPr>
        <w:t xml:space="preserve"> </w:t>
      </w:r>
      <w:r>
        <w:t>Web</w:t>
      </w:r>
      <w:r>
        <w:rPr>
          <w:spacing w:val="-2"/>
        </w:rPr>
        <w:t xml:space="preserve"> </w:t>
      </w:r>
      <w:r>
        <w:t>Crypto.</w:t>
      </w:r>
      <w:r>
        <w:rPr>
          <w:spacing w:val="-5"/>
        </w:rPr>
        <w:t xml:space="preserve"> </w:t>
      </w:r>
      <w:r>
        <w:t>The</w:t>
      </w:r>
      <w:r>
        <w:rPr>
          <w:spacing w:val="-3"/>
        </w:rPr>
        <w:t xml:space="preserve"> </w:t>
      </w:r>
      <w:r>
        <w:t>private</w:t>
      </w:r>
      <w:r>
        <w:rPr>
          <w:spacing w:val="-3"/>
        </w:rPr>
        <w:t xml:space="preserve"> </w:t>
      </w:r>
      <w:r>
        <w:t>key</w:t>
      </w:r>
      <w:r>
        <w:rPr>
          <w:spacing w:val="-2"/>
        </w:rPr>
        <w:t xml:space="preserve"> </w:t>
      </w:r>
      <w:r>
        <w:t>remains</w:t>
      </w:r>
      <w:r>
        <w:rPr>
          <w:spacing w:val="-4"/>
        </w:rPr>
        <w:t xml:space="preserve"> </w:t>
      </w:r>
      <w:r>
        <w:t>in</w:t>
      </w:r>
      <w:r>
        <w:rPr>
          <w:spacing w:val="-2"/>
        </w:rPr>
        <w:t xml:space="preserve"> </w:t>
      </w:r>
      <w:r>
        <w:t>the</w:t>
      </w:r>
      <w:r>
        <w:rPr>
          <w:spacing w:val="-3"/>
        </w:rPr>
        <w:t xml:space="preserve"> </w:t>
      </w:r>
      <w:r>
        <w:t>device-side</w:t>
      </w:r>
      <w:r>
        <w:rPr>
          <w:spacing w:val="-3"/>
        </w:rPr>
        <w:t xml:space="preserve"> </w:t>
      </w:r>
      <w:proofErr w:type="spellStart"/>
      <w:r>
        <w:t>IndexedDB</w:t>
      </w:r>
      <w:proofErr w:type="spellEnd"/>
      <w:r>
        <w:rPr>
          <w:spacing w:val="-4"/>
        </w:rPr>
        <w:t xml:space="preserve"> </w:t>
      </w:r>
      <w:r>
        <w:t>key</w:t>
      </w:r>
      <w:r>
        <w:rPr>
          <w:spacing w:val="-2"/>
        </w:rPr>
        <w:t xml:space="preserve"> </w:t>
      </w:r>
      <w:r>
        <w:t>store. The canonical fingerprint payload, including the chain hash, is signed using ECDSA with SHA-256. The public key is registered with the device for Decoder verification.</w:t>
      </w:r>
    </w:p>
    <w:p w14:paraId="7015DD8E" w14:textId="77777777" w:rsidR="00531680" w:rsidRDefault="00000000">
      <w:pPr>
        <w:pStyle w:val="Heading2"/>
        <w:numPr>
          <w:ilvl w:val="0"/>
          <w:numId w:val="6"/>
        </w:numPr>
        <w:tabs>
          <w:tab w:val="left" w:pos="603"/>
        </w:tabs>
        <w:spacing w:before="201"/>
        <w:ind w:left="603" w:hanging="200"/>
        <w:jc w:val="left"/>
      </w:pPr>
      <w:bookmarkStart w:id="20" w:name="8._Offline_Transmission_and_Retention"/>
      <w:bookmarkEnd w:id="20"/>
      <w:r>
        <w:rPr>
          <w:color w:val="0A1F39"/>
        </w:rPr>
        <w:t>Offline</w:t>
      </w:r>
      <w:r>
        <w:rPr>
          <w:color w:val="0A1F39"/>
          <w:spacing w:val="-10"/>
        </w:rPr>
        <w:t xml:space="preserve"> </w:t>
      </w:r>
      <w:r>
        <w:rPr>
          <w:color w:val="0A1F39"/>
        </w:rPr>
        <w:t>Transmission</w:t>
      </w:r>
      <w:r>
        <w:rPr>
          <w:color w:val="0A1F39"/>
          <w:spacing w:val="-10"/>
        </w:rPr>
        <w:t xml:space="preserve"> </w:t>
      </w:r>
      <w:r>
        <w:rPr>
          <w:color w:val="0A1F39"/>
        </w:rPr>
        <w:t>and</w:t>
      </w:r>
      <w:r>
        <w:rPr>
          <w:color w:val="0A1F39"/>
          <w:spacing w:val="-9"/>
        </w:rPr>
        <w:t xml:space="preserve"> </w:t>
      </w:r>
      <w:r>
        <w:rPr>
          <w:color w:val="0A1F39"/>
          <w:spacing w:val="-2"/>
        </w:rPr>
        <w:t>Retention</w:t>
      </w:r>
    </w:p>
    <w:p w14:paraId="11E18A46" w14:textId="77777777" w:rsidR="00531680" w:rsidRDefault="00000000">
      <w:pPr>
        <w:pStyle w:val="ListParagraph"/>
        <w:numPr>
          <w:ilvl w:val="1"/>
          <w:numId w:val="6"/>
        </w:numPr>
        <w:tabs>
          <w:tab w:val="left" w:pos="704"/>
        </w:tabs>
        <w:spacing w:before="217"/>
        <w:ind w:hanging="301"/>
        <w:rPr>
          <w:b/>
          <w:sz w:val="20"/>
        </w:rPr>
      </w:pPr>
      <w:bookmarkStart w:id="21" w:name="8.1_Persistent_outbox"/>
      <w:bookmarkEnd w:id="21"/>
      <w:r>
        <w:rPr>
          <w:b/>
          <w:color w:val="1F4E79"/>
          <w:sz w:val="20"/>
        </w:rPr>
        <w:t>Persistent</w:t>
      </w:r>
      <w:r>
        <w:rPr>
          <w:b/>
          <w:color w:val="1F4E79"/>
          <w:spacing w:val="-12"/>
          <w:sz w:val="20"/>
        </w:rPr>
        <w:t xml:space="preserve"> </w:t>
      </w:r>
      <w:r>
        <w:rPr>
          <w:b/>
          <w:color w:val="1F4E79"/>
          <w:spacing w:val="-2"/>
          <w:sz w:val="20"/>
        </w:rPr>
        <w:t>outbox</w:t>
      </w:r>
    </w:p>
    <w:p w14:paraId="1482524F" w14:textId="77777777" w:rsidR="00531680" w:rsidRDefault="00000000">
      <w:pPr>
        <w:pStyle w:val="BodyText"/>
        <w:spacing w:before="139" w:line="259" w:lineRule="auto"/>
        <w:ind w:left="403" w:right="819"/>
      </w:pPr>
      <w:r>
        <w:t xml:space="preserve">The offline queue is stored in </w:t>
      </w:r>
      <w:proofErr w:type="spellStart"/>
      <w:r>
        <w:t>IndexedDB</w:t>
      </w:r>
      <w:proofErr w:type="spellEnd"/>
      <w:r>
        <w:t>. Fingerprints move through queue states such as QUEUED, SENDING and FAILED;</w:t>
      </w:r>
      <w:r>
        <w:rPr>
          <w:spacing w:val="-3"/>
        </w:rPr>
        <w:t xml:space="preserve"> </w:t>
      </w:r>
      <w:r>
        <w:t>successful</w:t>
      </w:r>
      <w:r>
        <w:rPr>
          <w:spacing w:val="-4"/>
        </w:rPr>
        <w:t xml:space="preserve"> </w:t>
      </w:r>
      <w:r>
        <w:t>transmission</w:t>
      </w:r>
      <w:r>
        <w:rPr>
          <w:spacing w:val="-2"/>
        </w:rPr>
        <w:t xml:space="preserve"> </w:t>
      </w:r>
      <w:r>
        <w:t>removes</w:t>
      </w:r>
      <w:r>
        <w:rPr>
          <w:spacing w:val="-4"/>
        </w:rPr>
        <w:t xml:space="preserve"> </w:t>
      </w:r>
      <w:r>
        <w:t>the</w:t>
      </w:r>
      <w:r>
        <w:rPr>
          <w:spacing w:val="-3"/>
        </w:rPr>
        <w:t xml:space="preserve"> </w:t>
      </w:r>
      <w:r>
        <w:t>queue</w:t>
      </w:r>
      <w:r>
        <w:rPr>
          <w:spacing w:val="-3"/>
        </w:rPr>
        <w:t xml:space="preserve"> </w:t>
      </w:r>
      <w:proofErr w:type="gramStart"/>
      <w:r>
        <w:t>entry</w:t>
      </w:r>
      <w:proofErr w:type="gramEnd"/>
      <w:r>
        <w:rPr>
          <w:spacing w:val="-2"/>
        </w:rPr>
        <w:t xml:space="preserve"> </w:t>
      </w:r>
      <w:r>
        <w:t>and</w:t>
      </w:r>
      <w:r>
        <w:rPr>
          <w:spacing w:val="-2"/>
        </w:rPr>
        <w:t xml:space="preserve"> </w:t>
      </w:r>
      <w:r>
        <w:t>the</w:t>
      </w:r>
      <w:r>
        <w:rPr>
          <w:spacing w:val="-3"/>
        </w:rPr>
        <w:t xml:space="preserve"> </w:t>
      </w:r>
      <w:r>
        <w:t>UI</w:t>
      </w:r>
      <w:r>
        <w:rPr>
          <w:spacing w:val="-5"/>
        </w:rPr>
        <w:t xml:space="preserve"> </w:t>
      </w:r>
      <w:r>
        <w:t>reflects</w:t>
      </w:r>
      <w:r>
        <w:rPr>
          <w:spacing w:val="-4"/>
        </w:rPr>
        <w:t xml:space="preserve"> </w:t>
      </w:r>
      <w:r>
        <w:t>the</w:t>
      </w:r>
      <w:r>
        <w:rPr>
          <w:spacing w:val="-3"/>
        </w:rPr>
        <w:t xml:space="preserve"> </w:t>
      </w:r>
      <w:r>
        <w:t>segment</w:t>
      </w:r>
      <w:r>
        <w:rPr>
          <w:spacing w:val="-6"/>
        </w:rPr>
        <w:t xml:space="preserve"> </w:t>
      </w:r>
      <w:r>
        <w:t>as</w:t>
      </w:r>
      <w:r>
        <w:rPr>
          <w:spacing w:val="-4"/>
        </w:rPr>
        <w:t xml:space="preserve"> </w:t>
      </w:r>
      <w:r>
        <w:t>SENT.</w:t>
      </w:r>
      <w:r>
        <w:rPr>
          <w:spacing w:val="-3"/>
        </w:rPr>
        <w:t xml:space="preserve"> </w:t>
      </w:r>
      <w:r>
        <w:t>A</w:t>
      </w:r>
      <w:r>
        <w:rPr>
          <w:spacing w:val="-3"/>
        </w:rPr>
        <w:t xml:space="preserve"> </w:t>
      </w:r>
      <w:r>
        <w:t>browser</w:t>
      </w:r>
      <w:r>
        <w:rPr>
          <w:spacing w:val="-3"/>
        </w:rPr>
        <w:t xml:space="preserve"> </w:t>
      </w:r>
      <w:r>
        <w:t>refresh</w:t>
      </w:r>
      <w:r>
        <w:rPr>
          <w:spacing w:val="-5"/>
        </w:rPr>
        <w:t xml:space="preserve"> </w:t>
      </w:r>
      <w:r>
        <w:t>or temporary connection loss does not discard pending evidence.</w:t>
      </w:r>
    </w:p>
    <w:p w14:paraId="669C60FC" w14:textId="77777777" w:rsidR="00531680" w:rsidRDefault="00000000">
      <w:pPr>
        <w:pStyle w:val="Heading2"/>
        <w:numPr>
          <w:ilvl w:val="1"/>
          <w:numId w:val="6"/>
        </w:numPr>
        <w:tabs>
          <w:tab w:val="left" w:pos="704"/>
        </w:tabs>
        <w:spacing w:before="201"/>
        <w:ind w:hanging="301"/>
      </w:pPr>
      <w:bookmarkStart w:id="22" w:name="8.2_Idempotency_and_conflict_handling"/>
      <w:bookmarkEnd w:id="22"/>
      <w:r>
        <w:rPr>
          <w:color w:val="1F4E79"/>
        </w:rPr>
        <w:t>Idempotency</w:t>
      </w:r>
      <w:r>
        <w:rPr>
          <w:color w:val="1F4E79"/>
          <w:spacing w:val="-8"/>
        </w:rPr>
        <w:t xml:space="preserve"> </w:t>
      </w:r>
      <w:r>
        <w:rPr>
          <w:color w:val="1F4E79"/>
        </w:rPr>
        <w:t>and</w:t>
      </w:r>
      <w:r>
        <w:rPr>
          <w:color w:val="1F4E79"/>
          <w:spacing w:val="-7"/>
        </w:rPr>
        <w:t xml:space="preserve"> </w:t>
      </w:r>
      <w:r>
        <w:rPr>
          <w:color w:val="1F4E79"/>
        </w:rPr>
        <w:t>conflict</w:t>
      </w:r>
      <w:r>
        <w:rPr>
          <w:color w:val="1F4E79"/>
          <w:spacing w:val="-6"/>
        </w:rPr>
        <w:t xml:space="preserve"> </w:t>
      </w:r>
      <w:r>
        <w:rPr>
          <w:color w:val="1F4E79"/>
          <w:spacing w:val="-2"/>
        </w:rPr>
        <w:t>handling</w:t>
      </w:r>
    </w:p>
    <w:p w14:paraId="18419DE8" w14:textId="77777777" w:rsidR="00531680" w:rsidRDefault="00000000">
      <w:pPr>
        <w:pStyle w:val="BodyText"/>
        <w:spacing w:before="137" w:line="259" w:lineRule="auto"/>
        <w:ind w:left="403" w:right="952"/>
        <w:jc w:val="both"/>
      </w:pPr>
      <w:r>
        <w:t>Each</w:t>
      </w:r>
      <w:r>
        <w:rPr>
          <w:spacing w:val="-2"/>
        </w:rPr>
        <w:t xml:space="preserve"> </w:t>
      </w:r>
      <w:r>
        <w:t>modern</w:t>
      </w:r>
      <w:r>
        <w:rPr>
          <w:spacing w:val="-2"/>
        </w:rPr>
        <w:t xml:space="preserve"> </w:t>
      </w:r>
      <w:r>
        <w:t>segment</w:t>
      </w:r>
      <w:r>
        <w:rPr>
          <w:spacing w:val="-4"/>
        </w:rPr>
        <w:t xml:space="preserve"> </w:t>
      </w:r>
      <w:r>
        <w:t>uses</w:t>
      </w:r>
      <w:r>
        <w:rPr>
          <w:spacing w:val="-4"/>
        </w:rPr>
        <w:t xml:space="preserve"> </w:t>
      </w:r>
      <w:r>
        <w:t>an</w:t>
      </w:r>
      <w:r>
        <w:rPr>
          <w:spacing w:val="-4"/>
        </w:rPr>
        <w:t xml:space="preserve"> </w:t>
      </w:r>
      <w:r>
        <w:t>immutable</w:t>
      </w:r>
      <w:r>
        <w:rPr>
          <w:spacing w:val="-3"/>
        </w:rPr>
        <w:t xml:space="preserve"> </w:t>
      </w:r>
      <w:r>
        <w:t>segment</w:t>
      </w:r>
      <w:r>
        <w:rPr>
          <w:spacing w:val="-4"/>
        </w:rPr>
        <w:t xml:space="preserve"> </w:t>
      </w:r>
      <w:r>
        <w:t>UUID.</w:t>
      </w:r>
      <w:r>
        <w:rPr>
          <w:spacing w:val="-3"/>
        </w:rPr>
        <w:t xml:space="preserve"> </w:t>
      </w:r>
      <w:r>
        <w:t>Capture-session/sequence</w:t>
      </w:r>
      <w:r>
        <w:rPr>
          <w:spacing w:val="-3"/>
        </w:rPr>
        <w:t xml:space="preserve"> </w:t>
      </w:r>
      <w:r>
        <w:t>uniqueness</w:t>
      </w:r>
      <w:r>
        <w:rPr>
          <w:spacing w:val="-4"/>
        </w:rPr>
        <w:t xml:space="preserve"> </w:t>
      </w:r>
      <w:r>
        <w:t>prevents</w:t>
      </w:r>
      <w:r>
        <w:rPr>
          <w:spacing w:val="-4"/>
        </w:rPr>
        <w:t xml:space="preserve"> </w:t>
      </w:r>
      <w:r>
        <w:t>accidental</w:t>
      </w:r>
      <w:r>
        <w:rPr>
          <w:spacing w:val="-3"/>
        </w:rPr>
        <w:t xml:space="preserve"> </w:t>
      </w:r>
      <w:r>
        <w:t>cross-session</w:t>
      </w:r>
      <w:r>
        <w:rPr>
          <w:spacing w:val="-1"/>
        </w:rPr>
        <w:t xml:space="preserve"> </w:t>
      </w:r>
      <w:r>
        <w:t>collision.</w:t>
      </w:r>
      <w:r>
        <w:rPr>
          <w:spacing w:val="-2"/>
        </w:rPr>
        <w:t xml:space="preserve"> </w:t>
      </w:r>
      <w:r>
        <w:t>If</w:t>
      </w:r>
      <w:r>
        <w:rPr>
          <w:spacing w:val="-2"/>
        </w:rPr>
        <w:t xml:space="preserve"> </w:t>
      </w:r>
      <w:r>
        <w:t>an</w:t>
      </w:r>
      <w:r>
        <w:rPr>
          <w:spacing w:val="-1"/>
        </w:rPr>
        <w:t xml:space="preserve"> </w:t>
      </w:r>
      <w:r>
        <w:t>insert</w:t>
      </w:r>
      <w:r>
        <w:rPr>
          <w:spacing w:val="-3"/>
        </w:rPr>
        <w:t xml:space="preserve"> </w:t>
      </w:r>
      <w:r>
        <w:t>encounters</w:t>
      </w:r>
      <w:r>
        <w:rPr>
          <w:spacing w:val="-3"/>
        </w:rPr>
        <w:t xml:space="preserve"> </w:t>
      </w:r>
      <w:r>
        <w:t>an</w:t>
      </w:r>
      <w:r>
        <w:rPr>
          <w:spacing w:val="-1"/>
        </w:rPr>
        <w:t xml:space="preserve"> </w:t>
      </w:r>
      <w:r>
        <w:t>existing</w:t>
      </w:r>
      <w:r>
        <w:rPr>
          <w:spacing w:val="-1"/>
        </w:rPr>
        <w:t xml:space="preserve"> </w:t>
      </w:r>
      <w:r>
        <w:t>identical</w:t>
      </w:r>
      <w:r>
        <w:rPr>
          <w:spacing w:val="-4"/>
        </w:rPr>
        <w:t xml:space="preserve"> </w:t>
      </w:r>
      <w:r>
        <w:t>record,</w:t>
      </w:r>
      <w:r>
        <w:rPr>
          <w:spacing w:val="-2"/>
        </w:rPr>
        <w:t xml:space="preserve"> </w:t>
      </w:r>
      <w:r>
        <w:t>repository</w:t>
      </w:r>
      <w:r>
        <w:rPr>
          <w:spacing w:val="-1"/>
        </w:rPr>
        <w:t xml:space="preserve"> </w:t>
      </w:r>
      <w:r>
        <w:t>code</w:t>
      </w:r>
      <w:r>
        <w:rPr>
          <w:spacing w:val="-2"/>
        </w:rPr>
        <w:t xml:space="preserve"> </w:t>
      </w:r>
      <w:r>
        <w:t>can</w:t>
      </w:r>
      <w:r>
        <w:rPr>
          <w:spacing w:val="-1"/>
        </w:rPr>
        <w:t xml:space="preserve"> </w:t>
      </w:r>
      <w:r>
        <w:t>treat</w:t>
      </w:r>
      <w:r>
        <w:rPr>
          <w:spacing w:val="-3"/>
        </w:rPr>
        <w:t xml:space="preserve"> </w:t>
      </w:r>
      <w:r>
        <w:t>it</w:t>
      </w:r>
      <w:r>
        <w:rPr>
          <w:spacing w:val="-2"/>
        </w:rPr>
        <w:t xml:space="preserve"> </w:t>
      </w:r>
      <w:r>
        <w:t>as</w:t>
      </w:r>
      <w:r>
        <w:rPr>
          <w:spacing w:val="-3"/>
        </w:rPr>
        <w:t xml:space="preserve"> </w:t>
      </w:r>
      <w:r>
        <w:t>idempotent;</w:t>
      </w:r>
      <w:r>
        <w:rPr>
          <w:spacing w:val="-3"/>
        </w:rPr>
        <w:t xml:space="preserve"> </w:t>
      </w:r>
      <w:r>
        <w:t>conflicting evidence identity fails rather than overwriting the trusted record.</w:t>
      </w:r>
    </w:p>
    <w:p w14:paraId="28539883" w14:textId="77777777" w:rsidR="00531680" w:rsidRDefault="00531680">
      <w:pPr>
        <w:pStyle w:val="BodyText"/>
        <w:spacing w:line="259" w:lineRule="auto"/>
        <w:jc w:val="both"/>
        <w:sectPr w:rsidR="00531680">
          <w:pgSz w:w="12240" w:h="15840"/>
          <w:pgMar w:top="900" w:right="360" w:bottom="1080" w:left="720" w:header="0" w:footer="840" w:gutter="0"/>
          <w:cols w:space="720"/>
        </w:sectPr>
      </w:pPr>
    </w:p>
    <w:p w14:paraId="2A0E9B27" w14:textId="77777777" w:rsidR="00531680" w:rsidRDefault="00000000">
      <w:pPr>
        <w:pStyle w:val="Heading2"/>
        <w:numPr>
          <w:ilvl w:val="1"/>
          <w:numId w:val="6"/>
        </w:numPr>
        <w:tabs>
          <w:tab w:val="left" w:pos="704"/>
        </w:tabs>
        <w:spacing w:before="79"/>
        <w:ind w:hanging="301"/>
      </w:pPr>
      <w:bookmarkStart w:id="23" w:name="8.3_Retention"/>
      <w:bookmarkEnd w:id="23"/>
      <w:r>
        <w:rPr>
          <w:color w:val="1F4E79"/>
          <w:spacing w:val="-2"/>
        </w:rPr>
        <w:lastRenderedPageBreak/>
        <w:t>Retention</w:t>
      </w:r>
    </w:p>
    <w:p w14:paraId="0D62FE8A" w14:textId="77777777" w:rsidR="00531680" w:rsidRDefault="00000000">
      <w:pPr>
        <w:pStyle w:val="BodyText"/>
        <w:spacing w:before="138" w:line="261" w:lineRule="auto"/>
        <w:ind w:left="403" w:right="819"/>
      </w:pPr>
      <w:r>
        <w:t>The</w:t>
      </w:r>
      <w:r>
        <w:rPr>
          <w:spacing w:val="-3"/>
        </w:rPr>
        <w:t xml:space="preserve"> </w:t>
      </w:r>
      <w:r>
        <w:t>retention</w:t>
      </w:r>
      <w:r>
        <w:rPr>
          <w:spacing w:val="-4"/>
        </w:rPr>
        <w:t xml:space="preserve"> </w:t>
      </w:r>
      <w:r>
        <w:t>manager</w:t>
      </w:r>
      <w:r>
        <w:rPr>
          <w:spacing w:val="-3"/>
        </w:rPr>
        <w:t xml:space="preserve"> </w:t>
      </w:r>
      <w:r>
        <w:t>deletes</w:t>
      </w:r>
      <w:r>
        <w:rPr>
          <w:spacing w:val="-4"/>
        </w:rPr>
        <w:t xml:space="preserve"> </w:t>
      </w:r>
      <w:r>
        <w:t>expired</w:t>
      </w:r>
      <w:r>
        <w:rPr>
          <w:spacing w:val="-4"/>
        </w:rPr>
        <w:t xml:space="preserve"> </w:t>
      </w:r>
      <w:r>
        <w:t>normal</w:t>
      </w:r>
      <w:r>
        <w:rPr>
          <w:spacing w:val="-3"/>
        </w:rPr>
        <w:t xml:space="preserve"> </w:t>
      </w:r>
      <w:r>
        <w:t>video</w:t>
      </w:r>
      <w:r>
        <w:rPr>
          <w:spacing w:val="-4"/>
        </w:rPr>
        <w:t xml:space="preserve"> </w:t>
      </w:r>
      <w:r>
        <w:t>while</w:t>
      </w:r>
      <w:r>
        <w:rPr>
          <w:spacing w:val="-3"/>
        </w:rPr>
        <w:t xml:space="preserve"> </w:t>
      </w:r>
      <w:r>
        <w:t>preserving</w:t>
      </w:r>
      <w:r>
        <w:rPr>
          <w:spacing w:val="-2"/>
        </w:rPr>
        <w:t xml:space="preserve"> </w:t>
      </w:r>
      <w:r>
        <w:t>locked</w:t>
      </w:r>
      <w:r>
        <w:rPr>
          <w:spacing w:val="-2"/>
        </w:rPr>
        <w:t xml:space="preserve"> </w:t>
      </w:r>
      <w:r>
        <w:t>evidence.</w:t>
      </w:r>
      <w:r>
        <w:rPr>
          <w:spacing w:val="-3"/>
        </w:rPr>
        <w:t xml:space="preserve"> </w:t>
      </w:r>
      <w:r>
        <w:t>Manual</w:t>
      </w:r>
      <w:r>
        <w:rPr>
          <w:spacing w:val="-3"/>
        </w:rPr>
        <w:t xml:space="preserve"> </w:t>
      </w:r>
      <w:r>
        <w:t>deletion</w:t>
      </w:r>
      <w:r>
        <w:rPr>
          <w:spacing w:val="-2"/>
        </w:rPr>
        <w:t xml:space="preserve"> </w:t>
      </w:r>
      <w:r>
        <w:t>is</w:t>
      </w:r>
      <w:r>
        <w:rPr>
          <w:spacing w:val="-4"/>
        </w:rPr>
        <w:t xml:space="preserve"> </w:t>
      </w:r>
      <w:r>
        <w:t>guarded</w:t>
      </w:r>
      <w:r>
        <w:rPr>
          <w:spacing w:val="-2"/>
        </w:rPr>
        <w:t xml:space="preserve"> </w:t>
      </w:r>
      <w:r>
        <w:t>so</w:t>
      </w:r>
      <w:r>
        <w:rPr>
          <w:spacing w:val="-2"/>
        </w:rPr>
        <w:t xml:space="preserve"> </w:t>
      </w:r>
      <w:r>
        <w:t xml:space="preserve">a normal recording is only </w:t>
      </w:r>
      <w:proofErr w:type="spellStart"/>
      <w:r>
        <w:t>deletable</w:t>
      </w:r>
      <w:proofErr w:type="spellEnd"/>
      <w:r>
        <w:t xml:space="preserve"> once its fingerprint is successfully acknowledged and the recording is not locked.</w:t>
      </w:r>
    </w:p>
    <w:p w14:paraId="29CB9FAB" w14:textId="77777777" w:rsidR="00531680" w:rsidRDefault="00000000">
      <w:pPr>
        <w:pStyle w:val="BodyText"/>
        <w:spacing w:before="2"/>
        <w:ind w:left="0"/>
        <w:rPr>
          <w:sz w:val="6"/>
        </w:rPr>
      </w:pPr>
      <w:r>
        <w:rPr>
          <w:noProof/>
          <w:sz w:val="6"/>
        </w:rPr>
        <mc:AlternateContent>
          <mc:Choice Requires="wps">
            <w:drawing>
              <wp:anchor distT="0" distB="0" distL="0" distR="0" simplePos="0" relativeHeight="487589888" behindDoc="1" locked="0" layoutInCell="1" allowOverlap="1" wp14:anchorId="64FCE01E" wp14:editId="542ED8E1">
                <wp:simplePos x="0" y="0"/>
                <wp:positionH relativeFrom="page">
                  <wp:posOffset>644651</wp:posOffset>
                </wp:positionH>
                <wp:positionV relativeFrom="paragraph">
                  <wp:posOffset>67095</wp:posOffset>
                </wp:positionV>
                <wp:extent cx="6347460" cy="54864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7460" cy="548640"/>
                        </a:xfrm>
                        <a:prstGeom prst="rect">
                          <a:avLst/>
                        </a:prstGeom>
                        <a:solidFill>
                          <a:srgbClr val="FFF8E7"/>
                        </a:solidFill>
                        <a:ln w="12191">
                          <a:solidFill>
                            <a:srgbClr val="E9C46A"/>
                          </a:solidFill>
                          <a:prstDash val="solid"/>
                        </a:ln>
                      </wps:spPr>
                      <wps:txbx>
                        <w:txbxContent>
                          <w:p w14:paraId="13933A25" w14:textId="77777777" w:rsidR="00531680" w:rsidRDefault="00000000">
                            <w:pPr>
                              <w:ind w:left="98"/>
                              <w:rPr>
                                <w:b/>
                                <w:color w:val="000000"/>
                                <w:sz w:val="20"/>
                              </w:rPr>
                            </w:pPr>
                            <w:r>
                              <w:rPr>
                                <w:b/>
                                <w:color w:val="0A1F39"/>
                                <w:sz w:val="20"/>
                              </w:rPr>
                              <w:t>Difference</w:t>
                            </w:r>
                            <w:r>
                              <w:rPr>
                                <w:b/>
                                <w:color w:val="0A1F39"/>
                                <w:spacing w:val="-6"/>
                                <w:sz w:val="20"/>
                              </w:rPr>
                              <w:t xml:space="preserve"> </w:t>
                            </w:r>
                            <w:r>
                              <w:rPr>
                                <w:b/>
                                <w:color w:val="0A1F39"/>
                                <w:sz w:val="20"/>
                              </w:rPr>
                              <w:t>between</w:t>
                            </w:r>
                            <w:r>
                              <w:rPr>
                                <w:b/>
                                <w:color w:val="0A1F39"/>
                                <w:spacing w:val="-6"/>
                                <w:sz w:val="20"/>
                              </w:rPr>
                              <w:t xml:space="preserve"> </w:t>
                            </w:r>
                            <w:r>
                              <w:rPr>
                                <w:b/>
                                <w:color w:val="0A1F39"/>
                                <w:sz w:val="20"/>
                              </w:rPr>
                              <w:t>SENT</w:t>
                            </w:r>
                            <w:r>
                              <w:rPr>
                                <w:b/>
                                <w:color w:val="0A1F39"/>
                                <w:spacing w:val="-7"/>
                                <w:sz w:val="20"/>
                              </w:rPr>
                              <w:t xml:space="preserve"> </w:t>
                            </w:r>
                            <w:r>
                              <w:rPr>
                                <w:b/>
                                <w:color w:val="0A1F39"/>
                                <w:sz w:val="20"/>
                              </w:rPr>
                              <w:t>and</w:t>
                            </w:r>
                            <w:r>
                              <w:rPr>
                                <w:b/>
                                <w:color w:val="0A1F39"/>
                                <w:spacing w:val="-6"/>
                                <w:sz w:val="20"/>
                              </w:rPr>
                              <w:t xml:space="preserve"> </w:t>
                            </w:r>
                            <w:r>
                              <w:rPr>
                                <w:b/>
                                <w:color w:val="0A1F39"/>
                                <w:spacing w:val="-2"/>
                                <w:sz w:val="20"/>
                              </w:rPr>
                              <w:t>VERIFIED</w:t>
                            </w:r>
                          </w:p>
                          <w:p w14:paraId="122A612E" w14:textId="77777777" w:rsidR="00531680" w:rsidRDefault="00000000">
                            <w:pPr>
                              <w:pStyle w:val="BodyText"/>
                              <w:spacing w:before="20" w:line="256" w:lineRule="auto"/>
                              <w:ind w:left="98"/>
                              <w:rPr>
                                <w:color w:val="000000"/>
                              </w:rPr>
                            </w:pPr>
                            <w:r>
                              <w:rPr>
                                <w:color w:val="000000"/>
                              </w:rPr>
                              <w:t>SENT</w:t>
                            </w:r>
                            <w:r>
                              <w:rPr>
                                <w:color w:val="000000"/>
                                <w:spacing w:val="-2"/>
                              </w:rPr>
                              <w:t xml:space="preserve"> </w:t>
                            </w:r>
                            <w:r>
                              <w:rPr>
                                <w:color w:val="000000"/>
                              </w:rPr>
                              <w:t>means</w:t>
                            </w:r>
                            <w:r>
                              <w:rPr>
                                <w:color w:val="000000"/>
                                <w:spacing w:val="-4"/>
                              </w:rPr>
                              <w:t xml:space="preserve"> </w:t>
                            </w:r>
                            <w:r>
                              <w:rPr>
                                <w:color w:val="000000"/>
                              </w:rPr>
                              <w:t>that</w:t>
                            </w:r>
                            <w:r>
                              <w:rPr>
                                <w:color w:val="000000"/>
                                <w:spacing w:val="-3"/>
                              </w:rPr>
                              <w:t xml:space="preserve"> </w:t>
                            </w:r>
                            <w:r>
                              <w:rPr>
                                <w:color w:val="000000"/>
                              </w:rPr>
                              <w:t>Supabase</w:t>
                            </w:r>
                            <w:r>
                              <w:rPr>
                                <w:color w:val="000000"/>
                                <w:spacing w:val="-3"/>
                              </w:rPr>
                              <w:t xml:space="preserve"> </w:t>
                            </w:r>
                            <w:r>
                              <w:rPr>
                                <w:color w:val="000000"/>
                              </w:rPr>
                              <w:t>acknowledged</w:t>
                            </w:r>
                            <w:r>
                              <w:rPr>
                                <w:color w:val="000000"/>
                                <w:spacing w:val="-2"/>
                              </w:rPr>
                              <w:t xml:space="preserve"> </w:t>
                            </w:r>
                            <w:r>
                              <w:rPr>
                                <w:color w:val="000000"/>
                              </w:rPr>
                              <w:t>the</w:t>
                            </w:r>
                            <w:r>
                              <w:rPr>
                                <w:color w:val="000000"/>
                                <w:spacing w:val="-3"/>
                              </w:rPr>
                              <w:t xml:space="preserve"> </w:t>
                            </w:r>
                            <w:r>
                              <w:rPr>
                                <w:color w:val="000000"/>
                              </w:rPr>
                              <w:t>fingerprint</w:t>
                            </w:r>
                            <w:r>
                              <w:rPr>
                                <w:color w:val="000000"/>
                                <w:spacing w:val="-4"/>
                              </w:rPr>
                              <w:t xml:space="preserve"> </w:t>
                            </w:r>
                            <w:r>
                              <w:rPr>
                                <w:color w:val="000000"/>
                              </w:rPr>
                              <w:t>insert.</w:t>
                            </w:r>
                            <w:r>
                              <w:rPr>
                                <w:color w:val="000000"/>
                                <w:spacing w:val="-3"/>
                              </w:rPr>
                              <w:t xml:space="preserve"> </w:t>
                            </w:r>
                            <w:r>
                              <w:rPr>
                                <w:color w:val="000000"/>
                              </w:rPr>
                              <w:t>VERIFIED</w:t>
                            </w:r>
                            <w:r>
                              <w:rPr>
                                <w:color w:val="000000"/>
                                <w:spacing w:val="-3"/>
                              </w:rPr>
                              <w:t xml:space="preserve"> </w:t>
                            </w:r>
                            <w:r>
                              <w:rPr>
                                <w:color w:val="000000"/>
                              </w:rPr>
                              <w:t>is</w:t>
                            </w:r>
                            <w:r>
                              <w:rPr>
                                <w:color w:val="000000"/>
                                <w:spacing w:val="-4"/>
                              </w:rPr>
                              <w:t xml:space="preserve"> </w:t>
                            </w:r>
                            <w:r>
                              <w:rPr>
                                <w:color w:val="000000"/>
                              </w:rPr>
                              <w:t>a</w:t>
                            </w:r>
                            <w:r>
                              <w:rPr>
                                <w:color w:val="000000"/>
                                <w:spacing w:val="-3"/>
                              </w:rPr>
                              <w:t xml:space="preserve"> </w:t>
                            </w:r>
                            <w:r>
                              <w:rPr>
                                <w:color w:val="000000"/>
                              </w:rPr>
                              <w:t>Decoder</w:t>
                            </w:r>
                            <w:r>
                              <w:rPr>
                                <w:color w:val="000000"/>
                                <w:spacing w:val="-2"/>
                              </w:rPr>
                              <w:t xml:space="preserve"> </w:t>
                            </w:r>
                            <w:r>
                              <w:rPr>
                                <w:color w:val="000000"/>
                              </w:rPr>
                              <w:t>result</w:t>
                            </w:r>
                            <w:r>
                              <w:rPr>
                                <w:color w:val="000000"/>
                                <w:spacing w:val="-4"/>
                              </w:rPr>
                              <w:t xml:space="preserve"> </w:t>
                            </w:r>
                            <w:r>
                              <w:rPr>
                                <w:color w:val="000000"/>
                              </w:rPr>
                              <w:t>and</w:t>
                            </w:r>
                            <w:r>
                              <w:rPr>
                                <w:color w:val="000000"/>
                                <w:spacing w:val="-2"/>
                              </w:rPr>
                              <w:t xml:space="preserve"> </w:t>
                            </w:r>
                            <w:r>
                              <w:rPr>
                                <w:color w:val="000000"/>
                              </w:rPr>
                              <w:t>requires</w:t>
                            </w:r>
                            <w:r>
                              <w:rPr>
                                <w:color w:val="000000"/>
                                <w:spacing w:val="-4"/>
                              </w:rPr>
                              <w:t xml:space="preserve"> </w:t>
                            </w:r>
                            <w:r>
                              <w:rPr>
                                <w:color w:val="000000"/>
                              </w:rPr>
                              <w:t>the cryptographic verification conditions to pass.</w:t>
                            </w:r>
                          </w:p>
                        </w:txbxContent>
                      </wps:txbx>
                      <wps:bodyPr wrap="square" lIns="0" tIns="0" rIns="0" bIns="0" rtlCol="0">
                        <a:noAutofit/>
                      </wps:bodyPr>
                    </wps:wsp>
                  </a:graphicData>
                </a:graphic>
              </wp:anchor>
            </w:drawing>
          </mc:Choice>
          <mc:Fallback>
            <w:pict>
              <v:shape w14:anchorId="64FCE01E" id="Textbox 8" o:spid="_x0000_s1029" type="#_x0000_t202" style="position:absolute;margin-left:50.75pt;margin-top:5.3pt;width:499.8pt;height:43.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" fillcolor="#fff8e7" strokecolor="#e9c46a" strokeweight=".33864mm">
                <v:path arrowok="t"/>
                <v:textbox inset="0,0,0,0">
                  <w:txbxContent>
                    <w:p w14:paraId="13933A25" w14:textId="77777777" w:rsidR="00531680" w:rsidRDefault="00000000">
                      <w:pPr>
                        <w:ind w:left="98"/>
                        <w:rPr>
                          <w:b/>
                          <w:color w:val="000000"/>
                          <w:sz w:val="20"/>
                        </w:rPr>
                      </w:pPr>
                      <w:r>
                        <w:rPr>
                          <w:b/>
                          <w:color w:val="0A1F39"/>
                          <w:sz w:val="20"/>
                        </w:rPr>
                        <w:t>Difference</w:t>
                      </w:r>
                      <w:r>
                        <w:rPr>
                          <w:b/>
                          <w:color w:val="0A1F39"/>
                          <w:spacing w:val="-6"/>
                          <w:sz w:val="20"/>
                        </w:rPr>
                        <w:t xml:space="preserve"> </w:t>
                      </w:r>
                      <w:r>
                        <w:rPr>
                          <w:b/>
                          <w:color w:val="0A1F39"/>
                          <w:sz w:val="20"/>
                        </w:rPr>
                        <w:t>between</w:t>
                      </w:r>
                      <w:r>
                        <w:rPr>
                          <w:b/>
                          <w:color w:val="0A1F39"/>
                          <w:spacing w:val="-6"/>
                          <w:sz w:val="20"/>
                        </w:rPr>
                        <w:t xml:space="preserve"> </w:t>
                      </w:r>
                      <w:r>
                        <w:rPr>
                          <w:b/>
                          <w:color w:val="0A1F39"/>
                          <w:sz w:val="20"/>
                        </w:rPr>
                        <w:t>SENT</w:t>
                      </w:r>
                      <w:r>
                        <w:rPr>
                          <w:b/>
                          <w:color w:val="0A1F39"/>
                          <w:spacing w:val="-7"/>
                          <w:sz w:val="20"/>
                        </w:rPr>
                        <w:t xml:space="preserve"> </w:t>
                      </w:r>
                      <w:r>
                        <w:rPr>
                          <w:b/>
                          <w:color w:val="0A1F39"/>
                          <w:sz w:val="20"/>
                        </w:rPr>
                        <w:t>and</w:t>
                      </w:r>
                      <w:r>
                        <w:rPr>
                          <w:b/>
                          <w:color w:val="0A1F39"/>
                          <w:spacing w:val="-6"/>
                          <w:sz w:val="20"/>
                        </w:rPr>
                        <w:t xml:space="preserve"> </w:t>
                      </w:r>
                      <w:r>
                        <w:rPr>
                          <w:b/>
                          <w:color w:val="0A1F39"/>
                          <w:spacing w:val="-2"/>
                          <w:sz w:val="20"/>
                        </w:rPr>
                        <w:t>VERIFIED</w:t>
                      </w:r>
                    </w:p>
                    <w:p w14:paraId="122A612E" w14:textId="77777777" w:rsidR="00531680" w:rsidRDefault="00000000">
                      <w:pPr>
                        <w:pStyle w:val="BodyText"/>
                        <w:spacing w:before="20" w:line="256" w:lineRule="auto"/>
                        <w:ind w:left="98"/>
                        <w:rPr>
                          <w:color w:val="000000"/>
                        </w:rPr>
                      </w:pPr>
                      <w:r>
                        <w:rPr>
                          <w:color w:val="000000"/>
                        </w:rPr>
                        <w:t>SENT</w:t>
                      </w:r>
                      <w:r>
                        <w:rPr>
                          <w:color w:val="000000"/>
                          <w:spacing w:val="-2"/>
                        </w:rPr>
                        <w:t xml:space="preserve"> </w:t>
                      </w:r>
                      <w:r>
                        <w:rPr>
                          <w:color w:val="000000"/>
                        </w:rPr>
                        <w:t>means</w:t>
                      </w:r>
                      <w:r>
                        <w:rPr>
                          <w:color w:val="000000"/>
                          <w:spacing w:val="-4"/>
                        </w:rPr>
                        <w:t xml:space="preserve"> </w:t>
                      </w:r>
                      <w:r>
                        <w:rPr>
                          <w:color w:val="000000"/>
                        </w:rPr>
                        <w:t>that</w:t>
                      </w:r>
                      <w:r>
                        <w:rPr>
                          <w:color w:val="000000"/>
                          <w:spacing w:val="-3"/>
                        </w:rPr>
                        <w:t xml:space="preserve"> </w:t>
                      </w:r>
                      <w:r>
                        <w:rPr>
                          <w:color w:val="000000"/>
                        </w:rPr>
                        <w:t>Supabase</w:t>
                      </w:r>
                      <w:r>
                        <w:rPr>
                          <w:color w:val="000000"/>
                          <w:spacing w:val="-3"/>
                        </w:rPr>
                        <w:t xml:space="preserve"> </w:t>
                      </w:r>
                      <w:r>
                        <w:rPr>
                          <w:color w:val="000000"/>
                        </w:rPr>
                        <w:t>acknowledged</w:t>
                      </w:r>
                      <w:r>
                        <w:rPr>
                          <w:color w:val="000000"/>
                          <w:spacing w:val="-2"/>
                        </w:rPr>
                        <w:t xml:space="preserve"> </w:t>
                      </w:r>
                      <w:r>
                        <w:rPr>
                          <w:color w:val="000000"/>
                        </w:rPr>
                        <w:t>the</w:t>
                      </w:r>
                      <w:r>
                        <w:rPr>
                          <w:color w:val="000000"/>
                          <w:spacing w:val="-3"/>
                        </w:rPr>
                        <w:t xml:space="preserve"> </w:t>
                      </w:r>
                      <w:r>
                        <w:rPr>
                          <w:color w:val="000000"/>
                        </w:rPr>
                        <w:t>fingerprint</w:t>
                      </w:r>
                      <w:r>
                        <w:rPr>
                          <w:color w:val="000000"/>
                          <w:spacing w:val="-4"/>
                        </w:rPr>
                        <w:t xml:space="preserve"> </w:t>
                      </w:r>
                      <w:r>
                        <w:rPr>
                          <w:color w:val="000000"/>
                        </w:rPr>
                        <w:t>insert.</w:t>
                      </w:r>
                      <w:r>
                        <w:rPr>
                          <w:color w:val="000000"/>
                          <w:spacing w:val="-3"/>
                        </w:rPr>
                        <w:t xml:space="preserve"> </w:t>
                      </w:r>
                      <w:r>
                        <w:rPr>
                          <w:color w:val="000000"/>
                        </w:rPr>
                        <w:t>VERIFIED</w:t>
                      </w:r>
                      <w:r>
                        <w:rPr>
                          <w:color w:val="000000"/>
                          <w:spacing w:val="-3"/>
                        </w:rPr>
                        <w:t xml:space="preserve"> </w:t>
                      </w:r>
                      <w:r>
                        <w:rPr>
                          <w:color w:val="000000"/>
                        </w:rPr>
                        <w:t>is</w:t>
                      </w:r>
                      <w:r>
                        <w:rPr>
                          <w:color w:val="000000"/>
                          <w:spacing w:val="-4"/>
                        </w:rPr>
                        <w:t xml:space="preserve"> </w:t>
                      </w:r>
                      <w:r>
                        <w:rPr>
                          <w:color w:val="000000"/>
                        </w:rPr>
                        <w:t>a</w:t>
                      </w:r>
                      <w:r>
                        <w:rPr>
                          <w:color w:val="000000"/>
                          <w:spacing w:val="-3"/>
                        </w:rPr>
                        <w:t xml:space="preserve"> </w:t>
                      </w:r>
                      <w:r>
                        <w:rPr>
                          <w:color w:val="000000"/>
                        </w:rPr>
                        <w:t>Decoder</w:t>
                      </w:r>
                      <w:r>
                        <w:rPr>
                          <w:color w:val="000000"/>
                          <w:spacing w:val="-2"/>
                        </w:rPr>
                        <w:t xml:space="preserve"> </w:t>
                      </w:r>
                      <w:r>
                        <w:rPr>
                          <w:color w:val="000000"/>
                        </w:rPr>
                        <w:t>result</w:t>
                      </w:r>
                      <w:r>
                        <w:rPr>
                          <w:color w:val="000000"/>
                          <w:spacing w:val="-4"/>
                        </w:rPr>
                        <w:t xml:space="preserve"> </w:t>
                      </w:r>
                      <w:r>
                        <w:rPr>
                          <w:color w:val="000000"/>
                        </w:rPr>
                        <w:t>and</w:t>
                      </w:r>
                      <w:r>
                        <w:rPr>
                          <w:color w:val="000000"/>
                          <w:spacing w:val="-2"/>
                        </w:rPr>
                        <w:t xml:space="preserve"> </w:t>
                      </w:r>
                      <w:r>
                        <w:rPr>
                          <w:color w:val="000000"/>
                        </w:rPr>
                        <w:t>requires</w:t>
                      </w:r>
                      <w:r>
                        <w:rPr>
                          <w:color w:val="000000"/>
                          <w:spacing w:val="-4"/>
                        </w:rPr>
                        <w:t xml:space="preserve"> </w:t>
                      </w:r>
                      <w:r>
                        <w:rPr>
                          <w:color w:val="000000"/>
                        </w:rPr>
                        <w:t>the cryptographic verification conditions to pass.</w:t>
                      </w:r>
                    </w:p>
                  </w:txbxContent>
                </v:textbox>
                <w10:wrap type="topAndBottom" anchorx="page"/>
              </v:shape>
            </w:pict>
          </mc:Fallback>
        </mc:AlternateContent>
      </w:r>
    </w:p>
    <w:p w14:paraId="03B92B0E" w14:textId="77777777" w:rsidR="00531680" w:rsidRDefault="00531680">
      <w:pPr>
        <w:pStyle w:val="BodyText"/>
        <w:spacing w:before="228"/>
        <w:ind w:left="0"/>
      </w:pPr>
    </w:p>
    <w:p w14:paraId="71B579F2" w14:textId="77777777" w:rsidR="00531680" w:rsidRDefault="00000000">
      <w:pPr>
        <w:pStyle w:val="Heading2"/>
        <w:numPr>
          <w:ilvl w:val="0"/>
          <w:numId w:val="6"/>
        </w:numPr>
        <w:tabs>
          <w:tab w:val="left" w:pos="603"/>
        </w:tabs>
        <w:spacing w:before="1"/>
        <w:ind w:left="603" w:hanging="200"/>
        <w:jc w:val="left"/>
      </w:pPr>
      <w:bookmarkStart w:id="24" w:name="9._Incident_Evidence_Workflow"/>
      <w:bookmarkEnd w:id="24"/>
      <w:r>
        <w:rPr>
          <w:color w:val="0A1F39"/>
        </w:rPr>
        <w:t>Incident</w:t>
      </w:r>
      <w:r>
        <w:rPr>
          <w:color w:val="0A1F39"/>
          <w:spacing w:val="-7"/>
        </w:rPr>
        <w:t xml:space="preserve"> </w:t>
      </w:r>
      <w:r>
        <w:rPr>
          <w:color w:val="0A1F39"/>
        </w:rPr>
        <w:t>Evidence</w:t>
      </w:r>
      <w:r>
        <w:rPr>
          <w:color w:val="0A1F39"/>
          <w:spacing w:val="-7"/>
        </w:rPr>
        <w:t xml:space="preserve"> </w:t>
      </w:r>
      <w:r>
        <w:rPr>
          <w:color w:val="0A1F39"/>
          <w:spacing w:val="-2"/>
        </w:rPr>
        <w:t>Workflow</w:t>
      </w:r>
    </w:p>
    <w:p w14:paraId="5A142C27" w14:textId="77777777" w:rsidR="00531680" w:rsidRDefault="00000000">
      <w:pPr>
        <w:pStyle w:val="BodyText"/>
        <w:spacing w:before="139" w:line="256" w:lineRule="auto"/>
        <w:ind w:left="403" w:right="819"/>
      </w:pPr>
      <w:r>
        <w:t>Lock</w:t>
      </w:r>
      <w:r>
        <w:rPr>
          <w:spacing w:val="-2"/>
        </w:rPr>
        <w:t xml:space="preserve"> </w:t>
      </w:r>
      <w:r>
        <w:t>Incident</w:t>
      </w:r>
      <w:r>
        <w:rPr>
          <w:spacing w:val="-4"/>
        </w:rPr>
        <w:t xml:space="preserve"> </w:t>
      </w:r>
      <w:r>
        <w:t>Clip</w:t>
      </w:r>
      <w:r>
        <w:rPr>
          <w:spacing w:val="-2"/>
        </w:rPr>
        <w:t xml:space="preserve"> </w:t>
      </w:r>
      <w:r>
        <w:t>protects</w:t>
      </w:r>
      <w:r>
        <w:rPr>
          <w:spacing w:val="-4"/>
        </w:rPr>
        <w:t xml:space="preserve"> </w:t>
      </w:r>
      <w:r>
        <w:t>a</w:t>
      </w:r>
      <w:r>
        <w:rPr>
          <w:spacing w:val="-3"/>
        </w:rPr>
        <w:t xml:space="preserve"> </w:t>
      </w:r>
      <w:r>
        <w:t>bounded</w:t>
      </w:r>
      <w:r>
        <w:rPr>
          <w:spacing w:val="-2"/>
        </w:rPr>
        <w:t xml:space="preserve"> </w:t>
      </w:r>
      <w:r>
        <w:t>evidence</w:t>
      </w:r>
      <w:r>
        <w:rPr>
          <w:spacing w:val="-3"/>
        </w:rPr>
        <w:t xml:space="preserve"> </w:t>
      </w:r>
      <w:r>
        <w:t>window</w:t>
      </w:r>
      <w:r>
        <w:rPr>
          <w:spacing w:val="-3"/>
        </w:rPr>
        <w:t xml:space="preserve"> </w:t>
      </w:r>
      <w:r>
        <w:t>around</w:t>
      </w:r>
      <w:r>
        <w:rPr>
          <w:spacing w:val="-2"/>
        </w:rPr>
        <w:t xml:space="preserve"> </w:t>
      </w:r>
      <w:r>
        <w:t>an</w:t>
      </w:r>
      <w:r>
        <w:rPr>
          <w:spacing w:val="-4"/>
        </w:rPr>
        <w:t xml:space="preserve"> </w:t>
      </w:r>
      <w:r>
        <w:t>event.</w:t>
      </w:r>
      <w:r>
        <w:rPr>
          <w:spacing w:val="-5"/>
        </w:rPr>
        <w:t xml:space="preserve"> </w:t>
      </w:r>
      <w:r>
        <w:t>The</w:t>
      </w:r>
      <w:r>
        <w:rPr>
          <w:spacing w:val="-3"/>
        </w:rPr>
        <w:t xml:space="preserve"> </w:t>
      </w:r>
      <w:r>
        <w:t>selected</w:t>
      </w:r>
      <w:r>
        <w:rPr>
          <w:spacing w:val="-2"/>
        </w:rPr>
        <w:t xml:space="preserve"> </w:t>
      </w:r>
      <w:r>
        <w:t>pre-roll/current/post-roll</w:t>
      </w:r>
      <w:r>
        <w:rPr>
          <w:spacing w:val="-4"/>
        </w:rPr>
        <w:t xml:space="preserve"> </w:t>
      </w:r>
      <w:r>
        <w:t>local segments are marked as locked and therefore excluded from rolling retention.</w:t>
      </w:r>
    </w:p>
    <w:p w14:paraId="52EEBC18" w14:textId="77777777" w:rsidR="00531680" w:rsidRDefault="00000000">
      <w:pPr>
        <w:pStyle w:val="BodyText"/>
        <w:spacing w:before="103" w:line="259" w:lineRule="auto"/>
        <w:ind w:left="403" w:right="819"/>
      </w:pPr>
      <w:r>
        <w:t xml:space="preserve">After the corresponding fingerprint has been acknowledged, the locked video is uploaded to the private evidence bucket with </w:t>
      </w:r>
      <w:proofErr w:type="spellStart"/>
      <w:r>
        <w:t>upsert</w:t>
      </w:r>
      <w:proofErr w:type="spellEnd"/>
      <w:r>
        <w:t xml:space="preserve"> disabled. The </w:t>
      </w:r>
      <w:proofErr w:type="spellStart"/>
      <w:r>
        <w:t>incident_videos</w:t>
      </w:r>
      <w:proofErr w:type="spellEnd"/>
      <w:r>
        <w:t xml:space="preserve"> row links </w:t>
      </w:r>
      <w:proofErr w:type="spellStart"/>
      <w:r>
        <w:t>storage_path</w:t>
      </w:r>
      <w:proofErr w:type="spellEnd"/>
      <w:r>
        <w:t xml:space="preserve">, </w:t>
      </w:r>
      <w:proofErr w:type="spellStart"/>
      <w:r>
        <w:t>fingerprint_id</w:t>
      </w:r>
      <w:proofErr w:type="spellEnd"/>
      <w:r>
        <w:t xml:space="preserve">, </w:t>
      </w:r>
      <w:proofErr w:type="spellStart"/>
      <w:r>
        <w:t>session_id</w:t>
      </w:r>
      <w:proofErr w:type="spellEnd"/>
      <w:r>
        <w:t xml:space="preserve">, </w:t>
      </w:r>
      <w:proofErr w:type="spellStart"/>
      <w:r>
        <w:t>segment_id</w:t>
      </w:r>
      <w:proofErr w:type="spellEnd"/>
      <w:r>
        <w:t>, sequence, hash and</w:t>
      </w:r>
      <w:r>
        <w:rPr>
          <w:spacing w:val="-2"/>
        </w:rPr>
        <w:t xml:space="preserve"> </w:t>
      </w:r>
      <w:r>
        <w:t>signature.</w:t>
      </w:r>
      <w:r>
        <w:rPr>
          <w:spacing w:val="-3"/>
        </w:rPr>
        <w:t xml:space="preserve"> </w:t>
      </w:r>
      <w:r>
        <w:t>Existing-object</w:t>
      </w:r>
      <w:r>
        <w:rPr>
          <w:spacing w:val="-5"/>
        </w:rPr>
        <w:t xml:space="preserve"> </w:t>
      </w:r>
      <w:r>
        <w:t>conflicts</w:t>
      </w:r>
      <w:r>
        <w:rPr>
          <w:spacing w:val="-4"/>
        </w:rPr>
        <w:t xml:space="preserve"> </w:t>
      </w:r>
      <w:r>
        <w:t>are</w:t>
      </w:r>
      <w:r>
        <w:rPr>
          <w:spacing w:val="-3"/>
        </w:rPr>
        <w:t xml:space="preserve"> </w:t>
      </w:r>
      <w:r>
        <w:t>validated</w:t>
      </w:r>
      <w:r>
        <w:rPr>
          <w:spacing w:val="-4"/>
        </w:rPr>
        <w:t xml:space="preserve"> </w:t>
      </w:r>
      <w:r>
        <w:t>by</w:t>
      </w:r>
      <w:r>
        <w:rPr>
          <w:spacing w:val="-2"/>
        </w:rPr>
        <w:t xml:space="preserve"> </w:t>
      </w:r>
      <w:r>
        <w:t>re-hashing</w:t>
      </w:r>
      <w:r>
        <w:rPr>
          <w:spacing w:val="-2"/>
        </w:rPr>
        <w:t xml:space="preserve"> </w:t>
      </w:r>
      <w:r>
        <w:t>the</w:t>
      </w:r>
      <w:r>
        <w:rPr>
          <w:spacing w:val="-3"/>
        </w:rPr>
        <w:t xml:space="preserve"> </w:t>
      </w:r>
      <w:r>
        <w:t>existing</w:t>
      </w:r>
      <w:r>
        <w:rPr>
          <w:spacing w:val="-4"/>
        </w:rPr>
        <w:t xml:space="preserve"> </w:t>
      </w:r>
      <w:r>
        <w:t>bytes</w:t>
      </w:r>
      <w:r>
        <w:rPr>
          <w:spacing w:val="-4"/>
        </w:rPr>
        <w:t xml:space="preserve"> </w:t>
      </w:r>
      <w:r>
        <w:t>and</w:t>
      </w:r>
      <w:r>
        <w:rPr>
          <w:spacing w:val="-4"/>
        </w:rPr>
        <w:t xml:space="preserve"> </w:t>
      </w:r>
      <w:r>
        <w:t>fail</w:t>
      </w:r>
      <w:r>
        <w:rPr>
          <w:spacing w:val="-3"/>
        </w:rPr>
        <w:t xml:space="preserve"> </w:t>
      </w:r>
      <w:r>
        <w:t>closed</w:t>
      </w:r>
      <w:r>
        <w:rPr>
          <w:spacing w:val="-2"/>
        </w:rPr>
        <w:t xml:space="preserve"> </w:t>
      </w:r>
      <w:r>
        <w:t>if</w:t>
      </w:r>
      <w:r>
        <w:rPr>
          <w:spacing w:val="-3"/>
        </w:rPr>
        <w:t xml:space="preserve"> </w:t>
      </w:r>
      <w:r>
        <w:t>they</w:t>
      </w:r>
      <w:r>
        <w:rPr>
          <w:spacing w:val="-2"/>
        </w:rPr>
        <w:t xml:space="preserve"> </w:t>
      </w:r>
      <w:r>
        <w:t>differ</w:t>
      </w:r>
      <w:r>
        <w:rPr>
          <w:spacing w:val="-2"/>
        </w:rPr>
        <w:t xml:space="preserve"> </w:t>
      </w:r>
      <w:r>
        <w:t>from</w:t>
      </w:r>
      <w:r>
        <w:rPr>
          <w:spacing w:val="-2"/>
        </w:rPr>
        <w:t xml:space="preserve"> </w:t>
      </w:r>
      <w:r>
        <w:t>the trusted fingerprint.</w:t>
      </w:r>
    </w:p>
    <w:p w14:paraId="2BB2BC16" w14:textId="77777777" w:rsidR="00531680" w:rsidRDefault="00000000">
      <w:pPr>
        <w:pStyle w:val="Heading2"/>
        <w:numPr>
          <w:ilvl w:val="0"/>
          <w:numId w:val="6"/>
        </w:numPr>
        <w:tabs>
          <w:tab w:val="left" w:pos="704"/>
        </w:tabs>
        <w:spacing w:before="200"/>
        <w:ind w:left="704" w:hanging="301"/>
        <w:jc w:val="left"/>
      </w:pPr>
      <w:bookmarkStart w:id="25" w:name="10._Decoder_/_Insurer_Implementation"/>
      <w:bookmarkEnd w:id="25"/>
      <w:r>
        <w:rPr>
          <w:color w:val="0A1F39"/>
        </w:rPr>
        <w:t>Decoder</w:t>
      </w:r>
      <w:r>
        <w:rPr>
          <w:color w:val="0A1F39"/>
          <w:spacing w:val="-6"/>
        </w:rPr>
        <w:t xml:space="preserve"> </w:t>
      </w:r>
      <w:r>
        <w:rPr>
          <w:color w:val="0A1F39"/>
        </w:rPr>
        <w:t>/</w:t>
      </w:r>
      <w:r>
        <w:rPr>
          <w:color w:val="0A1F39"/>
          <w:spacing w:val="-6"/>
        </w:rPr>
        <w:t xml:space="preserve"> </w:t>
      </w:r>
      <w:r>
        <w:rPr>
          <w:color w:val="0A1F39"/>
        </w:rPr>
        <w:t>Insurer</w:t>
      </w:r>
      <w:r>
        <w:rPr>
          <w:color w:val="0A1F39"/>
          <w:spacing w:val="-6"/>
        </w:rPr>
        <w:t xml:space="preserve"> </w:t>
      </w:r>
      <w:r>
        <w:rPr>
          <w:color w:val="0A1F39"/>
          <w:spacing w:val="-2"/>
        </w:rPr>
        <w:t>Implementation</w:t>
      </w:r>
    </w:p>
    <w:p w14:paraId="02E669E5" w14:textId="77777777" w:rsidR="00531680" w:rsidRDefault="00000000">
      <w:pPr>
        <w:pStyle w:val="BodyText"/>
        <w:spacing w:before="137" w:line="259" w:lineRule="auto"/>
        <w:ind w:left="403" w:right="1311"/>
        <w:jc w:val="both"/>
      </w:pPr>
      <w:r>
        <w:t>The</w:t>
      </w:r>
      <w:r>
        <w:rPr>
          <w:spacing w:val="-2"/>
        </w:rPr>
        <w:t xml:space="preserve"> </w:t>
      </w:r>
      <w:r>
        <w:t>Decoder</w:t>
      </w:r>
      <w:r>
        <w:rPr>
          <w:spacing w:val="-3"/>
        </w:rPr>
        <w:t xml:space="preserve"> </w:t>
      </w:r>
      <w:r>
        <w:t>is</w:t>
      </w:r>
      <w:r>
        <w:rPr>
          <w:spacing w:val="-3"/>
        </w:rPr>
        <w:t xml:space="preserve"> </w:t>
      </w:r>
      <w:r>
        <w:t>the</w:t>
      </w:r>
      <w:r>
        <w:rPr>
          <w:spacing w:val="-2"/>
        </w:rPr>
        <w:t xml:space="preserve"> </w:t>
      </w:r>
      <w:r>
        <w:t>insurer-side</w:t>
      </w:r>
      <w:r>
        <w:rPr>
          <w:spacing w:val="-2"/>
        </w:rPr>
        <w:t xml:space="preserve"> </w:t>
      </w:r>
      <w:r>
        <w:t>verification</w:t>
      </w:r>
      <w:r>
        <w:rPr>
          <w:spacing w:val="-1"/>
        </w:rPr>
        <w:t xml:space="preserve"> </w:t>
      </w:r>
      <w:r>
        <w:t>interface.</w:t>
      </w:r>
      <w:r>
        <w:rPr>
          <w:spacing w:val="-1"/>
        </w:rPr>
        <w:t xml:space="preserve"> </w:t>
      </w:r>
      <w:r>
        <w:t>It</w:t>
      </w:r>
      <w:r>
        <w:rPr>
          <w:spacing w:val="-3"/>
        </w:rPr>
        <w:t xml:space="preserve"> </w:t>
      </w:r>
      <w:r>
        <w:t>can</w:t>
      </w:r>
      <w:r>
        <w:rPr>
          <w:spacing w:val="-3"/>
        </w:rPr>
        <w:t xml:space="preserve"> </w:t>
      </w:r>
      <w:r>
        <w:t>verify</w:t>
      </w:r>
      <w:r>
        <w:rPr>
          <w:spacing w:val="-1"/>
        </w:rPr>
        <w:t xml:space="preserve"> </w:t>
      </w:r>
      <w:r>
        <w:t xml:space="preserve">a </w:t>
      </w:r>
      <w:proofErr w:type="gramStart"/>
      <w:r>
        <w:t>local</w:t>
      </w:r>
      <w:r>
        <w:rPr>
          <w:spacing w:val="-3"/>
        </w:rPr>
        <w:t xml:space="preserve"> </w:t>
      </w:r>
      <w:r>
        <w:t>.</w:t>
      </w:r>
      <w:proofErr w:type="spellStart"/>
      <w:r>
        <w:t>webm</w:t>
      </w:r>
      <w:proofErr w:type="spellEnd"/>
      <w:proofErr w:type="gramEnd"/>
      <w:r>
        <w:rPr>
          <w:spacing w:val="-3"/>
        </w:rPr>
        <w:t xml:space="preserve"> </w:t>
      </w:r>
      <w:r>
        <w:t>or</w:t>
      </w:r>
      <w:r>
        <w:rPr>
          <w:spacing w:val="-2"/>
        </w:rPr>
        <w:t xml:space="preserve"> </w:t>
      </w:r>
      <w:r>
        <w:t>.mp4</w:t>
      </w:r>
      <w:r>
        <w:rPr>
          <w:spacing w:val="-1"/>
        </w:rPr>
        <w:t xml:space="preserve"> </w:t>
      </w:r>
      <w:r>
        <w:t>file,</w:t>
      </w:r>
      <w:r>
        <w:rPr>
          <w:spacing w:val="-2"/>
        </w:rPr>
        <w:t xml:space="preserve"> </w:t>
      </w:r>
      <w:r>
        <w:t>validate</w:t>
      </w:r>
      <w:r>
        <w:rPr>
          <w:spacing w:val="-2"/>
        </w:rPr>
        <w:t xml:space="preserve"> </w:t>
      </w:r>
      <w:r>
        <w:t>a</w:t>
      </w:r>
      <w:r>
        <w:rPr>
          <w:spacing w:val="-2"/>
        </w:rPr>
        <w:t xml:space="preserve"> </w:t>
      </w:r>
      <w:r>
        <w:t>signed</w:t>
      </w:r>
      <w:r>
        <w:rPr>
          <w:spacing w:val="-1"/>
        </w:rPr>
        <w:t xml:space="preserve"> </w:t>
      </w:r>
      <w:r>
        <w:t>JSON evidence</w:t>
      </w:r>
      <w:r>
        <w:rPr>
          <w:spacing w:val="-3"/>
        </w:rPr>
        <w:t xml:space="preserve"> </w:t>
      </w:r>
      <w:r>
        <w:t>manifest</w:t>
      </w:r>
      <w:r>
        <w:rPr>
          <w:spacing w:val="-4"/>
        </w:rPr>
        <w:t xml:space="preserve"> </w:t>
      </w:r>
      <w:r>
        <w:t>and</w:t>
      </w:r>
      <w:r>
        <w:rPr>
          <w:spacing w:val="-2"/>
        </w:rPr>
        <w:t xml:space="preserve"> </w:t>
      </w:r>
      <w:r>
        <w:t>retain</w:t>
      </w:r>
      <w:r>
        <w:rPr>
          <w:spacing w:val="-4"/>
        </w:rPr>
        <w:t xml:space="preserve"> </w:t>
      </w:r>
      <w:r>
        <w:t>support</w:t>
      </w:r>
      <w:r>
        <w:rPr>
          <w:spacing w:val="-4"/>
        </w:rPr>
        <w:t xml:space="preserve"> </w:t>
      </w:r>
      <w:r>
        <w:t>for</w:t>
      </w:r>
      <w:r>
        <w:rPr>
          <w:spacing w:val="-5"/>
        </w:rPr>
        <w:t xml:space="preserve"> </w:t>
      </w:r>
      <w:r>
        <w:t>legacy</w:t>
      </w:r>
      <w:r>
        <w:rPr>
          <w:spacing w:val="-4"/>
        </w:rPr>
        <w:t xml:space="preserve"> </w:t>
      </w:r>
      <w:r>
        <w:t>raw</w:t>
      </w:r>
      <w:r>
        <w:rPr>
          <w:spacing w:val="-3"/>
        </w:rPr>
        <w:t xml:space="preserve"> </w:t>
      </w:r>
      <w:r>
        <w:t>.txt</w:t>
      </w:r>
      <w:r>
        <w:rPr>
          <w:spacing w:val="-4"/>
        </w:rPr>
        <w:t xml:space="preserve"> </w:t>
      </w:r>
      <w:r>
        <w:t>hashes</w:t>
      </w:r>
      <w:r>
        <w:rPr>
          <w:spacing w:val="-4"/>
        </w:rPr>
        <w:t xml:space="preserve"> </w:t>
      </w:r>
      <w:r>
        <w:t>in</w:t>
      </w:r>
      <w:r>
        <w:rPr>
          <w:spacing w:val="-2"/>
        </w:rPr>
        <w:t xml:space="preserve"> </w:t>
      </w:r>
      <w:r>
        <w:t>review</w:t>
      </w:r>
      <w:r>
        <w:rPr>
          <w:spacing w:val="-3"/>
        </w:rPr>
        <w:t xml:space="preserve"> </w:t>
      </w:r>
      <w:r>
        <w:t>mode.</w:t>
      </w:r>
      <w:r>
        <w:rPr>
          <w:spacing w:val="-3"/>
        </w:rPr>
        <w:t xml:space="preserve"> </w:t>
      </w:r>
      <w:r>
        <w:t>Local</w:t>
      </w:r>
      <w:r>
        <w:rPr>
          <w:spacing w:val="-4"/>
        </w:rPr>
        <w:t xml:space="preserve"> </w:t>
      </w:r>
      <w:r>
        <w:t>video</w:t>
      </w:r>
      <w:r>
        <w:rPr>
          <w:spacing w:val="-2"/>
        </w:rPr>
        <w:t xml:space="preserve"> </w:t>
      </w:r>
      <w:r>
        <w:t>hashing</w:t>
      </w:r>
      <w:r>
        <w:rPr>
          <w:spacing w:val="-4"/>
        </w:rPr>
        <w:t xml:space="preserve"> </w:t>
      </w:r>
      <w:r>
        <w:t>occurs</w:t>
      </w:r>
      <w:r>
        <w:rPr>
          <w:spacing w:val="-4"/>
        </w:rPr>
        <w:t xml:space="preserve"> </w:t>
      </w:r>
      <w:r>
        <w:t>inside</w:t>
      </w:r>
      <w:r>
        <w:rPr>
          <w:spacing w:val="-3"/>
        </w:rPr>
        <w:t xml:space="preserve"> </w:t>
      </w:r>
      <w:r>
        <w:t>the browser; a locally supplied verification file is not uploaded merely to check its hash.</w:t>
      </w:r>
    </w:p>
    <w:p w14:paraId="5C7917C2" w14:textId="77777777" w:rsidR="00531680" w:rsidRDefault="00000000">
      <w:pPr>
        <w:pStyle w:val="Heading2"/>
        <w:numPr>
          <w:ilvl w:val="1"/>
          <w:numId w:val="6"/>
        </w:numPr>
        <w:tabs>
          <w:tab w:val="left" w:pos="804"/>
        </w:tabs>
        <w:spacing w:before="201"/>
        <w:ind w:left="804" w:hanging="401"/>
      </w:pPr>
      <w:bookmarkStart w:id="26" w:name="10.1_Cloud_reference_stream"/>
      <w:bookmarkEnd w:id="26"/>
      <w:r>
        <w:rPr>
          <w:color w:val="1F4E79"/>
        </w:rPr>
        <w:t>Cloud</w:t>
      </w:r>
      <w:r>
        <w:rPr>
          <w:color w:val="1F4E79"/>
          <w:spacing w:val="-8"/>
        </w:rPr>
        <w:t xml:space="preserve"> </w:t>
      </w:r>
      <w:r>
        <w:rPr>
          <w:color w:val="1F4E79"/>
        </w:rPr>
        <w:t>reference</w:t>
      </w:r>
      <w:r>
        <w:rPr>
          <w:color w:val="1F4E79"/>
          <w:spacing w:val="-7"/>
        </w:rPr>
        <w:t xml:space="preserve"> </w:t>
      </w:r>
      <w:r>
        <w:rPr>
          <w:color w:val="1F4E79"/>
          <w:spacing w:val="-2"/>
        </w:rPr>
        <w:t>stream</w:t>
      </w:r>
    </w:p>
    <w:p w14:paraId="2C9155B5" w14:textId="77777777" w:rsidR="00531680" w:rsidRDefault="00000000">
      <w:pPr>
        <w:pStyle w:val="BodyText"/>
        <w:spacing w:before="137" w:line="261" w:lineRule="auto"/>
        <w:ind w:left="403" w:right="1336"/>
        <w:jc w:val="both"/>
      </w:pPr>
      <w:r>
        <w:t>Trusted</w:t>
      </w:r>
      <w:r>
        <w:rPr>
          <w:spacing w:val="-3"/>
        </w:rPr>
        <w:t xml:space="preserve"> </w:t>
      </w:r>
      <w:r>
        <w:t>fingerprints</w:t>
      </w:r>
      <w:r>
        <w:rPr>
          <w:spacing w:val="-5"/>
        </w:rPr>
        <w:t xml:space="preserve"> </w:t>
      </w:r>
      <w:r>
        <w:t>are</w:t>
      </w:r>
      <w:r>
        <w:rPr>
          <w:spacing w:val="-4"/>
        </w:rPr>
        <w:t xml:space="preserve"> </w:t>
      </w:r>
      <w:r>
        <w:t>loaded</w:t>
      </w:r>
      <w:r>
        <w:rPr>
          <w:spacing w:val="-3"/>
        </w:rPr>
        <w:t xml:space="preserve"> </w:t>
      </w:r>
      <w:r>
        <w:t>from</w:t>
      </w:r>
      <w:r>
        <w:rPr>
          <w:spacing w:val="-6"/>
        </w:rPr>
        <w:t xml:space="preserve"> </w:t>
      </w:r>
      <w:proofErr w:type="spellStart"/>
      <w:r>
        <w:t>Supabase</w:t>
      </w:r>
      <w:proofErr w:type="spellEnd"/>
      <w:r>
        <w:rPr>
          <w:spacing w:val="-4"/>
        </w:rPr>
        <w:t xml:space="preserve"> </w:t>
      </w:r>
      <w:r>
        <w:t>and</w:t>
      </w:r>
      <w:r>
        <w:rPr>
          <w:spacing w:val="-3"/>
        </w:rPr>
        <w:t xml:space="preserve"> </w:t>
      </w:r>
      <w:r>
        <w:t>updated</w:t>
      </w:r>
      <w:r>
        <w:rPr>
          <w:spacing w:val="-5"/>
        </w:rPr>
        <w:t xml:space="preserve"> </w:t>
      </w:r>
      <w:r>
        <w:t>through</w:t>
      </w:r>
      <w:r>
        <w:rPr>
          <w:spacing w:val="-3"/>
        </w:rPr>
        <w:t xml:space="preserve"> </w:t>
      </w:r>
      <w:r>
        <w:t>Realtime.</w:t>
      </w:r>
      <w:r>
        <w:rPr>
          <w:spacing w:val="-4"/>
        </w:rPr>
        <w:t xml:space="preserve"> </w:t>
      </w:r>
      <w:r>
        <w:t>Modern</w:t>
      </w:r>
      <w:r>
        <w:rPr>
          <w:spacing w:val="-3"/>
        </w:rPr>
        <w:t xml:space="preserve"> </w:t>
      </w:r>
      <w:r>
        <w:t>records</w:t>
      </w:r>
      <w:r>
        <w:rPr>
          <w:spacing w:val="-5"/>
        </w:rPr>
        <w:t xml:space="preserve"> </w:t>
      </w:r>
      <w:r>
        <w:t>are</w:t>
      </w:r>
      <w:r>
        <w:rPr>
          <w:spacing w:val="-4"/>
        </w:rPr>
        <w:t xml:space="preserve"> </w:t>
      </w:r>
      <w:r>
        <w:t>grouped</w:t>
      </w:r>
      <w:r>
        <w:rPr>
          <w:spacing w:val="-3"/>
        </w:rPr>
        <w:t xml:space="preserve"> </w:t>
      </w:r>
      <w:r>
        <w:t>by</w:t>
      </w:r>
      <w:r>
        <w:rPr>
          <w:spacing w:val="-3"/>
        </w:rPr>
        <w:t xml:space="preserve"> </w:t>
      </w:r>
      <w:r>
        <w:t>session identity, so verification is scoped to the exact recording session rather than all sequences produced by a device.</w:t>
      </w:r>
    </w:p>
    <w:p w14:paraId="5E91BE45" w14:textId="77777777" w:rsidR="00531680" w:rsidRDefault="00000000">
      <w:pPr>
        <w:pStyle w:val="Heading2"/>
        <w:numPr>
          <w:ilvl w:val="1"/>
          <w:numId w:val="6"/>
        </w:numPr>
        <w:tabs>
          <w:tab w:val="left" w:pos="804"/>
        </w:tabs>
        <w:spacing w:before="197"/>
        <w:ind w:left="804" w:hanging="401"/>
      </w:pPr>
      <w:bookmarkStart w:id="27" w:name="10.2_Private_incident_retrieval"/>
      <w:bookmarkEnd w:id="27"/>
      <w:r>
        <w:rPr>
          <w:color w:val="1F4E79"/>
        </w:rPr>
        <w:t>Private</w:t>
      </w:r>
      <w:r>
        <w:rPr>
          <w:color w:val="1F4E79"/>
          <w:spacing w:val="-10"/>
        </w:rPr>
        <w:t xml:space="preserve"> </w:t>
      </w:r>
      <w:r>
        <w:rPr>
          <w:color w:val="1F4E79"/>
        </w:rPr>
        <w:t>incident</w:t>
      </w:r>
      <w:r>
        <w:rPr>
          <w:color w:val="1F4E79"/>
          <w:spacing w:val="-10"/>
        </w:rPr>
        <w:t xml:space="preserve"> </w:t>
      </w:r>
      <w:r>
        <w:rPr>
          <w:color w:val="1F4E79"/>
          <w:spacing w:val="-2"/>
        </w:rPr>
        <w:t>retrieval</w:t>
      </w:r>
    </w:p>
    <w:p w14:paraId="183D3BC7" w14:textId="77777777" w:rsidR="00531680" w:rsidRDefault="00000000">
      <w:pPr>
        <w:pStyle w:val="BodyText"/>
        <w:spacing w:before="138" w:line="256" w:lineRule="auto"/>
        <w:ind w:left="403" w:right="1324"/>
        <w:jc w:val="both"/>
      </w:pPr>
      <w:r>
        <w:t>Authorized</w:t>
      </w:r>
      <w:r>
        <w:rPr>
          <w:spacing w:val="-4"/>
        </w:rPr>
        <w:t xml:space="preserve"> </w:t>
      </w:r>
      <w:r>
        <w:t>users</w:t>
      </w:r>
      <w:r>
        <w:rPr>
          <w:spacing w:val="-4"/>
        </w:rPr>
        <w:t xml:space="preserve"> </w:t>
      </w:r>
      <w:r>
        <w:t>can</w:t>
      </w:r>
      <w:r>
        <w:rPr>
          <w:spacing w:val="-2"/>
        </w:rPr>
        <w:t xml:space="preserve"> </w:t>
      </w:r>
      <w:r>
        <w:t>retrieve</w:t>
      </w:r>
      <w:r>
        <w:rPr>
          <w:spacing w:val="-3"/>
        </w:rPr>
        <w:t xml:space="preserve"> </w:t>
      </w:r>
      <w:r>
        <w:t>incident videos</w:t>
      </w:r>
      <w:r>
        <w:rPr>
          <w:spacing w:val="-3"/>
        </w:rPr>
        <w:t xml:space="preserve"> </w:t>
      </w:r>
      <w:r>
        <w:t>from</w:t>
      </w:r>
      <w:r>
        <w:rPr>
          <w:spacing w:val="-5"/>
        </w:rPr>
        <w:t xml:space="preserve"> </w:t>
      </w:r>
      <w:r>
        <w:t>the</w:t>
      </w:r>
      <w:r>
        <w:rPr>
          <w:spacing w:val="-3"/>
        </w:rPr>
        <w:t xml:space="preserve"> </w:t>
      </w:r>
      <w:r>
        <w:t>private</w:t>
      </w:r>
      <w:r>
        <w:rPr>
          <w:spacing w:val="-3"/>
        </w:rPr>
        <w:t xml:space="preserve"> </w:t>
      </w:r>
      <w:r>
        <w:t>evidence</w:t>
      </w:r>
      <w:r>
        <w:rPr>
          <w:spacing w:val="-3"/>
        </w:rPr>
        <w:t xml:space="preserve"> </w:t>
      </w:r>
      <w:r>
        <w:t>Storage</w:t>
      </w:r>
      <w:r>
        <w:rPr>
          <w:spacing w:val="-3"/>
        </w:rPr>
        <w:t xml:space="preserve"> </w:t>
      </w:r>
      <w:r>
        <w:t>bucket,</w:t>
      </w:r>
      <w:r>
        <w:rPr>
          <w:spacing w:val="-3"/>
        </w:rPr>
        <w:t xml:space="preserve"> </w:t>
      </w:r>
      <w:r>
        <w:t>play/download</w:t>
      </w:r>
      <w:r>
        <w:rPr>
          <w:spacing w:val="-4"/>
        </w:rPr>
        <w:t xml:space="preserve"> </w:t>
      </w:r>
      <w:r>
        <w:t>it</w:t>
      </w:r>
      <w:r>
        <w:rPr>
          <w:spacing w:val="-4"/>
        </w:rPr>
        <w:t xml:space="preserve"> </w:t>
      </w:r>
      <w:r>
        <w:t>and</w:t>
      </w:r>
      <w:r>
        <w:rPr>
          <w:spacing w:val="-4"/>
        </w:rPr>
        <w:t xml:space="preserve"> </w:t>
      </w:r>
      <w:r>
        <w:t>verify</w:t>
      </w:r>
      <w:r>
        <w:rPr>
          <w:spacing w:val="-4"/>
        </w:rPr>
        <w:t xml:space="preserve"> </w:t>
      </w:r>
      <w:r>
        <w:t>it against the linked trusted fingerprint.</w:t>
      </w:r>
    </w:p>
    <w:p w14:paraId="002B0B8D" w14:textId="77777777" w:rsidR="00531680" w:rsidRDefault="00000000">
      <w:pPr>
        <w:pStyle w:val="Heading2"/>
        <w:numPr>
          <w:ilvl w:val="0"/>
          <w:numId w:val="6"/>
        </w:numPr>
        <w:tabs>
          <w:tab w:val="left" w:pos="704"/>
        </w:tabs>
        <w:spacing w:before="204"/>
        <w:ind w:left="704" w:hanging="301"/>
        <w:jc w:val="left"/>
      </w:pPr>
      <w:bookmarkStart w:id="28" w:name="11._Integrity_Verification_Mechanism"/>
      <w:bookmarkEnd w:id="28"/>
      <w:r>
        <w:rPr>
          <w:color w:val="0A1F39"/>
        </w:rPr>
        <w:t>Integrity</w:t>
      </w:r>
      <w:r>
        <w:rPr>
          <w:color w:val="0A1F39"/>
          <w:spacing w:val="-10"/>
        </w:rPr>
        <w:t xml:space="preserve"> </w:t>
      </w:r>
      <w:r>
        <w:rPr>
          <w:color w:val="0A1F39"/>
        </w:rPr>
        <w:t>Verification</w:t>
      </w:r>
      <w:r>
        <w:rPr>
          <w:color w:val="0A1F39"/>
          <w:spacing w:val="-10"/>
        </w:rPr>
        <w:t xml:space="preserve"> </w:t>
      </w:r>
      <w:r>
        <w:rPr>
          <w:color w:val="0A1F39"/>
          <w:spacing w:val="-2"/>
        </w:rPr>
        <w:t>Mechanism</w:t>
      </w:r>
    </w:p>
    <w:p w14:paraId="0E66D3ED" w14:textId="77777777" w:rsidR="00531680" w:rsidRDefault="00000000">
      <w:pPr>
        <w:pStyle w:val="ListParagraph"/>
        <w:numPr>
          <w:ilvl w:val="1"/>
          <w:numId w:val="6"/>
        </w:numPr>
        <w:tabs>
          <w:tab w:val="left" w:pos="804"/>
        </w:tabs>
        <w:spacing w:before="218"/>
        <w:ind w:left="804" w:hanging="401"/>
        <w:rPr>
          <w:b/>
          <w:sz w:val="20"/>
        </w:rPr>
      </w:pPr>
      <w:bookmarkStart w:id="29" w:name="11.1_Verification_sequence"/>
      <w:bookmarkEnd w:id="29"/>
      <w:r>
        <w:rPr>
          <w:b/>
          <w:color w:val="1F4E79"/>
          <w:sz w:val="20"/>
        </w:rPr>
        <w:t>Verification</w:t>
      </w:r>
      <w:r>
        <w:rPr>
          <w:b/>
          <w:color w:val="1F4E79"/>
          <w:spacing w:val="-13"/>
          <w:sz w:val="20"/>
        </w:rPr>
        <w:t xml:space="preserve"> </w:t>
      </w:r>
      <w:r>
        <w:rPr>
          <w:b/>
          <w:color w:val="1F4E79"/>
          <w:spacing w:val="-2"/>
          <w:sz w:val="20"/>
        </w:rPr>
        <w:t>sequence</w:t>
      </w:r>
    </w:p>
    <w:p w14:paraId="19DCEB51" w14:textId="77777777" w:rsidR="00531680" w:rsidRDefault="00000000">
      <w:pPr>
        <w:pStyle w:val="ListParagraph"/>
        <w:numPr>
          <w:ilvl w:val="0"/>
          <w:numId w:val="4"/>
        </w:numPr>
        <w:tabs>
          <w:tab w:val="left" w:pos="763"/>
        </w:tabs>
        <w:spacing w:before="138"/>
        <w:ind w:hanging="360"/>
        <w:rPr>
          <w:sz w:val="20"/>
        </w:rPr>
      </w:pPr>
      <w:r>
        <w:rPr>
          <w:sz w:val="20"/>
        </w:rPr>
        <w:t>Compute</w:t>
      </w:r>
      <w:r>
        <w:rPr>
          <w:spacing w:val="-6"/>
          <w:sz w:val="20"/>
        </w:rPr>
        <w:t xml:space="preserve"> </w:t>
      </w:r>
      <w:r>
        <w:rPr>
          <w:sz w:val="20"/>
        </w:rPr>
        <w:t>SHA-256</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supplied</w:t>
      </w:r>
      <w:r>
        <w:rPr>
          <w:spacing w:val="-4"/>
          <w:sz w:val="20"/>
        </w:rPr>
        <w:t xml:space="preserve"> </w:t>
      </w:r>
      <w:r>
        <w:rPr>
          <w:sz w:val="20"/>
        </w:rPr>
        <w:t>video</w:t>
      </w:r>
      <w:r>
        <w:rPr>
          <w:spacing w:val="-6"/>
          <w:sz w:val="20"/>
        </w:rPr>
        <w:t xml:space="preserve"> </w:t>
      </w:r>
      <w:r>
        <w:rPr>
          <w:spacing w:val="-2"/>
          <w:sz w:val="20"/>
        </w:rPr>
        <w:t>bytes.</w:t>
      </w:r>
    </w:p>
    <w:p w14:paraId="4B3C3775" w14:textId="77777777" w:rsidR="00531680" w:rsidRDefault="00000000">
      <w:pPr>
        <w:pStyle w:val="ListParagraph"/>
        <w:numPr>
          <w:ilvl w:val="0"/>
          <w:numId w:val="4"/>
        </w:numPr>
        <w:tabs>
          <w:tab w:val="left" w:pos="763"/>
        </w:tabs>
        <w:spacing w:before="19"/>
        <w:ind w:hanging="360"/>
        <w:rPr>
          <w:sz w:val="20"/>
        </w:rPr>
      </w:pPr>
      <w:r>
        <w:rPr>
          <w:sz w:val="20"/>
        </w:rPr>
        <w:t>Resolve</w:t>
      </w:r>
      <w:r>
        <w:rPr>
          <w:spacing w:val="-5"/>
          <w:sz w:val="20"/>
        </w:rPr>
        <w:t xml:space="preserve"> </w:t>
      </w:r>
      <w:r>
        <w:rPr>
          <w:sz w:val="20"/>
        </w:rPr>
        <w:t>the</w:t>
      </w:r>
      <w:r>
        <w:rPr>
          <w:spacing w:val="-5"/>
          <w:sz w:val="20"/>
        </w:rPr>
        <w:t xml:space="preserve"> </w:t>
      </w:r>
      <w:r>
        <w:rPr>
          <w:sz w:val="20"/>
        </w:rPr>
        <w:t>trusted</w:t>
      </w:r>
      <w:r>
        <w:rPr>
          <w:spacing w:val="-4"/>
          <w:sz w:val="20"/>
        </w:rPr>
        <w:t xml:space="preserve"> </w:t>
      </w:r>
      <w:r>
        <w:rPr>
          <w:sz w:val="20"/>
        </w:rPr>
        <w:t>fingerprint</w:t>
      </w:r>
      <w:r>
        <w:rPr>
          <w:spacing w:val="-8"/>
          <w:sz w:val="20"/>
        </w:rPr>
        <w:t xml:space="preserve"> </w:t>
      </w:r>
      <w:r>
        <w:rPr>
          <w:sz w:val="20"/>
        </w:rPr>
        <w:t>record</w:t>
      </w:r>
      <w:r>
        <w:rPr>
          <w:spacing w:val="-6"/>
          <w:sz w:val="20"/>
        </w:rPr>
        <w:t xml:space="preserve"> </w:t>
      </w:r>
      <w:r>
        <w:rPr>
          <w:sz w:val="20"/>
        </w:rPr>
        <w:t>in</w:t>
      </w:r>
      <w:r>
        <w:rPr>
          <w:spacing w:val="-4"/>
          <w:sz w:val="20"/>
        </w:rPr>
        <w:t xml:space="preserve"> </w:t>
      </w:r>
      <w:proofErr w:type="spellStart"/>
      <w:r>
        <w:rPr>
          <w:spacing w:val="-2"/>
          <w:sz w:val="20"/>
        </w:rPr>
        <w:t>Supabase</w:t>
      </w:r>
      <w:proofErr w:type="spellEnd"/>
      <w:r>
        <w:rPr>
          <w:spacing w:val="-2"/>
          <w:sz w:val="20"/>
        </w:rPr>
        <w:t>.</w:t>
      </w:r>
    </w:p>
    <w:p w14:paraId="602855E8" w14:textId="77777777" w:rsidR="00531680" w:rsidRDefault="00000000">
      <w:pPr>
        <w:pStyle w:val="ListParagraph"/>
        <w:numPr>
          <w:ilvl w:val="0"/>
          <w:numId w:val="4"/>
        </w:numPr>
        <w:tabs>
          <w:tab w:val="left" w:pos="763"/>
        </w:tabs>
        <w:spacing w:before="17"/>
        <w:ind w:hanging="360"/>
        <w:rPr>
          <w:sz w:val="20"/>
        </w:rPr>
      </w:pPr>
      <w:r>
        <w:rPr>
          <w:sz w:val="20"/>
        </w:rPr>
        <w:t>Compare</w:t>
      </w:r>
      <w:r>
        <w:rPr>
          <w:spacing w:val="-5"/>
          <w:sz w:val="20"/>
        </w:rPr>
        <w:t xml:space="preserve"> </w:t>
      </w:r>
      <w:r>
        <w:rPr>
          <w:sz w:val="20"/>
        </w:rPr>
        <w:t>the</w:t>
      </w:r>
      <w:r>
        <w:rPr>
          <w:spacing w:val="-4"/>
          <w:sz w:val="20"/>
        </w:rPr>
        <w:t xml:space="preserve"> </w:t>
      </w:r>
      <w:r>
        <w:rPr>
          <w:sz w:val="20"/>
        </w:rPr>
        <w:t>local</w:t>
      </w:r>
      <w:r>
        <w:rPr>
          <w:spacing w:val="-6"/>
          <w:sz w:val="20"/>
        </w:rPr>
        <w:t xml:space="preserve"> </w:t>
      </w:r>
      <w:r>
        <w:rPr>
          <w:sz w:val="20"/>
        </w:rPr>
        <w:t>digest</w:t>
      </w:r>
      <w:r>
        <w:rPr>
          <w:spacing w:val="-5"/>
          <w:sz w:val="20"/>
        </w:rPr>
        <w:t xml:space="preserve"> </w:t>
      </w:r>
      <w:r>
        <w:rPr>
          <w:sz w:val="20"/>
        </w:rPr>
        <w:t>with</w:t>
      </w:r>
      <w:r>
        <w:rPr>
          <w:spacing w:val="-3"/>
          <w:sz w:val="20"/>
        </w:rPr>
        <w:t xml:space="preserve"> </w:t>
      </w:r>
      <w:r>
        <w:rPr>
          <w:sz w:val="20"/>
        </w:rPr>
        <w:t>the</w:t>
      </w:r>
      <w:r>
        <w:rPr>
          <w:spacing w:val="-4"/>
          <w:sz w:val="20"/>
        </w:rPr>
        <w:t xml:space="preserve"> </w:t>
      </w:r>
      <w:r>
        <w:rPr>
          <w:sz w:val="20"/>
        </w:rPr>
        <w:t>trusted</w:t>
      </w:r>
      <w:r>
        <w:rPr>
          <w:spacing w:val="-3"/>
          <w:sz w:val="20"/>
        </w:rPr>
        <w:t xml:space="preserve"> </w:t>
      </w:r>
      <w:r>
        <w:rPr>
          <w:sz w:val="20"/>
        </w:rPr>
        <w:t>cloud</w:t>
      </w:r>
      <w:r>
        <w:rPr>
          <w:spacing w:val="-4"/>
          <w:sz w:val="20"/>
        </w:rPr>
        <w:t xml:space="preserve"> </w:t>
      </w:r>
      <w:r>
        <w:rPr>
          <w:sz w:val="20"/>
        </w:rPr>
        <w:t>SHA-256</w:t>
      </w:r>
      <w:r>
        <w:rPr>
          <w:spacing w:val="-4"/>
          <w:sz w:val="20"/>
        </w:rPr>
        <w:t xml:space="preserve"> </w:t>
      </w:r>
      <w:r>
        <w:rPr>
          <w:spacing w:val="-2"/>
          <w:sz w:val="20"/>
        </w:rPr>
        <w:t>value.</w:t>
      </w:r>
    </w:p>
    <w:p w14:paraId="06747F80" w14:textId="77777777" w:rsidR="00531680" w:rsidRDefault="00000000">
      <w:pPr>
        <w:pStyle w:val="ListParagraph"/>
        <w:numPr>
          <w:ilvl w:val="0"/>
          <w:numId w:val="4"/>
        </w:numPr>
        <w:tabs>
          <w:tab w:val="left" w:pos="763"/>
        </w:tabs>
        <w:spacing w:before="20"/>
        <w:ind w:hanging="360"/>
        <w:rPr>
          <w:sz w:val="20"/>
        </w:rPr>
      </w:pPr>
      <w:r>
        <w:rPr>
          <w:sz w:val="20"/>
        </w:rPr>
        <w:t>Load</w:t>
      </w:r>
      <w:r>
        <w:rPr>
          <w:spacing w:val="-3"/>
          <w:sz w:val="20"/>
        </w:rPr>
        <w:t xml:space="preserve"> </w:t>
      </w:r>
      <w:r>
        <w:rPr>
          <w:sz w:val="20"/>
        </w:rPr>
        <w:t>the</w:t>
      </w:r>
      <w:r>
        <w:rPr>
          <w:spacing w:val="-6"/>
          <w:sz w:val="20"/>
        </w:rPr>
        <w:t xml:space="preserve"> </w:t>
      </w:r>
      <w:r>
        <w:rPr>
          <w:sz w:val="20"/>
        </w:rPr>
        <w:t>public</w:t>
      </w:r>
      <w:r>
        <w:rPr>
          <w:spacing w:val="-4"/>
          <w:sz w:val="20"/>
        </w:rPr>
        <w:t xml:space="preserve"> </w:t>
      </w:r>
      <w:r>
        <w:rPr>
          <w:sz w:val="20"/>
        </w:rPr>
        <w:t>key</w:t>
      </w:r>
      <w:r>
        <w:rPr>
          <w:spacing w:val="-3"/>
          <w:sz w:val="20"/>
        </w:rPr>
        <w:t xml:space="preserve"> </w:t>
      </w:r>
      <w:r>
        <w:rPr>
          <w:sz w:val="20"/>
        </w:rPr>
        <w:t>associated</w:t>
      </w:r>
      <w:r>
        <w:rPr>
          <w:spacing w:val="-4"/>
          <w:sz w:val="20"/>
        </w:rPr>
        <w:t xml:space="preserve"> </w:t>
      </w:r>
      <w:r>
        <w:rPr>
          <w:sz w:val="20"/>
        </w:rPr>
        <w:t>with</w:t>
      </w:r>
      <w:r>
        <w:rPr>
          <w:spacing w:val="-3"/>
          <w:sz w:val="20"/>
        </w:rPr>
        <w:t xml:space="preserve"> </w:t>
      </w:r>
      <w:r>
        <w:rPr>
          <w:sz w:val="20"/>
        </w:rPr>
        <w:t>the</w:t>
      </w:r>
      <w:r>
        <w:rPr>
          <w:spacing w:val="-4"/>
          <w:sz w:val="20"/>
        </w:rPr>
        <w:t xml:space="preserve"> </w:t>
      </w:r>
      <w:r>
        <w:rPr>
          <w:sz w:val="20"/>
        </w:rPr>
        <w:t>trusted</w:t>
      </w:r>
      <w:r>
        <w:rPr>
          <w:spacing w:val="-4"/>
          <w:sz w:val="20"/>
        </w:rPr>
        <w:t xml:space="preserve"> </w:t>
      </w:r>
      <w:r>
        <w:rPr>
          <w:spacing w:val="-2"/>
          <w:sz w:val="20"/>
        </w:rPr>
        <w:t>record.</w:t>
      </w:r>
    </w:p>
    <w:p w14:paraId="3E4BF94A" w14:textId="77777777" w:rsidR="00531680" w:rsidRDefault="00000000">
      <w:pPr>
        <w:pStyle w:val="ListParagraph"/>
        <w:numPr>
          <w:ilvl w:val="0"/>
          <w:numId w:val="4"/>
        </w:numPr>
        <w:tabs>
          <w:tab w:val="left" w:pos="763"/>
        </w:tabs>
        <w:spacing w:before="17"/>
        <w:ind w:hanging="360"/>
        <w:rPr>
          <w:sz w:val="20"/>
        </w:rPr>
      </w:pPr>
      <w:r>
        <w:rPr>
          <w:sz w:val="20"/>
        </w:rPr>
        <w:t>Verify</w:t>
      </w:r>
      <w:r>
        <w:rPr>
          <w:spacing w:val="-6"/>
          <w:sz w:val="20"/>
        </w:rPr>
        <w:t xml:space="preserve"> </w:t>
      </w:r>
      <w:r>
        <w:rPr>
          <w:sz w:val="20"/>
        </w:rPr>
        <w:t>the</w:t>
      </w:r>
      <w:r>
        <w:rPr>
          <w:spacing w:val="-6"/>
          <w:sz w:val="20"/>
        </w:rPr>
        <w:t xml:space="preserve"> </w:t>
      </w:r>
      <w:r>
        <w:rPr>
          <w:sz w:val="20"/>
        </w:rPr>
        <w:t>ECDSA</w:t>
      </w:r>
      <w:r>
        <w:rPr>
          <w:spacing w:val="-6"/>
          <w:sz w:val="20"/>
        </w:rPr>
        <w:t xml:space="preserve"> </w:t>
      </w:r>
      <w:r>
        <w:rPr>
          <w:sz w:val="20"/>
        </w:rPr>
        <w:t>P-256</w:t>
      </w:r>
      <w:r>
        <w:rPr>
          <w:spacing w:val="-5"/>
          <w:sz w:val="20"/>
        </w:rPr>
        <w:t xml:space="preserve"> </w:t>
      </w:r>
      <w:r>
        <w:rPr>
          <w:sz w:val="20"/>
        </w:rPr>
        <w:t>signature</w:t>
      </w:r>
      <w:r>
        <w:rPr>
          <w:spacing w:val="-6"/>
          <w:sz w:val="20"/>
        </w:rPr>
        <w:t xml:space="preserve"> </w:t>
      </w:r>
      <w:r>
        <w:rPr>
          <w:sz w:val="20"/>
        </w:rPr>
        <w:t>over</w:t>
      </w:r>
      <w:r>
        <w:rPr>
          <w:spacing w:val="-6"/>
          <w:sz w:val="20"/>
        </w:rPr>
        <w:t xml:space="preserve"> </w:t>
      </w:r>
      <w:r>
        <w:rPr>
          <w:sz w:val="20"/>
        </w:rPr>
        <w:t>canonical</w:t>
      </w:r>
      <w:r>
        <w:rPr>
          <w:spacing w:val="-7"/>
          <w:sz w:val="20"/>
        </w:rPr>
        <w:t xml:space="preserve"> </w:t>
      </w:r>
      <w:r>
        <w:rPr>
          <w:sz w:val="20"/>
        </w:rPr>
        <w:t>fingerprint</w:t>
      </w:r>
      <w:r>
        <w:rPr>
          <w:spacing w:val="-7"/>
          <w:sz w:val="20"/>
        </w:rPr>
        <w:t xml:space="preserve"> </w:t>
      </w:r>
      <w:r>
        <w:rPr>
          <w:spacing w:val="-2"/>
          <w:sz w:val="20"/>
        </w:rPr>
        <w:t>metadata.</w:t>
      </w:r>
    </w:p>
    <w:p w14:paraId="03A750AC" w14:textId="77777777" w:rsidR="00531680" w:rsidRDefault="00000000">
      <w:pPr>
        <w:pStyle w:val="ListParagraph"/>
        <w:numPr>
          <w:ilvl w:val="0"/>
          <w:numId w:val="4"/>
        </w:numPr>
        <w:tabs>
          <w:tab w:val="left" w:pos="763"/>
        </w:tabs>
        <w:spacing w:before="17"/>
        <w:ind w:hanging="360"/>
        <w:rPr>
          <w:sz w:val="20"/>
        </w:rPr>
      </w:pPr>
      <w:r>
        <w:rPr>
          <w:sz w:val="20"/>
        </w:rPr>
        <w:t>Load</w:t>
      </w:r>
      <w:r>
        <w:rPr>
          <w:spacing w:val="-4"/>
          <w:sz w:val="20"/>
        </w:rPr>
        <w:t xml:space="preserve"> </w:t>
      </w:r>
      <w:r>
        <w:rPr>
          <w:sz w:val="20"/>
        </w:rPr>
        <w:t>all</w:t>
      </w:r>
      <w:r>
        <w:rPr>
          <w:spacing w:val="-5"/>
          <w:sz w:val="20"/>
        </w:rPr>
        <w:t xml:space="preserve"> </w:t>
      </w:r>
      <w:r>
        <w:rPr>
          <w:sz w:val="20"/>
        </w:rPr>
        <w:t>applicable</w:t>
      </w:r>
      <w:r>
        <w:rPr>
          <w:spacing w:val="-5"/>
          <w:sz w:val="20"/>
        </w:rPr>
        <w:t xml:space="preserve"> </w:t>
      </w:r>
      <w:r>
        <w:rPr>
          <w:sz w:val="20"/>
        </w:rPr>
        <w:t>session</w:t>
      </w:r>
      <w:r>
        <w:rPr>
          <w:spacing w:val="-4"/>
          <w:sz w:val="20"/>
        </w:rPr>
        <w:t xml:space="preserve"> </w:t>
      </w:r>
      <w:r>
        <w:rPr>
          <w:sz w:val="20"/>
        </w:rPr>
        <w:t>records</w:t>
      </w:r>
      <w:r>
        <w:rPr>
          <w:spacing w:val="-6"/>
          <w:sz w:val="20"/>
        </w:rPr>
        <w:t xml:space="preserve"> </w:t>
      </w:r>
      <w:r>
        <w:rPr>
          <w:sz w:val="20"/>
        </w:rPr>
        <w:t>from</w:t>
      </w:r>
      <w:r>
        <w:rPr>
          <w:spacing w:val="-4"/>
          <w:sz w:val="20"/>
        </w:rPr>
        <w:t xml:space="preserve"> </w:t>
      </w:r>
      <w:r>
        <w:rPr>
          <w:sz w:val="20"/>
        </w:rPr>
        <w:t>sequence</w:t>
      </w:r>
      <w:r>
        <w:rPr>
          <w:spacing w:val="-6"/>
          <w:sz w:val="20"/>
        </w:rPr>
        <w:t xml:space="preserve"> </w:t>
      </w:r>
      <w:r>
        <w:rPr>
          <w:sz w:val="20"/>
        </w:rPr>
        <w:t>0</w:t>
      </w:r>
      <w:r>
        <w:rPr>
          <w:spacing w:val="-4"/>
          <w:sz w:val="20"/>
        </w:rPr>
        <w:t xml:space="preserve"> </w:t>
      </w:r>
      <w:r>
        <w:rPr>
          <w:sz w:val="20"/>
        </w:rPr>
        <w:t>through</w:t>
      </w:r>
      <w:r>
        <w:rPr>
          <w:spacing w:val="-6"/>
          <w:sz w:val="20"/>
        </w:rPr>
        <w:t xml:space="preserve"> </w:t>
      </w:r>
      <w:r>
        <w:rPr>
          <w:sz w:val="20"/>
        </w:rPr>
        <w:t>the</w:t>
      </w:r>
      <w:r>
        <w:rPr>
          <w:spacing w:val="-5"/>
          <w:sz w:val="20"/>
        </w:rPr>
        <w:t xml:space="preserve"> </w:t>
      </w:r>
      <w:r>
        <w:rPr>
          <w:sz w:val="20"/>
        </w:rPr>
        <w:t>target</w:t>
      </w:r>
      <w:r>
        <w:rPr>
          <w:spacing w:val="-5"/>
          <w:sz w:val="20"/>
        </w:rPr>
        <w:t xml:space="preserve"> </w:t>
      </w:r>
      <w:r>
        <w:rPr>
          <w:spacing w:val="-2"/>
          <w:sz w:val="20"/>
        </w:rPr>
        <w:t>sequence.</w:t>
      </w:r>
    </w:p>
    <w:p w14:paraId="44CE8038" w14:textId="77777777" w:rsidR="00531680" w:rsidRDefault="00000000">
      <w:pPr>
        <w:pStyle w:val="ListParagraph"/>
        <w:numPr>
          <w:ilvl w:val="0"/>
          <w:numId w:val="4"/>
        </w:numPr>
        <w:tabs>
          <w:tab w:val="left" w:pos="763"/>
        </w:tabs>
        <w:spacing w:before="20"/>
        <w:ind w:hanging="360"/>
        <w:rPr>
          <w:sz w:val="20"/>
        </w:rPr>
      </w:pPr>
      <w:r>
        <w:rPr>
          <w:sz w:val="20"/>
        </w:rPr>
        <w:t>Recompute</w:t>
      </w:r>
      <w:r>
        <w:rPr>
          <w:spacing w:val="-5"/>
          <w:sz w:val="20"/>
        </w:rPr>
        <w:t xml:space="preserve"> </w:t>
      </w:r>
      <w:r>
        <w:rPr>
          <w:sz w:val="20"/>
        </w:rPr>
        <w:t>and</w:t>
      </w:r>
      <w:r>
        <w:rPr>
          <w:spacing w:val="-5"/>
          <w:sz w:val="20"/>
        </w:rPr>
        <w:t xml:space="preserve"> </w:t>
      </w:r>
      <w:r>
        <w:rPr>
          <w:sz w:val="20"/>
        </w:rPr>
        <w:t>validate</w:t>
      </w:r>
      <w:r>
        <w:rPr>
          <w:spacing w:val="-4"/>
          <w:sz w:val="20"/>
        </w:rPr>
        <w:t xml:space="preserve"> </w:t>
      </w:r>
      <w:r>
        <w:rPr>
          <w:sz w:val="20"/>
        </w:rPr>
        <w:t>the</w:t>
      </w:r>
      <w:r>
        <w:rPr>
          <w:spacing w:val="-6"/>
          <w:sz w:val="20"/>
        </w:rPr>
        <w:t xml:space="preserve"> </w:t>
      </w:r>
      <w:r>
        <w:rPr>
          <w:sz w:val="20"/>
        </w:rPr>
        <w:t>ordered</w:t>
      </w:r>
      <w:r>
        <w:rPr>
          <w:spacing w:val="-3"/>
          <w:sz w:val="20"/>
        </w:rPr>
        <w:t xml:space="preserve"> </w:t>
      </w:r>
      <w:r>
        <w:rPr>
          <w:sz w:val="20"/>
        </w:rPr>
        <w:t>hash</w:t>
      </w:r>
      <w:r>
        <w:rPr>
          <w:spacing w:val="-6"/>
          <w:sz w:val="20"/>
        </w:rPr>
        <w:t xml:space="preserve"> </w:t>
      </w:r>
      <w:r>
        <w:rPr>
          <w:sz w:val="20"/>
        </w:rPr>
        <w:t>chain,</w:t>
      </w:r>
      <w:r>
        <w:rPr>
          <w:spacing w:val="-5"/>
          <w:sz w:val="20"/>
        </w:rPr>
        <w:t xml:space="preserve"> </w:t>
      </w:r>
      <w:r>
        <w:rPr>
          <w:sz w:val="20"/>
        </w:rPr>
        <w:t>sequence</w:t>
      </w:r>
      <w:r>
        <w:rPr>
          <w:spacing w:val="-4"/>
          <w:sz w:val="20"/>
        </w:rPr>
        <w:t xml:space="preserve"> </w:t>
      </w:r>
      <w:r>
        <w:rPr>
          <w:sz w:val="20"/>
        </w:rPr>
        <w:t>continuity</w:t>
      </w:r>
      <w:r>
        <w:rPr>
          <w:spacing w:val="-4"/>
          <w:sz w:val="20"/>
        </w:rPr>
        <w:t xml:space="preserve"> </w:t>
      </w:r>
      <w:r>
        <w:rPr>
          <w:sz w:val="20"/>
        </w:rPr>
        <w:t>and</w:t>
      </w:r>
      <w:r>
        <w:rPr>
          <w:spacing w:val="-3"/>
          <w:sz w:val="20"/>
        </w:rPr>
        <w:t xml:space="preserve"> </w:t>
      </w:r>
      <w:r>
        <w:rPr>
          <w:sz w:val="20"/>
        </w:rPr>
        <w:t>previous-hash</w:t>
      </w:r>
      <w:r>
        <w:rPr>
          <w:spacing w:val="-4"/>
          <w:sz w:val="20"/>
        </w:rPr>
        <w:t xml:space="preserve"> </w:t>
      </w:r>
      <w:r>
        <w:rPr>
          <w:spacing w:val="-2"/>
          <w:sz w:val="20"/>
        </w:rPr>
        <w:t>links.</w:t>
      </w:r>
    </w:p>
    <w:p w14:paraId="4119C4DA" w14:textId="77777777" w:rsidR="00531680" w:rsidRDefault="00000000">
      <w:pPr>
        <w:pStyle w:val="ListParagraph"/>
        <w:numPr>
          <w:ilvl w:val="0"/>
          <w:numId w:val="4"/>
        </w:numPr>
        <w:tabs>
          <w:tab w:val="left" w:pos="763"/>
        </w:tabs>
        <w:spacing w:before="18"/>
        <w:ind w:hanging="360"/>
        <w:rPr>
          <w:sz w:val="20"/>
        </w:rPr>
      </w:pPr>
      <w:r>
        <w:rPr>
          <w:sz w:val="20"/>
        </w:rPr>
        <w:t>Return</w:t>
      </w:r>
      <w:r>
        <w:rPr>
          <w:spacing w:val="-5"/>
          <w:sz w:val="20"/>
        </w:rPr>
        <w:t xml:space="preserve"> </w:t>
      </w:r>
      <w:r>
        <w:rPr>
          <w:sz w:val="20"/>
        </w:rPr>
        <w:t>VERIFIED</w:t>
      </w:r>
      <w:r>
        <w:rPr>
          <w:spacing w:val="-5"/>
          <w:sz w:val="20"/>
        </w:rPr>
        <w:t xml:space="preserve"> </w:t>
      </w:r>
      <w:r>
        <w:rPr>
          <w:sz w:val="20"/>
        </w:rPr>
        <w:t>only</w:t>
      </w:r>
      <w:r>
        <w:rPr>
          <w:spacing w:val="-4"/>
          <w:sz w:val="20"/>
        </w:rPr>
        <w:t xml:space="preserve"> </w:t>
      </w:r>
      <w:r>
        <w:rPr>
          <w:sz w:val="20"/>
        </w:rPr>
        <w:t>if</w:t>
      </w:r>
      <w:r>
        <w:rPr>
          <w:spacing w:val="-5"/>
          <w:sz w:val="20"/>
        </w:rPr>
        <w:t xml:space="preserve"> </w:t>
      </w:r>
      <w:r>
        <w:rPr>
          <w:sz w:val="20"/>
        </w:rPr>
        <w:t>the</w:t>
      </w:r>
      <w:r>
        <w:rPr>
          <w:spacing w:val="-7"/>
          <w:sz w:val="20"/>
        </w:rPr>
        <w:t xml:space="preserve"> </w:t>
      </w:r>
      <w:r>
        <w:rPr>
          <w:sz w:val="20"/>
        </w:rPr>
        <w:t>applicable</w:t>
      </w:r>
      <w:r>
        <w:rPr>
          <w:spacing w:val="-5"/>
          <w:sz w:val="20"/>
        </w:rPr>
        <w:t xml:space="preserve"> </w:t>
      </w:r>
      <w:r>
        <w:rPr>
          <w:sz w:val="20"/>
        </w:rPr>
        <w:t>cryptographic</w:t>
      </w:r>
      <w:r>
        <w:rPr>
          <w:spacing w:val="-5"/>
          <w:sz w:val="20"/>
        </w:rPr>
        <w:t xml:space="preserve"> </w:t>
      </w:r>
      <w:r>
        <w:rPr>
          <w:sz w:val="20"/>
        </w:rPr>
        <w:t>and</w:t>
      </w:r>
      <w:r>
        <w:rPr>
          <w:spacing w:val="-4"/>
          <w:sz w:val="20"/>
        </w:rPr>
        <w:t xml:space="preserve"> </w:t>
      </w:r>
      <w:r>
        <w:rPr>
          <w:sz w:val="20"/>
        </w:rPr>
        <w:t>structural</w:t>
      </w:r>
      <w:r>
        <w:rPr>
          <w:spacing w:val="-5"/>
          <w:sz w:val="20"/>
        </w:rPr>
        <w:t xml:space="preserve"> </w:t>
      </w:r>
      <w:r>
        <w:rPr>
          <w:sz w:val="20"/>
        </w:rPr>
        <w:t>checks</w:t>
      </w:r>
      <w:r>
        <w:rPr>
          <w:spacing w:val="-6"/>
          <w:sz w:val="20"/>
        </w:rPr>
        <w:t xml:space="preserve"> </w:t>
      </w:r>
      <w:r>
        <w:rPr>
          <w:spacing w:val="-2"/>
          <w:sz w:val="20"/>
        </w:rPr>
        <w:t>pass.</w:t>
      </w:r>
    </w:p>
    <w:p w14:paraId="14A1B73D" w14:textId="77777777" w:rsidR="00531680" w:rsidRDefault="00000000">
      <w:pPr>
        <w:pStyle w:val="Heading2"/>
        <w:numPr>
          <w:ilvl w:val="1"/>
          <w:numId w:val="6"/>
        </w:numPr>
        <w:tabs>
          <w:tab w:val="left" w:pos="804"/>
        </w:tabs>
        <w:spacing w:before="219"/>
        <w:ind w:left="804" w:hanging="401"/>
      </w:pPr>
      <w:bookmarkStart w:id="30" w:name="11.2_Detectable_failures"/>
      <w:bookmarkEnd w:id="30"/>
      <w:r>
        <w:rPr>
          <w:color w:val="1F4E79"/>
        </w:rPr>
        <w:t>Detectable</w:t>
      </w:r>
      <w:r>
        <w:rPr>
          <w:color w:val="1F4E79"/>
          <w:spacing w:val="-10"/>
        </w:rPr>
        <w:t xml:space="preserve"> </w:t>
      </w:r>
      <w:r>
        <w:rPr>
          <w:color w:val="1F4E79"/>
          <w:spacing w:val="-2"/>
        </w:rPr>
        <w:t>failures</w:t>
      </w:r>
    </w:p>
    <w:p w14:paraId="1AFF630C" w14:textId="77777777" w:rsidR="00531680" w:rsidRDefault="00531680">
      <w:pPr>
        <w:pStyle w:val="BodyText"/>
        <w:spacing w:before="10"/>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685ACD30" w14:textId="77777777">
        <w:trPr>
          <w:trHeight w:val="249"/>
        </w:trPr>
        <w:tc>
          <w:tcPr>
            <w:tcW w:w="4998" w:type="dxa"/>
            <w:shd w:val="clear" w:color="auto" w:fill="1F4E79"/>
          </w:tcPr>
          <w:p w14:paraId="52878C90" w14:textId="77777777" w:rsidR="00531680" w:rsidRDefault="00000000">
            <w:pPr>
              <w:pStyle w:val="TableParagraph"/>
              <w:spacing w:line="229" w:lineRule="exact"/>
              <w:rPr>
                <w:b/>
                <w:sz w:val="20"/>
              </w:rPr>
            </w:pPr>
            <w:r>
              <w:rPr>
                <w:b/>
                <w:color w:val="FFFFFF"/>
                <w:spacing w:val="-2"/>
                <w:sz w:val="20"/>
              </w:rPr>
              <w:t>Condition</w:t>
            </w:r>
          </w:p>
        </w:tc>
        <w:tc>
          <w:tcPr>
            <w:tcW w:w="4998" w:type="dxa"/>
            <w:shd w:val="clear" w:color="auto" w:fill="1F4E79"/>
          </w:tcPr>
          <w:p w14:paraId="35285BE9" w14:textId="77777777" w:rsidR="00531680" w:rsidRDefault="00000000">
            <w:pPr>
              <w:pStyle w:val="TableParagraph"/>
              <w:spacing w:line="229" w:lineRule="exact"/>
              <w:ind w:left="107"/>
              <w:rPr>
                <w:b/>
                <w:sz w:val="20"/>
              </w:rPr>
            </w:pPr>
            <w:r>
              <w:rPr>
                <w:b/>
                <w:color w:val="FFFFFF"/>
                <w:sz w:val="20"/>
              </w:rPr>
              <w:t>Expected</w:t>
            </w:r>
            <w:r>
              <w:rPr>
                <w:b/>
                <w:color w:val="FFFFFF"/>
                <w:spacing w:val="-5"/>
                <w:sz w:val="20"/>
              </w:rPr>
              <w:t xml:space="preserve"> </w:t>
            </w:r>
            <w:r>
              <w:rPr>
                <w:b/>
                <w:color w:val="FFFFFF"/>
                <w:sz w:val="20"/>
              </w:rPr>
              <w:t>Decoder</w:t>
            </w:r>
            <w:r>
              <w:rPr>
                <w:b/>
                <w:color w:val="FFFFFF"/>
                <w:spacing w:val="-5"/>
                <w:sz w:val="20"/>
              </w:rPr>
              <w:t xml:space="preserve"> </w:t>
            </w:r>
            <w:r>
              <w:rPr>
                <w:b/>
                <w:color w:val="FFFFFF"/>
                <w:sz w:val="20"/>
              </w:rPr>
              <w:t>outcome</w:t>
            </w:r>
            <w:r>
              <w:rPr>
                <w:b/>
                <w:color w:val="FFFFFF"/>
                <w:spacing w:val="-5"/>
                <w:sz w:val="20"/>
              </w:rPr>
              <w:t xml:space="preserve"> </w:t>
            </w:r>
            <w:r>
              <w:rPr>
                <w:b/>
                <w:color w:val="FFFFFF"/>
                <w:sz w:val="20"/>
              </w:rPr>
              <w:t>/</w:t>
            </w:r>
            <w:r>
              <w:rPr>
                <w:b/>
                <w:color w:val="FFFFFF"/>
                <w:spacing w:val="-7"/>
                <w:sz w:val="20"/>
              </w:rPr>
              <w:t xml:space="preserve"> </w:t>
            </w:r>
            <w:r>
              <w:rPr>
                <w:b/>
                <w:color w:val="FFFFFF"/>
                <w:spacing w:val="-2"/>
                <w:sz w:val="20"/>
              </w:rPr>
              <w:t>interpretation</w:t>
            </w:r>
          </w:p>
        </w:tc>
      </w:tr>
      <w:tr w:rsidR="00531680" w14:paraId="5F55EC10" w14:textId="77777777">
        <w:trPr>
          <w:trHeight w:val="246"/>
        </w:trPr>
        <w:tc>
          <w:tcPr>
            <w:tcW w:w="4998" w:type="dxa"/>
          </w:tcPr>
          <w:p w14:paraId="7E7E9894" w14:textId="77777777" w:rsidR="00531680" w:rsidRDefault="00000000">
            <w:pPr>
              <w:pStyle w:val="TableParagraph"/>
              <w:spacing w:line="227" w:lineRule="exact"/>
              <w:rPr>
                <w:sz w:val="20"/>
              </w:rPr>
            </w:pPr>
            <w:r>
              <w:rPr>
                <w:color w:val="1F2023"/>
                <w:sz w:val="20"/>
              </w:rPr>
              <w:t>Exact</w:t>
            </w:r>
            <w:r>
              <w:rPr>
                <w:color w:val="1F2023"/>
                <w:spacing w:val="-5"/>
                <w:sz w:val="20"/>
              </w:rPr>
              <w:t xml:space="preserve"> </w:t>
            </w:r>
            <w:r>
              <w:rPr>
                <w:color w:val="1F2023"/>
                <w:sz w:val="20"/>
              </w:rPr>
              <w:t>original</w:t>
            </w:r>
            <w:r>
              <w:rPr>
                <w:color w:val="1F2023"/>
                <w:spacing w:val="-5"/>
                <w:sz w:val="20"/>
              </w:rPr>
              <w:t xml:space="preserve"> </w:t>
            </w:r>
            <w:r>
              <w:rPr>
                <w:color w:val="1F2023"/>
                <w:sz w:val="20"/>
              </w:rPr>
              <w:t>bytes</w:t>
            </w:r>
            <w:r>
              <w:rPr>
                <w:color w:val="1F2023"/>
                <w:spacing w:val="-5"/>
                <w:sz w:val="20"/>
              </w:rPr>
              <w:t xml:space="preserve"> </w:t>
            </w:r>
            <w:r>
              <w:rPr>
                <w:color w:val="1F2023"/>
                <w:sz w:val="20"/>
              </w:rPr>
              <w:t>+</w:t>
            </w:r>
            <w:r>
              <w:rPr>
                <w:color w:val="1F2023"/>
                <w:spacing w:val="-3"/>
                <w:sz w:val="20"/>
              </w:rPr>
              <w:t xml:space="preserve"> </w:t>
            </w:r>
            <w:r>
              <w:rPr>
                <w:color w:val="1F2023"/>
                <w:sz w:val="20"/>
              </w:rPr>
              <w:t>valid</w:t>
            </w:r>
            <w:r>
              <w:rPr>
                <w:color w:val="1F2023"/>
                <w:spacing w:val="-5"/>
                <w:sz w:val="20"/>
              </w:rPr>
              <w:t xml:space="preserve"> </w:t>
            </w:r>
            <w:r>
              <w:rPr>
                <w:color w:val="1F2023"/>
                <w:spacing w:val="-2"/>
                <w:sz w:val="20"/>
              </w:rPr>
              <w:t>metadata/signature/chain</w:t>
            </w:r>
          </w:p>
        </w:tc>
        <w:tc>
          <w:tcPr>
            <w:tcW w:w="4998" w:type="dxa"/>
          </w:tcPr>
          <w:p w14:paraId="59B0666B" w14:textId="77777777" w:rsidR="00531680" w:rsidRDefault="00000000">
            <w:pPr>
              <w:pStyle w:val="TableParagraph"/>
              <w:spacing w:line="227" w:lineRule="exact"/>
              <w:ind w:left="107"/>
              <w:rPr>
                <w:sz w:val="20"/>
              </w:rPr>
            </w:pPr>
            <w:r>
              <w:rPr>
                <w:color w:val="1F2023"/>
                <w:spacing w:val="-2"/>
                <w:sz w:val="20"/>
              </w:rPr>
              <w:t>VERIFIED</w:t>
            </w:r>
          </w:p>
        </w:tc>
      </w:tr>
      <w:tr w:rsidR="00531680" w14:paraId="786FB2A8" w14:textId="77777777">
        <w:trPr>
          <w:trHeight w:val="249"/>
        </w:trPr>
        <w:tc>
          <w:tcPr>
            <w:tcW w:w="4998" w:type="dxa"/>
            <w:shd w:val="clear" w:color="auto" w:fill="F6F8F9"/>
          </w:tcPr>
          <w:p w14:paraId="7E4E0FCE" w14:textId="77777777" w:rsidR="00531680" w:rsidRDefault="00000000">
            <w:pPr>
              <w:pStyle w:val="TableParagraph"/>
              <w:spacing w:before="2" w:line="227" w:lineRule="exact"/>
              <w:rPr>
                <w:sz w:val="20"/>
              </w:rPr>
            </w:pPr>
            <w:r>
              <w:rPr>
                <w:color w:val="1F2023"/>
                <w:sz w:val="20"/>
              </w:rPr>
              <w:t>Video</w:t>
            </w:r>
            <w:r>
              <w:rPr>
                <w:color w:val="1F2023"/>
                <w:spacing w:val="-4"/>
                <w:sz w:val="20"/>
              </w:rPr>
              <w:t xml:space="preserve"> </w:t>
            </w:r>
            <w:r>
              <w:rPr>
                <w:color w:val="1F2023"/>
                <w:sz w:val="20"/>
              </w:rPr>
              <w:t>edited,</w:t>
            </w:r>
            <w:r>
              <w:rPr>
                <w:color w:val="1F2023"/>
                <w:spacing w:val="-5"/>
                <w:sz w:val="20"/>
              </w:rPr>
              <w:t xml:space="preserve"> </w:t>
            </w:r>
            <w:r>
              <w:rPr>
                <w:color w:val="1F2023"/>
                <w:sz w:val="20"/>
              </w:rPr>
              <w:t>blurred,</w:t>
            </w:r>
            <w:r>
              <w:rPr>
                <w:color w:val="1F2023"/>
                <w:spacing w:val="-5"/>
                <w:sz w:val="20"/>
              </w:rPr>
              <w:t xml:space="preserve"> </w:t>
            </w:r>
            <w:r>
              <w:rPr>
                <w:color w:val="1F2023"/>
                <w:sz w:val="20"/>
              </w:rPr>
              <w:t>cropped,</w:t>
            </w:r>
            <w:r>
              <w:rPr>
                <w:color w:val="1F2023"/>
                <w:spacing w:val="-4"/>
                <w:sz w:val="20"/>
              </w:rPr>
              <w:t xml:space="preserve"> </w:t>
            </w:r>
            <w:r>
              <w:rPr>
                <w:color w:val="1F2023"/>
                <w:sz w:val="20"/>
              </w:rPr>
              <w:t>re-encoded</w:t>
            </w:r>
            <w:r>
              <w:rPr>
                <w:color w:val="1F2023"/>
                <w:spacing w:val="-4"/>
                <w:sz w:val="20"/>
              </w:rPr>
              <w:t xml:space="preserve"> </w:t>
            </w:r>
            <w:r>
              <w:rPr>
                <w:color w:val="1F2023"/>
                <w:sz w:val="20"/>
              </w:rPr>
              <w:t>or</w:t>
            </w:r>
            <w:r>
              <w:rPr>
                <w:color w:val="1F2023"/>
                <w:spacing w:val="-5"/>
                <w:sz w:val="20"/>
              </w:rPr>
              <w:t xml:space="preserve"> </w:t>
            </w:r>
            <w:r>
              <w:rPr>
                <w:color w:val="1F2023"/>
                <w:spacing w:val="-2"/>
                <w:sz w:val="20"/>
              </w:rPr>
              <w:t>replaced</w:t>
            </w:r>
          </w:p>
        </w:tc>
        <w:tc>
          <w:tcPr>
            <w:tcW w:w="4998" w:type="dxa"/>
            <w:shd w:val="clear" w:color="auto" w:fill="F6F8F9"/>
          </w:tcPr>
          <w:p w14:paraId="13C1448E" w14:textId="77777777" w:rsidR="00531680" w:rsidRDefault="00000000">
            <w:pPr>
              <w:pStyle w:val="TableParagraph"/>
              <w:spacing w:before="2" w:line="227" w:lineRule="exact"/>
              <w:ind w:left="107"/>
              <w:rPr>
                <w:sz w:val="20"/>
              </w:rPr>
            </w:pPr>
            <w:r>
              <w:rPr>
                <w:color w:val="1F2023"/>
                <w:sz w:val="20"/>
              </w:rPr>
              <w:t>FILE_HASH_MISMATCH</w:t>
            </w:r>
            <w:r>
              <w:rPr>
                <w:color w:val="1F2023"/>
                <w:spacing w:val="-12"/>
                <w:sz w:val="20"/>
              </w:rPr>
              <w:t xml:space="preserve"> </w:t>
            </w:r>
            <w:r>
              <w:rPr>
                <w:color w:val="1F2023"/>
                <w:sz w:val="20"/>
              </w:rPr>
              <w:t>/</w:t>
            </w:r>
            <w:r>
              <w:rPr>
                <w:color w:val="1F2023"/>
                <w:spacing w:val="-8"/>
                <w:sz w:val="20"/>
              </w:rPr>
              <w:t xml:space="preserve"> </w:t>
            </w:r>
            <w:r>
              <w:rPr>
                <w:color w:val="1F2023"/>
                <w:spacing w:val="-2"/>
                <w:sz w:val="20"/>
              </w:rPr>
              <w:t>mismatch</w:t>
            </w:r>
          </w:p>
        </w:tc>
      </w:tr>
      <w:tr w:rsidR="00531680" w14:paraId="19A4F077" w14:textId="77777777">
        <w:trPr>
          <w:trHeight w:val="249"/>
        </w:trPr>
        <w:tc>
          <w:tcPr>
            <w:tcW w:w="4998" w:type="dxa"/>
          </w:tcPr>
          <w:p w14:paraId="7025C446" w14:textId="77777777" w:rsidR="00531680" w:rsidRDefault="00000000">
            <w:pPr>
              <w:pStyle w:val="TableParagraph"/>
              <w:spacing w:line="229" w:lineRule="exact"/>
              <w:rPr>
                <w:sz w:val="20"/>
              </w:rPr>
            </w:pPr>
            <w:r>
              <w:rPr>
                <w:color w:val="1F2023"/>
                <w:sz w:val="20"/>
              </w:rPr>
              <w:t>Signature</w:t>
            </w:r>
            <w:r>
              <w:rPr>
                <w:color w:val="1F2023"/>
                <w:spacing w:val="-5"/>
                <w:sz w:val="20"/>
              </w:rPr>
              <w:t xml:space="preserve"> </w:t>
            </w:r>
            <w:r>
              <w:rPr>
                <w:color w:val="1F2023"/>
                <w:sz w:val="20"/>
              </w:rPr>
              <w:t>or</w:t>
            </w:r>
            <w:r>
              <w:rPr>
                <w:color w:val="1F2023"/>
                <w:spacing w:val="-6"/>
                <w:sz w:val="20"/>
              </w:rPr>
              <w:t xml:space="preserve"> </w:t>
            </w:r>
            <w:r>
              <w:rPr>
                <w:color w:val="1F2023"/>
                <w:sz w:val="20"/>
              </w:rPr>
              <w:t>signed</w:t>
            </w:r>
            <w:r>
              <w:rPr>
                <w:color w:val="1F2023"/>
                <w:spacing w:val="-4"/>
                <w:sz w:val="20"/>
              </w:rPr>
              <w:t xml:space="preserve"> </w:t>
            </w:r>
            <w:r>
              <w:rPr>
                <w:color w:val="1F2023"/>
                <w:sz w:val="20"/>
              </w:rPr>
              <w:t>metadata</w:t>
            </w:r>
            <w:r>
              <w:rPr>
                <w:color w:val="1F2023"/>
                <w:spacing w:val="-6"/>
                <w:sz w:val="20"/>
              </w:rPr>
              <w:t xml:space="preserve"> </w:t>
            </w:r>
            <w:r>
              <w:rPr>
                <w:color w:val="1F2023"/>
                <w:spacing w:val="-2"/>
                <w:sz w:val="20"/>
              </w:rPr>
              <w:t>changed</w:t>
            </w:r>
          </w:p>
        </w:tc>
        <w:tc>
          <w:tcPr>
            <w:tcW w:w="4998" w:type="dxa"/>
          </w:tcPr>
          <w:p w14:paraId="73E7AB56" w14:textId="77777777" w:rsidR="00531680" w:rsidRDefault="00000000">
            <w:pPr>
              <w:pStyle w:val="TableParagraph"/>
              <w:spacing w:line="229" w:lineRule="exact"/>
              <w:ind w:left="107"/>
              <w:rPr>
                <w:sz w:val="20"/>
              </w:rPr>
            </w:pPr>
            <w:r>
              <w:rPr>
                <w:color w:val="1F2023"/>
                <w:spacing w:val="-2"/>
                <w:sz w:val="20"/>
              </w:rPr>
              <w:t>INVALID_SIGNATURE</w:t>
            </w:r>
          </w:p>
        </w:tc>
      </w:tr>
      <w:tr w:rsidR="00531680" w14:paraId="7300910D" w14:textId="77777777">
        <w:trPr>
          <w:trHeight w:val="246"/>
        </w:trPr>
        <w:tc>
          <w:tcPr>
            <w:tcW w:w="4998" w:type="dxa"/>
            <w:shd w:val="clear" w:color="auto" w:fill="F6F8F9"/>
          </w:tcPr>
          <w:p w14:paraId="67A9C032" w14:textId="77777777" w:rsidR="00531680" w:rsidRDefault="00000000">
            <w:pPr>
              <w:pStyle w:val="TableParagraph"/>
              <w:spacing w:line="227" w:lineRule="exact"/>
              <w:rPr>
                <w:sz w:val="20"/>
              </w:rPr>
            </w:pPr>
            <w:proofErr w:type="spellStart"/>
            <w:r>
              <w:rPr>
                <w:color w:val="1F2023"/>
                <w:sz w:val="20"/>
              </w:rPr>
              <w:t>chain_hash</w:t>
            </w:r>
            <w:proofErr w:type="spellEnd"/>
            <w:r>
              <w:rPr>
                <w:color w:val="1F2023"/>
                <w:spacing w:val="-9"/>
                <w:sz w:val="20"/>
              </w:rPr>
              <w:t xml:space="preserve"> </w:t>
            </w:r>
            <w:r>
              <w:rPr>
                <w:color w:val="1F2023"/>
                <w:sz w:val="20"/>
              </w:rPr>
              <w:t>or</w:t>
            </w:r>
            <w:r>
              <w:rPr>
                <w:color w:val="1F2023"/>
                <w:spacing w:val="-6"/>
                <w:sz w:val="20"/>
              </w:rPr>
              <w:t xml:space="preserve"> </w:t>
            </w:r>
            <w:proofErr w:type="spellStart"/>
            <w:r>
              <w:rPr>
                <w:color w:val="1F2023"/>
                <w:sz w:val="20"/>
              </w:rPr>
              <w:t>previous_hash</w:t>
            </w:r>
            <w:proofErr w:type="spellEnd"/>
            <w:r>
              <w:rPr>
                <w:color w:val="1F2023"/>
                <w:spacing w:val="-9"/>
                <w:sz w:val="20"/>
              </w:rPr>
              <w:t xml:space="preserve"> </w:t>
            </w:r>
            <w:r>
              <w:rPr>
                <w:color w:val="1F2023"/>
                <w:spacing w:val="-2"/>
                <w:sz w:val="20"/>
              </w:rPr>
              <w:t>modified</w:t>
            </w:r>
          </w:p>
        </w:tc>
        <w:tc>
          <w:tcPr>
            <w:tcW w:w="4998" w:type="dxa"/>
            <w:shd w:val="clear" w:color="auto" w:fill="F6F8F9"/>
          </w:tcPr>
          <w:p w14:paraId="763F3C7D" w14:textId="77777777" w:rsidR="00531680" w:rsidRDefault="00000000">
            <w:pPr>
              <w:pStyle w:val="TableParagraph"/>
              <w:spacing w:line="227" w:lineRule="exact"/>
              <w:ind w:left="107"/>
              <w:rPr>
                <w:sz w:val="20"/>
              </w:rPr>
            </w:pPr>
            <w:r>
              <w:rPr>
                <w:color w:val="1F2023"/>
                <w:spacing w:val="-2"/>
                <w:sz w:val="20"/>
              </w:rPr>
              <w:t>BROKEN_CHAIN</w:t>
            </w:r>
          </w:p>
        </w:tc>
      </w:tr>
      <w:tr w:rsidR="00531680" w14:paraId="2F624D0D" w14:textId="77777777">
        <w:trPr>
          <w:trHeight w:val="249"/>
        </w:trPr>
        <w:tc>
          <w:tcPr>
            <w:tcW w:w="4998" w:type="dxa"/>
          </w:tcPr>
          <w:p w14:paraId="77C9937C" w14:textId="77777777" w:rsidR="00531680" w:rsidRDefault="00000000">
            <w:pPr>
              <w:pStyle w:val="TableParagraph"/>
              <w:spacing w:line="229" w:lineRule="exact"/>
              <w:rPr>
                <w:sz w:val="20"/>
              </w:rPr>
            </w:pPr>
            <w:r>
              <w:rPr>
                <w:color w:val="1F2023"/>
                <w:sz w:val="20"/>
              </w:rPr>
              <w:t>Sequence</w:t>
            </w:r>
            <w:r>
              <w:rPr>
                <w:color w:val="1F2023"/>
                <w:spacing w:val="-5"/>
                <w:sz w:val="20"/>
              </w:rPr>
              <w:t xml:space="preserve"> </w:t>
            </w:r>
            <w:r>
              <w:rPr>
                <w:color w:val="1F2023"/>
                <w:spacing w:val="-2"/>
                <w:sz w:val="20"/>
              </w:rPr>
              <w:t>omitted</w:t>
            </w:r>
          </w:p>
        </w:tc>
        <w:tc>
          <w:tcPr>
            <w:tcW w:w="4998" w:type="dxa"/>
          </w:tcPr>
          <w:p w14:paraId="0B2BEE51" w14:textId="77777777" w:rsidR="00531680" w:rsidRDefault="00000000">
            <w:pPr>
              <w:pStyle w:val="TableParagraph"/>
              <w:spacing w:line="229" w:lineRule="exact"/>
              <w:ind w:left="107"/>
              <w:rPr>
                <w:sz w:val="20"/>
              </w:rPr>
            </w:pPr>
            <w:r>
              <w:rPr>
                <w:color w:val="1F2023"/>
                <w:spacing w:val="-2"/>
                <w:sz w:val="20"/>
              </w:rPr>
              <w:t>MISSING_SEQUENCE</w:t>
            </w:r>
          </w:p>
        </w:tc>
      </w:tr>
      <w:tr w:rsidR="00531680" w14:paraId="4C2AD484" w14:textId="77777777">
        <w:trPr>
          <w:trHeight w:val="246"/>
        </w:trPr>
        <w:tc>
          <w:tcPr>
            <w:tcW w:w="4998" w:type="dxa"/>
            <w:shd w:val="clear" w:color="auto" w:fill="F6F8F9"/>
          </w:tcPr>
          <w:p w14:paraId="6932CB54" w14:textId="77777777" w:rsidR="00531680" w:rsidRDefault="00000000">
            <w:pPr>
              <w:pStyle w:val="TableParagraph"/>
              <w:spacing w:line="227" w:lineRule="exact"/>
              <w:rPr>
                <w:sz w:val="20"/>
              </w:rPr>
            </w:pPr>
            <w:r>
              <w:rPr>
                <w:color w:val="1F2023"/>
                <w:sz w:val="20"/>
              </w:rPr>
              <w:t>Sequence</w:t>
            </w:r>
            <w:r>
              <w:rPr>
                <w:color w:val="1F2023"/>
                <w:spacing w:val="-5"/>
                <w:sz w:val="20"/>
              </w:rPr>
              <w:t xml:space="preserve"> </w:t>
            </w:r>
            <w:r>
              <w:rPr>
                <w:color w:val="1F2023"/>
                <w:sz w:val="20"/>
              </w:rPr>
              <w:t>order</w:t>
            </w:r>
            <w:r>
              <w:rPr>
                <w:color w:val="1F2023"/>
                <w:spacing w:val="-3"/>
                <w:sz w:val="20"/>
              </w:rPr>
              <w:t xml:space="preserve"> </w:t>
            </w:r>
            <w:r>
              <w:rPr>
                <w:color w:val="1F2023"/>
                <w:spacing w:val="-2"/>
                <w:sz w:val="20"/>
              </w:rPr>
              <w:t>reversed</w:t>
            </w:r>
          </w:p>
        </w:tc>
        <w:tc>
          <w:tcPr>
            <w:tcW w:w="4998" w:type="dxa"/>
            <w:shd w:val="clear" w:color="auto" w:fill="F6F8F9"/>
          </w:tcPr>
          <w:p w14:paraId="5CAF4D06" w14:textId="77777777" w:rsidR="00531680" w:rsidRDefault="00000000">
            <w:pPr>
              <w:pStyle w:val="TableParagraph"/>
              <w:spacing w:line="227" w:lineRule="exact"/>
              <w:ind w:left="107"/>
              <w:rPr>
                <w:sz w:val="20"/>
              </w:rPr>
            </w:pPr>
            <w:r>
              <w:rPr>
                <w:color w:val="1F2023"/>
                <w:spacing w:val="-2"/>
                <w:sz w:val="20"/>
              </w:rPr>
              <w:t>REORDERED_SEQUENCE</w:t>
            </w:r>
          </w:p>
        </w:tc>
      </w:tr>
      <w:tr w:rsidR="00531680" w14:paraId="2914BB1D" w14:textId="77777777">
        <w:trPr>
          <w:trHeight w:val="249"/>
        </w:trPr>
        <w:tc>
          <w:tcPr>
            <w:tcW w:w="4998" w:type="dxa"/>
          </w:tcPr>
          <w:p w14:paraId="2227B707" w14:textId="77777777" w:rsidR="00531680" w:rsidRDefault="00000000">
            <w:pPr>
              <w:pStyle w:val="TableParagraph"/>
              <w:spacing w:before="2" w:line="227" w:lineRule="exact"/>
              <w:rPr>
                <w:sz w:val="20"/>
              </w:rPr>
            </w:pPr>
            <w:r>
              <w:rPr>
                <w:color w:val="1F2023"/>
                <w:sz w:val="20"/>
              </w:rPr>
              <w:t>Duplicate</w:t>
            </w:r>
            <w:r>
              <w:rPr>
                <w:color w:val="1F2023"/>
                <w:spacing w:val="-6"/>
                <w:sz w:val="20"/>
              </w:rPr>
              <w:t xml:space="preserve"> </w:t>
            </w:r>
            <w:r>
              <w:rPr>
                <w:color w:val="1F2023"/>
                <w:spacing w:val="-2"/>
                <w:sz w:val="20"/>
              </w:rPr>
              <w:t>sequence</w:t>
            </w:r>
          </w:p>
        </w:tc>
        <w:tc>
          <w:tcPr>
            <w:tcW w:w="4998" w:type="dxa"/>
          </w:tcPr>
          <w:p w14:paraId="68A550AC" w14:textId="77777777" w:rsidR="00531680" w:rsidRDefault="00000000">
            <w:pPr>
              <w:pStyle w:val="TableParagraph"/>
              <w:spacing w:before="2" w:line="227" w:lineRule="exact"/>
              <w:ind w:left="107"/>
              <w:rPr>
                <w:sz w:val="20"/>
              </w:rPr>
            </w:pPr>
            <w:r>
              <w:rPr>
                <w:color w:val="1F2023"/>
                <w:spacing w:val="-2"/>
                <w:sz w:val="20"/>
              </w:rPr>
              <w:t>DUPLICATE_SEQUENCE</w:t>
            </w:r>
          </w:p>
        </w:tc>
      </w:tr>
      <w:tr w:rsidR="00531680" w14:paraId="60ABA26B" w14:textId="77777777">
        <w:trPr>
          <w:trHeight w:val="249"/>
        </w:trPr>
        <w:tc>
          <w:tcPr>
            <w:tcW w:w="4998" w:type="dxa"/>
            <w:shd w:val="clear" w:color="auto" w:fill="F6F8F9"/>
          </w:tcPr>
          <w:p w14:paraId="1B5B1F34" w14:textId="77777777" w:rsidR="00531680" w:rsidRDefault="00000000">
            <w:pPr>
              <w:pStyle w:val="TableParagraph"/>
              <w:spacing w:line="229" w:lineRule="exact"/>
              <w:rPr>
                <w:sz w:val="20"/>
              </w:rPr>
            </w:pPr>
            <w:r>
              <w:rPr>
                <w:color w:val="1F2023"/>
                <w:sz w:val="20"/>
              </w:rPr>
              <w:t>Records</w:t>
            </w:r>
            <w:r>
              <w:rPr>
                <w:color w:val="1F2023"/>
                <w:spacing w:val="-7"/>
                <w:sz w:val="20"/>
              </w:rPr>
              <w:t xml:space="preserve"> </w:t>
            </w:r>
            <w:r>
              <w:rPr>
                <w:color w:val="1F2023"/>
                <w:sz w:val="20"/>
              </w:rPr>
              <w:t>from</w:t>
            </w:r>
            <w:r>
              <w:rPr>
                <w:color w:val="1F2023"/>
                <w:spacing w:val="-4"/>
                <w:sz w:val="20"/>
              </w:rPr>
              <w:t xml:space="preserve"> </w:t>
            </w:r>
            <w:r>
              <w:rPr>
                <w:color w:val="1F2023"/>
                <w:sz w:val="20"/>
              </w:rPr>
              <w:t>the</w:t>
            </w:r>
            <w:r>
              <w:rPr>
                <w:color w:val="1F2023"/>
                <w:spacing w:val="-8"/>
                <w:sz w:val="20"/>
              </w:rPr>
              <w:t xml:space="preserve"> </w:t>
            </w:r>
            <w:r>
              <w:rPr>
                <w:color w:val="1F2023"/>
                <w:sz w:val="20"/>
              </w:rPr>
              <w:t>wrong</w:t>
            </w:r>
            <w:r>
              <w:rPr>
                <w:color w:val="1F2023"/>
                <w:spacing w:val="-4"/>
                <w:sz w:val="20"/>
              </w:rPr>
              <w:t xml:space="preserve"> </w:t>
            </w:r>
            <w:r>
              <w:rPr>
                <w:color w:val="1F2023"/>
                <w:sz w:val="20"/>
              </w:rPr>
              <w:t>modern</w:t>
            </w:r>
            <w:r>
              <w:rPr>
                <w:color w:val="1F2023"/>
                <w:spacing w:val="-5"/>
                <w:sz w:val="20"/>
              </w:rPr>
              <w:t xml:space="preserve"> </w:t>
            </w:r>
            <w:r>
              <w:rPr>
                <w:color w:val="1F2023"/>
                <w:sz w:val="20"/>
              </w:rPr>
              <w:t>capture</w:t>
            </w:r>
            <w:r>
              <w:rPr>
                <w:color w:val="1F2023"/>
                <w:spacing w:val="-5"/>
                <w:sz w:val="20"/>
              </w:rPr>
              <w:t xml:space="preserve"> </w:t>
            </w:r>
            <w:r>
              <w:rPr>
                <w:color w:val="1F2023"/>
                <w:spacing w:val="-2"/>
                <w:sz w:val="20"/>
              </w:rPr>
              <w:t>session</w:t>
            </w:r>
          </w:p>
        </w:tc>
        <w:tc>
          <w:tcPr>
            <w:tcW w:w="4998" w:type="dxa"/>
            <w:shd w:val="clear" w:color="auto" w:fill="F6F8F9"/>
          </w:tcPr>
          <w:p w14:paraId="11C8D54D" w14:textId="77777777" w:rsidR="00531680" w:rsidRDefault="00000000">
            <w:pPr>
              <w:pStyle w:val="TableParagraph"/>
              <w:spacing w:line="229" w:lineRule="exact"/>
              <w:ind w:left="107"/>
              <w:rPr>
                <w:sz w:val="20"/>
              </w:rPr>
            </w:pPr>
            <w:r>
              <w:rPr>
                <w:color w:val="1F2023"/>
                <w:spacing w:val="-2"/>
                <w:sz w:val="20"/>
              </w:rPr>
              <w:t>SESSION_MISMATCH</w:t>
            </w:r>
          </w:p>
        </w:tc>
      </w:tr>
    </w:tbl>
    <w:p w14:paraId="3382CC99" w14:textId="77777777" w:rsidR="00531680" w:rsidRDefault="00531680">
      <w:pPr>
        <w:pStyle w:val="TableParagraph"/>
        <w:spacing w:line="229" w:lineRule="exact"/>
        <w:rPr>
          <w:sz w:val="20"/>
        </w:rPr>
        <w:sectPr w:rsidR="00531680">
          <w:pgSz w:w="12240" w:h="15840"/>
          <w:pgMar w:top="900" w:right="360" w:bottom="1080" w:left="720" w:header="0" w:footer="840" w:gutter="0"/>
          <w:cols w:space="720"/>
        </w:sect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485D8624" w14:textId="77777777">
        <w:trPr>
          <w:trHeight w:val="246"/>
        </w:trPr>
        <w:tc>
          <w:tcPr>
            <w:tcW w:w="4998" w:type="dxa"/>
            <w:shd w:val="clear" w:color="auto" w:fill="1F4E79"/>
          </w:tcPr>
          <w:p w14:paraId="3BEFC85F" w14:textId="77777777" w:rsidR="00531680" w:rsidRDefault="00000000">
            <w:pPr>
              <w:pStyle w:val="TableParagraph"/>
              <w:spacing w:line="227" w:lineRule="exact"/>
              <w:rPr>
                <w:b/>
                <w:sz w:val="20"/>
              </w:rPr>
            </w:pPr>
            <w:r>
              <w:rPr>
                <w:b/>
                <w:color w:val="FFFFFF"/>
                <w:spacing w:val="-2"/>
                <w:sz w:val="20"/>
              </w:rPr>
              <w:t>Condition</w:t>
            </w:r>
          </w:p>
        </w:tc>
        <w:tc>
          <w:tcPr>
            <w:tcW w:w="4998" w:type="dxa"/>
            <w:shd w:val="clear" w:color="auto" w:fill="1F4E79"/>
          </w:tcPr>
          <w:p w14:paraId="78E6C697" w14:textId="77777777" w:rsidR="00531680" w:rsidRDefault="00000000">
            <w:pPr>
              <w:pStyle w:val="TableParagraph"/>
              <w:spacing w:line="227" w:lineRule="exact"/>
              <w:ind w:left="107"/>
              <w:rPr>
                <w:b/>
                <w:sz w:val="20"/>
              </w:rPr>
            </w:pPr>
            <w:r>
              <w:rPr>
                <w:b/>
                <w:color w:val="FFFFFF"/>
                <w:sz w:val="20"/>
              </w:rPr>
              <w:t>Expected</w:t>
            </w:r>
            <w:r>
              <w:rPr>
                <w:b/>
                <w:color w:val="FFFFFF"/>
                <w:spacing w:val="-5"/>
                <w:sz w:val="20"/>
              </w:rPr>
              <w:t xml:space="preserve"> </w:t>
            </w:r>
            <w:r>
              <w:rPr>
                <w:b/>
                <w:color w:val="FFFFFF"/>
                <w:sz w:val="20"/>
              </w:rPr>
              <w:t>Decoder</w:t>
            </w:r>
            <w:r>
              <w:rPr>
                <w:b/>
                <w:color w:val="FFFFFF"/>
                <w:spacing w:val="-5"/>
                <w:sz w:val="20"/>
              </w:rPr>
              <w:t xml:space="preserve"> </w:t>
            </w:r>
            <w:r>
              <w:rPr>
                <w:b/>
                <w:color w:val="FFFFFF"/>
                <w:sz w:val="20"/>
              </w:rPr>
              <w:t>outcome</w:t>
            </w:r>
            <w:r>
              <w:rPr>
                <w:b/>
                <w:color w:val="FFFFFF"/>
                <w:spacing w:val="-5"/>
                <w:sz w:val="20"/>
              </w:rPr>
              <w:t xml:space="preserve"> </w:t>
            </w:r>
            <w:r>
              <w:rPr>
                <w:b/>
                <w:color w:val="FFFFFF"/>
                <w:sz w:val="20"/>
              </w:rPr>
              <w:t>/</w:t>
            </w:r>
            <w:r>
              <w:rPr>
                <w:b/>
                <w:color w:val="FFFFFF"/>
                <w:spacing w:val="-7"/>
                <w:sz w:val="20"/>
              </w:rPr>
              <w:t xml:space="preserve"> </w:t>
            </w:r>
            <w:r>
              <w:rPr>
                <w:b/>
                <w:color w:val="FFFFFF"/>
                <w:spacing w:val="-2"/>
                <w:sz w:val="20"/>
              </w:rPr>
              <w:t>interpretation</w:t>
            </w:r>
          </w:p>
        </w:tc>
      </w:tr>
      <w:tr w:rsidR="00531680" w14:paraId="6CA876C3" w14:textId="77777777">
        <w:trPr>
          <w:trHeight w:val="249"/>
        </w:trPr>
        <w:tc>
          <w:tcPr>
            <w:tcW w:w="4998" w:type="dxa"/>
          </w:tcPr>
          <w:p w14:paraId="46EFF383" w14:textId="77777777" w:rsidR="00531680" w:rsidRDefault="00000000">
            <w:pPr>
              <w:pStyle w:val="TableParagraph"/>
              <w:spacing w:before="2" w:line="227" w:lineRule="exact"/>
              <w:rPr>
                <w:sz w:val="20"/>
              </w:rPr>
            </w:pPr>
            <w:r>
              <w:rPr>
                <w:color w:val="1F2023"/>
                <w:sz w:val="20"/>
              </w:rPr>
              <w:t>No</w:t>
            </w:r>
            <w:r>
              <w:rPr>
                <w:color w:val="1F2023"/>
                <w:spacing w:val="-3"/>
                <w:sz w:val="20"/>
              </w:rPr>
              <w:t xml:space="preserve"> </w:t>
            </w:r>
            <w:r>
              <w:rPr>
                <w:color w:val="1F2023"/>
                <w:sz w:val="20"/>
              </w:rPr>
              <w:t>trusted</w:t>
            </w:r>
            <w:r>
              <w:rPr>
                <w:color w:val="1F2023"/>
                <w:spacing w:val="-2"/>
                <w:sz w:val="20"/>
              </w:rPr>
              <w:t xml:space="preserve"> </w:t>
            </w:r>
            <w:r>
              <w:rPr>
                <w:color w:val="1F2023"/>
                <w:sz w:val="20"/>
              </w:rPr>
              <w:t>cloud</w:t>
            </w:r>
            <w:r>
              <w:rPr>
                <w:color w:val="1F2023"/>
                <w:spacing w:val="-5"/>
                <w:sz w:val="20"/>
              </w:rPr>
              <w:t xml:space="preserve"> </w:t>
            </w:r>
            <w:r>
              <w:rPr>
                <w:color w:val="1F2023"/>
                <w:spacing w:val="-2"/>
                <w:sz w:val="20"/>
              </w:rPr>
              <w:t>reference</w:t>
            </w:r>
          </w:p>
        </w:tc>
        <w:tc>
          <w:tcPr>
            <w:tcW w:w="4998" w:type="dxa"/>
          </w:tcPr>
          <w:p w14:paraId="7E5DB9A9" w14:textId="77777777" w:rsidR="00531680" w:rsidRDefault="00000000">
            <w:pPr>
              <w:pStyle w:val="TableParagraph"/>
              <w:spacing w:before="2" w:line="227" w:lineRule="exact"/>
              <w:ind w:left="107"/>
              <w:rPr>
                <w:sz w:val="20"/>
              </w:rPr>
            </w:pPr>
            <w:r>
              <w:rPr>
                <w:color w:val="1F2023"/>
                <w:spacing w:val="-2"/>
                <w:sz w:val="20"/>
              </w:rPr>
              <w:t>FINGERPRINT_NOT_FOUND</w:t>
            </w:r>
            <w:r>
              <w:rPr>
                <w:color w:val="1F2023"/>
                <w:spacing w:val="7"/>
                <w:sz w:val="20"/>
              </w:rPr>
              <w:t xml:space="preserve"> </w:t>
            </w:r>
            <w:r>
              <w:rPr>
                <w:color w:val="1F2023"/>
                <w:spacing w:val="-2"/>
                <w:sz w:val="20"/>
              </w:rPr>
              <w:t>/</w:t>
            </w:r>
            <w:r>
              <w:rPr>
                <w:color w:val="1F2023"/>
                <w:spacing w:val="7"/>
                <w:sz w:val="20"/>
              </w:rPr>
              <w:t xml:space="preserve"> </w:t>
            </w:r>
            <w:r>
              <w:rPr>
                <w:color w:val="1F2023"/>
                <w:spacing w:val="-2"/>
                <w:sz w:val="20"/>
              </w:rPr>
              <w:t>NOT_FOUND</w:t>
            </w:r>
          </w:p>
        </w:tc>
      </w:tr>
    </w:tbl>
    <w:p w14:paraId="15E1061C" w14:textId="77777777" w:rsidR="00531680" w:rsidRDefault="00000000">
      <w:pPr>
        <w:pStyle w:val="BodyText"/>
        <w:spacing w:before="113"/>
        <w:ind w:left="0"/>
        <w:rPr>
          <w:b/>
        </w:rPr>
      </w:pPr>
      <w:r>
        <w:rPr>
          <w:b/>
          <w:noProof/>
        </w:rPr>
        <mc:AlternateContent>
          <mc:Choice Requires="wps">
            <w:drawing>
              <wp:anchor distT="0" distB="0" distL="0" distR="0" simplePos="0" relativeHeight="487590400" behindDoc="1" locked="0" layoutInCell="1" allowOverlap="1" wp14:anchorId="244324DA" wp14:editId="3EE9955D">
                <wp:simplePos x="0" y="0"/>
                <wp:positionH relativeFrom="page">
                  <wp:posOffset>644651</wp:posOffset>
                </wp:positionH>
                <wp:positionV relativeFrom="paragraph">
                  <wp:posOffset>239902</wp:posOffset>
                </wp:positionV>
                <wp:extent cx="6347460" cy="5505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7460" cy="550545"/>
                        </a:xfrm>
                        <a:prstGeom prst="rect">
                          <a:avLst/>
                        </a:prstGeom>
                        <a:solidFill>
                          <a:srgbClr val="FFF4E4"/>
                        </a:solidFill>
                        <a:ln w="12191">
                          <a:solidFill>
                            <a:srgbClr val="E7A65A"/>
                          </a:solidFill>
                          <a:prstDash val="solid"/>
                        </a:ln>
                      </wps:spPr>
                      <wps:txbx>
                        <w:txbxContent>
                          <w:p w14:paraId="46D056A9" w14:textId="77777777" w:rsidR="00531680" w:rsidRDefault="00000000">
                            <w:pPr>
                              <w:spacing w:before="3"/>
                              <w:ind w:left="98"/>
                              <w:rPr>
                                <w:b/>
                                <w:color w:val="000000"/>
                                <w:sz w:val="20"/>
                              </w:rPr>
                            </w:pPr>
                            <w:r>
                              <w:rPr>
                                <w:b/>
                                <w:color w:val="0A1F39"/>
                                <w:sz w:val="20"/>
                              </w:rPr>
                              <w:t>Forensic</w:t>
                            </w:r>
                            <w:r>
                              <w:rPr>
                                <w:b/>
                                <w:color w:val="0A1F39"/>
                                <w:spacing w:val="-10"/>
                                <w:sz w:val="20"/>
                              </w:rPr>
                              <w:t xml:space="preserve"> </w:t>
                            </w:r>
                            <w:r>
                              <w:rPr>
                                <w:b/>
                                <w:color w:val="0A1F39"/>
                                <w:spacing w:val="-2"/>
                                <w:sz w:val="20"/>
                              </w:rPr>
                              <w:t>scope</w:t>
                            </w:r>
                          </w:p>
                          <w:p w14:paraId="41996457" w14:textId="77777777" w:rsidR="00531680" w:rsidRDefault="00000000">
                            <w:pPr>
                              <w:pStyle w:val="BodyText"/>
                              <w:spacing w:before="17" w:line="256" w:lineRule="auto"/>
                              <w:ind w:left="98"/>
                              <w:rPr>
                                <w:color w:val="000000"/>
                              </w:rPr>
                            </w:pPr>
                            <w:r>
                              <w:rPr>
                                <w:color w:val="000000"/>
                              </w:rPr>
                              <w:t>SHA-256</w:t>
                            </w:r>
                            <w:r>
                              <w:rPr>
                                <w:color w:val="000000"/>
                                <w:spacing w:val="-2"/>
                              </w:rPr>
                              <w:t xml:space="preserve"> </w:t>
                            </w:r>
                            <w:r>
                              <w:rPr>
                                <w:color w:val="000000"/>
                              </w:rPr>
                              <w:t>proves</w:t>
                            </w:r>
                            <w:r>
                              <w:rPr>
                                <w:color w:val="000000"/>
                                <w:spacing w:val="-4"/>
                              </w:rPr>
                              <w:t xml:space="preserve"> </w:t>
                            </w:r>
                            <w:r>
                              <w:rPr>
                                <w:color w:val="000000"/>
                              </w:rPr>
                              <w:t>exact</w:t>
                            </w:r>
                            <w:r>
                              <w:rPr>
                                <w:color w:val="000000"/>
                                <w:spacing w:val="-4"/>
                              </w:rPr>
                              <w:t xml:space="preserve"> </w:t>
                            </w:r>
                            <w:r>
                              <w:rPr>
                                <w:color w:val="000000"/>
                              </w:rPr>
                              <w:t>byte</w:t>
                            </w:r>
                            <w:r>
                              <w:rPr>
                                <w:color w:val="000000"/>
                                <w:spacing w:val="-3"/>
                              </w:rPr>
                              <w:t xml:space="preserve"> </w:t>
                            </w:r>
                            <w:r>
                              <w:rPr>
                                <w:color w:val="000000"/>
                              </w:rPr>
                              <w:t>equality</w:t>
                            </w:r>
                            <w:r>
                              <w:rPr>
                                <w:color w:val="000000"/>
                                <w:spacing w:val="-2"/>
                              </w:rPr>
                              <w:t xml:space="preserve"> </w:t>
                            </w:r>
                            <w:r>
                              <w:rPr>
                                <w:color w:val="000000"/>
                              </w:rPr>
                              <w:t>against</w:t>
                            </w:r>
                            <w:r>
                              <w:rPr>
                                <w:color w:val="000000"/>
                                <w:spacing w:val="-4"/>
                              </w:rPr>
                              <w:t xml:space="preserve"> </w:t>
                            </w:r>
                            <w:r>
                              <w:rPr>
                                <w:color w:val="000000"/>
                              </w:rPr>
                              <w:t>a</w:t>
                            </w:r>
                            <w:r>
                              <w:rPr>
                                <w:color w:val="000000"/>
                                <w:spacing w:val="-3"/>
                              </w:rPr>
                              <w:t xml:space="preserve"> </w:t>
                            </w:r>
                            <w:r>
                              <w:rPr>
                                <w:color w:val="000000"/>
                              </w:rPr>
                              <w:t>trusted</w:t>
                            </w:r>
                            <w:r>
                              <w:rPr>
                                <w:color w:val="000000"/>
                                <w:spacing w:val="-2"/>
                              </w:rPr>
                              <w:t xml:space="preserve"> </w:t>
                            </w:r>
                            <w:r>
                              <w:rPr>
                                <w:color w:val="000000"/>
                              </w:rPr>
                              <w:t>reference.</w:t>
                            </w:r>
                            <w:r>
                              <w:rPr>
                                <w:color w:val="000000"/>
                                <w:spacing w:val="-3"/>
                              </w:rPr>
                              <w:t xml:space="preserve"> </w:t>
                            </w:r>
                            <w:r>
                              <w:rPr>
                                <w:color w:val="000000"/>
                              </w:rPr>
                              <w:t>It</w:t>
                            </w:r>
                            <w:r>
                              <w:rPr>
                                <w:color w:val="000000"/>
                                <w:spacing w:val="-4"/>
                              </w:rPr>
                              <w:t xml:space="preserve"> </w:t>
                            </w:r>
                            <w:r>
                              <w:rPr>
                                <w:color w:val="000000"/>
                              </w:rPr>
                              <w:t>does</w:t>
                            </w:r>
                            <w:r>
                              <w:rPr>
                                <w:color w:val="000000"/>
                                <w:spacing w:val="-4"/>
                              </w:rPr>
                              <w:t xml:space="preserve"> </w:t>
                            </w:r>
                            <w:r>
                              <w:rPr>
                                <w:color w:val="000000"/>
                              </w:rPr>
                              <w:t>not</w:t>
                            </w:r>
                            <w:r>
                              <w:rPr>
                                <w:color w:val="000000"/>
                                <w:spacing w:val="-4"/>
                              </w:rPr>
                              <w:t xml:space="preserve"> </w:t>
                            </w:r>
                            <w:r>
                              <w:rPr>
                                <w:color w:val="000000"/>
                              </w:rPr>
                              <w:t>identify</w:t>
                            </w:r>
                            <w:r>
                              <w:rPr>
                                <w:color w:val="000000"/>
                                <w:spacing w:val="-4"/>
                              </w:rPr>
                              <w:t xml:space="preserve"> </w:t>
                            </w:r>
                            <w:r>
                              <w:rPr>
                                <w:color w:val="000000"/>
                              </w:rPr>
                              <w:t>the</w:t>
                            </w:r>
                            <w:r>
                              <w:rPr>
                                <w:color w:val="000000"/>
                                <w:spacing w:val="-3"/>
                              </w:rPr>
                              <w:t xml:space="preserve"> </w:t>
                            </w:r>
                            <w:r>
                              <w:rPr>
                                <w:color w:val="000000"/>
                              </w:rPr>
                              <w:t>semantic</w:t>
                            </w:r>
                            <w:r>
                              <w:rPr>
                                <w:color w:val="000000"/>
                                <w:spacing w:val="-3"/>
                              </w:rPr>
                              <w:t xml:space="preserve"> </w:t>
                            </w:r>
                            <w:r>
                              <w:rPr>
                                <w:color w:val="000000"/>
                              </w:rPr>
                              <w:t>type</w:t>
                            </w:r>
                            <w:r>
                              <w:rPr>
                                <w:color w:val="000000"/>
                                <w:spacing w:val="-3"/>
                              </w:rPr>
                              <w:t xml:space="preserve"> </w:t>
                            </w:r>
                            <w:r>
                              <w:rPr>
                                <w:color w:val="000000"/>
                              </w:rPr>
                              <w:t>of</w:t>
                            </w:r>
                            <w:r>
                              <w:rPr>
                                <w:color w:val="000000"/>
                                <w:spacing w:val="-3"/>
                              </w:rPr>
                              <w:t xml:space="preserve"> </w:t>
                            </w:r>
                            <w:r>
                              <w:rPr>
                                <w:color w:val="000000"/>
                              </w:rPr>
                              <w:t>edit.</w:t>
                            </w:r>
                            <w:r>
                              <w:rPr>
                                <w:color w:val="000000"/>
                                <w:spacing w:val="-3"/>
                              </w:rPr>
                              <w:t xml:space="preserve"> </w:t>
                            </w:r>
                            <w:r>
                              <w:rPr>
                                <w:color w:val="000000"/>
                              </w:rPr>
                              <w:t>The</w:t>
                            </w:r>
                            <w:r>
                              <w:rPr>
                                <w:color w:val="000000"/>
                                <w:spacing w:val="-3"/>
                              </w:rPr>
                              <w:t xml:space="preserve"> </w:t>
                            </w:r>
                            <w:r>
                              <w:rPr>
                                <w:color w:val="000000"/>
                              </w:rPr>
                              <w:t>report therefore claims detection of modification, not classification of the modification.</w:t>
                            </w:r>
                          </w:p>
                        </w:txbxContent>
                      </wps:txbx>
                      <wps:bodyPr wrap="square" lIns="0" tIns="0" rIns="0" bIns="0" rtlCol="0">
                        <a:noAutofit/>
                      </wps:bodyPr>
                    </wps:wsp>
                  </a:graphicData>
                </a:graphic>
              </wp:anchor>
            </w:drawing>
          </mc:Choice>
          <mc:Fallback>
            <w:pict>
              <v:shape w14:anchorId="244324DA" id="Textbox 9" o:spid="_x0000_s1030" type="#_x0000_t202" style="position:absolute;margin-left:50.75pt;margin-top:18.9pt;width:499.8pt;height:43.3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" fillcolor="#fff4e4" strokecolor="#e7a65a" strokeweight=".33864mm">
                <v:path arrowok="t"/>
                <v:textbox inset="0,0,0,0">
                  <w:txbxContent>
                    <w:p w14:paraId="46D056A9" w14:textId="77777777" w:rsidR="00531680" w:rsidRDefault="00000000">
                      <w:pPr>
                        <w:spacing w:before="3"/>
                        <w:ind w:left="98"/>
                        <w:rPr>
                          <w:b/>
                          <w:color w:val="000000"/>
                          <w:sz w:val="20"/>
                        </w:rPr>
                      </w:pPr>
                      <w:r>
                        <w:rPr>
                          <w:b/>
                          <w:color w:val="0A1F39"/>
                          <w:sz w:val="20"/>
                        </w:rPr>
                        <w:t>Forensic</w:t>
                      </w:r>
                      <w:r>
                        <w:rPr>
                          <w:b/>
                          <w:color w:val="0A1F39"/>
                          <w:spacing w:val="-10"/>
                          <w:sz w:val="20"/>
                        </w:rPr>
                        <w:t xml:space="preserve"> </w:t>
                      </w:r>
                      <w:r>
                        <w:rPr>
                          <w:b/>
                          <w:color w:val="0A1F39"/>
                          <w:spacing w:val="-2"/>
                          <w:sz w:val="20"/>
                        </w:rPr>
                        <w:t>scope</w:t>
                      </w:r>
                    </w:p>
                    <w:p w14:paraId="41996457" w14:textId="77777777" w:rsidR="00531680" w:rsidRDefault="00000000">
                      <w:pPr>
                        <w:pStyle w:val="BodyText"/>
                        <w:spacing w:before="17" w:line="256" w:lineRule="auto"/>
                        <w:ind w:left="98"/>
                        <w:rPr>
                          <w:color w:val="000000"/>
                        </w:rPr>
                      </w:pPr>
                      <w:r>
                        <w:rPr>
                          <w:color w:val="000000"/>
                        </w:rPr>
                        <w:t>SHA-256</w:t>
                      </w:r>
                      <w:r>
                        <w:rPr>
                          <w:color w:val="000000"/>
                          <w:spacing w:val="-2"/>
                        </w:rPr>
                        <w:t xml:space="preserve"> </w:t>
                      </w:r>
                      <w:r>
                        <w:rPr>
                          <w:color w:val="000000"/>
                        </w:rPr>
                        <w:t>proves</w:t>
                      </w:r>
                      <w:r>
                        <w:rPr>
                          <w:color w:val="000000"/>
                          <w:spacing w:val="-4"/>
                        </w:rPr>
                        <w:t xml:space="preserve"> </w:t>
                      </w:r>
                      <w:r>
                        <w:rPr>
                          <w:color w:val="000000"/>
                        </w:rPr>
                        <w:t>exact</w:t>
                      </w:r>
                      <w:r>
                        <w:rPr>
                          <w:color w:val="000000"/>
                          <w:spacing w:val="-4"/>
                        </w:rPr>
                        <w:t xml:space="preserve"> </w:t>
                      </w:r>
                      <w:r>
                        <w:rPr>
                          <w:color w:val="000000"/>
                        </w:rPr>
                        <w:t>byte</w:t>
                      </w:r>
                      <w:r>
                        <w:rPr>
                          <w:color w:val="000000"/>
                          <w:spacing w:val="-3"/>
                        </w:rPr>
                        <w:t xml:space="preserve"> </w:t>
                      </w:r>
                      <w:r>
                        <w:rPr>
                          <w:color w:val="000000"/>
                        </w:rPr>
                        <w:t>equality</w:t>
                      </w:r>
                      <w:r>
                        <w:rPr>
                          <w:color w:val="000000"/>
                          <w:spacing w:val="-2"/>
                        </w:rPr>
                        <w:t xml:space="preserve"> </w:t>
                      </w:r>
                      <w:r>
                        <w:rPr>
                          <w:color w:val="000000"/>
                        </w:rPr>
                        <w:t>against</w:t>
                      </w:r>
                      <w:r>
                        <w:rPr>
                          <w:color w:val="000000"/>
                          <w:spacing w:val="-4"/>
                        </w:rPr>
                        <w:t xml:space="preserve"> </w:t>
                      </w:r>
                      <w:r>
                        <w:rPr>
                          <w:color w:val="000000"/>
                        </w:rPr>
                        <w:t>a</w:t>
                      </w:r>
                      <w:r>
                        <w:rPr>
                          <w:color w:val="000000"/>
                          <w:spacing w:val="-3"/>
                        </w:rPr>
                        <w:t xml:space="preserve"> </w:t>
                      </w:r>
                      <w:r>
                        <w:rPr>
                          <w:color w:val="000000"/>
                        </w:rPr>
                        <w:t>trusted</w:t>
                      </w:r>
                      <w:r>
                        <w:rPr>
                          <w:color w:val="000000"/>
                          <w:spacing w:val="-2"/>
                        </w:rPr>
                        <w:t xml:space="preserve"> </w:t>
                      </w:r>
                      <w:r>
                        <w:rPr>
                          <w:color w:val="000000"/>
                        </w:rPr>
                        <w:t>reference.</w:t>
                      </w:r>
                      <w:r>
                        <w:rPr>
                          <w:color w:val="000000"/>
                          <w:spacing w:val="-3"/>
                        </w:rPr>
                        <w:t xml:space="preserve"> </w:t>
                      </w:r>
                      <w:r>
                        <w:rPr>
                          <w:color w:val="000000"/>
                        </w:rPr>
                        <w:t>It</w:t>
                      </w:r>
                      <w:r>
                        <w:rPr>
                          <w:color w:val="000000"/>
                          <w:spacing w:val="-4"/>
                        </w:rPr>
                        <w:t xml:space="preserve"> </w:t>
                      </w:r>
                      <w:r>
                        <w:rPr>
                          <w:color w:val="000000"/>
                        </w:rPr>
                        <w:t>does</w:t>
                      </w:r>
                      <w:r>
                        <w:rPr>
                          <w:color w:val="000000"/>
                          <w:spacing w:val="-4"/>
                        </w:rPr>
                        <w:t xml:space="preserve"> </w:t>
                      </w:r>
                      <w:r>
                        <w:rPr>
                          <w:color w:val="000000"/>
                        </w:rPr>
                        <w:t>not</w:t>
                      </w:r>
                      <w:r>
                        <w:rPr>
                          <w:color w:val="000000"/>
                          <w:spacing w:val="-4"/>
                        </w:rPr>
                        <w:t xml:space="preserve"> </w:t>
                      </w:r>
                      <w:r>
                        <w:rPr>
                          <w:color w:val="000000"/>
                        </w:rPr>
                        <w:t>identify</w:t>
                      </w:r>
                      <w:r>
                        <w:rPr>
                          <w:color w:val="000000"/>
                          <w:spacing w:val="-4"/>
                        </w:rPr>
                        <w:t xml:space="preserve"> </w:t>
                      </w:r>
                      <w:r>
                        <w:rPr>
                          <w:color w:val="000000"/>
                        </w:rPr>
                        <w:t>the</w:t>
                      </w:r>
                      <w:r>
                        <w:rPr>
                          <w:color w:val="000000"/>
                          <w:spacing w:val="-3"/>
                        </w:rPr>
                        <w:t xml:space="preserve"> </w:t>
                      </w:r>
                      <w:r>
                        <w:rPr>
                          <w:color w:val="000000"/>
                        </w:rPr>
                        <w:t>semantic</w:t>
                      </w:r>
                      <w:r>
                        <w:rPr>
                          <w:color w:val="000000"/>
                          <w:spacing w:val="-3"/>
                        </w:rPr>
                        <w:t xml:space="preserve"> </w:t>
                      </w:r>
                      <w:r>
                        <w:rPr>
                          <w:color w:val="000000"/>
                        </w:rPr>
                        <w:t>type</w:t>
                      </w:r>
                      <w:r>
                        <w:rPr>
                          <w:color w:val="000000"/>
                          <w:spacing w:val="-3"/>
                        </w:rPr>
                        <w:t xml:space="preserve"> </w:t>
                      </w:r>
                      <w:r>
                        <w:rPr>
                          <w:color w:val="000000"/>
                        </w:rPr>
                        <w:t>of</w:t>
                      </w:r>
                      <w:r>
                        <w:rPr>
                          <w:color w:val="000000"/>
                          <w:spacing w:val="-3"/>
                        </w:rPr>
                        <w:t xml:space="preserve"> </w:t>
                      </w:r>
                      <w:r>
                        <w:rPr>
                          <w:color w:val="000000"/>
                        </w:rPr>
                        <w:t>edit.</w:t>
                      </w:r>
                      <w:r>
                        <w:rPr>
                          <w:color w:val="000000"/>
                          <w:spacing w:val="-3"/>
                        </w:rPr>
                        <w:t xml:space="preserve"> </w:t>
                      </w:r>
                      <w:r>
                        <w:rPr>
                          <w:color w:val="000000"/>
                        </w:rPr>
                        <w:t>The</w:t>
                      </w:r>
                      <w:r>
                        <w:rPr>
                          <w:color w:val="000000"/>
                          <w:spacing w:val="-3"/>
                        </w:rPr>
                        <w:t xml:space="preserve"> </w:t>
                      </w:r>
                      <w:r>
                        <w:rPr>
                          <w:color w:val="000000"/>
                        </w:rPr>
                        <w:t>report therefore claims detection of modification, not classification of the modification.</w:t>
                      </w:r>
                    </w:p>
                  </w:txbxContent>
                </v:textbox>
                <w10:wrap type="topAndBottom" anchorx="page"/>
              </v:shape>
            </w:pict>
          </mc:Fallback>
        </mc:AlternateContent>
      </w:r>
    </w:p>
    <w:p w14:paraId="74B42FF8" w14:textId="77777777" w:rsidR="00531680" w:rsidRDefault="00531680">
      <w:pPr>
        <w:pStyle w:val="BodyText"/>
        <w:spacing w:before="228"/>
        <w:ind w:left="0"/>
        <w:rPr>
          <w:b/>
        </w:rPr>
      </w:pPr>
    </w:p>
    <w:p w14:paraId="3FA12817" w14:textId="77777777" w:rsidR="00531680" w:rsidRDefault="00000000">
      <w:pPr>
        <w:pStyle w:val="Heading2"/>
        <w:numPr>
          <w:ilvl w:val="0"/>
          <w:numId w:val="6"/>
        </w:numPr>
        <w:tabs>
          <w:tab w:val="left" w:pos="704"/>
        </w:tabs>
        <w:spacing w:before="1"/>
        <w:ind w:left="704" w:hanging="301"/>
        <w:jc w:val="left"/>
      </w:pPr>
      <w:bookmarkStart w:id="31" w:name="12._Security_and_Access_Control"/>
      <w:bookmarkEnd w:id="31"/>
      <w:r>
        <w:rPr>
          <w:color w:val="0A1F39"/>
        </w:rPr>
        <w:t>Security</w:t>
      </w:r>
      <w:r>
        <w:rPr>
          <w:color w:val="0A1F39"/>
          <w:spacing w:val="-6"/>
        </w:rPr>
        <w:t xml:space="preserve"> </w:t>
      </w:r>
      <w:r>
        <w:rPr>
          <w:color w:val="0A1F39"/>
        </w:rPr>
        <w:t>and</w:t>
      </w:r>
      <w:r>
        <w:rPr>
          <w:color w:val="0A1F39"/>
          <w:spacing w:val="-7"/>
        </w:rPr>
        <w:t xml:space="preserve"> </w:t>
      </w:r>
      <w:r>
        <w:rPr>
          <w:color w:val="0A1F39"/>
        </w:rPr>
        <w:t>Access</w:t>
      </w:r>
      <w:r>
        <w:rPr>
          <w:color w:val="0A1F39"/>
          <w:spacing w:val="-6"/>
        </w:rPr>
        <w:t xml:space="preserve"> </w:t>
      </w:r>
      <w:r>
        <w:rPr>
          <w:color w:val="0A1F39"/>
          <w:spacing w:val="-2"/>
        </w:rPr>
        <w:t>Control</w:t>
      </w:r>
    </w:p>
    <w:p w14:paraId="248BE2E2" w14:textId="77777777" w:rsidR="00531680" w:rsidRDefault="00531680">
      <w:pPr>
        <w:pStyle w:val="BodyText"/>
        <w:spacing w:before="10"/>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0E52D853" w14:textId="77777777">
        <w:trPr>
          <w:trHeight w:val="249"/>
        </w:trPr>
        <w:tc>
          <w:tcPr>
            <w:tcW w:w="4998" w:type="dxa"/>
            <w:shd w:val="clear" w:color="auto" w:fill="1F4E79"/>
          </w:tcPr>
          <w:p w14:paraId="258BBA7D" w14:textId="77777777" w:rsidR="00531680" w:rsidRDefault="00000000">
            <w:pPr>
              <w:pStyle w:val="TableParagraph"/>
              <w:spacing w:line="229" w:lineRule="exact"/>
              <w:rPr>
                <w:b/>
                <w:sz w:val="20"/>
              </w:rPr>
            </w:pPr>
            <w:r>
              <w:rPr>
                <w:b/>
                <w:color w:val="FFFFFF"/>
                <w:spacing w:val="-2"/>
                <w:sz w:val="20"/>
              </w:rPr>
              <w:t>Control</w:t>
            </w:r>
          </w:p>
        </w:tc>
        <w:tc>
          <w:tcPr>
            <w:tcW w:w="4998" w:type="dxa"/>
            <w:shd w:val="clear" w:color="auto" w:fill="1F4E79"/>
          </w:tcPr>
          <w:p w14:paraId="7C7E24B3" w14:textId="77777777" w:rsidR="00531680" w:rsidRDefault="00000000">
            <w:pPr>
              <w:pStyle w:val="TableParagraph"/>
              <w:spacing w:line="229" w:lineRule="exact"/>
              <w:ind w:left="107"/>
              <w:rPr>
                <w:b/>
                <w:sz w:val="20"/>
              </w:rPr>
            </w:pPr>
            <w:r>
              <w:rPr>
                <w:b/>
                <w:color w:val="FFFFFF"/>
                <w:spacing w:val="-2"/>
                <w:sz w:val="20"/>
              </w:rPr>
              <w:t>Implementation</w:t>
            </w:r>
          </w:p>
        </w:tc>
      </w:tr>
      <w:tr w:rsidR="00531680" w14:paraId="2BC07F67" w14:textId="77777777">
        <w:trPr>
          <w:trHeight w:val="246"/>
        </w:trPr>
        <w:tc>
          <w:tcPr>
            <w:tcW w:w="4998" w:type="dxa"/>
          </w:tcPr>
          <w:p w14:paraId="1B418DD8" w14:textId="77777777" w:rsidR="00531680" w:rsidRDefault="00000000">
            <w:pPr>
              <w:pStyle w:val="TableParagraph"/>
              <w:spacing w:line="227" w:lineRule="exact"/>
              <w:rPr>
                <w:sz w:val="20"/>
              </w:rPr>
            </w:pPr>
            <w:r>
              <w:rPr>
                <w:color w:val="1F2023"/>
                <w:spacing w:val="-2"/>
                <w:sz w:val="20"/>
              </w:rPr>
              <w:t>Authentication</w:t>
            </w:r>
          </w:p>
        </w:tc>
        <w:tc>
          <w:tcPr>
            <w:tcW w:w="4998" w:type="dxa"/>
          </w:tcPr>
          <w:p w14:paraId="3CEB58F5" w14:textId="77777777" w:rsidR="00531680" w:rsidRDefault="00000000">
            <w:pPr>
              <w:pStyle w:val="TableParagraph"/>
              <w:spacing w:line="227" w:lineRule="exact"/>
              <w:ind w:left="107"/>
              <w:rPr>
                <w:sz w:val="20"/>
              </w:rPr>
            </w:pPr>
            <w:proofErr w:type="spellStart"/>
            <w:r>
              <w:rPr>
                <w:color w:val="1F2023"/>
                <w:sz w:val="20"/>
              </w:rPr>
              <w:t>Supabase</w:t>
            </w:r>
            <w:proofErr w:type="spellEnd"/>
            <w:r>
              <w:rPr>
                <w:color w:val="1F2023"/>
                <w:spacing w:val="-6"/>
                <w:sz w:val="20"/>
              </w:rPr>
              <w:t xml:space="preserve"> </w:t>
            </w:r>
            <w:r>
              <w:rPr>
                <w:color w:val="1F2023"/>
                <w:spacing w:val="-4"/>
                <w:sz w:val="20"/>
              </w:rPr>
              <w:t>Auth</w:t>
            </w:r>
          </w:p>
        </w:tc>
      </w:tr>
      <w:tr w:rsidR="00531680" w14:paraId="5368EE8C" w14:textId="77777777">
        <w:trPr>
          <w:trHeight w:val="496"/>
        </w:trPr>
        <w:tc>
          <w:tcPr>
            <w:tcW w:w="4998" w:type="dxa"/>
            <w:shd w:val="clear" w:color="auto" w:fill="F6F8F9"/>
          </w:tcPr>
          <w:p w14:paraId="12E46870" w14:textId="77777777" w:rsidR="00531680" w:rsidRDefault="00000000">
            <w:pPr>
              <w:pStyle w:val="TableParagraph"/>
              <w:spacing w:before="125"/>
              <w:rPr>
                <w:sz w:val="20"/>
              </w:rPr>
            </w:pPr>
            <w:r>
              <w:rPr>
                <w:color w:val="1F2023"/>
                <w:sz w:val="20"/>
              </w:rPr>
              <w:t>Workspace/device</w:t>
            </w:r>
            <w:r>
              <w:rPr>
                <w:color w:val="1F2023"/>
                <w:spacing w:val="-12"/>
                <w:sz w:val="20"/>
              </w:rPr>
              <w:t xml:space="preserve"> </w:t>
            </w:r>
            <w:r>
              <w:rPr>
                <w:color w:val="1F2023"/>
                <w:spacing w:val="-2"/>
                <w:sz w:val="20"/>
              </w:rPr>
              <w:t>authorization</w:t>
            </w:r>
          </w:p>
        </w:tc>
        <w:tc>
          <w:tcPr>
            <w:tcW w:w="4998" w:type="dxa"/>
            <w:shd w:val="clear" w:color="auto" w:fill="F6F8F9"/>
          </w:tcPr>
          <w:p w14:paraId="5F87583E" w14:textId="77777777" w:rsidR="00531680" w:rsidRDefault="00000000">
            <w:pPr>
              <w:pStyle w:val="TableParagraph"/>
              <w:ind w:left="107"/>
              <w:rPr>
                <w:sz w:val="20"/>
              </w:rPr>
            </w:pPr>
            <w:r>
              <w:rPr>
                <w:color w:val="1F2023"/>
                <w:sz w:val="20"/>
              </w:rPr>
              <w:t>RLS</w:t>
            </w:r>
            <w:r>
              <w:rPr>
                <w:color w:val="1F2023"/>
                <w:spacing w:val="-8"/>
                <w:sz w:val="20"/>
              </w:rPr>
              <w:t xml:space="preserve"> </w:t>
            </w:r>
            <w:r>
              <w:rPr>
                <w:color w:val="1F2023"/>
                <w:sz w:val="20"/>
              </w:rPr>
              <w:t>helper</w:t>
            </w:r>
            <w:r>
              <w:rPr>
                <w:color w:val="1F2023"/>
                <w:spacing w:val="-5"/>
                <w:sz w:val="20"/>
              </w:rPr>
              <w:t xml:space="preserve"> </w:t>
            </w:r>
            <w:r>
              <w:rPr>
                <w:color w:val="1F2023"/>
                <w:sz w:val="20"/>
              </w:rPr>
              <w:t>functions</w:t>
            </w:r>
            <w:r>
              <w:rPr>
                <w:color w:val="1F2023"/>
                <w:spacing w:val="-7"/>
                <w:sz w:val="20"/>
              </w:rPr>
              <w:t xml:space="preserve"> </w:t>
            </w:r>
            <w:r>
              <w:rPr>
                <w:color w:val="1F2023"/>
                <w:sz w:val="20"/>
              </w:rPr>
              <w:t>and</w:t>
            </w:r>
            <w:r>
              <w:rPr>
                <w:color w:val="1F2023"/>
                <w:spacing w:val="-5"/>
                <w:sz w:val="20"/>
              </w:rPr>
              <w:t xml:space="preserve"> </w:t>
            </w:r>
            <w:r>
              <w:rPr>
                <w:color w:val="1F2023"/>
                <w:sz w:val="20"/>
              </w:rPr>
              <w:t>membership/device</w:t>
            </w:r>
            <w:r>
              <w:rPr>
                <w:color w:val="1F2023"/>
                <w:spacing w:val="-8"/>
                <w:sz w:val="20"/>
              </w:rPr>
              <w:t xml:space="preserve"> </w:t>
            </w:r>
            <w:r>
              <w:rPr>
                <w:color w:val="1F2023"/>
                <w:spacing w:val="-2"/>
                <w:sz w:val="20"/>
              </w:rPr>
              <w:t>ownership</w:t>
            </w:r>
          </w:p>
          <w:p w14:paraId="66512E45" w14:textId="77777777" w:rsidR="00531680" w:rsidRDefault="00000000">
            <w:pPr>
              <w:pStyle w:val="TableParagraph"/>
              <w:spacing w:before="20" w:line="227" w:lineRule="exact"/>
              <w:ind w:left="107"/>
              <w:rPr>
                <w:sz w:val="20"/>
              </w:rPr>
            </w:pPr>
            <w:r>
              <w:rPr>
                <w:color w:val="1F2023"/>
                <w:spacing w:val="-2"/>
                <w:sz w:val="20"/>
              </w:rPr>
              <w:t>checks</w:t>
            </w:r>
          </w:p>
        </w:tc>
      </w:tr>
      <w:tr w:rsidR="00531680" w14:paraId="22F8D99D" w14:textId="77777777">
        <w:trPr>
          <w:trHeight w:val="497"/>
        </w:trPr>
        <w:tc>
          <w:tcPr>
            <w:tcW w:w="4998" w:type="dxa"/>
          </w:tcPr>
          <w:p w14:paraId="7B9456C2" w14:textId="77777777" w:rsidR="00531680" w:rsidRDefault="00000000">
            <w:pPr>
              <w:pStyle w:val="TableParagraph"/>
              <w:spacing w:before="125"/>
              <w:rPr>
                <w:sz w:val="20"/>
              </w:rPr>
            </w:pPr>
            <w:r>
              <w:rPr>
                <w:color w:val="1F2023"/>
                <w:sz w:val="20"/>
              </w:rPr>
              <w:t>Fingerprint</w:t>
            </w:r>
            <w:r>
              <w:rPr>
                <w:color w:val="1F2023"/>
                <w:spacing w:val="-7"/>
                <w:sz w:val="20"/>
              </w:rPr>
              <w:t xml:space="preserve"> </w:t>
            </w:r>
            <w:r>
              <w:rPr>
                <w:color w:val="1F2023"/>
                <w:spacing w:val="-2"/>
                <w:sz w:val="20"/>
              </w:rPr>
              <w:t>immutability</w:t>
            </w:r>
          </w:p>
        </w:tc>
        <w:tc>
          <w:tcPr>
            <w:tcW w:w="4998" w:type="dxa"/>
          </w:tcPr>
          <w:p w14:paraId="04D151E2" w14:textId="77777777" w:rsidR="00531680" w:rsidRDefault="00000000">
            <w:pPr>
              <w:pStyle w:val="TableParagraph"/>
              <w:ind w:left="107"/>
              <w:rPr>
                <w:sz w:val="20"/>
              </w:rPr>
            </w:pPr>
            <w:r>
              <w:rPr>
                <w:color w:val="1F2023"/>
                <w:sz w:val="20"/>
              </w:rPr>
              <w:t>Application</w:t>
            </w:r>
            <w:r>
              <w:rPr>
                <w:color w:val="1F2023"/>
                <w:spacing w:val="-5"/>
                <w:sz w:val="20"/>
              </w:rPr>
              <w:t xml:space="preserve"> </w:t>
            </w:r>
            <w:r>
              <w:rPr>
                <w:color w:val="1F2023"/>
                <w:sz w:val="20"/>
              </w:rPr>
              <w:t>roles</w:t>
            </w:r>
            <w:r>
              <w:rPr>
                <w:color w:val="1F2023"/>
                <w:spacing w:val="-6"/>
                <w:sz w:val="20"/>
              </w:rPr>
              <w:t xml:space="preserve"> </w:t>
            </w:r>
            <w:r>
              <w:rPr>
                <w:color w:val="1F2023"/>
                <w:sz w:val="20"/>
              </w:rPr>
              <w:t>receive</w:t>
            </w:r>
            <w:r>
              <w:rPr>
                <w:color w:val="1F2023"/>
                <w:spacing w:val="-6"/>
                <w:sz w:val="20"/>
              </w:rPr>
              <w:t xml:space="preserve"> </w:t>
            </w:r>
            <w:r>
              <w:rPr>
                <w:color w:val="1F2023"/>
                <w:spacing w:val="-2"/>
                <w:sz w:val="20"/>
              </w:rPr>
              <w:t>SELECT/INSERT;</w:t>
            </w:r>
          </w:p>
          <w:p w14:paraId="6D3EF2E3" w14:textId="77777777" w:rsidR="00531680" w:rsidRDefault="00000000">
            <w:pPr>
              <w:pStyle w:val="TableParagraph"/>
              <w:spacing w:before="20" w:line="227" w:lineRule="exact"/>
              <w:ind w:left="107"/>
              <w:rPr>
                <w:sz w:val="20"/>
              </w:rPr>
            </w:pPr>
            <w:r>
              <w:rPr>
                <w:color w:val="1F2023"/>
                <w:sz w:val="20"/>
              </w:rPr>
              <w:t>UPDATE/DELETE</w:t>
            </w:r>
            <w:r>
              <w:rPr>
                <w:color w:val="1F2023"/>
                <w:spacing w:val="-10"/>
                <w:sz w:val="20"/>
              </w:rPr>
              <w:t xml:space="preserve"> </w:t>
            </w:r>
            <w:r>
              <w:rPr>
                <w:color w:val="1F2023"/>
                <w:sz w:val="20"/>
              </w:rPr>
              <w:t>is</w:t>
            </w:r>
            <w:r>
              <w:rPr>
                <w:color w:val="1F2023"/>
                <w:spacing w:val="-10"/>
                <w:sz w:val="20"/>
              </w:rPr>
              <w:t xml:space="preserve"> </w:t>
            </w:r>
            <w:r>
              <w:rPr>
                <w:color w:val="1F2023"/>
                <w:spacing w:val="-2"/>
                <w:sz w:val="20"/>
              </w:rPr>
              <w:t>revoked</w:t>
            </w:r>
          </w:p>
        </w:tc>
      </w:tr>
      <w:tr w:rsidR="00531680" w14:paraId="48822F19" w14:textId="77777777">
        <w:trPr>
          <w:trHeight w:val="496"/>
        </w:trPr>
        <w:tc>
          <w:tcPr>
            <w:tcW w:w="4998" w:type="dxa"/>
            <w:shd w:val="clear" w:color="auto" w:fill="F6F8F9"/>
          </w:tcPr>
          <w:p w14:paraId="3FC12C49" w14:textId="77777777" w:rsidR="00531680" w:rsidRDefault="00000000">
            <w:pPr>
              <w:pStyle w:val="TableParagraph"/>
              <w:spacing w:before="125"/>
              <w:rPr>
                <w:sz w:val="20"/>
              </w:rPr>
            </w:pPr>
            <w:r>
              <w:rPr>
                <w:color w:val="1F2023"/>
                <w:sz w:val="20"/>
              </w:rPr>
              <w:t>Private</w:t>
            </w:r>
            <w:r>
              <w:rPr>
                <w:color w:val="1F2023"/>
                <w:spacing w:val="-5"/>
                <w:sz w:val="20"/>
              </w:rPr>
              <w:t xml:space="preserve"> </w:t>
            </w:r>
            <w:r>
              <w:rPr>
                <w:color w:val="1F2023"/>
                <w:sz w:val="20"/>
              </w:rPr>
              <w:t>incident</w:t>
            </w:r>
            <w:r>
              <w:rPr>
                <w:color w:val="1F2023"/>
                <w:spacing w:val="-6"/>
                <w:sz w:val="20"/>
              </w:rPr>
              <w:t xml:space="preserve"> </w:t>
            </w:r>
            <w:r>
              <w:rPr>
                <w:color w:val="1F2023"/>
                <w:spacing w:val="-4"/>
                <w:sz w:val="20"/>
              </w:rPr>
              <w:t>video</w:t>
            </w:r>
          </w:p>
        </w:tc>
        <w:tc>
          <w:tcPr>
            <w:tcW w:w="4998" w:type="dxa"/>
            <w:shd w:val="clear" w:color="auto" w:fill="F6F8F9"/>
          </w:tcPr>
          <w:p w14:paraId="70CCB499" w14:textId="77777777" w:rsidR="00531680" w:rsidRDefault="00000000">
            <w:pPr>
              <w:pStyle w:val="TableParagraph"/>
              <w:ind w:left="107"/>
              <w:rPr>
                <w:sz w:val="20"/>
              </w:rPr>
            </w:pPr>
            <w:r>
              <w:rPr>
                <w:color w:val="1F2023"/>
                <w:sz w:val="20"/>
              </w:rPr>
              <w:t>Storage</w:t>
            </w:r>
            <w:r>
              <w:rPr>
                <w:color w:val="1F2023"/>
                <w:spacing w:val="-8"/>
                <w:sz w:val="20"/>
              </w:rPr>
              <w:t xml:space="preserve"> </w:t>
            </w:r>
            <w:r>
              <w:rPr>
                <w:color w:val="1F2023"/>
                <w:sz w:val="20"/>
              </w:rPr>
              <w:t>access</w:t>
            </w:r>
            <w:r>
              <w:rPr>
                <w:color w:val="1F2023"/>
                <w:spacing w:val="-9"/>
                <w:sz w:val="20"/>
              </w:rPr>
              <w:t xml:space="preserve"> </w:t>
            </w:r>
            <w:r>
              <w:rPr>
                <w:color w:val="1F2023"/>
                <w:sz w:val="20"/>
              </w:rPr>
              <w:t>requires</w:t>
            </w:r>
            <w:r>
              <w:rPr>
                <w:color w:val="1F2023"/>
                <w:spacing w:val="-8"/>
                <w:sz w:val="20"/>
              </w:rPr>
              <w:t xml:space="preserve"> </w:t>
            </w:r>
            <w:r>
              <w:rPr>
                <w:color w:val="1F2023"/>
                <w:sz w:val="20"/>
              </w:rPr>
              <w:t>authenticated</w:t>
            </w:r>
            <w:r>
              <w:rPr>
                <w:color w:val="1F2023"/>
                <w:spacing w:val="-7"/>
                <w:sz w:val="20"/>
              </w:rPr>
              <w:t xml:space="preserve"> </w:t>
            </w:r>
            <w:r>
              <w:rPr>
                <w:color w:val="1F2023"/>
                <w:spacing w:val="-2"/>
                <w:sz w:val="20"/>
              </w:rPr>
              <w:t>authorized</w:t>
            </w:r>
          </w:p>
          <w:p w14:paraId="783947BE" w14:textId="77777777" w:rsidR="00531680" w:rsidRDefault="00000000">
            <w:pPr>
              <w:pStyle w:val="TableParagraph"/>
              <w:spacing w:before="20" w:line="227" w:lineRule="exact"/>
              <w:ind w:left="107"/>
              <w:rPr>
                <w:sz w:val="20"/>
              </w:rPr>
            </w:pPr>
            <w:r>
              <w:rPr>
                <w:color w:val="1F2023"/>
                <w:sz w:val="20"/>
              </w:rPr>
              <w:t>device/workspace</w:t>
            </w:r>
            <w:r>
              <w:rPr>
                <w:color w:val="1F2023"/>
                <w:spacing w:val="-11"/>
                <w:sz w:val="20"/>
              </w:rPr>
              <w:t xml:space="preserve"> </w:t>
            </w:r>
            <w:r>
              <w:rPr>
                <w:color w:val="1F2023"/>
                <w:spacing w:val="-2"/>
                <w:sz w:val="20"/>
              </w:rPr>
              <w:t>access</w:t>
            </w:r>
          </w:p>
        </w:tc>
      </w:tr>
      <w:tr w:rsidR="00531680" w14:paraId="06806A33" w14:textId="77777777">
        <w:trPr>
          <w:trHeight w:val="496"/>
        </w:trPr>
        <w:tc>
          <w:tcPr>
            <w:tcW w:w="4998" w:type="dxa"/>
          </w:tcPr>
          <w:p w14:paraId="45559B49" w14:textId="77777777" w:rsidR="00531680" w:rsidRDefault="00000000">
            <w:pPr>
              <w:pStyle w:val="TableParagraph"/>
              <w:spacing w:before="125"/>
              <w:rPr>
                <w:sz w:val="20"/>
              </w:rPr>
            </w:pPr>
            <w:r>
              <w:rPr>
                <w:color w:val="1F2023"/>
                <w:sz w:val="20"/>
              </w:rPr>
              <w:t>Objects</w:t>
            </w:r>
            <w:r>
              <w:rPr>
                <w:color w:val="1F2023"/>
                <w:spacing w:val="-8"/>
                <w:sz w:val="20"/>
              </w:rPr>
              <w:t xml:space="preserve"> </w:t>
            </w:r>
            <w:r>
              <w:rPr>
                <w:color w:val="1F2023"/>
                <w:sz w:val="20"/>
              </w:rPr>
              <w:t>overwrite</w:t>
            </w:r>
            <w:r>
              <w:rPr>
                <w:color w:val="1F2023"/>
                <w:spacing w:val="-7"/>
                <w:sz w:val="20"/>
              </w:rPr>
              <w:t xml:space="preserve"> </w:t>
            </w:r>
            <w:r>
              <w:rPr>
                <w:color w:val="1F2023"/>
                <w:spacing w:val="-2"/>
                <w:sz w:val="20"/>
              </w:rPr>
              <w:t>protection</w:t>
            </w:r>
          </w:p>
        </w:tc>
        <w:tc>
          <w:tcPr>
            <w:tcW w:w="4998" w:type="dxa"/>
          </w:tcPr>
          <w:p w14:paraId="00332B1F" w14:textId="77777777" w:rsidR="00531680" w:rsidRDefault="00000000">
            <w:pPr>
              <w:pStyle w:val="TableParagraph"/>
              <w:ind w:left="107"/>
              <w:rPr>
                <w:sz w:val="20"/>
              </w:rPr>
            </w:pPr>
            <w:r>
              <w:rPr>
                <w:color w:val="1F2023"/>
                <w:sz w:val="20"/>
              </w:rPr>
              <w:t>Incident</w:t>
            </w:r>
            <w:r>
              <w:rPr>
                <w:color w:val="1F2023"/>
                <w:spacing w:val="-6"/>
                <w:sz w:val="20"/>
              </w:rPr>
              <w:t xml:space="preserve"> </w:t>
            </w:r>
            <w:r>
              <w:rPr>
                <w:color w:val="1F2023"/>
                <w:sz w:val="20"/>
              </w:rPr>
              <w:t>upload</w:t>
            </w:r>
            <w:r>
              <w:rPr>
                <w:color w:val="1F2023"/>
                <w:spacing w:val="-6"/>
                <w:sz w:val="20"/>
              </w:rPr>
              <w:t xml:space="preserve"> </w:t>
            </w:r>
            <w:r>
              <w:rPr>
                <w:color w:val="1F2023"/>
                <w:sz w:val="20"/>
              </w:rPr>
              <w:t>uses</w:t>
            </w:r>
            <w:r>
              <w:rPr>
                <w:color w:val="1F2023"/>
                <w:spacing w:val="-6"/>
                <w:sz w:val="20"/>
              </w:rPr>
              <w:t xml:space="preserve"> </w:t>
            </w:r>
            <w:proofErr w:type="spellStart"/>
            <w:proofErr w:type="gramStart"/>
            <w:r>
              <w:rPr>
                <w:color w:val="1F2023"/>
                <w:sz w:val="20"/>
              </w:rPr>
              <w:t>upsert</w:t>
            </w:r>
            <w:proofErr w:type="spellEnd"/>
            <w:r>
              <w:rPr>
                <w:color w:val="1F2023"/>
                <w:sz w:val="20"/>
              </w:rPr>
              <w:t>:</w:t>
            </w:r>
            <w:proofErr w:type="gramEnd"/>
            <w:r>
              <w:rPr>
                <w:color w:val="1F2023"/>
                <w:spacing w:val="-6"/>
                <w:sz w:val="20"/>
              </w:rPr>
              <w:t xml:space="preserve"> </w:t>
            </w:r>
            <w:r>
              <w:rPr>
                <w:color w:val="1F2023"/>
                <w:sz w:val="20"/>
              </w:rPr>
              <w:t>false</w:t>
            </w:r>
            <w:r>
              <w:rPr>
                <w:color w:val="1F2023"/>
                <w:spacing w:val="-4"/>
                <w:sz w:val="20"/>
              </w:rPr>
              <w:t xml:space="preserve"> </w:t>
            </w:r>
            <w:r>
              <w:rPr>
                <w:color w:val="1F2023"/>
                <w:sz w:val="20"/>
              </w:rPr>
              <w:t>and</w:t>
            </w:r>
            <w:r>
              <w:rPr>
                <w:color w:val="1F2023"/>
                <w:spacing w:val="-4"/>
                <w:sz w:val="20"/>
              </w:rPr>
              <w:t xml:space="preserve"> </w:t>
            </w:r>
            <w:r>
              <w:rPr>
                <w:color w:val="1F2023"/>
                <w:sz w:val="20"/>
              </w:rPr>
              <w:t>validates</w:t>
            </w:r>
            <w:r>
              <w:rPr>
                <w:color w:val="1F2023"/>
                <w:spacing w:val="-6"/>
                <w:sz w:val="20"/>
              </w:rPr>
              <w:t xml:space="preserve"> </w:t>
            </w:r>
            <w:r>
              <w:rPr>
                <w:color w:val="1F2023"/>
                <w:spacing w:val="-2"/>
                <w:sz w:val="20"/>
              </w:rPr>
              <w:t>duplicate-</w:t>
            </w:r>
          </w:p>
          <w:p w14:paraId="4609F172" w14:textId="77777777" w:rsidR="00531680" w:rsidRDefault="00000000">
            <w:pPr>
              <w:pStyle w:val="TableParagraph"/>
              <w:spacing w:before="20" w:line="227" w:lineRule="exact"/>
              <w:ind w:left="107"/>
              <w:rPr>
                <w:sz w:val="20"/>
              </w:rPr>
            </w:pPr>
            <w:r>
              <w:rPr>
                <w:color w:val="1F2023"/>
                <w:sz w:val="20"/>
              </w:rPr>
              <w:t>object</w:t>
            </w:r>
            <w:r>
              <w:rPr>
                <w:color w:val="1F2023"/>
                <w:spacing w:val="-3"/>
                <w:sz w:val="20"/>
              </w:rPr>
              <w:t xml:space="preserve"> </w:t>
            </w:r>
            <w:r>
              <w:rPr>
                <w:color w:val="1F2023"/>
                <w:spacing w:val="-2"/>
                <w:sz w:val="20"/>
              </w:rPr>
              <w:t>bytes</w:t>
            </w:r>
          </w:p>
        </w:tc>
      </w:tr>
      <w:tr w:rsidR="00531680" w14:paraId="1DA94DD8" w14:textId="77777777">
        <w:trPr>
          <w:trHeight w:val="496"/>
        </w:trPr>
        <w:tc>
          <w:tcPr>
            <w:tcW w:w="4998" w:type="dxa"/>
            <w:shd w:val="clear" w:color="auto" w:fill="F6F8F9"/>
          </w:tcPr>
          <w:p w14:paraId="0776E8D8" w14:textId="77777777" w:rsidR="00531680" w:rsidRDefault="00000000">
            <w:pPr>
              <w:pStyle w:val="TableParagraph"/>
              <w:spacing w:before="125"/>
              <w:rPr>
                <w:sz w:val="20"/>
              </w:rPr>
            </w:pPr>
            <w:r>
              <w:rPr>
                <w:color w:val="1F2023"/>
                <w:sz w:val="20"/>
              </w:rPr>
              <w:t>Device</w:t>
            </w:r>
            <w:r>
              <w:rPr>
                <w:color w:val="1F2023"/>
                <w:spacing w:val="-6"/>
                <w:sz w:val="20"/>
              </w:rPr>
              <w:t xml:space="preserve"> </w:t>
            </w:r>
            <w:r>
              <w:rPr>
                <w:color w:val="1F2023"/>
                <w:sz w:val="20"/>
              </w:rPr>
              <w:t>signing</w:t>
            </w:r>
            <w:r>
              <w:rPr>
                <w:color w:val="1F2023"/>
                <w:spacing w:val="-4"/>
                <w:sz w:val="20"/>
              </w:rPr>
              <w:t xml:space="preserve"> </w:t>
            </w:r>
            <w:r>
              <w:rPr>
                <w:color w:val="1F2023"/>
                <w:spacing w:val="-2"/>
                <w:sz w:val="20"/>
              </w:rPr>
              <w:t>identity</w:t>
            </w:r>
          </w:p>
        </w:tc>
        <w:tc>
          <w:tcPr>
            <w:tcW w:w="4998" w:type="dxa"/>
            <w:shd w:val="clear" w:color="auto" w:fill="F6F8F9"/>
          </w:tcPr>
          <w:p w14:paraId="77CF506D" w14:textId="77777777" w:rsidR="00531680" w:rsidRDefault="00000000">
            <w:pPr>
              <w:pStyle w:val="TableParagraph"/>
              <w:ind w:left="107"/>
              <w:rPr>
                <w:sz w:val="20"/>
              </w:rPr>
            </w:pPr>
            <w:r>
              <w:rPr>
                <w:color w:val="1F2023"/>
                <w:sz w:val="20"/>
              </w:rPr>
              <w:t>ECDSA</w:t>
            </w:r>
            <w:r>
              <w:rPr>
                <w:color w:val="1F2023"/>
                <w:spacing w:val="-5"/>
                <w:sz w:val="20"/>
              </w:rPr>
              <w:t xml:space="preserve"> </w:t>
            </w:r>
            <w:r>
              <w:rPr>
                <w:color w:val="1F2023"/>
                <w:sz w:val="20"/>
              </w:rPr>
              <w:t>public</w:t>
            </w:r>
            <w:r>
              <w:rPr>
                <w:color w:val="1F2023"/>
                <w:spacing w:val="-5"/>
                <w:sz w:val="20"/>
              </w:rPr>
              <w:t xml:space="preserve"> </w:t>
            </w:r>
            <w:r>
              <w:rPr>
                <w:color w:val="1F2023"/>
                <w:sz w:val="20"/>
              </w:rPr>
              <w:t>key</w:t>
            </w:r>
            <w:r>
              <w:rPr>
                <w:color w:val="1F2023"/>
                <w:spacing w:val="-4"/>
                <w:sz w:val="20"/>
              </w:rPr>
              <w:t xml:space="preserve"> </w:t>
            </w:r>
            <w:r>
              <w:rPr>
                <w:color w:val="1F2023"/>
                <w:sz w:val="20"/>
              </w:rPr>
              <w:t>stored</w:t>
            </w:r>
            <w:r>
              <w:rPr>
                <w:color w:val="1F2023"/>
                <w:spacing w:val="-4"/>
                <w:sz w:val="20"/>
              </w:rPr>
              <w:t xml:space="preserve"> </w:t>
            </w:r>
            <w:r>
              <w:rPr>
                <w:color w:val="1F2023"/>
                <w:sz w:val="20"/>
              </w:rPr>
              <w:t>with</w:t>
            </w:r>
            <w:r>
              <w:rPr>
                <w:color w:val="1F2023"/>
                <w:spacing w:val="-4"/>
                <w:sz w:val="20"/>
              </w:rPr>
              <w:t xml:space="preserve"> </w:t>
            </w:r>
            <w:r>
              <w:rPr>
                <w:color w:val="1F2023"/>
                <w:sz w:val="20"/>
              </w:rPr>
              <w:t>device;</w:t>
            </w:r>
            <w:r>
              <w:rPr>
                <w:color w:val="1F2023"/>
                <w:spacing w:val="-5"/>
                <w:sz w:val="20"/>
              </w:rPr>
              <w:t xml:space="preserve"> </w:t>
            </w:r>
            <w:r>
              <w:rPr>
                <w:color w:val="1F2023"/>
                <w:sz w:val="20"/>
              </w:rPr>
              <w:t>private</w:t>
            </w:r>
            <w:r>
              <w:rPr>
                <w:color w:val="1F2023"/>
                <w:spacing w:val="-5"/>
                <w:sz w:val="20"/>
              </w:rPr>
              <w:t xml:space="preserve"> </w:t>
            </w:r>
            <w:r>
              <w:rPr>
                <w:color w:val="1F2023"/>
                <w:sz w:val="20"/>
              </w:rPr>
              <w:t>key</w:t>
            </w:r>
            <w:r>
              <w:rPr>
                <w:color w:val="1F2023"/>
                <w:spacing w:val="-6"/>
                <w:sz w:val="20"/>
              </w:rPr>
              <w:t xml:space="preserve"> </w:t>
            </w:r>
            <w:r>
              <w:rPr>
                <w:color w:val="1F2023"/>
                <w:spacing w:val="-2"/>
                <w:sz w:val="20"/>
              </w:rPr>
              <w:t>remains</w:t>
            </w:r>
          </w:p>
          <w:p w14:paraId="674D5B02" w14:textId="77777777" w:rsidR="00531680" w:rsidRDefault="00000000">
            <w:pPr>
              <w:pStyle w:val="TableParagraph"/>
              <w:spacing w:before="20" w:line="227" w:lineRule="exact"/>
              <w:ind w:left="107"/>
              <w:rPr>
                <w:sz w:val="20"/>
              </w:rPr>
            </w:pPr>
            <w:r>
              <w:rPr>
                <w:color w:val="1F2023"/>
                <w:sz w:val="20"/>
              </w:rPr>
              <w:t>on</w:t>
            </w:r>
            <w:r>
              <w:rPr>
                <w:color w:val="1F2023"/>
                <w:spacing w:val="-2"/>
                <w:sz w:val="20"/>
              </w:rPr>
              <w:t xml:space="preserve"> device</w:t>
            </w:r>
          </w:p>
        </w:tc>
      </w:tr>
      <w:tr w:rsidR="00531680" w14:paraId="3B6D1122" w14:textId="77777777">
        <w:trPr>
          <w:trHeight w:val="496"/>
        </w:trPr>
        <w:tc>
          <w:tcPr>
            <w:tcW w:w="4998" w:type="dxa"/>
          </w:tcPr>
          <w:p w14:paraId="031C2373" w14:textId="77777777" w:rsidR="00531680" w:rsidRDefault="00000000">
            <w:pPr>
              <w:pStyle w:val="TableParagraph"/>
              <w:spacing w:before="125"/>
              <w:rPr>
                <w:sz w:val="20"/>
              </w:rPr>
            </w:pPr>
            <w:r>
              <w:rPr>
                <w:color w:val="1F2023"/>
                <w:sz w:val="20"/>
              </w:rPr>
              <w:t>Session</w:t>
            </w:r>
            <w:r>
              <w:rPr>
                <w:color w:val="1F2023"/>
                <w:spacing w:val="-10"/>
                <w:sz w:val="20"/>
              </w:rPr>
              <w:t xml:space="preserve"> </w:t>
            </w:r>
            <w:r>
              <w:rPr>
                <w:color w:val="1F2023"/>
                <w:spacing w:val="-2"/>
                <w:sz w:val="20"/>
              </w:rPr>
              <w:t>isolation</w:t>
            </w:r>
          </w:p>
        </w:tc>
        <w:tc>
          <w:tcPr>
            <w:tcW w:w="4998" w:type="dxa"/>
          </w:tcPr>
          <w:p w14:paraId="6988AD4B" w14:textId="77777777" w:rsidR="00251D69" w:rsidRDefault="00000000">
            <w:r>
              <w:t xml:space="preserve">Modern fingerprints require </w:t>
            </w:r>
            <w:proofErr w:type="spellStart"/>
            <w:r>
              <w:t>session_id</w:t>
            </w:r>
            <w:proofErr w:type="spellEnd"/>
            <w:r>
              <w:t xml:space="preserve"> and </w:t>
            </w:r>
            <w:proofErr w:type="spellStart"/>
            <w:r>
              <w:t>segment_id</w:t>
            </w:r>
            <w:proofErr w:type="spellEnd"/>
            <w:r>
              <w:t xml:space="preserve"> with</w:t>
            </w:r>
            <w:r>
              <w:br/>
              <w:t>uniqueness constraints</w:t>
            </w:r>
          </w:p>
        </w:tc>
      </w:tr>
    </w:tbl>
    <w:p w14:paraId="62370BA2" w14:textId="77777777" w:rsidR="00531680" w:rsidRDefault="00531680">
      <w:pPr>
        <w:pStyle w:val="BodyText"/>
        <w:spacing w:before="121"/>
        <w:ind w:left="0"/>
        <w:rPr>
          <w:b/>
        </w:rPr>
      </w:pPr>
    </w:p>
    <w:p w14:paraId="74C62E39" w14:textId="77777777" w:rsidR="00531680" w:rsidRDefault="00000000">
      <w:pPr>
        <w:pStyle w:val="BodyText"/>
        <w:spacing w:line="259" w:lineRule="auto"/>
        <w:ind w:left="403" w:right="819"/>
      </w:pPr>
      <w:r>
        <w:t>The</w:t>
      </w:r>
      <w:r>
        <w:rPr>
          <w:spacing w:val="-3"/>
        </w:rPr>
        <w:t xml:space="preserve"> </w:t>
      </w:r>
      <w:r>
        <w:t>SQL</w:t>
      </w:r>
      <w:r>
        <w:rPr>
          <w:spacing w:val="-3"/>
        </w:rPr>
        <w:t xml:space="preserve"> </w:t>
      </w:r>
      <w:r>
        <w:t>migration</w:t>
      </w:r>
      <w:r>
        <w:rPr>
          <w:spacing w:val="-2"/>
        </w:rPr>
        <w:t xml:space="preserve"> </w:t>
      </w:r>
      <w:r>
        <w:t>layer</w:t>
      </w:r>
      <w:r>
        <w:rPr>
          <w:spacing w:val="-2"/>
        </w:rPr>
        <w:t xml:space="preserve"> </w:t>
      </w:r>
      <w:r>
        <w:t>is</w:t>
      </w:r>
      <w:r>
        <w:rPr>
          <w:spacing w:val="-4"/>
        </w:rPr>
        <w:t xml:space="preserve"> </w:t>
      </w:r>
      <w:r>
        <w:t>part</w:t>
      </w:r>
      <w:r>
        <w:rPr>
          <w:spacing w:val="-4"/>
        </w:rPr>
        <w:t xml:space="preserve"> </w:t>
      </w:r>
      <w:r>
        <w:t>of</w:t>
      </w:r>
      <w:r>
        <w:rPr>
          <w:spacing w:val="-3"/>
        </w:rPr>
        <w:t xml:space="preserve"> </w:t>
      </w:r>
      <w:r>
        <w:t>the</w:t>
      </w:r>
      <w:r>
        <w:rPr>
          <w:spacing w:val="-3"/>
        </w:rPr>
        <w:t xml:space="preserve"> </w:t>
      </w:r>
      <w:r>
        <w:t>security</w:t>
      </w:r>
      <w:r>
        <w:rPr>
          <w:spacing w:val="-3"/>
        </w:rPr>
        <w:t xml:space="preserve"> </w:t>
      </w:r>
      <w:r>
        <w:t>design.</w:t>
      </w:r>
      <w:r>
        <w:rPr>
          <w:spacing w:val="-5"/>
        </w:rPr>
        <w:t xml:space="preserve"> </w:t>
      </w:r>
      <w:r>
        <w:t>This</w:t>
      </w:r>
      <w:r>
        <w:rPr>
          <w:spacing w:val="-4"/>
        </w:rPr>
        <w:t xml:space="preserve"> </w:t>
      </w:r>
      <w:r>
        <w:t>prevents</w:t>
      </w:r>
      <w:r>
        <w:rPr>
          <w:spacing w:val="-4"/>
        </w:rPr>
        <w:t xml:space="preserve"> </w:t>
      </w:r>
      <w:r>
        <w:t>the</w:t>
      </w:r>
      <w:r>
        <w:rPr>
          <w:spacing w:val="-3"/>
        </w:rPr>
        <w:t xml:space="preserve"> </w:t>
      </w:r>
      <w:r>
        <w:t>integrity</w:t>
      </w:r>
      <w:r>
        <w:rPr>
          <w:spacing w:val="-3"/>
        </w:rPr>
        <w:t xml:space="preserve"> </w:t>
      </w:r>
      <w:r>
        <w:t>model</w:t>
      </w:r>
      <w:r>
        <w:rPr>
          <w:spacing w:val="-3"/>
        </w:rPr>
        <w:t xml:space="preserve"> </w:t>
      </w:r>
      <w:r>
        <w:t>from</w:t>
      </w:r>
      <w:r>
        <w:rPr>
          <w:spacing w:val="-2"/>
        </w:rPr>
        <w:t xml:space="preserve"> </w:t>
      </w:r>
      <w:r>
        <w:t>depending</w:t>
      </w:r>
      <w:r>
        <w:rPr>
          <w:spacing w:val="-2"/>
        </w:rPr>
        <w:t xml:space="preserve"> </w:t>
      </w:r>
      <w:r>
        <w:t>only</w:t>
      </w:r>
      <w:r>
        <w:rPr>
          <w:spacing w:val="-2"/>
        </w:rPr>
        <w:t xml:space="preserve"> </w:t>
      </w:r>
      <w:r>
        <w:t>on</w:t>
      </w:r>
      <w:r>
        <w:rPr>
          <w:spacing w:val="-4"/>
        </w:rPr>
        <w:t xml:space="preserve"> </w:t>
      </w:r>
      <w:r>
        <w:t xml:space="preserve">frontend behavior. A production version should additionally use hardware-backed mobile keys/attestation rather than browser </w:t>
      </w:r>
      <w:proofErr w:type="spellStart"/>
      <w:r>
        <w:t>IndexedDB</w:t>
      </w:r>
      <w:proofErr w:type="spellEnd"/>
      <w:r>
        <w:t xml:space="preserve"> for the strongest device trust guarantees.</w:t>
      </w:r>
    </w:p>
    <w:p w14:paraId="71E841E1" w14:textId="77777777" w:rsidR="00531680" w:rsidRDefault="00000000">
      <w:pPr>
        <w:pStyle w:val="Heading2"/>
        <w:numPr>
          <w:ilvl w:val="0"/>
          <w:numId w:val="6"/>
        </w:numPr>
        <w:tabs>
          <w:tab w:val="left" w:pos="704"/>
        </w:tabs>
        <w:spacing w:before="201"/>
        <w:ind w:left="704" w:hanging="301"/>
        <w:jc w:val="left"/>
      </w:pPr>
      <w:bookmarkStart w:id="32" w:name="13._Deployment_Architecture"/>
      <w:bookmarkEnd w:id="32"/>
      <w:r>
        <w:rPr>
          <w:color w:val="0A1F39"/>
        </w:rPr>
        <w:t>Deployment</w:t>
      </w:r>
      <w:r>
        <w:rPr>
          <w:color w:val="0A1F39"/>
          <w:spacing w:val="-11"/>
        </w:rPr>
        <w:t xml:space="preserve"> </w:t>
      </w:r>
      <w:r>
        <w:rPr>
          <w:color w:val="0A1F39"/>
          <w:spacing w:val="-2"/>
        </w:rPr>
        <w:t>Architecture</w:t>
      </w:r>
    </w:p>
    <w:p w14:paraId="76345AA2" w14:textId="77777777" w:rsidR="00531680" w:rsidRDefault="00000000">
      <w:pPr>
        <w:pStyle w:val="ListParagraph"/>
        <w:numPr>
          <w:ilvl w:val="1"/>
          <w:numId w:val="6"/>
        </w:numPr>
        <w:tabs>
          <w:tab w:val="left" w:pos="804"/>
        </w:tabs>
        <w:spacing w:before="216"/>
        <w:ind w:left="804" w:hanging="401"/>
        <w:rPr>
          <w:b/>
          <w:sz w:val="20"/>
        </w:rPr>
      </w:pPr>
      <w:bookmarkStart w:id="33" w:name="13.1_Vercel"/>
      <w:bookmarkEnd w:id="33"/>
      <w:proofErr w:type="spellStart"/>
      <w:r>
        <w:rPr>
          <w:b/>
          <w:color w:val="1F4E79"/>
          <w:spacing w:val="-2"/>
          <w:sz w:val="20"/>
        </w:rPr>
        <w:t>Vercel</w:t>
      </w:r>
      <w:proofErr w:type="spellEnd"/>
    </w:p>
    <w:p w14:paraId="5185E978" w14:textId="77777777" w:rsidR="00531680" w:rsidRDefault="00000000">
      <w:pPr>
        <w:pStyle w:val="BodyText"/>
        <w:spacing w:before="140" w:line="259" w:lineRule="auto"/>
        <w:ind w:left="403" w:right="819"/>
      </w:pPr>
      <w:r>
        <w:t xml:space="preserve">The documented production path serves the Vite single-page application through </w:t>
      </w:r>
      <w:proofErr w:type="spellStart"/>
      <w:r>
        <w:t>Vercel</w:t>
      </w:r>
      <w:proofErr w:type="spellEnd"/>
      <w:r>
        <w:t xml:space="preserve">. The project uses a rewrite </w:t>
      </w:r>
      <w:proofErr w:type="gramStart"/>
      <w:r>
        <w:t>configuration</w:t>
      </w:r>
      <w:proofErr w:type="gramEnd"/>
      <w:r>
        <w:rPr>
          <w:spacing w:val="-3"/>
        </w:rPr>
        <w:t xml:space="preserve"> </w:t>
      </w:r>
      <w:r>
        <w:t>so</w:t>
      </w:r>
      <w:r>
        <w:rPr>
          <w:spacing w:val="-3"/>
        </w:rPr>
        <w:t xml:space="preserve"> </w:t>
      </w:r>
      <w:r>
        <w:t>application</w:t>
      </w:r>
      <w:r>
        <w:rPr>
          <w:spacing w:val="-3"/>
        </w:rPr>
        <w:t xml:space="preserve"> </w:t>
      </w:r>
      <w:r>
        <w:t>routes</w:t>
      </w:r>
      <w:r>
        <w:rPr>
          <w:spacing w:val="-5"/>
        </w:rPr>
        <w:t xml:space="preserve"> </w:t>
      </w:r>
      <w:r>
        <w:t>resolve</w:t>
      </w:r>
      <w:r>
        <w:rPr>
          <w:spacing w:val="-4"/>
        </w:rPr>
        <w:t xml:space="preserve"> </w:t>
      </w:r>
      <w:r>
        <w:t>to</w:t>
      </w:r>
      <w:r>
        <w:rPr>
          <w:spacing w:val="-3"/>
        </w:rPr>
        <w:t xml:space="preserve"> </w:t>
      </w:r>
      <w:r>
        <w:t>index.html.</w:t>
      </w:r>
      <w:r>
        <w:rPr>
          <w:spacing w:val="-5"/>
        </w:rPr>
        <w:t xml:space="preserve"> </w:t>
      </w:r>
      <w:proofErr w:type="spellStart"/>
      <w:r>
        <w:t>Supabase</w:t>
      </w:r>
      <w:proofErr w:type="spellEnd"/>
      <w:r>
        <w:rPr>
          <w:spacing w:val="-4"/>
        </w:rPr>
        <w:t xml:space="preserve"> </w:t>
      </w:r>
      <w:r>
        <w:t>remains</w:t>
      </w:r>
      <w:r>
        <w:rPr>
          <w:spacing w:val="-5"/>
        </w:rPr>
        <w:t xml:space="preserve"> </w:t>
      </w:r>
      <w:r>
        <w:t>the</w:t>
      </w:r>
      <w:r>
        <w:rPr>
          <w:spacing w:val="-5"/>
        </w:rPr>
        <w:t xml:space="preserve"> </w:t>
      </w:r>
      <w:r>
        <w:t>managed</w:t>
      </w:r>
      <w:r>
        <w:rPr>
          <w:spacing w:val="-5"/>
        </w:rPr>
        <w:t xml:space="preserve"> </w:t>
      </w:r>
      <w:r>
        <w:t>backend</w:t>
      </w:r>
      <w:r>
        <w:rPr>
          <w:spacing w:val="-5"/>
        </w:rPr>
        <w:t xml:space="preserve"> </w:t>
      </w:r>
      <w:r>
        <w:t>for</w:t>
      </w:r>
      <w:r>
        <w:rPr>
          <w:spacing w:val="-5"/>
        </w:rPr>
        <w:t xml:space="preserve"> </w:t>
      </w:r>
      <w:r>
        <w:t>Auth,</w:t>
      </w:r>
      <w:r>
        <w:rPr>
          <w:spacing w:val="-4"/>
        </w:rPr>
        <w:t xml:space="preserve"> </w:t>
      </w:r>
      <w:r>
        <w:t>PostgreSQL, Realtime and Storage.</w:t>
      </w:r>
    </w:p>
    <w:p w14:paraId="195A7ABC" w14:textId="77777777" w:rsidR="00531680" w:rsidRDefault="00000000">
      <w:pPr>
        <w:pStyle w:val="Heading2"/>
        <w:numPr>
          <w:ilvl w:val="1"/>
          <w:numId w:val="6"/>
        </w:numPr>
        <w:tabs>
          <w:tab w:val="left" w:pos="804"/>
        </w:tabs>
        <w:spacing w:before="200"/>
        <w:ind w:left="804" w:hanging="401"/>
      </w:pPr>
      <w:bookmarkStart w:id="34" w:name="13.2_Docker_/_Express_alternative"/>
      <w:bookmarkEnd w:id="34"/>
      <w:r>
        <w:rPr>
          <w:color w:val="1F4E79"/>
        </w:rPr>
        <w:t>Docker</w:t>
      </w:r>
      <w:r>
        <w:rPr>
          <w:color w:val="1F4E79"/>
          <w:spacing w:val="-6"/>
        </w:rPr>
        <w:t xml:space="preserve"> </w:t>
      </w:r>
      <w:r>
        <w:rPr>
          <w:color w:val="1F4E79"/>
        </w:rPr>
        <w:t>/</w:t>
      </w:r>
      <w:r>
        <w:rPr>
          <w:color w:val="1F4E79"/>
          <w:spacing w:val="-7"/>
        </w:rPr>
        <w:t xml:space="preserve"> </w:t>
      </w:r>
      <w:r>
        <w:rPr>
          <w:color w:val="1F4E79"/>
        </w:rPr>
        <w:t>Express</w:t>
      </w:r>
      <w:r>
        <w:rPr>
          <w:color w:val="1F4E79"/>
          <w:spacing w:val="-7"/>
        </w:rPr>
        <w:t xml:space="preserve"> </w:t>
      </w:r>
      <w:r>
        <w:rPr>
          <w:color w:val="1F4E79"/>
          <w:spacing w:val="-2"/>
        </w:rPr>
        <w:t>alternative</w:t>
      </w:r>
    </w:p>
    <w:p w14:paraId="3F23457B" w14:textId="77777777" w:rsidR="00531680" w:rsidRDefault="00000000">
      <w:pPr>
        <w:pStyle w:val="BodyText"/>
        <w:spacing w:before="137" w:line="261" w:lineRule="auto"/>
        <w:ind w:left="403" w:right="819"/>
      </w:pPr>
      <w:r>
        <w:t>The</w:t>
      </w:r>
      <w:r>
        <w:rPr>
          <w:spacing w:val="-3"/>
        </w:rPr>
        <w:t xml:space="preserve"> </w:t>
      </w:r>
      <w:proofErr w:type="spellStart"/>
      <w:r>
        <w:t>Dockerfile</w:t>
      </w:r>
      <w:proofErr w:type="spellEnd"/>
      <w:r>
        <w:rPr>
          <w:spacing w:val="-3"/>
        </w:rPr>
        <w:t xml:space="preserve"> </w:t>
      </w:r>
      <w:r>
        <w:t>uses</w:t>
      </w:r>
      <w:r>
        <w:rPr>
          <w:spacing w:val="-4"/>
        </w:rPr>
        <w:t xml:space="preserve"> </w:t>
      </w:r>
      <w:r>
        <w:t>Node</w:t>
      </w:r>
      <w:r>
        <w:rPr>
          <w:spacing w:val="-3"/>
        </w:rPr>
        <w:t xml:space="preserve"> </w:t>
      </w:r>
      <w:r>
        <w:t>22</w:t>
      </w:r>
      <w:r>
        <w:rPr>
          <w:spacing w:val="-7"/>
        </w:rPr>
        <w:t xml:space="preserve"> </w:t>
      </w:r>
      <w:r>
        <w:t>Alpine,</w:t>
      </w:r>
      <w:r>
        <w:rPr>
          <w:spacing w:val="-2"/>
        </w:rPr>
        <w:t xml:space="preserve"> </w:t>
      </w:r>
      <w:r>
        <w:t>installs</w:t>
      </w:r>
      <w:r>
        <w:rPr>
          <w:spacing w:val="-4"/>
        </w:rPr>
        <w:t xml:space="preserve"> </w:t>
      </w:r>
      <w:r>
        <w:t>dependencies</w:t>
      </w:r>
      <w:r>
        <w:rPr>
          <w:spacing w:val="-6"/>
        </w:rPr>
        <w:t xml:space="preserve"> </w:t>
      </w:r>
      <w:r>
        <w:t>with</w:t>
      </w:r>
      <w:r>
        <w:rPr>
          <w:spacing w:val="-2"/>
        </w:rPr>
        <w:t xml:space="preserve"> </w:t>
      </w:r>
      <w:proofErr w:type="spellStart"/>
      <w:r>
        <w:t>npm</w:t>
      </w:r>
      <w:proofErr w:type="spellEnd"/>
      <w:r>
        <w:rPr>
          <w:spacing w:val="-2"/>
        </w:rPr>
        <w:t xml:space="preserve"> </w:t>
      </w:r>
      <w:r>
        <w:t>ci,</w:t>
      </w:r>
      <w:r>
        <w:rPr>
          <w:spacing w:val="-5"/>
        </w:rPr>
        <w:t xml:space="preserve"> </w:t>
      </w:r>
      <w:r>
        <w:t>builds</w:t>
      </w:r>
      <w:r>
        <w:rPr>
          <w:spacing w:val="-4"/>
        </w:rPr>
        <w:t xml:space="preserve"> </w:t>
      </w:r>
      <w:r>
        <w:t>the</w:t>
      </w:r>
      <w:r>
        <w:rPr>
          <w:spacing w:val="-3"/>
        </w:rPr>
        <w:t xml:space="preserve"> </w:t>
      </w:r>
      <w:r>
        <w:t>Vite</w:t>
      </w:r>
      <w:r>
        <w:rPr>
          <w:spacing w:val="-3"/>
        </w:rPr>
        <w:t xml:space="preserve"> </w:t>
      </w:r>
      <w:r>
        <w:t>frontend</w:t>
      </w:r>
      <w:r>
        <w:rPr>
          <w:spacing w:val="-2"/>
        </w:rPr>
        <w:t xml:space="preserve"> </w:t>
      </w:r>
      <w:r>
        <w:t>and</w:t>
      </w:r>
      <w:r>
        <w:rPr>
          <w:spacing w:val="-2"/>
        </w:rPr>
        <w:t xml:space="preserve"> </w:t>
      </w:r>
      <w:r>
        <w:t>runs</w:t>
      </w:r>
      <w:r>
        <w:rPr>
          <w:spacing w:val="-4"/>
        </w:rPr>
        <w:t xml:space="preserve"> </w:t>
      </w:r>
      <w:r>
        <w:t>the</w:t>
      </w:r>
      <w:r>
        <w:rPr>
          <w:spacing w:val="-3"/>
        </w:rPr>
        <w:t xml:space="preserve"> </w:t>
      </w:r>
      <w:r>
        <w:t>optional Express server on port 3001. The server exposes /</w:t>
      </w:r>
      <w:proofErr w:type="spellStart"/>
      <w:r>
        <w:t>api</w:t>
      </w:r>
      <w:proofErr w:type="spellEnd"/>
      <w:r>
        <w:t xml:space="preserve">/health and serves the built frontend when </w:t>
      </w:r>
      <w:proofErr w:type="spellStart"/>
      <w:r>
        <w:t>dist</w:t>
      </w:r>
      <w:proofErr w:type="spellEnd"/>
      <w:r>
        <w:t xml:space="preserve"> is present.</w:t>
      </w:r>
    </w:p>
    <w:p w14:paraId="472D4897" w14:textId="77777777" w:rsidR="00531680" w:rsidRDefault="00000000">
      <w:pPr>
        <w:pStyle w:val="BodyText"/>
        <w:spacing w:before="3"/>
        <w:ind w:left="0"/>
        <w:rPr>
          <w:sz w:val="6"/>
        </w:rPr>
      </w:pPr>
      <w:r>
        <w:rPr>
          <w:noProof/>
          <w:sz w:val="6"/>
        </w:rPr>
        <mc:AlternateContent>
          <mc:Choice Requires="wps">
            <w:drawing>
              <wp:anchor distT="0" distB="0" distL="0" distR="0" simplePos="0" relativeHeight="487590912" behindDoc="1" locked="0" layoutInCell="1" allowOverlap="1" wp14:anchorId="2213E648" wp14:editId="7076154C">
                <wp:simplePos x="0" y="0"/>
                <wp:positionH relativeFrom="page">
                  <wp:posOffset>859840</wp:posOffset>
                </wp:positionH>
                <wp:positionV relativeFrom="paragraph">
                  <wp:posOffset>61244</wp:posOffset>
                </wp:positionV>
                <wp:extent cx="6054725" cy="67119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671195"/>
                        </a:xfrm>
                        <a:prstGeom prst="rect">
                          <a:avLst/>
                        </a:prstGeom>
                        <a:solidFill>
                          <a:srgbClr val="8DB3E1"/>
                        </a:solidFill>
                      </wps:spPr>
                      <wps:txbx>
                        <w:txbxContent>
                          <w:p w14:paraId="27EAFD0B" w14:textId="77777777" w:rsidR="00531680" w:rsidRDefault="00000000">
                            <w:pPr>
                              <w:pStyle w:val="BodyText"/>
                              <w:spacing w:line="276" w:lineRule="auto"/>
                              <w:ind w:left="28" w:right="57"/>
                              <w:rPr>
                                <w:color w:val="000000"/>
                              </w:rPr>
                            </w:pPr>
                            <w:r>
                              <w:rPr>
                                <w:color w:val="000000"/>
                              </w:rPr>
                              <w:t>docker</w:t>
                            </w:r>
                            <w:r>
                              <w:rPr>
                                <w:color w:val="000000"/>
                                <w:spacing w:val="-5"/>
                              </w:rPr>
                              <w:t xml:space="preserve"> </w:t>
                            </w:r>
                            <w:r>
                              <w:rPr>
                                <w:color w:val="000000"/>
                              </w:rPr>
                              <w:t>build</w:t>
                            </w:r>
                            <w:r>
                              <w:rPr>
                                <w:color w:val="000000"/>
                                <w:spacing w:val="80"/>
                              </w:rPr>
                              <w:t xml:space="preserve"> </w:t>
                            </w:r>
                            <w:r>
                              <w:rPr>
                                <w:color w:val="000000"/>
                              </w:rPr>
                              <w:t>--build-arg</w:t>
                            </w:r>
                            <w:r>
                              <w:rPr>
                                <w:color w:val="000000"/>
                                <w:spacing w:val="-3"/>
                              </w:rPr>
                              <w:t xml:space="preserve"> </w:t>
                            </w:r>
                            <w:r>
                              <w:rPr>
                                <w:color w:val="000000"/>
                              </w:rPr>
                              <w:t>VITE_SUPABASE_URL=&lt;url&gt;</w:t>
                            </w:r>
                            <w:r>
                              <w:rPr>
                                <w:color w:val="000000"/>
                                <w:spacing w:val="80"/>
                              </w:rPr>
                              <w:t xml:space="preserve"> </w:t>
                            </w:r>
                            <w:r>
                              <w:rPr>
                                <w:color w:val="000000"/>
                              </w:rPr>
                              <w:t>--build-arg</w:t>
                            </w:r>
                            <w:r>
                              <w:rPr>
                                <w:color w:val="000000"/>
                                <w:spacing w:val="-3"/>
                              </w:rPr>
                              <w:t xml:space="preserve"> </w:t>
                            </w:r>
                            <w:r>
                              <w:rPr>
                                <w:color w:val="000000"/>
                              </w:rPr>
                              <w:t>VITE_SUPABASE_ANON_KEY=&lt;key&gt;</w:t>
                            </w:r>
                            <w:r>
                              <w:rPr>
                                <w:color w:val="000000"/>
                                <w:spacing w:val="80"/>
                              </w:rPr>
                              <w:t xml:space="preserve"> </w:t>
                            </w:r>
                            <w:r>
                              <w:rPr>
                                <w:color w:val="000000"/>
                              </w:rPr>
                              <w:t>-t clouddash-integrity .</w:t>
                            </w:r>
                          </w:p>
                          <w:p w14:paraId="7CFA611D" w14:textId="77777777" w:rsidR="00531680" w:rsidRDefault="00531680">
                            <w:pPr>
                              <w:pStyle w:val="BodyText"/>
                              <w:spacing w:before="34"/>
                              <w:ind w:left="0"/>
                              <w:rPr>
                                <w:color w:val="000000"/>
                              </w:rPr>
                            </w:pPr>
                          </w:p>
                          <w:p w14:paraId="2C6C98BC" w14:textId="77777777" w:rsidR="00531680" w:rsidRDefault="00000000">
                            <w:pPr>
                              <w:pStyle w:val="BodyText"/>
                              <w:ind w:left="28"/>
                              <w:rPr>
                                <w:color w:val="000000"/>
                              </w:rPr>
                            </w:pPr>
                            <w:r>
                              <w:rPr>
                                <w:color w:val="000000"/>
                              </w:rPr>
                              <w:t>docker</w:t>
                            </w:r>
                            <w:r>
                              <w:rPr>
                                <w:color w:val="000000"/>
                                <w:spacing w:val="-6"/>
                              </w:rPr>
                              <w:t xml:space="preserve"> </w:t>
                            </w:r>
                            <w:r>
                              <w:rPr>
                                <w:color w:val="000000"/>
                              </w:rPr>
                              <w:t>run</w:t>
                            </w:r>
                            <w:r>
                              <w:rPr>
                                <w:color w:val="000000"/>
                                <w:spacing w:val="-5"/>
                              </w:rPr>
                              <w:t xml:space="preserve"> </w:t>
                            </w:r>
                            <w:r>
                              <w:rPr>
                                <w:color w:val="000000"/>
                              </w:rPr>
                              <w:t>-p</w:t>
                            </w:r>
                            <w:r>
                              <w:rPr>
                                <w:color w:val="000000"/>
                                <w:spacing w:val="-6"/>
                              </w:rPr>
                              <w:t xml:space="preserve"> </w:t>
                            </w:r>
                            <w:r>
                              <w:rPr>
                                <w:color w:val="000000"/>
                              </w:rPr>
                              <w:t>3001:3001</w:t>
                            </w:r>
                            <w:r>
                              <w:rPr>
                                <w:color w:val="000000"/>
                                <w:spacing w:val="-4"/>
                              </w:rPr>
                              <w:t xml:space="preserve"> </w:t>
                            </w:r>
                            <w:r>
                              <w:rPr>
                                <w:color w:val="000000"/>
                              </w:rPr>
                              <w:t>clouddash-</w:t>
                            </w:r>
                            <w:r>
                              <w:rPr>
                                <w:color w:val="000000"/>
                                <w:spacing w:val="-2"/>
                              </w:rPr>
                              <w:t>integrity</w:t>
                            </w:r>
                          </w:p>
                        </w:txbxContent>
                      </wps:txbx>
                      <wps:bodyPr wrap="square" lIns="0" tIns="0" rIns="0" bIns="0" rtlCol="0">
                        <a:noAutofit/>
                      </wps:bodyPr>
                    </wps:wsp>
                  </a:graphicData>
                </a:graphic>
              </wp:anchor>
            </w:drawing>
          </mc:Choice>
          <mc:Fallback>
            <w:pict>
              <v:shape w14:anchorId="2213E648" id="Textbox 10" o:spid="_x0000_s1031" type="#_x0000_t202" style="position:absolute;margin-left:67.7pt;margin-top:4.8pt;width:476.75pt;height:52.8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" fillcolor="#8db3e1" stroked="f">
                <v:textbox inset="0,0,0,0">
                  <w:txbxContent>
                    <w:p w14:paraId="27EAFD0B" w14:textId="77777777" w:rsidR="00531680" w:rsidRDefault="00000000">
                      <w:pPr>
                        <w:pStyle w:val="BodyText"/>
                        <w:spacing w:line="276" w:lineRule="auto"/>
                        <w:ind w:left="28" w:right="57"/>
                        <w:rPr>
                          <w:color w:val="000000"/>
                        </w:rPr>
                      </w:pPr>
                      <w:r>
                        <w:rPr>
                          <w:color w:val="000000"/>
                        </w:rPr>
                        <w:t>docker</w:t>
                      </w:r>
                      <w:r>
                        <w:rPr>
                          <w:color w:val="000000"/>
                          <w:spacing w:val="-5"/>
                        </w:rPr>
                        <w:t xml:space="preserve"> </w:t>
                      </w:r>
                      <w:r>
                        <w:rPr>
                          <w:color w:val="000000"/>
                        </w:rPr>
                        <w:t>build</w:t>
                      </w:r>
                      <w:r>
                        <w:rPr>
                          <w:color w:val="000000"/>
                          <w:spacing w:val="80"/>
                        </w:rPr>
                        <w:t xml:space="preserve"> </w:t>
                      </w:r>
                      <w:r>
                        <w:rPr>
                          <w:color w:val="000000"/>
                        </w:rPr>
                        <w:t>--build-arg</w:t>
                      </w:r>
                      <w:r>
                        <w:rPr>
                          <w:color w:val="000000"/>
                          <w:spacing w:val="-3"/>
                        </w:rPr>
                        <w:t xml:space="preserve"> </w:t>
                      </w:r>
                      <w:r>
                        <w:rPr>
                          <w:color w:val="000000"/>
                        </w:rPr>
                        <w:t>VITE_SUPABASE_URL=&lt;url&gt;</w:t>
                      </w:r>
                      <w:r>
                        <w:rPr>
                          <w:color w:val="000000"/>
                          <w:spacing w:val="80"/>
                        </w:rPr>
                        <w:t xml:space="preserve"> </w:t>
                      </w:r>
                      <w:r>
                        <w:rPr>
                          <w:color w:val="000000"/>
                        </w:rPr>
                        <w:t>--build-arg</w:t>
                      </w:r>
                      <w:r>
                        <w:rPr>
                          <w:color w:val="000000"/>
                          <w:spacing w:val="-3"/>
                        </w:rPr>
                        <w:t xml:space="preserve"> </w:t>
                      </w:r>
                      <w:r>
                        <w:rPr>
                          <w:color w:val="000000"/>
                        </w:rPr>
                        <w:t>VITE_SUPABASE_ANON_KEY=&lt;key&gt;</w:t>
                      </w:r>
                      <w:r>
                        <w:rPr>
                          <w:color w:val="000000"/>
                          <w:spacing w:val="80"/>
                        </w:rPr>
                        <w:t xml:space="preserve"> </w:t>
                      </w:r>
                      <w:r>
                        <w:rPr>
                          <w:color w:val="000000"/>
                        </w:rPr>
                        <w:t>-t clouddash-integrity .</w:t>
                      </w:r>
                    </w:p>
                    <w:p w14:paraId="7CFA611D" w14:textId="77777777" w:rsidR="00531680" w:rsidRDefault="00531680">
                      <w:pPr>
                        <w:pStyle w:val="BodyText"/>
                        <w:spacing w:before="34"/>
                        <w:ind w:left="0"/>
                        <w:rPr>
                          <w:color w:val="000000"/>
                        </w:rPr>
                      </w:pPr>
                    </w:p>
                    <w:p w14:paraId="2C6C98BC" w14:textId="77777777" w:rsidR="00531680" w:rsidRDefault="00000000">
                      <w:pPr>
                        <w:pStyle w:val="BodyText"/>
                        <w:ind w:left="28"/>
                        <w:rPr>
                          <w:color w:val="000000"/>
                        </w:rPr>
                      </w:pPr>
                      <w:r>
                        <w:rPr>
                          <w:color w:val="000000"/>
                        </w:rPr>
                        <w:t>docker</w:t>
                      </w:r>
                      <w:r>
                        <w:rPr>
                          <w:color w:val="000000"/>
                          <w:spacing w:val="-6"/>
                        </w:rPr>
                        <w:t xml:space="preserve"> </w:t>
                      </w:r>
                      <w:r>
                        <w:rPr>
                          <w:color w:val="000000"/>
                        </w:rPr>
                        <w:t>run</w:t>
                      </w:r>
                      <w:r>
                        <w:rPr>
                          <w:color w:val="000000"/>
                          <w:spacing w:val="-5"/>
                        </w:rPr>
                        <w:t xml:space="preserve"> </w:t>
                      </w:r>
                      <w:r>
                        <w:rPr>
                          <w:color w:val="000000"/>
                        </w:rPr>
                        <w:t>-p</w:t>
                      </w:r>
                      <w:r>
                        <w:rPr>
                          <w:color w:val="000000"/>
                          <w:spacing w:val="-6"/>
                        </w:rPr>
                        <w:t xml:space="preserve"> </w:t>
                      </w:r>
                      <w:r>
                        <w:rPr>
                          <w:color w:val="000000"/>
                        </w:rPr>
                        <w:t>3001:3001</w:t>
                      </w:r>
                      <w:r>
                        <w:rPr>
                          <w:color w:val="000000"/>
                          <w:spacing w:val="-4"/>
                        </w:rPr>
                        <w:t xml:space="preserve"> </w:t>
                      </w:r>
                      <w:r>
                        <w:rPr>
                          <w:color w:val="000000"/>
                        </w:rPr>
                        <w:t>clouddash-</w:t>
                      </w:r>
                      <w:r>
                        <w:rPr>
                          <w:color w:val="000000"/>
                          <w:spacing w:val="-2"/>
                        </w:rPr>
                        <w:t>integrity</w:t>
                      </w:r>
                    </w:p>
                  </w:txbxContent>
                </v:textbox>
                <w10:wrap type="topAndBottom" anchorx="page"/>
              </v:shape>
            </w:pict>
          </mc:Fallback>
        </mc:AlternateContent>
      </w:r>
    </w:p>
    <w:p w14:paraId="2F469895" w14:textId="77777777" w:rsidR="00531680" w:rsidRDefault="00000000">
      <w:pPr>
        <w:pStyle w:val="Heading2"/>
        <w:numPr>
          <w:ilvl w:val="0"/>
          <w:numId w:val="6"/>
        </w:numPr>
        <w:tabs>
          <w:tab w:val="left" w:pos="704"/>
        </w:tabs>
        <w:spacing w:before="199"/>
        <w:ind w:left="704" w:hanging="301"/>
        <w:jc w:val="left"/>
      </w:pPr>
      <w:bookmarkStart w:id="35" w:name="14._Testing_and_Validation"/>
      <w:bookmarkEnd w:id="35"/>
      <w:r>
        <w:rPr>
          <w:color w:val="0A1F39"/>
        </w:rPr>
        <w:t>Testing</w:t>
      </w:r>
      <w:r>
        <w:rPr>
          <w:color w:val="0A1F39"/>
          <w:spacing w:val="-5"/>
        </w:rPr>
        <w:t xml:space="preserve"> </w:t>
      </w:r>
      <w:r>
        <w:rPr>
          <w:color w:val="0A1F39"/>
        </w:rPr>
        <w:t>and</w:t>
      </w:r>
      <w:r>
        <w:rPr>
          <w:color w:val="0A1F39"/>
          <w:spacing w:val="-6"/>
        </w:rPr>
        <w:t xml:space="preserve"> </w:t>
      </w:r>
      <w:r>
        <w:rPr>
          <w:color w:val="0A1F39"/>
          <w:spacing w:val="-2"/>
        </w:rPr>
        <w:t>Validation</w:t>
      </w:r>
    </w:p>
    <w:p w14:paraId="425849CC" w14:textId="77777777" w:rsidR="00251D69" w:rsidRDefault="00000000">
      <w:pPr>
        <w:pStyle w:val="Heading31"/>
      </w:pPr>
      <w:r>
        <w:t xml:space="preserve">Automated test </w:t>
      </w:r>
      <w:proofErr w:type="gramStart"/>
      <w:r>
        <w:t>suite</w:t>
      </w:r>
      <w:proofErr w:type="gramEnd"/>
      <w:r>
        <w:t xml:space="preserve"> and </w:t>
      </w:r>
      <w:proofErr w:type="gramStart"/>
      <w:r>
        <w:t>build</w:t>
      </w:r>
      <w:proofErr w:type="gramEnd"/>
      <w:r>
        <w:t xml:space="preserve"> evidence</w:t>
      </w:r>
    </w:p>
    <w:p w14:paraId="5013DD64" w14:textId="77777777" w:rsidR="00531680" w:rsidRDefault="00000000">
      <w:pPr>
        <w:pStyle w:val="BodyText"/>
        <w:spacing w:before="140"/>
        <w:ind w:left="403"/>
      </w:pPr>
      <w:r>
        <w:t>The final documented revision uses an automated quality suite covering cryptographic integrity, signature and identity checks, chain continuity, storage/retention, matching, history/reliability and recovery behavior. The documented acceptance run reported 39 automated tests passed with 0 failures.</w:t>
      </w:r>
    </w:p>
    <w:p w14:paraId="25212DB5" w14:textId="77777777" w:rsidR="00531680" w:rsidRDefault="00000000">
      <w:pPr>
        <w:pStyle w:val="ListParagraph"/>
        <w:numPr>
          <w:ilvl w:val="0"/>
          <w:numId w:val="3"/>
        </w:numPr>
        <w:tabs>
          <w:tab w:val="left" w:pos="763"/>
        </w:tabs>
        <w:spacing w:before="118"/>
        <w:ind w:hanging="360"/>
        <w:rPr>
          <w:sz w:val="20"/>
        </w:rPr>
      </w:pPr>
      <w:r>
        <w:rPr>
          <w:sz w:val="20"/>
        </w:rPr>
        <w:t>SHA-256</w:t>
      </w:r>
      <w:r>
        <w:rPr>
          <w:spacing w:val="-8"/>
          <w:sz w:val="20"/>
        </w:rPr>
        <w:t xml:space="preserve"> </w:t>
      </w:r>
      <w:r>
        <w:rPr>
          <w:spacing w:val="-2"/>
          <w:sz w:val="20"/>
        </w:rPr>
        <w:t>determinism.</w:t>
      </w:r>
    </w:p>
    <w:p w14:paraId="04E32D35" w14:textId="77777777" w:rsidR="00531680" w:rsidRDefault="00000000">
      <w:pPr>
        <w:pStyle w:val="ListParagraph"/>
        <w:numPr>
          <w:ilvl w:val="0"/>
          <w:numId w:val="3"/>
        </w:numPr>
        <w:tabs>
          <w:tab w:val="left" w:pos="763"/>
        </w:tabs>
        <w:spacing w:before="19"/>
        <w:ind w:hanging="360"/>
        <w:rPr>
          <w:sz w:val="20"/>
        </w:rPr>
      </w:pPr>
      <w:r>
        <w:rPr>
          <w:sz w:val="20"/>
        </w:rPr>
        <w:lastRenderedPageBreak/>
        <w:t>Valid</w:t>
      </w:r>
      <w:r>
        <w:rPr>
          <w:spacing w:val="-5"/>
          <w:sz w:val="20"/>
        </w:rPr>
        <w:t xml:space="preserve"> </w:t>
      </w:r>
      <w:r>
        <w:rPr>
          <w:sz w:val="20"/>
        </w:rPr>
        <w:t>hash-chain</w:t>
      </w:r>
      <w:r>
        <w:rPr>
          <w:spacing w:val="-4"/>
          <w:sz w:val="20"/>
        </w:rPr>
        <w:t xml:space="preserve"> </w:t>
      </w:r>
      <w:r>
        <w:rPr>
          <w:sz w:val="20"/>
        </w:rPr>
        <w:t>construction</w:t>
      </w:r>
      <w:r>
        <w:rPr>
          <w:spacing w:val="-6"/>
          <w:sz w:val="20"/>
        </w:rPr>
        <w:t xml:space="preserve"> </w:t>
      </w:r>
      <w:r>
        <w:rPr>
          <w:sz w:val="20"/>
        </w:rPr>
        <w:t>and</w:t>
      </w:r>
      <w:r>
        <w:rPr>
          <w:spacing w:val="-4"/>
          <w:sz w:val="20"/>
        </w:rPr>
        <w:t xml:space="preserve"> </w:t>
      </w:r>
      <w:r>
        <w:rPr>
          <w:spacing w:val="-2"/>
          <w:sz w:val="20"/>
        </w:rPr>
        <w:t>verification.</w:t>
      </w:r>
    </w:p>
    <w:p w14:paraId="1A4A036D" w14:textId="77777777" w:rsidR="00531680" w:rsidRDefault="00000000">
      <w:pPr>
        <w:pStyle w:val="ListParagraph"/>
        <w:numPr>
          <w:ilvl w:val="0"/>
          <w:numId w:val="3"/>
        </w:numPr>
        <w:tabs>
          <w:tab w:val="left" w:pos="763"/>
        </w:tabs>
        <w:spacing w:before="17"/>
        <w:ind w:hanging="360"/>
        <w:rPr>
          <w:sz w:val="20"/>
        </w:rPr>
      </w:pPr>
      <w:r>
        <w:rPr>
          <w:sz w:val="20"/>
        </w:rPr>
        <w:t>Detection</w:t>
      </w:r>
      <w:r>
        <w:rPr>
          <w:spacing w:val="-5"/>
          <w:sz w:val="20"/>
        </w:rPr>
        <w:t xml:space="preserve"> </w:t>
      </w:r>
      <w:r>
        <w:rPr>
          <w:sz w:val="20"/>
        </w:rPr>
        <w:t>of</w:t>
      </w:r>
      <w:r>
        <w:rPr>
          <w:spacing w:val="-6"/>
          <w:sz w:val="20"/>
        </w:rPr>
        <w:t xml:space="preserve"> </w:t>
      </w:r>
      <w:r>
        <w:rPr>
          <w:sz w:val="20"/>
        </w:rPr>
        <w:t>modified</w:t>
      </w:r>
      <w:r>
        <w:rPr>
          <w:spacing w:val="-7"/>
          <w:sz w:val="20"/>
        </w:rPr>
        <w:t xml:space="preserve"> </w:t>
      </w:r>
      <w:r>
        <w:rPr>
          <w:sz w:val="20"/>
        </w:rPr>
        <w:t>hash/metadata</w:t>
      </w:r>
      <w:r>
        <w:rPr>
          <w:spacing w:val="-6"/>
          <w:sz w:val="20"/>
        </w:rPr>
        <w:t xml:space="preserve"> </w:t>
      </w:r>
      <w:r>
        <w:rPr>
          <w:sz w:val="20"/>
        </w:rPr>
        <w:t>and</w:t>
      </w:r>
      <w:r>
        <w:rPr>
          <w:spacing w:val="-5"/>
          <w:sz w:val="20"/>
        </w:rPr>
        <w:t xml:space="preserve"> </w:t>
      </w:r>
      <w:r>
        <w:rPr>
          <w:sz w:val="20"/>
        </w:rPr>
        <w:t>broken</w:t>
      </w:r>
      <w:r>
        <w:rPr>
          <w:spacing w:val="-4"/>
          <w:sz w:val="20"/>
        </w:rPr>
        <w:t xml:space="preserve"> </w:t>
      </w:r>
      <w:r>
        <w:rPr>
          <w:sz w:val="20"/>
        </w:rPr>
        <w:t>previous-hash</w:t>
      </w:r>
      <w:r>
        <w:rPr>
          <w:spacing w:val="-6"/>
          <w:sz w:val="20"/>
        </w:rPr>
        <w:t xml:space="preserve"> </w:t>
      </w:r>
      <w:r>
        <w:rPr>
          <w:spacing w:val="-2"/>
          <w:sz w:val="20"/>
        </w:rPr>
        <w:t>links.</w:t>
      </w:r>
    </w:p>
    <w:p w14:paraId="247236C7" w14:textId="77777777" w:rsidR="00531680" w:rsidRDefault="00000000">
      <w:pPr>
        <w:pStyle w:val="ListParagraph"/>
        <w:numPr>
          <w:ilvl w:val="0"/>
          <w:numId w:val="3"/>
        </w:numPr>
        <w:tabs>
          <w:tab w:val="left" w:pos="763"/>
        </w:tabs>
        <w:spacing w:before="16"/>
        <w:ind w:hanging="360"/>
        <w:rPr>
          <w:sz w:val="20"/>
        </w:rPr>
      </w:pPr>
      <w:r>
        <w:rPr>
          <w:sz w:val="20"/>
        </w:rPr>
        <w:t>Missing,</w:t>
      </w:r>
      <w:r>
        <w:rPr>
          <w:spacing w:val="-7"/>
          <w:sz w:val="20"/>
        </w:rPr>
        <w:t xml:space="preserve"> </w:t>
      </w:r>
      <w:r>
        <w:rPr>
          <w:sz w:val="20"/>
        </w:rPr>
        <w:t>reordered</w:t>
      </w:r>
      <w:r>
        <w:rPr>
          <w:spacing w:val="-7"/>
          <w:sz w:val="20"/>
        </w:rPr>
        <w:t xml:space="preserve"> </w:t>
      </w:r>
      <w:r>
        <w:rPr>
          <w:sz w:val="20"/>
        </w:rPr>
        <w:t>and</w:t>
      </w:r>
      <w:r>
        <w:rPr>
          <w:spacing w:val="-6"/>
          <w:sz w:val="20"/>
        </w:rPr>
        <w:t xml:space="preserve"> </w:t>
      </w:r>
      <w:r>
        <w:rPr>
          <w:sz w:val="20"/>
        </w:rPr>
        <w:t>duplicate</w:t>
      </w:r>
      <w:r>
        <w:rPr>
          <w:spacing w:val="-7"/>
          <w:sz w:val="20"/>
        </w:rPr>
        <w:t xml:space="preserve"> </w:t>
      </w:r>
      <w:r>
        <w:rPr>
          <w:sz w:val="20"/>
        </w:rPr>
        <w:t>sequence</w:t>
      </w:r>
      <w:r>
        <w:rPr>
          <w:spacing w:val="-6"/>
          <w:sz w:val="20"/>
        </w:rPr>
        <w:t xml:space="preserve"> </w:t>
      </w:r>
      <w:r>
        <w:rPr>
          <w:spacing w:val="-2"/>
          <w:sz w:val="20"/>
        </w:rPr>
        <w:t>behavior.</w:t>
      </w:r>
    </w:p>
    <w:p w14:paraId="4CAC4363" w14:textId="77777777" w:rsidR="00531680" w:rsidRDefault="00000000">
      <w:pPr>
        <w:pStyle w:val="ListParagraph"/>
        <w:numPr>
          <w:ilvl w:val="0"/>
          <w:numId w:val="3"/>
        </w:numPr>
        <w:tabs>
          <w:tab w:val="left" w:pos="763"/>
        </w:tabs>
        <w:spacing w:before="19"/>
        <w:ind w:hanging="360"/>
        <w:rPr>
          <w:sz w:val="20"/>
        </w:rPr>
      </w:pPr>
      <w:r>
        <w:rPr>
          <w:sz w:val="20"/>
        </w:rPr>
        <w:t>ECDSA</w:t>
      </w:r>
      <w:r>
        <w:rPr>
          <w:spacing w:val="-7"/>
          <w:sz w:val="20"/>
        </w:rPr>
        <w:t xml:space="preserve"> </w:t>
      </w:r>
      <w:r>
        <w:rPr>
          <w:sz w:val="20"/>
        </w:rPr>
        <w:t>signature</w:t>
      </w:r>
      <w:r>
        <w:rPr>
          <w:spacing w:val="-7"/>
          <w:sz w:val="20"/>
        </w:rPr>
        <w:t xml:space="preserve"> </w:t>
      </w:r>
      <w:r>
        <w:rPr>
          <w:sz w:val="20"/>
        </w:rPr>
        <w:t>validation</w:t>
      </w:r>
      <w:r>
        <w:rPr>
          <w:spacing w:val="-7"/>
          <w:sz w:val="20"/>
        </w:rPr>
        <w:t xml:space="preserve"> </w:t>
      </w:r>
      <w:r>
        <w:rPr>
          <w:sz w:val="20"/>
        </w:rPr>
        <w:t>and</w:t>
      </w:r>
      <w:r>
        <w:rPr>
          <w:spacing w:val="-6"/>
          <w:sz w:val="20"/>
        </w:rPr>
        <w:t xml:space="preserve"> </w:t>
      </w:r>
      <w:r>
        <w:rPr>
          <w:sz w:val="20"/>
        </w:rPr>
        <w:t>rejection</w:t>
      </w:r>
      <w:r>
        <w:rPr>
          <w:spacing w:val="-8"/>
          <w:sz w:val="20"/>
        </w:rPr>
        <w:t xml:space="preserve"> </w:t>
      </w:r>
      <w:r>
        <w:rPr>
          <w:sz w:val="20"/>
        </w:rPr>
        <w:t>of</w:t>
      </w:r>
      <w:r>
        <w:rPr>
          <w:spacing w:val="-6"/>
          <w:sz w:val="20"/>
        </w:rPr>
        <w:t xml:space="preserve"> </w:t>
      </w:r>
      <w:r>
        <w:rPr>
          <w:sz w:val="20"/>
        </w:rPr>
        <w:t>signature/metadata</w:t>
      </w:r>
      <w:r>
        <w:rPr>
          <w:spacing w:val="-7"/>
          <w:sz w:val="20"/>
        </w:rPr>
        <w:t xml:space="preserve"> </w:t>
      </w:r>
      <w:r>
        <w:rPr>
          <w:spacing w:val="-2"/>
          <w:sz w:val="20"/>
        </w:rPr>
        <w:t>tampering.</w:t>
      </w:r>
    </w:p>
    <w:p w14:paraId="07A217AB" w14:textId="77777777" w:rsidR="00531680" w:rsidRDefault="00000000">
      <w:pPr>
        <w:pStyle w:val="ListParagraph"/>
        <w:numPr>
          <w:ilvl w:val="0"/>
          <w:numId w:val="3"/>
        </w:numPr>
        <w:tabs>
          <w:tab w:val="left" w:pos="763"/>
        </w:tabs>
        <w:spacing w:before="17"/>
        <w:ind w:hanging="360"/>
        <w:rPr>
          <w:sz w:val="20"/>
        </w:rPr>
      </w:pPr>
      <w:r>
        <w:rPr>
          <w:sz w:val="20"/>
        </w:rPr>
        <w:t>Session-scoped</w:t>
      </w:r>
      <w:r>
        <w:rPr>
          <w:spacing w:val="-7"/>
          <w:sz w:val="20"/>
        </w:rPr>
        <w:t xml:space="preserve"> </w:t>
      </w:r>
      <w:r>
        <w:rPr>
          <w:sz w:val="20"/>
        </w:rPr>
        <w:t>identity</w:t>
      </w:r>
      <w:r>
        <w:rPr>
          <w:spacing w:val="-7"/>
          <w:sz w:val="20"/>
        </w:rPr>
        <w:t xml:space="preserve"> </w:t>
      </w:r>
      <w:r>
        <w:rPr>
          <w:sz w:val="20"/>
        </w:rPr>
        <w:t>and</w:t>
      </w:r>
      <w:r>
        <w:rPr>
          <w:spacing w:val="-7"/>
          <w:sz w:val="20"/>
        </w:rPr>
        <w:t xml:space="preserve"> </w:t>
      </w:r>
      <w:r>
        <w:rPr>
          <w:sz w:val="20"/>
        </w:rPr>
        <w:t>sequence-zero</w:t>
      </w:r>
      <w:r>
        <w:rPr>
          <w:spacing w:val="-6"/>
          <w:sz w:val="20"/>
        </w:rPr>
        <w:t xml:space="preserve"> </w:t>
      </w:r>
      <w:r>
        <w:rPr>
          <w:sz w:val="20"/>
        </w:rPr>
        <w:t>restart</w:t>
      </w:r>
      <w:r>
        <w:rPr>
          <w:spacing w:val="-8"/>
          <w:sz w:val="20"/>
        </w:rPr>
        <w:t xml:space="preserve"> </w:t>
      </w:r>
      <w:r>
        <w:rPr>
          <w:spacing w:val="-2"/>
          <w:sz w:val="20"/>
        </w:rPr>
        <w:t>behavior.</w:t>
      </w:r>
    </w:p>
    <w:p w14:paraId="7072A168" w14:textId="77777777" w:rsidR="00531680" w:rsidRDefault="00531680">
      <w:pPr>
        <w:pStyle w:val="ListParagraph"/>
        <w:rPr>
          <w:sz w:val="20"/>
        </w:rPr>
        <w:sectPr w:rsidR="00531680">
          <w:type w:val="continuous"/>
          <w:pgSz w:w="12240" w:h="15840"/>
          <w:pgMar w:top="960" w:right="360" w:bottom="1080" w:left="720" w:header="0" w:footer="840" w:gutter="0"/>
          <w:cols w:space="720"/>
        </w:sectPr>
      </w:pPr>
    </w:p>
    <w:p w14:paraId="78A70C03" w14:textId="77777777" w:rsidR="00531680" w:rsidRDefault="00000000">
      <w:pPr>
        <w:pStyle w:val="ListParagraph"/>
        <w:numPr>
          <w:ilvl w:val="0"/>
          <w:numId w:val="3"/>
        </w:numPr>
        <w:tabs>
          <w:tab w:val="left" w:pos="763"/>
        </w:tabs>
        <w:spacing w:before="79"/>
        <w:ind w:hanging="360"/>
        <w:rPr>
          <w:sz w:val="20"/>
        </w:rPr>
      </w:pPr>
      <w:r>
        <w:rPr>
          <w:sz w:val="20"/>
        </w:rPr>
        <w:lastRenderedPageBreak/>
        <w:t>Persistent</w:t>
      </w:r>
      <w:r>
        <w:rPr>
          <w:spacing w:val="-6"/>
          <w:sz w:val="20"/>
        </w:rPr>
        <w:t xml:space="preserve"> </w:t>
      </w:r>
      <w:r>
        <w:rPr>
          <w:sz w:val="20"/>
        </w:rPr>
        <w:t>outbox</w:t>
      </w:r>
      <w:r>
        <w:rPr>
          <w:spacing w:val="-4"/>
          <w:sz w:val="20"/>
        </w:rPr>
        <w:t xml:space="preserve"> </w:t>
      </w:r>
      <w:r>
        <w:rPr>
          <w:sz w:val="20"/>
        </w:rPr>
        <w:t>identity</w:t>
      </w:r>
      <w:r>
        <w:rPr>
          <w:spacing w:val="-4"/>
          <w:sz w:val="20"/>
        </w:rPr>
        <w:t xml:space="preserve"> </w:t>
      </w:r>
      <w:r>
        <w:rPr>
          <w:sz w:val="20"/>
        </w:rPr>
        <w:t>and</w:t>
      </w:r>
      <w:r>
        <w:rPr>
          <w:spacing w:val="-6"/>
          <w:sz w:val="20"/>
        </w:rPr>
        <w:t xml:space="preserve"> </w:t>
      </w:r>
      <w:r>
        <w:rPr>
          <w:sz w:val="20"/>
        </w:rPr>
        <w:t>per-device</w:t>
      </w:r>
      <w:r>
        <w:rPr>
          <w:spacing w:val="-4"/>
          <w:sz w:val="20"/>
        </w:rPr>
        <w:t xml:space="preserve"> </w:t>
      </w:r>
      <w:r>
        <w:rPr>
          <w:sz w:val="20"/>
        </w:rPr>
        <w:t>retry</w:t>
      </w:r>
      <w:r>
        <w:rPr>
          <w:spacing w:val="-4"/>
          <w:sz w:val="20"/>
        </w:rPr>
        <w:t xml:space="preserve"> </w:t>
      </w:r>
      <w:r>
        <w:rPr>
          <w:spacing w:val="-2"/>
          <w:sz w:val="20"/>
        </w:rPr>
        <w:t>selection.</w:t>
      </w:r>
    </w:p>
    <w:p w14:paraId="3B84CB65" w14:textId="77777777" w:rsidR="00531680" w:rsidRDefault="00000000">
      <w:pPr>
        <w:pStyle w:val="ListParagraph"/>
        <w:numPr>
          <w:ilvl w:val="0"/>
          <w:numId w:val="3"/>
        </w:numPr>
        <w:tabs>
          <w:tab w:val="left" w:pos="763"/>
        </w:tabs>
        <w:spacing w:before="17"/>
        <w:ind w:hanging="360"/>
        <w:rPr>
          <w:sz w:val="20"/>
        </w:rPr>
      </w:pPr>
      <w:r>
        <w:rPr>
          <w:sz w:val="20"/>
        </w:rPr>
        <w:t>Exact</w:t>
      </w:r>
      <w:r>
        <w:rPr>
          <w:spacing w:val="-5"/>
          <w:sz w:val="20"/>
        </w:rPr>
        <w:t xml:space="preserve"> </w:t>
      </w:r>
      <w:r>
        <w:rPr>
          <w:sz w:val="20"/>
        </w:rPr>
        <w:t>video</w:t>
      </w:r>
      <w:r>
        <w:rPr>
          <w:spacing w:val="-4"/>
          <w:sz w:val="20"/>
        </w:rPr>
        <w:t xml:space="preserve"> </w:t>
      </w:r>
      <w:r>
        <w:rPr>
          <w:sz w:val="20"/>
        </w:rPr>
        <w:t>hash</w:t>
      </w:r>
      <w:r>
        <w:rPr>
          <w:spacing w:val="-3"/>
          <w:sz w:val="20"/>
        </w:rPr>
        <w:t xml:space="preserve"> </w:t>
      </w:r>
      <w:r>
        <w:rPr>
          <w:spacing w:val="-2"/>
          <w:sz w:val="20"/>
        </w:rPr>
        <w:t>comparison.</w:t>
      </w:r>
    </w:p>
    <w:p w14:paraId="707BC8B7" w14:textId="77777777" w:rsidR="00531680" w:rsidRDefault="00000000">
      <w:pPr>
        <w:pStyle w:val="ListParagraph"/>
        <w:numPr>
          <w:ilvl w:val="0"/>
          <w:numId w:val="3"/>
        </w:numPr>
        <w:tabs>
          <w:tab w:val="left" w:pos="763"/>
        </w:tabs>
        <w:spacing w:before="19"/>
        <w:ind w:hanging="360"/>
        <w:rPr>
          <w:sz w:val="20"/>
        </w:rPr>
      </w:pPr>
      <w:r>
        <w:rPr>
          <w:sz w:val="20"/>
        </w:rPr>
        <w:t>Signed</w:t>
      </w:r>
      <w:r>
        <w:rPr>
          <w:spacing w:val="-5"/>
          <w:sz w:val="20"/>
        </w:rPr>
        <w:t xml:space="preserve"> </w:t>
      </w:r>
      <w:r>
        <w:rPr>
          <w:sz w:val="20"/>
        </w:rPr>
        <w:t>manifest</w:t>
      </w:r>
      <w:r>
        <w:rPr>
          <w:spacing w:val="-6"/>
          <w:sz w:val="20"/>
        </w:rPr>
        <w:t xml:space="preserve"> </w:t>
      </w:r>
      <w:r>
        <w:rPr>
          <w:spacing w:val="-2"/>
          <w:sz w:val="20"/>
        </w:rPr>
        <w:t>validation.</w:t>
      </w:r>
    </w:p>
    <w:p w14:paraId="57D00B51" w14:textId="77777777" w:rsidR="00531680" w:rsidRDefault="00000000">
      <w:pPr>
        <w:pStyle w:val="ListParagraph"/>
        <w:numPr>
          <w:ilvl w:val="0"/>
          <w:numId w:val="3"/>
        </w:numPr>
        <w:tabs>
          <w:tab w:val="left" w:pos="763"/>
        </w:tabs>
        <w:spacing w:before="17"/>
        <w:ind w:hanging="360"/>
        <w:rPr>
          <w:sz w:val="20"/>
        </w:rPr>
      </w:pPr>
      <w:r>
        <w:rPr>
          <w:sz w:val="20"/>
        </w:rPr>
        <w:t>Retention</w:t>
      </w:r>
      <w:r>
        <w:rPr>
          <w:spacing w:val="-4"/>
          <w:sz w:val="20"/>
        </w:rPr>
        <w:t xml:space="preserve"> </w:t>
      </w:r>
      <w:r>
        <w:rPr>
          <w:sz w:val="20"/>
        </w:rPr>
        <w:t>of</w:t>
      </w:r>
      <w:r>
        <w:rPr>
          <w:spacing w:val="-5"/>
          <w:sz w:val="20"/>
        </w:rPr>
        <w:t xml:space="preserve"> </w:t>
      </w:r>
      <w:r>
        <w:rPr>
          <w:sz w:val="20"/>
        </w:rPr>
        <w:t>locked</w:t>
      </w:r>
      <w:r>
        <w:rPr>
          <w:spacing w:val="-4"/>
          <w:sz w:val="20"/>
        </w:rPr>
        <w:t xml:space="preserve"> </w:t>
      </w:r>
      <w:r>
        <w:rPr>
          <w:sz w:val="20"/>
        </w:rPr>
        <w:t>evidence</w:t>
      </w:r>
      <w:r>
        <w:rPr>
          <w:spacing w:val="-6"/>
          <w:sz w:val="20"/>
        </w:rPr>
        <w:t xml:space="preserve"> </w:t>
      </w:r>
      <w:r>
        <w:rPr>
          <w:sz w:val="20"/>
        </w:rPr>
        <w:t>and</w:t>
      </w:r>
      <w:r>
        <w:rPr>
          <w:spacing w:val="-4"/>
          <w:sz w:val="20"/>
        </w:rPr>
        <w:t xml:space="preserve"> </w:t>
      </w:r>
      <w:r>
        <w:rPr>
          <w:sz w:val="20"/>
        </w:rPr>
        <w:t>deletion</w:t>
      </w:r>
      <w:r>
        <w:rPr>
          <w:spacing w:val="-6"/>
          <w:sz w:val="20"/>
        </w:rPr>
        <w:t xml:space="preserve"> </w:t>
      </w:r>
      <w:r>
        <w:rPr>
          <w:sz w:val="20"/>
        </w:rPr>
        <w:t>of</w:t>
      </w:r>
      <w:r>
        <w:rPr>
          <w:spacing w:val="-5"/>
          <w:sz w:val="20"/>
        </w:rPr>
        <w:t xml:space="preserve"> </w:t>
      </w:r>
      <w:r>
        <w:rPr>
          <w:sz w:val="20"/>
        </w:rPr>
        <w:t>expired</w:t>
      </w:r>
      <w:r>
        <w:rPr>
          <w:spacing w:val="-5"/>
          <w:sz w:val="20"/>
        </w:rPr>
        <w:t xml:space="preserve"> </w:t>
      </w:r>
      <w:r>
        <w:rPr>
          <w:sz w:val="20"/>
        </w:rPr>
        <w:t>normal</w:t>
      </w:r>
      <w:r>
        <w:rPr>
          <w:spacing w:val="-6"/>
          <w:sz w:val="20"/>
        </w:rPr>
        <w:t xml:space="preserve"> </w:t>
      </w:r>
      <w:r>
        <w:rPr>
          <w:spacing w:val="-2"/>
          <w:sz w:val="20"/>
        </w:rPr>
        <w:t>video.</w:t>
      </w:r>
    </w:p>
    <w:p w14:paraId="634EFF8F" w14:textId="77777777" w:rsidR="00531680" w:rsidRDefault="00000000">
      <w:pPr>
        <w:pStyle w:val="ListParagraph"/>
        <w:numPr>
          <w:ilvl w:val="0"/>
          <w:numId w:val="3"/>
        </w:numPr>
        <w:tabs>
          <w:tab w:val="left" w:pos="763"/>
        </w:tabs>
        <w:spacing w:before="17"/>
        <w:ind w:hanging="360"/>
        <w:rPr>
          <w:sz w:val="20"/>
        </w:rPr>
      </w:pPr>
      <w:r>
        <w:rPr>
          <w:sz w:val="20"/>
        </w:rPr>
        <w:t>Guarded</w:t>
      </w:r>
      <w:r>
        <w:rPr>
          <w:spacing w:val="-4"/>
          <w:sz w:val="20"/>
        </w:rPr>
        <w:t xml:space="preserve"> </w:t>
      </w:r>
      <w:r>
        <w:rPr>
          <w:sz w:val="20"/>
        </w:rPr>
        <w:t>manual</w:t>
      </w:r>
      <w:r>
        <w:rPr>
          <w:spacing w:val="-5"/>
          <w:sz w:val="20"/>
        </w:rPr>
        <w:t xml:space="preserve"> </w:t>
      </w:r>
      <w:r>
        <w:rPr>
          <w:spacing w:val="-2"/>
          <w:sz w:val="20"/>
        </w:rPr>
        <w:t>deletion.</w:t>
      </w:r>
    </w:p>
    <w:p w14:paraId="68AF08AF" w14:textId="77777777" w:rsidR="00531680" w:rsidRDefault="00000000">
      <w:pPr>
        <w:pStyle w:val="ListParagraph"/>
        <w:numPr>
          <w:ilvl w:val="0"/>
          <w:numId w:val="3"/>
        </w:numPr>
        <w:tabs>
          <w:tab w:val="left" w:pos="763"/>
        </w:tabs>
        <w:spacing w:before="19"/>
        <w:ind w:hanging="360"/>
        <w:rPr>
          <w:sz w:val="20"/>
        </w:rPr>
      </w:pPr>
      <w:r>
        <w:rPr>
          <w:sz w:val="20"/>
        </w:rPr>
        <w:t>Incident</w:t>
      </w:r>
      <w:r>
        <w:rPr>
          <w:spacing w:val="-7"/>
          <w:sz w:val="20"/>
        </w:rPr>
        <w:t xml:space="preserve"> </w:t>
      </w:r>
      <w:r>
        <w:rPr>
          <w:sz w:val="20"/>
        </w:rPr>
        <w:t>storage</w:t>
      </w:r>
      <w:r>
        <w:rPr>
          <w:spacing w:val="-7"/>
          <w:sz w:val="20"/>
        </w:rPr>
        <w:t xml:space="preserve"> </w:t>
      </w:r>
      <w:r>
        <w:rPr>
          <w:sz w:val="20"/>
        </w:rPr>
        <w:t>conflict</w:t>
      </w:r>
      <w:r>
        <w:rPr>
          <w:spacing w:val="-6"/>
          <w:sz w:val="20"/>
        </w:rPr>
        <w:t xml:space="preserve"> </w:t>
      </w:r>
      <w:r>
        <w:rPr>
          <w:spacing w:val="-2"/>
          <w:sz w:val="20"/>
        </w:rPr>
        <w:t>detection.</w:t>
      </w:r>
    </w:p>
    <w:p w14:paraId="1DED0575" w14:textId="77777777" w:rsidR="00251D69" w:rsidRDefault="00000000">
      <w:pPr>
        <w:pStyle w:val="Heading31"/>
      </w:pPr>
      <w:r>
        <w:t>Video Evaluation Lab: current manual run</w:t>
      </w:r>
    </w:p>
    <w:p w14:paraId="28F711DA" w14:textId="77777777" w:rsidR="00251D69" w:rsidRDefault="00000000">
      <w:r>
        <w:t xml:space="preserve">The uploaded Evaluation Lab export contains 385 metric/threshold reports generated from 7 test videos against 2 local reference videos. Every uploaded test was assigned the same ground-truth label, “trim-start”, so this run is a focused manual batch rather than the full 23-scenario benchmark. Each video was evaluated across 55 configurations using </w:t>
      </w:r>
      <w:proofErr w:type="spellStart"/>
      <w:r>
        <w:t>aHash</w:t>
      </w:r>
      <w:proofErr w:type="spellEnd"/>
      <w:r>
        <w:t xml:space="preserve">, </w:t>
      </w:r>
      <w:proofErr w:type="spellStart"/>
      <w:r>
        <w:t>dHash</w:t>
      </w:r>
      <w:proofErr w:type="spellEnd"/>
      <w:r>
        <w:t xml:space="preserve">, </w:t>
      </w:r>
      <w:proofErr w:type="spellStart"/>
      <w:r>
        <w:t>pHash</w:t>
      </w:r>
      <w:proofErr w:type="spellEnd"/>
      <w:r>
        <w:t xml:space="preserve"> and </w:t>
      </w:r>
      <w:proofErr w:type="spellStart"/>
      <w:r>
        <w:t>wHash</w:t>
      </w:r>
      <w:proofErr w:type="spellEnd"/>
      <w:r>
        <w:t xml:space="preserve">, Hamming/normalized Hamming, </w:t>
      </w:r>
      <w:proofErr w:type="spellStart"/>
      <w:r>
        <w:t>pHash</w:t>
      </w:r>
      <w:proofErr w:type="spellEnd"/>
      <w:r>
        <w:t xml:space="preserve"> vector distances, and fuzzy-hash diagnostics.</w:t>
      </w:r>
    </w:p>
    <w:tbl>
      <w:tblPr>
        <w:tblStyle w:val="TableGrid"/>
        <w:tblW w:w="0" w:type="auto"/>
        <w:jc w:val="center"/>
        <w:tblLook w:val="04A0" w:firstRow="1" w:lastRow="0" w:firstColumn="1" w:lastColumn="0" w:noHBand="0" w:noVBand="1"/>
      </w:tblPr>
      <w:tblGrid>
        <w:gridCol w:w="2304"/>
        <w:gridCol w:w="1728"/>
        <w:gridCol w:w="5472"/>
      </w:tblGrid>
      <w:tr w:rsidR="00251D69" w14:paraId="4BF593AD" w14:textId="77777777">
        <w:trPr>
          <w:jc w:val="center"/>
        </w:trPr>
        <w:tc>
          <w:tcPr>
            <w:tcW w:w="2304" w:type="dxa"/>
            <w:shd w:val="clear" w:color="auto" w:fill="1F4E78"/>
            <w:vAlign w:val="center"/>
          </w:tcPr>
          <w:p w14:paraId="2974A273" w14:textId="77777777" w:rsidR="00251D69" w:rsidRDefault="00000000">
            <w:r>
              <w:rPr>
                <w:b/>
                <w:color w:val="FFFFFF"/>
                <w:sz w:val="16"/>
              </w:rPr>
              <w:t>Measure</w:t>
            </w:r>
          </w:p>
        </w:tc>
        <w:tc>
          <w:tcPr>
            <w:tcW w:w="1728" w:type="dxa"/>
            <w:shd w:val="clear" w:color="auto" w:fill="1F4E78"/>
            <w:vAlign w:val="center"/>
          </w:tcPr>
          <w:p w14:paraId="7A88EFD7" w14:textId="77777777" w:rsidR="00251D69" w:rsidRDefault="00000000">
            <w:r>
              <w:rPr>
                <w:b/>
                <w:color w:val="FFFFFF"/>
                <w:sz w:val="16"/>
              </w:rPr>
              <w:t>Observed value</w:t>
            </w:r>
          </w:p>
        </w:tc>
        <w:tc>
          <w:tcPr>
            <w:tcW w:w="5472" w:type="dxa"/>
            <w:shd w:val="clear" w:color="auto" w:fill="1F4E78"/>
            <w:vAlign w:val="center"/>
          </w:tcPr>
          <w:p w14:paraId="7265F1AE" w14:textId="77777777" w:rsidR="00251D69" w:rsidRDefault="00000000">
            <w:r>
              <w:rPr>
                <w:b/>
                <w:color w:val="FFFFFF"/>
                <w:sz w:val="16"/>
              </w:rPr>
              <w:t>Interpretation</w:t>
            </w:r>
          </w:p>
        </w:tc>
      </w:tr>
      <w:tr w:rsidR="00251D69" w14:paraId="462436B6" w14:textId="77777777">
        <w:trPr>
          <w:jc w:val="center"/>
        </w:trPr>
        <w:tc>
          <w:tcPr>
            <w:tcW w:w="2304" w:type="dxa"/>
            <w:vAlign w:val="center"/>
          </w:tcPr>
          <w:p w14:paraId="272F2A3E" w14:textId="77777777" w:rsidR="00251D69" w:rsidRDefault="00000000">
            <w:r>
              <w:rPr>
                <w:sz w:val="16"/>
              </w:rPr>
              <w:t>Reference videos</w:t>
            </w:r>
          </w:p>
        </w:tc>
        <w:tc>
          <w:tcPr>
            <w:tcW w:w="1728" w:type="dxa"/>
            <w:vAlign w:val="center"/>
          </w:tcPr>
          <w:p w14:paraId="5774508F" w14:textId="77777777" w:rsidR="00251D69" w:rsidRDefault="00000000">
            <w:r>
              <w:rPr>
                <w:sz w:val="16"/>
              </w:rPr>
              <w:t>2</w:t>
            </w:r>
          </w:p>
        </w:tc>
        <w:tc>
          <w:tcPr>
            <w:tcW w:w="5472" w:type="dxa"/>
            <w:vAlign w:val="center"/>
          </w:tcPr>
          <w:p w14:paraId="24435518" w14:textId="77777777" w:rsidR="00251D69" w:rsidRDefault="00000000">
            <w:r>
              <w:rPr>
                <w:sz w:val="16"/>
              </w:rPr>
              <w:t>Two local benchmark references were available.</w:t>
            </w:r>
          </w:p>
        </w:tc>
      </w:tr>
      <w:tr w:rsidR="00251D69" w14:paraId="2B172A62" w14:textId="77777777">
        <w:trPr>
          <w:jc w:val="center"/>
        </w:trPr>
        <w:tc>
          <w:tcPr>
            <w:tcW w:w="2304" w:type="dxa"/>
            <w:vAlign w:val="center"/>
          </w:tcPr>
          <w:p w14:paraId="7653B869" w14:textId="77777777" w:rsidR="00251D69" w:rsidRDefault="00000000">
            <w:r>
              <w:rPr>
                <w:sz w:val="16"/>
              </w:rPr>
              <w:t>Test videos</w:t>
            </w:r>
          </w:p>
        </w:tc>
        <w:tc>
          <w:tcPr>
            <w:tcW w:w="1728" w:type="dxa"/>
            <w:vAlign w:val="center"/>
          </w:tcPr>
          <w:p w14:paraId="04D67B40" w14:textId="77777777" w:rsidR="00251D69" w:rsidRDefault="00000000">
            <w:r>
              <w:rPr>
                <w:sz w:val="16"/>
              </w:rPr>
              <w:t>7</w:t>
            </w:r>
          </w:p>
        </w:tc>
        <w:tc>
          <w:tcPr>
            <w:tcW w:w="5472" w:type="dxa"/>
            <w:vAlign w:val="center"/>
          </w:tcPr>
          <w:p w14:paraId="3342F754" w14:textId="77777777" w:rsidR="00251D69" w:rsidRDefault="00000000">
            <w:r>
              <w:rPr>
                <w:sz w:val="16"/>
              </w:rPr>
              <w:t>All seven were labeled trim-start in this run.</w:t>
            </w:r>
          </w:p>
        </w:tc>
      </w:tr>
      <w:tr w:rsidR="00251D69" w14:paraId="6B656131" w14:textId="77777777">
        <w:trPr>
          <w:jc w:val="center"/>
        </w:trPr>
        <w:tc>
          <w:tcPr>
            <w:tcW w:w="2304" w:type="dxa"/>
            <w:vAlign w:val="center"/>
          </w:tcPr>
          <w:p w14:paraId="32C1B56A" w14:textId="77777777" w:rsidR="00251D69" w:rsidRDefault="00000000">
            <w:r>
              <w:rPr>
                <w:sz w:val="16"/>
              </w:rPr>
              <w:t>Metric/threshold decisions</w:t>
            </w:r>
          </w:p>
        </w:tc>
        <w:tc>
          <w:tcPr>
            <w:tcW w:w="1728" w:type="dxa"/>
            <w:vAlign w:val="center"/>
          </w:tcPr>
          <w:p w14:paraId="4C5965BE" w14:textId="77777777" w:rsidR="00251D69" w:rsidRDefault="00000000">
            <w:r>
              <w:rPr>
                <w:sz w:val="16"/>
              </w:rPr>
              <w:t>385</w:t>
            </w:r>
          </w:p>
        </w:tc>
        <w:tc>
          <w:tcPr>
            <w:tcW w:w="5472" w:type="dxa"/>
            <w:vAlign w:val="center"/>
          </w:tcPr>
          <w:p w14:paraId="1CA119BE" w14:textId="77777777" w:rsidR="00251D69" w:rsidRDefault="00000000">
            <w:r>
              <w:rPr>
                <w:sz w:val="16"/>
              </w:rPr>
              <w:t>55 configurations per test video.</w:t>
            </w:r>
          </w:p>
        </w:tc>
      </w:tr>
      <w:tr w:rsidR="00251D69" w14:paraId="5D638F2C" w14:textId="77777777">
        <w:trPr>
          <w:jc w:val="center"/>
        </w:trPr>
        <w:tc>
          <w:tcPr>
            <w:tcW w:w="2304" w:type="dxa"/>
            <w:vAlign w:val="center"/>
          </w:tcPr>
          <w:p w14:paraId="2B4E8678" w14:textId="77777777" w:rsidR="00251D69" w:rsidRDefault="00000000">
            <w:r>
              <w:rPr>
                <w:sz w:val="16"/>
              </w:rPr>
              <w:t>TRUE_MATCH</w:t>
            </w:r>
          </w:p>
        </w:tc>
        <w:tc>
          <w:tcPr>
            <w:tcW w:w="1728" w:type="dxa"/>
            <w:vAlign w:val="center"/>
          </w:tcPr>
          <w:p w14:paraId="7E897232" w14:textId="77777777" w:rsidR="00251D69" w:rsidRDefault="00000000">
            <w:r>
              <w:rPr>
                <w:sz w:val="16"/>
              </w:rPr>
              <w:t>110</w:t>
            </w:r>
          </w:p>
        </w:tc>
        <w:tc>
          <w:tcPr>
            <w:tcW w:w="5472" w:type="dxa"/>
            <w:vAlign w:val="center"/>
          </w:tcPr>
          <w:p w14:paraId="79EEE8BD" w14:textId="77777777" w:rsidR="00251D69" w:rsidRDefault="00000000">
            <w:r>
              <w:rPr>
                <w:sz w:val="16"/>
              </w:rPr>
              <w:t>Expected related footage accepted.</w:t>
            </w:r>
          </w:p>
        </w:tc>
      </w:tr>
      <w:tr w:rsidR="00251D69" w14:paraId="6D5DBAC3" w14:textId="77777777">
        <w:trPr>
          <w:jc w:val="center"/>
        </w:trPr>
        <w:tc>
          <w:tcPr>
            <w:tcW w:w="2304" w:type="dxa"/>
            <w:vAlign w:val="center"/>
          </w:tcPr>
          <w:p w14:paraId="4F787635" w14:textId="77777777" w:rsidR="00251D69" w:rsidRDefault="00000000">
            <w:r>
              <w:rPr>
                <w:sz w:val="16"/>
              </w:rPr>
              <w:t>MISSED_MATCH</w:t>
            </w:r>
          </w:p>
        </w:tc>
        <w:tc>
          <w:tcPr>
            <w:tcW w:w="1728" w:type="dxa"/>
            <w:vAlign w:val="center"/>
          </w:tcPr>
          <w:p w14:paraId="5B5BA652" w14:textId="77777777" w:rsidR="00251D69" w:rsidRDefault="00000000">
            <w:r>
              <w:rPr>
                <w:sz w:val="16"/>
              </w:rPr>
              <w:t>275</w:t>
            </w:r>
          </w:p>
        </w:tc>
        <w:tc>
          <w:tcPr>
            <w:tcW w:w="5472" w:type="dxa"/>
            <w:vAlign w:val="center"/>
          </w:tcPr>
          <w:p w14:paraId="6608742C" w14:textId="77777777" w:rsidR="00251D69" w:rsidRDefault="00000000">
            <w:r>
              <w:rPr>
                <w:sz w:val="16"/>
              </w:rPr>
              <w:t>Expected related footage not accepted.</w:t>
            </w:r>
          </w:p>
        </w:tc>
      </w:tr>
      <w:tr w:rsidR="00251D69" w14:paraId="2EE8AFC4" w14:textId="77777777">
        <w:trPr>
          <w:jc w:val="center"/>
        </w:trPr>
        <w:tc>
          <w:tcPr>
            <w:tcW w:w="2304" w:type="dxa"/>
            <w:vAlign w:val="center"/>
          </w:tcPr>
          <w:p w14:paraId="3FD2B191" w14:textId="77777777" w:rsidR="00251D69" w:rsidRDefault="00000000">
            <w:r>
              <w:rPr>
                <w:sz w:val="16"/>
              </w:rPr>
              <w:t>CONTENT_MATCH</w:t>
            </w:r>
          </w:p>
        </w:tc>
        <w:tc>
          <w:tcPr>
            <w:tcW w:w="1728" w:type="dxa"/>
            <w:vAlign w:val="center"/>
          </w:tcPr>
          <w:p w14:paraId="10F2E2B8" w14:textId="77777777" w:rsidR="00251D69" w:rsidRDefault="00000000">
            <w:r>
              <w:rPr>
                <w:sz w:val="16"/>
              </w:rPr>
              <w:t>110</w:t>
            </w:r>
          </w:p>
        </w:tc>
        <w:tc>
          <w:tcPr>
            <w:tcW w:w="5472" w:type="dxa"/>
            <w:vAlign w:val="center"/>
          </w:tcPr>
          <w:p w14:paraId="50F0548E" w14:textId="77777777" w:rsidR="00251D69" w:rsidRDefault="00000000">
            <w:r>
              <w:rPr>
                <w:sz w:val="16"/>
              </w:rPr>
              <w:t>Enough aligned fingerprints for content-level correspondence.</w:t>
            </w:r>
          </w:p>
        </w:tc>
      </w:tr>
      <w:tr w:rsidR="00251D69" w14:paraId="35A650C2" w14:textId="77777777">
        <w:trPr>
          <w:jc w:val="center"/>
        </w:trPr>
        <w:tc>
          <w:tcPr>
            <w:tcW w:w="2304" w:type="dxa"/>
            <w:vAlign w:val="center"/>
          </w:tcPr>
          <w:p w14:paraId="2FABC66D" w14:textId="77777777" w:rsidR="00251D69" w:rsidRDefault="00000000">
            <w:r>
              <w:rPr>
                <w:sz w:val="16"/>
              </w:rPr>
              <w:t>PARTIAL_MATCH</w:t>
            </w:r>
          </w:p>
        </w:tc>
        <w:tc>
          <w:tcPr>
            <w:tcW w:w="1728" w:type="dxa"/>
            <w:vAlign w:val="center"/>
          </w:tcPr>
          <w:p w14:paraId="6BE7FD5D" w14:textId="77777777" w:rsidR="00251D69" w:rsidRDefault="00000000">
            <w:r>
              <w:rPr>
                <w:sz w:val="16"/>
              </w:rPr>
              <w:t>16</w:t>
            </w:r>
          </w:p>
        </w:tc>
        <w:tc>
          <w:tcPr>
            <w:tcW w:w="5472" w:type="dxa"/>
            <w:vAlign w:val="center"/>
          </w:tcPr>
          <w:p w14:paraId="3DEFDAB6" w14:textId="77777777" w:rsidR="00251D69" w:rsidRDefault="00000000">
            <w:r>
              <w:rPr>
                <w:sz w:val="16"/>
              </w:rPr>
              <w:t xml:space="preserve">Some correspondence </w:t>
            </w:r>
            <w:proofErr w:type="gramStart"/>
            <w:r>
              <w:rPr>
                <w:sz w:val="16"/>
              </w:rPr>
              <w:t>found</w:t>
            </w:r>
            <w:proofErr w:type="gramEnd"/>
            <w:r>
              <w:rPr>
                <w:sz w:val="16"/>
              </w:rPr>
              <w:t>, but coverage stayed below the acceptance rule.</w:t>
            </w:r>
          </w:p>
        </w:tc>
      </w:tr>
      <w:tr w:rsidR="00251D69" w14:paraId="1F2954D1" w14:textId="77777777">
        <w:trPr>
          <w:jc w:val="center"/>
        </w:trPr>
        <w:tc>
          <w:tcPr>
            <w:tcW w:w="2304" w:type="dxa"/>
            <w:vAlign w:val="center"/>
          </w:tcPr>
          <w:p w14:paraId="4874F7BF" w14:textId="77777777" w:rsidR="00251D69" w:rsidRDefault="00000000">
            <w:r>
              <w:rPr>
                <w:sz w:val="16"/>
              </w:rPr>
              <w:t>NO_MATCH</w:t>
            </w:r>
          </w:p>
        </w:tc>
        <w:tc>
          <w:tcPr>
            <w:tcW w:w="1728" w:type="dxa"/>
            <w:vAlign w:val="center"/>
          </w:tcPr>
          <w:p w14:paraId="4A5128FC" w14:textId="77777777" w:rsidR="00251D69" w:rsidRDefault="00000000">
            <w:r>
              <w:rPr>
                <w:sz w:val="16"/>
              </w:rPr>
              <w:t>259</w:t>
            </w:r>
          </w:p>
        </w:tc>
        <w:tc>
          <w:tcPr>
            <w:tcW w:w="5472" w:type="dxa"/>
            <w:vAlign w:val="center"/>
          </w:tcPr>
          <w:p w14:paraId="269E3A25" w14:textId="77777777" w:rsidR="00251D69" w:rsidRDefault="00000000">
            <w:r>
              <w:rPr>
                <w:sz w:val="16"/>
              </w:rPr>
              <w:t>Insufficient fingerprint alignment for acceptance.</w:t>
            </w:r>
          </w:p>
        </w:tc>
      </w:tr>
    </w:tbl>
    <w:p w14:paraId="0FA79252" w14:textId="77777777" w:rsidR="00251D69" w:rsidRDefault="00000000">
      <w:pPr>
        <w:pStyle w:val="Heading31"/>
      </w:pPr>
      <w:r>
        <w:t>Qualitative analysis of the seven-video run</w:t>
      </w:r>
    </w:p>
    <w:p w14:paraId="2AA516B4" w14:textId="77777777" w:rsidR="00251D69" w:rsidRDefault="00000000">
      <w:r>
        <w:t xml:space="preserve">The dominant pattern is threshold sensitivity rather than universal failure. The exact reference is consistently </w:t>
      </w:r>
      <w:proofErr w:type="spellStart"/>
      <w:r>
        <w:t>recognised</w:t>
      </w:r>
      <w:proofErr w:type="spellEnd"/>
      <w:r>
        <w:t xml:space="preserve">, while several modified clips produce only partial alignment and fail the 70% minimum-coverage acceptance rule. This is valuable evidence because it shows where the current matcher is robust and where calibration or stronger temporal/geometric </w:t>
      </w:r>
      <w:proofErr w:type="spellStart"/>
      <w:r>
        <w:t>normalisation</w:t>
      </w:r>
      <w:proofErr w:type="spellEnd"/>
      <w:r>
        <w:t xml:space="preserve"> is still required.</w:t>
      </w:r>
    </w:p>
    <w:tbl>
      <w:tblPr>
        <w:tblStyle w:val="TableGrid"/>
        <w:tblW w:w="0" w:type="auto"/>
        <w:jc w:val="center"/>
        <w:tblLook w:val="04A0" w:firstRow="1" w:lastRow="0" w:firstColumn="1" w:lastColumn="0" w:noHBand="0" w:noVBand="1"/>
      </w:tblPr>
      <w:tblGrid>
        <w:gridCol w:w="3024"/>
        <w:gridCol w:w="2592"/>
        <w:gridCol w:w="4320"/>
      </w:tblGrid>
      <w:tr w:rsidR="00251D69" w14:paraId="16E8E73B" w14:textId="77777777">
        <w:trPr>
          <w:jc w:val="center"/>
        </w:trPr>
        <w:tc>
          <w:tcPr>
            <w:tcW w:w="3024" w:type="dxa"/>
            <w:shd w:val="clear" w:color="auto" w:fill="1F4E78"/>
            <w:vAlign w:val="center"/>
          </w:tcPr>
          <w:p w14:paraId="1A64B2BD" w14:textId="77777777" w:rsidR="00251D69" w:rsidRDefault="00000000">
            <w:r>
              <w:rPr>
                <w:b/>
                <w:color w:val="FFFFFF"/>
                <w:sz w:val="15"/>
              </w:rPr>
              <w:t>Test file</w:t>
            </w:r>
          </w:p>
        </w:tc>
        <w:tc>
          <w:tcPr>
            <w:tcW w:w="2592" w:type="dxa"/>
            <w:shd w:val="clear" w:color="auto" w:fill="1F4E78"/>
            <w:vAlign w:val="center"/>
          </w:tcPr>
          <w:p w14:paraId="2429AABE" w14:textId="77777777" w:rsidR="00251D69" w:rsidRDefault="00000000">
            <w:r>
              <w:rPr>
                <w:b/>
                <w:color w:val="FFFFFF"/>
                <w:sz w:val="15"/>
              </w:rPr>
              <w:t>Observed result</w:t>
            </w:r>
          </w:p>
        </w:tc>
        <w:tc>
          <w:tcPr>
            <w:tcW w:w="4320" w:type="dxa"/>
            <w:shd w:val="clear" w:color="auto" w:fill="1F4E78"/>
            <w:vAlign w:val="center"/>
          </w:tcPr>
          <w:p w14:paraId="6D8809B2" w14:textId="77777777" w:rsidR="00251D69" w:rsidRDefault="00000000">
            <w:r>
              <w:rPr>
                <w:b/>
                <w:color w:val="FFFFFF"/>
                <w:sz w:val="15"/>
              </w:rPr>
              <w:t>Qualitative interpretation</w:t>
            </w:r>
          </w:p>
        </w:tc>
      </w:tr>
      <w:tr w:rsidR="00251D69" w14:paraId="5EA6F0D2" w14:textId="77777777">
        <w:trPr>
          <w:jc w:val="center"/>
        </w:trPr>
        <w:tc>
          <w:tcPr>
            <w:tcW w:w="3024" w:type="dxa"/>
            <w:vAlign w:val="center"/>
          </w:tcPr>
          <w:p w14:paraId="7FFB75C2" w14:textId="77777777" w:rsidR="00251D69" w:rsidRDefault="00000000">
            <w:proofErr w:type="spellStart"/>
            <w:r>
              <w:rPr>
                <w:sz w:val="15"/>
              </w:rPr>
              <w:t>Beggining</w:t>
            </w:r>
            <w:proofErr w:type="spellEnd"/>
            <w:r>
              <w:rPr>
                <w:sz w:val="15"/>
              </w:rPr>
              <w:t xml:space="preserve"> trim.mp4</w:t>
            </w:r>
          </w:p>
        </w:tc>
        <w:tc>
          <w:tcPr>
            <w:tcW w:w="2592" w:type="dxa"/>
            <w:vAlign w:val="center"/>
          </w:tcPr>
          <w:p w14:paraId="6CE17D93" w14:textId="77777777" w:rsidR="00251D69" w:rsidRDefault="00000000">
            <w:r>
              <w:rPr>
                <w:sz w:val="15"/>
              </w:rPr>
              <w:t>0/55 accepted; max partial coverage 60%.</w:t>
            </w:r>
          </w:p>
        </w:tc>
        <w:tc>
          <w:tcPr>
            <w:tcW w:w="4320" w:type="dxa"/>
            <w:vAlign w:val="center"/>
          </w:tcPr>
          <w:p w14:paraId="219B5209" w14:textId="77777777" w:rsidR="00251D69" w:rsidRDefault="00000000">
            <w:r>
              <w:rPr>
                <w:sz w:val="15"/>
              </w:rPr>
              <w:t>Partial correspondence is visible but remains below the 70% acceptance requirement; this is a missed trim-start match.</w:t>
            </w:r>
          </w:p>
        </w:tc>
      </w:tr>
      <w:tr w:rsidR="00251D69" w14:paraId="28F53E0B" w14:textId="77777777">
        <w:trPr>
          <w:jc w:val="center"/>
        </w:trPr>
        <w:tc>
          <w:tcPr>
            <w:tcW w:w="3024" w:type="dxa"/>
            <w:vAlign w:val="center"/>
          </w:tcPr>
          <w:p w14:paraId="4571820E" w14:textId="77777777" w:rsidR="00251D69" w:rsidRDefault="00000000">
            <w:proofErr w:type="spellStart"/>
            <w:proofErr w:type="gramStart"/>
            <w:r>
              <w:rPr>
                <w:sz w:val="15"/>
              </w:rPr>
              <w:t>authenthic.webm</w:t>
            </w:r>
            <w:proofErr w:type="spellEnd"/>
            <w:proofErr w:type="gramEnd"/>
          </w:p>
        </w:tc>
        <w:tc>
          <w:tcPr>
            <w:tcW w:w="2592" w:type="dxa"/>
            <w:vAlign w:val="center"/>
          </w:tcPr>
          <w:p w14:paraId="2E971DCA" w14:textId="77777777" w:rsidR="00251D69" w:rsidRDefault="00000000">
            <w:r>
              <w:rPr>
                <w:sz w:val="15"/>
              </w:rPr>
              <w:t xml:space="preserve">53/55 TRUE_MATCH; 2/55 missed; max coverage 100%; not </w:t>
            </w:r>
            <w:proofErr w:type="gramStart"/>
            <w:r>
              <w:rPr>
                <w:sz w:val="15"/>
              </w:rPr>
              <w:t>byte-exact</w:t>
            </w:r>
            <w:proofErr w:type="gramEnd"/>
            <w:r>
              <w:rPr>
                <w:sz w:val="15"/>
              </w:rPr>
              <w:t>.</w:t>
            </w:r>
          </w:p>
        </w:tc>
        <w:tc>
          <w:tcPr>
            <w:tcW w:w="4320" w:type="dxa"/>
            <w:vAlign w:val="center"/>
          </w:tcPr>
          <w:p w14:paraId="765EABE4" w14:textId="77777777" w:rsidR="00251D69" w:rsidRDefault="00000000">
            <w:r>
              <w:rPr>
                <w:sz w:val="15"/>
              </w:rPr>
              <w:t>Very strong content correspondence without exact-byte equality. Report as related footage/content match, not exact authenticity.</w:t>
            </w:r>
          </w:p>
        </w:tc>
      </w:tr>
      <w:tr w:rsidR="00251D69" w14:paraId="2524AC65" w14:textId="77777777">
        <w:trPr>
          <w:jc w:val="center"/>
        </w:trPr>
        <w:tc>
          <w:tcPr>
            <w:tcW w:w="3024" w:type="dxa"/>
            <w:vAlign w:val="center"/>
          </w:tcPr>
          <w:p w14:paraId="6359FB58" w14:textId="77777777" w:rsidR="00251D69" w:rsidRDefault="00000000">
            <w:r>
              <w:rPr>
                <w:sz w:val="15"/>
              </w:rPr>
              <w:t>colouring.mp4</w:t>
            </w:r>
          </w:p>
        </w:tc>
        <w:tc>
          <w:tcPr>
            <w:tcW w:w="2592" w:type="dxa"/>
            <w:vAlign w:val="center"/>
          </w:tcPr>
          <w:p w14:paraId="0E0C4686" w14:textId="77777777" w:rsidR="00251D69" w:rsidRDefault="00000000">
            <w:r>
              <w:rPr>
                <w:sz w:val="15"/>
              </w:rPr>
              <w:t>0/55 accepted; max partial coverage 30%.</w:t>
            </w:r>
          </w:p>
        </w:tc>
        <w:tc>
          <w:tcPr>
            <w:tcW w:w="4320" w:type="dxa"/>
            <w:vAlign w:val="center"/>
          </w:tcPr>
          <w:p w14:paraId="07FA3735" w14:textId="77777777" w:rsidR="00251D69" w:rsidRDefault="00000000">
            <w:proofErr w:type="spellStart"/>
            <w:r>
              <w:rPr>
                <w:sz w:val="15"/>
              </w:rPr>
              <w:t>Colour</w:t>
            </w:r>
            <w:proofErr w:type="spellEnd"/>
            <w:r>
              <w:rPr>
                <w:sz w:val="15"/>
              </w:rPr>
              <w:t>/appearance change substantially degrades matching. This should be documented as a robustness limitation, not hidden.</w:t>
            </w:r>
          </w:p>
        </w:tc>
      </w:tr>
      <w:tr w:rsidR="00251D69" w14:paraId="6C8D20B9" w14:textId="77777777">
        <w:trPr>
          <w:jc w:val="center"/>
        </w:trPr>
        <w:tc>
          <w:tcPr>
            <w:tcW w:w="3024" w:type="dxa"/>
            <w:vAlign w:val="center"/>
          </w:tcPr>
          <w:p w14:paraId="0AF664C1" w14:textId="77777777" w:rsidR="00251D69" w:rsidRDefault="00000000">
            <w:r>
              <w:rPr>
                <w:sz w:val="15"/>
              </w:rPr>
              <w:t>dashcam-46b7b14b-4f17-4ef5-86e0-1ab02b76c4be-3-ad949633-3f3f-475f-8799-a985f925cb60.webm</w:t>
            </w:r>
          </w:p>
        </w:tc>
        <w:tc>
          <w:tcPr>
            <w:tcW w:w="2592" w:type="dxa"/>
            <w:vAlign w:val="center"/>
          </w:tcPr>
          <w:p w14:paraId="2983ED39" w14:textId="77777777" w:rsidR="00251D69" w:rsidRDefault="00000000">
            <w:r>
              <w:rPr>
                <w:sz w:val="15"/>
              </w:rPr>
              <w:t>55/55 TRUE_MATCH; exact bytes 55/55; max coverage 100%.</w:t>
            </w:r>
          </w:p>
        </w:tc>
        <w:tc>
          <w:tcPr>
            <w:tcW w:w="4320" w:type="dxa"/>
            <w:vAlign w:val="center"/>
          </w:tcPr>
          <w:p w14:paraId="45306485" w14:textId="77777777" w:rsidR="00251D69" w:rsidRDefault="00000000">
            <w:r>
              <w:rPr>
                <w:sz w:val="15"/>
              </w:rPr>
              <w:t>Strong exact-control result. Because it is byte-identical, labeling it as trim-start is a ground-truth configuration conflict, not a matcher error.</w:t>
            </w:r>
          </w:p>
        </w:tc>
      </w:tr>
      <w:tr w:rsidR="00251D69" w14:paraId="6178FE9F" w14:textId="77777777">
        <w:trPr>
          <w:jc w:val="center"/>
        </w:trPr>
        <w:tc>
          <w:tcPr>
            <w:tcW w:w="3024" w:type="dxa"/>
            <w:vAlign w:val="center"/>
          </w:tcPr>
          <w:p w14:paraId="7D2D5450" w14:textId="77777777" w:rsidR="00251D69" w:rsidRDefault="00000000">
            <w:r>
              <w:rPr>
                <w:sz w:val="15"/>
              </w:rPr>
              <w:t>qw.mp4</w:t>
            </w:r>
          </w:p>
        </w:tc>
        <w:tc>
          <w:tcPr>
            <w:tcW w:w="2592" w:type="dxa"/>
            <w:vAlign w:val="center"/>
          </w:tcPr>
          <w:p w14:paraId="4F086BAF" w14:textId="77777777" w:rsidR="00251D69" w:rsidRDefault="00000000">
            <w:r>
              <w:rPr>
                <w:sz w:val="15"/>
              </w:rPr>
              <w:t>0/55 accepted; max partial coverage 50%.</w:t>
            </w:r>
          </w:p>
        </w:tc>
        <w:tc>
          <w:tcPr>
            <w:tcW w:w="4320" w:type="dxa"/>
            <w:vAlign w:val="center"/>
          </w:tcPr>
          <w:p w14:paraId="111804B3" w14:textId="77777777" w:rsidR="00251D69" w:rsidRDefault="00000000">
            <w:r>
              <w:rPr>
                <w:sz w:val="15"/>
              </w:rPr>
              <w:t>Only fragmented correspondence is observed. Permissive configurations show timing/reorder-like indicators, so this case should be routed to human review.</w:t>
            </w:r>
          </w:p>
        </w:tc>
      </w:tr>
      <w:tr w:rsidR="00251D69" w14:paraId="7610FE4E" w14:textId="77777777">
        <w:trPr>
          <w:jc w:val="center"/>
        </w:trPr>
        <w:tc>
          <w:tcPr>
            <w:tcW w:w="3024" w:type="dxa"/>
            <w:vAlign w:val="center"/>
          </w:tcPr>
          <w:p w14:paraId="79CD116B" w14:textId="77777777" w:rsidR="00251D69" w:rsidRDefault="00000000">
            <w:r>
              <w:rPr>
                <w:sz w:val="15"/>
              </w:rPr>
              <w:t>removed begining.mp4</w:t>
            </w:r>
          </w:p>
        </w:tc>
        <w:tc>
          <w:tcPr>
            <w:tcW w:w="2592" w:type="dxa"/>
            <w:vAlign w:val="center"/>
          </w:tcPr>
          <w:p w14:paraId="4B223925" w14:textId="77777777" w:rsidR="00251D69" w:rsidRDefault="00000000">
            <w:r>
              <w:rPr>
                <w:sz w:val="15"/>
              </w:rPr>
              <w:t>0/55 accepted; max partial coverage 55.6%.</w:t>
            </w:r>
          </w:p>
        </w:tc>
        <w:tc>
          <w:tcPr>
            <w:tcW w:w="4320" w:type="dxa"/>
            <w:vAlign w:val="center"/>
          </w:tcPr>
          <w:p w14:paraId="7AF72345" w14:textId="77777777" w:rsidR="00251D69" w:rsidRDefault="00000000">
            <w:r>
              <w:rPr>
                <w:sz w:val="15"/>
              </w:rPr>
              <w:t>Some related content is found, but insufficient aligned fingerprints remain for acceptance under the current policy.</w:t>
            </w:r>
          </w:p>
        </w:tc>
      </w:tr>
      <w:tr w:rsidR="00251D69" w14:paraId="352A90BB" w14:textId="77777777">
        <w:trPr>
          <w:jc w:val="center"/>
        </w:trPr>
        <w:tc>
          <w:tcPr>
            <w:tcW w:w="3024" w:type="dxa"/>
            <w:vAlign w:val="center"/>
          </w:tcPr>
          <w:p w14:paraId="04F8FA70" w14:textId="77777777" w:rsidR="00251D69" w:rsidRDefault="00000000">
            <w:r>
              <w:rPr>
                <w:sz w:val="15"/>
              </w:rPr>
              <w:t>trim.mp4</w:t>
            </w:r>
          </w:p>
        </w:tc>
        <w:tc>
          <w:tcPr>
            <w:tcW w:w="2592" w:type="dxa"/>
            <w:vAlign w:val="center"/>
          </w:tcPr>
          <w:p w14:paraId="5EAC5727" w14:textId="77777777" w:rsidR="00251D69" w:rsidRDefault="00000000">
            <w:r>
              <w:rPr>
                <w:sz w:val="15"/>
              </w:rPr>
              <w:t>2/55 TRUE_MATCH; 53/55 missed; max coverage 75%.</w:t>
            </w:r>
          </w:p>
        </w:tc>
        <w:tc>
          <w:tcPr>
            <w:tcW w:w="4320" w:type="dxa"/>
            <w:vAlign w:val="center"/>
          </w:tcPr>
          <w:p w14:paraId="1498636A" w14:textId="77777777" w:rsidR="00251D69" w:rsidRDefault="00000000">
            <w:r>
              <w:rPr>
                <w:sz w:val="15"/>
              </w:rPr>
              <w:t>Trimmed content is detected only by a small subset of permissive configurations. Threshold and coverage calibration are needed.</w:t>
            </w:r>
          </w:p>
        </w:tc>
      </w:tr>
    </w:tbl>
    <w:p w14:paraId="3CFF2AC1" w14:textId="77777777" w:rsidR="00251D69" w:rsidRDefault="00000000">
      <w:pPr>
        <w:pStyle w:val="Heading31"/>
      </w:pPr>
      <w:r>
        <w:t xml:space="preserve">Metric and </w:t>
      </w:r>
      <w:proofErr w:type="gramStart"/>
      <w:r>
        <w:t>threshold</w:t>
      </w:r>
      <w:proofErr w:type="gramEnd"/>
      <w:r>
        <w:t xml:space="preserve"> interpretation</w:t>
      </w:r>
    </w:p>
    <w:p w14:paraId="2417F945" w14:textId="77777777" w:rsidR="00251D69" w:rsidRDefault="00000000">
      <w:r>
        <w:t xml:space="preserve">The export labels its </w:t>
      </w:r>
      <w:proofErr w:type="gramStart"/>
      <w:r>
        <w:t>thresholds</w:t>
      </w:r>
      <w:proofErr w:type="gramEnd"/>
      <w:r>
        <w:t xml:space="preserve"> EXPERIMENTAL_UNCALIBRATED. Because every video in this run was marked as expected to match, there are no </w:t>
      </w:r>
      <w:proofErr w:type="gramStart"/>
      <w:r>
        <w:t>negative-control</w:t>
      </w:r>
      <w:proofErr w:type="gramEnd"/>
      <w:r>
        <w:t xml:space="preserve"> cases; specificity and false-positive rate therefore cannot be established from this export. The system’s recommendation to add both matching and non-matching labeled videos is correct. Fuzzy byte-oriented metrics were weak in this run: </w:t>
      </w:r>
      <w:proofErr w:type="spellStart"/>
      <w:r>
        <w:t>ssdeep</w:t>
      </w:r>
      <w:proofErr w:type="spellEnd"/>
      <w:r>
        <w:t xml:space="preserve"> recall remained about 7.7% across the tested thresholds, while TLSH reached about 30.8% recall only at a broad distance threshold of 300. They should remain auxiliary diagnostics rather than primary visual-match evidence.</w:t>
      </w:r>
    </w:p>
    <w:p w14:paraId="46C286A9" w14:textId="77777777" w:rsidR="00251D69" w:rsidRDefault="00000000">
      <w:pPr>
        <w:pStyle w:val="Heading31"/>
      </w:pPr>
      <w:r>
        <w:t>Qualitative interpretation framework for all required scenarios</w:t>
      </w:r>
    </w:p>
    <w:tbl>
      <w:tblPr>
        <w:tblStyle w:val="TableGrid"/>
        <w:tblW w:w="0" w:type="auto"/>
        <w:jc w:val="center"/>
        <w:tblLook w:val="04A0" w:firstRow="1" w:lastRow="0" w:firstColumn="1" w:lastColumn="0" w:noHBand="0" w:noVBand="1"/>
      </w:tblPr>
      <w:tblGrid>
        <w:gridCol w:w="2736"/>
        <w:gridCol w:w="5760"/>
        <w:gridCol w:w="1795"/>
      </w:tblGrid>
      <w:tr w:rsidR="00251D69" w14:paraId="5AFF483B" w14:textId="77777777">
        <w:trPr>
          <w:jc w:val="center"/>
        </w:trPr>
        <w:tc>
          <w:tcPr>
            <w:tcW w:w="2736" w:type="dxa"/>
            <w:shd w:val="clear" w:color="auto" w:fill="1F4E78"/>
            <w:vAlign w:val="center"/>
          </w:tcPr>
          <w:p w14:paraId="2FB4DCE2" w14:textId="77777777" w:rsidR="00251D69" w:rsidRDefault="00000000">
            <w:r>
              <w:rPr>
                <w:b/>
                <w:color w:val="FFFFFF"/>
                <w:sz w:val="14"/>
              </w:rPr>
              <w:t>Scenario</w:t>
            </w:r>
          </w:p>
        </w:tc>
        <w:tc>
          <w:tcPr>
            <w:tcW w:w="5760" w:type="dxa"/>
            <w:shd w:val="clear" w:color="auto" w:fill="1F4E78"/>
            <w:vAlign w:val="center"/>
          </w:tcPr>
          <w:p w14:paraId="488A9BA0" w14:textId="77777777" w:rsidR="00251D69" w:rsidRDefault="00000000">
            <w:r>
              <w:rPr>
                <w:b/>
                <w:color w:val="FFFFFF"/>
                <w:sz w:val="14"/>
              </w:rPr>
              <w:t>Qualitative result to report</w:t>
            </w:r>
          </w:p>
        </w:tc>
        <w:tc>
          <w:tcPr>
            <w:tcW w:w="1440" w:type="dxa"/>
            <w:shd w:val="clear" w:color="auto" w:fill="1F4E78"/>
            <w:vAlign w:val="center"/>
          </w:tcPr>
          <w:p w14:paraId="08811495" w14:textId="77777777" w:rsidR="00251D69" w:rsidRDefault="00000000">
            <w:r>
              <w:rPr>
                <w:b/>
                <w:color w:val="FFFFFF"/>
                <w:sz w:val="14"/>
              </w:rPr>
              <w:t>Expected class</w:t>
            </w:r>
          </w:p>
        </w:tc>
      </w:tr>
      <w:tr w:rsidR="00251D69" w14:paraId="40C689A3" w14:textId="77777777">
        <w:trPr>
          <w:jc w:val="center"/>
        </w:trPr>
        <w:tc>
          <w:tcPr>
            <w:tcW w:w="2736" w:type="dxa"/>
            <w:vAlign w:val="center"/>
          </w:tcPr>
          <w:p w14:paraId="0E82F0CE" w14:textId="77777777" w:rsidR="00251D69" w:rsidRDefault="00000000">
            <w:r>
              <w:rPr>
                <w:sz w:val="14"/>
              </w:rPr>
              <w:t>Authentic / exact original</w:t>
            </w:r>
          </w:p>
        </w:tc>
        <w:tc>
          <w:tcPr>
            <w:tcW w:w="5760" w:type="dxa"/>
            <w:vAlign w:val="center"/>
          </w:tcPr>
          <w:p w14:paraId="505CBB7E" w14:textId="77777777" w:rsidR="00251D69" w:rsidRDefault="00000000">
            <w:r>
              <w:rPr>
                <w:sz w:val="14"/>
              </w:rPr>
              <w:t>Exact SHA-256, signature and chain pass; perceptual alignment also strong.</w:t>
            </w:r>
          </w:p>
        </w:tc>
        <w:tc>
          <w:tcPr>
            <w:tcW w:w="1440" w:type="dxa"/>
            <w:vAlign w:val="center"/>
          </w:tcPr>
          <w:p w14:paraId="1091B482" w14:textId="77777777" w:rsidR="00251D69" w:rsidRDefault="00000000">
            <w:r>
              <w:rPr>
                <w:sz w:val="14"/>
              </w:rPr>
              <w:t>VERIFIED</w:t>
            </w:r>
          </w:p>
        </w:tc>
      </w:tr>
      <w:tr w:rsidR="00251D69" w14:paraId="55F2B400" w14:textId="77777777">
        <w:trPr>
          <w:jc w:val="center"/>
        </w:trPr>
        <w:tc>
          <w:tcPr>
            <w:tcW w:w="2736" w:type="dxa"/>
            <w:vAlign w:val="center"/>
          </w:tcPr>
          <w:p w14:paraId="1B9B04B7" w14:textId="77777777" w:rsidR="00251D69" w:rsidRDefault="00000000">
            <w:r>
              <w:rPr>
                <w:sz w:val="14"/>
              </w:rPr>
              <w:t>Trimmed beginning</w:t>
            </w:r>
          </w:p>
        </w:tc>
        <w:tc>
          <w:tcPr>
            <w:tcW w:w="5760" w:type="dxa"/>
            <w:vAlign w:val="center"/>
          </w:tcPr>
          <w:p w14:paraId="2510936F" w14:textId="77777777" w:rsidR="00251D69" w:rsidRDefault="00000000">
            <w:r>
              <w:rPr>
                <w:sz w:val="14"/>
              </w:rPr>
              <w:t>Remaining frames align to a later reference position; missing prefix visible.</w:t>
            </w:r>
          </w:p>
        </w:tc>
        <w:tc>
          <w:tcPr>
            <w:tcW w:w="1440" w:type="dxa"/>
            <w:vAlign w:val="center"/>
          </w:tcPr>
          <w:p w14:paraId="07F4D096" w14:textId="77777777" w:rsidR="00251D69" w:rsidRDefault="00000000">
            <w:r>
              <w:rPr>
                <w:sz w:val="14"/>
              </w:rPr>
              <w:t>CONTENT/PARTIAL</w:t>
            </w:r>
          </w:p>
        </w:tc>
      </w:tr>
      <w:tr w:rsidR="00251D69" w14:paraId="7F604A16" w14:textId="77777777">
        <w:trPr>
          <w:jc w:val="center"/>
        </w:trPr>
        <w:tc>
          <w:tcPr>
            <w:tcW w:w="2736" w:type="dxa"/>
            <w:vAlign w:val="center"/>
          </w:tcPr>
          <w:p w14:paraId="5AF055F7" w14:textId="77777777" w:rsidR="00251D69" w:rsidRDefault="00000000">
            <w:r>
              <w:rPr>
                <w:sz w:val="14"/>
              </w:rPr>
              <w:t>Trimmed end</w:t>
            </w:r>
          </w:p>
        </w:tc>
        <w:tc>
          <w:tcPr>
            <w:tcW w:w="5760" w:type="dxa"/>
            <w:vAlign w:val="center"/>
          </w:tcPr>
          <w:p w14:paraId="511EC922" w14:textId="77777777" w:rsidR="00251D69" w:rsidRDefault="00000000">
            <w:r>
              <w:rPr>
                <w:sz w:val="14"/>
              </w:rPr>
              <w:t>Early content aligns; missing suffix visible.</w:t>
            </w:r>
          </w:p>
        </w:tc>
        <w:tc>
          <w:tcPr>
            <w:tcW w:w="1440" w:type="dxa"/>
            <w:vAlign w:val="center"/>
          </w:tcPr>
          <w:p w14:paraId="2517067A" w14:textId="77777777" w:rsidR="00251D69" w:rsidRDefault="00000000">
            <w:r>
              <w:rPr>
                <w:sz w:val="14"/>
              </w:rPr>
              <w:t>CONTENT/PARTIAL</w:t>
            </w:r>
          </w:p>
        </w:tc>
      </w:tr>
      <w:tr w:rsidR="00251D69" w14:paraId="2538842D" w14:textId="77777777">
        <w:trPr>
          <w:jc w:val="center"/>
        </w:trPr>
        <w:tc>
          <w:tcPr>
            <w:tcW w:w="2736" w:type="dxa"/>
            <w:vAlign w:val="center"/>
          </w:tcPr>
          <w:p w14:paraId="2C07310B" w14:textId="77777777" w:rsidR="00251D69" w:rsidRDefault="00000000">
            <w:r>
              <w:rPr>
                <w:sz w:val="14"/>
              </w:rPr>
              <w:t>Extract from longer trip</w:t>
            </w:r>
          </w:p>
        </w:tc>
        <w:tc>
          <w:tcPr>
            <w:tcW w:w="5760" w:type="dxa"/>
            <w:vAlign w:val="center"/>
          </w:tcPr>
          <w:p w14:paraId="2AF14100" w14:textId="77777777" w:rsidR="00251D69" w:rsidRDefault="00000000">
            <w:r>
              <w:rPr>
                <w:sz w:val="14"/>
              </w:rPr>
              <w:t>Clip maps to a bounded reference interval.</w:t>
            </w:r>
          </w:p>
        </w:tc>
        <w:tc>
          <w:tcPr>
            <w:tcW w:w="1440" w:type="dxa"/>
            <w:vAlign w:val="center"/>
          </w:tcPr>
          <w:p w14:paraId="045753DA" w14:textId="77777777" w:rsidR="00251D69" w:rsidRDefault="00000000">
            <w:r>
              <w:rPr>
                <w:sz w:val="14"/>
              </w:rPr>
              <w:t>CONTENT_MATCH</w:t>
            </w:r>
          </w:p>
        </w:tc>
      </w:tr>
      <w:tr w:rsidR="00251D69" w14:paraId="6830D0BD" w14:textId="77777777">
        <w:trPr>
          <w:jc w:val="center"/>
        </w:trPr>
        <w:tc>
          <w:tcPr>
            <w:tcW w:w="2736" w:type="dxa"/>
            <w:vAlign w:val="center"/>
          </w:tcPr>
          <w:p w14:paraId="04336BBF" w14:textId="77777777" w:rsidR="00251D69" w:rsidRDefault="00000000">
            <w:r>
              <w:rPr>
                <w:sz w:val="14"/>
              </w:rPr>
              <w:t>Shifted timeline</w:t>
            </w:r>
          </w:p>
        </w:tc>
        <w:tc>
          <w:tcPr>
            <w:tcW w:w="5760" w:type="dxa"/>
            <w:vAlign w:val="center"/>
          </w:tcPr>
          <w:p w14:paraId="43B9371C" w14:textId="77777777" w:rsidR="00251D69" w:rsidRDefault="00000000">
            <w:r>
              <w:rPr>
                <w:sz w:val="14"/>
              </w:rPr>
              <w:t>Same content with temporal offset; estimated offset changes, not identity.</w:t>
            </w:r>
          </w:p>
        </w:tc>
        <w:tc>
          <w:tcPr>
            <w:tcW w:w="1440" w:type="dxa"/>
            <w:vAlign w:val="center"/>
          </w:tcPr>
          <w:p w14:paraId="3383F3E8" w14:textId="77777777" w:rsidR="00251D69" w:rsidRDefault="00000000">
            <w:r>
              <w:rPr>
                <w:sz w:val="14"/>
              </w:rPr>
              <w:t>CONTENT_MATCH</w:t>
            </w:r>
          </w:p>
        </w:tc>
      </w:tr>
      <w:tr w:rsidR="00251D69" w14:paraId="6CEA01A3" w14:textId="77777777">
        <w:trPr>
          <w:jc w:val="center"/>
        </w:trPr>
        <w:tc>
          <w:tcPr>
            <w:tcW w:w="2736" w:type="dxa"/>
            <w:vAlign w:val="center"/>
          </w:tcPr>
          <w:p w14:paraId="33C4CB1C" w14:textId="77777777" w:rsidR="00251D69" w:rsidRDefault="00000000">
            <w:r>
              <w:rPr>
                <w:sz w:val="14"/>
              </w:rPr>
              <w:t>Slower playback</w:t>
            </w:r>
          </w:p>
        </w:tc>
        <w:tc>
          <w:tcPr>
            <w:tcW w:w="5760" w:type="dxa"/>
            <w:vAlign w:val="center"/>
          </w:tcPr>
          <w:p w14:paraId="1FB0D2F5" w14:textId="77777777" w:rsidR="00251D69" w:rsidRDefault="00000000">
            <w:r>
              <w:rPr>
                <w:sz w:val="14"/>
              </w:rPr>
              <w:t>Alignment slope/speed ratio changes; repeated timing may appear.</w:t>
            </w:r>
          </w:p>
        </w:tc>
        <w:tc>
          <w:tcPr>
            <w:tcW w:w="1440" w:type="dxa"/>
            <w:vAlign w:val="center"/>
          </w:tcPr>
          <w:p w14:paraId="5D99B60D" w14:textId="77777777" w:rsidR="00251D69" w:rsidRDefault="00000000">
            <w:r>
              <w:rPr>
                <w:sz w:val="14"/>
              </w:rPr>
              <w:t>CONTENT + timing</w:t>
            </w:r>
          </w:p>
        </w:tc>
      </w:tr>
      <w:tr w:rsidR="00251D69" w14:paraId="18BCAFB2" w14:textId="77777777">
        <w:trPr>
          <w:jc w:val="center"/>
        </w:trPr>
        <w:tc>
          <w:tcPr>
            <w:tcW w:w="2736" w:type="dxa"/>
            <w:vAlign w:val="center"/>
          </w:tcPr>
          <w:p w14:paraId="684DC026" w14:textId="77777777" w:rsidR="00251D69" w:rsidRDefault="00000000">
            <w:r>
              <w:rPr>
                <w:sz w:val="14"/>
              </w:rPr>
              <w:t>Faster playback</w:t>
            </w:r>
          </w:p>
        </w:tc>
        <w:tc>
          <w:tcPr>
            <w:tcW w:w="5760" w:type="dxa"/>
            <w:vAlign w:val="center"/>
          </w:tcPr>
          <w:p w14:paraId="09D16E6A" w14:textId="77777777" w:rsidR="00251D69" w:rsidRDefault="00000000">
            <w:r>
              <w:rPr>
                <w:sz w:val="14"/>
              </w:rPr>
              <w:t>Compressed timing/skipped correspondence lowers coverage.</w:t>
            </w:r>
          </w:p>
        </w:tc>
        <w:tc>
          <w:tcPr>
            <w:tcW w:w="1440" w:type="dxa"/>
            <w:vAlign w:val="center"/>
          </w:tcPr>
          <w:p w14:paraId="42858E9B" w14:textId="77777777" w:rsidR="00251D69" w:rsidRDefault="00000000">
            <w:r>
              <w:rPr>
                <w:sz w:val="14"/>
              </w:rPr>
              <w:t>CONTENT + timing</w:t>
            </w:r>
          </w:p>
        </w:tc>
      </w:tr>
      <w:tr w:rsidR="00251D69" w14:paraId="0D0EC308" w14:textId="77777777">
        <w:trPr>
          <w:jc w:val="center"/>
        </w:trPr>
        <w:tc>
          <w:tcPr>
            <w:tcW w:w="2736" w:type="dxa"/>
            <w:vAlign w:val="center"/>
          </w:tcPr>
          <w:p w14:paraId="19ACFBE9" w14:textId="77777777" w:rsidR="00251D69" w:rsidRDefault="00000000">
            <w:r>
              <w:rPr>
                <w:sz w:val="14"/>
              </w:rPr>
              <w:t>Different frame rate</w:t>
            </w:r>
          </w:p>
        </w:tc>
        <w:tc>
          <w:tcPr>
            <w:tcW w:w="5760" w:type="dxa"/>
            <w:vAlign w:val="center"/>
          </w:tcPr>
          <w:p w14:paraId="1C48CE9F" w14:textId="77777777" w:rsidR="00251D69" w:rsidRDefault="00000000">
            <w:r>
              <w:rPr>
                <w:sz w:val="14"/>
              </w:rPr>
              <w:t>Content remains related while sampling cadence changes.</w:t>
            </w:r>
          </w:p>
        </w:tc>
        <w:tc>
          <w:tcPr>
            <w:tcW w:w="1440" w:type="dxa"/>
            <w:vAlign w:val="center"/>
          </w:tcPr>
          <w:p w14:paraId="302B6D59" w14:textId="77777777" w:rsidR="00251D69" w:rsidRDefault="00000000">
            <w:r>
              <w:rPr>
                <w:sz w:val="14"/>
              </w:rPr>
              <w:t>CONTENT_MATCH</w:t>
            </w:r>
          </w:p>
        </w:tc>
      </w:tr>
      <w:tr w:rsidR="00251D69" w14:paraId="7852435C" w14:textId="77777777">
        <w:trPr>
          <w:jc w:val="center"/>
        </w:trPr>
        <w:tc>
          <w:tcPr>
            <w:tcW w:w="2736" w:type="dxa"/>
            <w:vAlign w:val="center"/>
          </w:tcPr>
          <w:p w14:paraId="0A5CB944" w14:textId="77777777" w:rsidR="00251D69" w:rsidRDefault="00000000">
            <w:r>
              <w:rPr>
                <w:sz w:val="14"/>
              </w:rPr>
              <w:t>Missing frames</w:t>
            </w:r>
          </w:p>
        </w:tc>
        <w:tc>
          <w:tcPr>
            <w:tcW w:w="5760" w:type="dxa"/>
            <w:vAlign w:val="center"/>
          </w:tcPr>
          <w:p w14:paraId="223C1163" w14:textId="77777777" w:rsidR="00251D69" w:rsidRDefault="00000000">
            <w:r>
              <w:rPr>
                <w:sz w:val="14"/>
              </w:rPr>
              <w:t>Unmatched gaps appear while surrounding frames align.</w:t>
            </w:r>
          </w:p>
        </w:tc>
        <w:tc>
          <w:tcPr>
            <w:tcW w:w="1440" w:type="dxa"/>
            <w:vAlign w:val="center"/>
          </w:tcPr>
          <w:p w14:paraId="7573D8D4" w14:textId="77777777" w:rsidR="00251D69" w:rsidRDefault="00000000">
            <w:r>
              <w:rPr>
                <w:sz w:val="14"/>
              </w:rPr>
              <w:t>CONTENT + modification</w:t>
            </w:r>
          </w:p>
        </w:tc>
      </w:tr>
      <w:tr w:rsidR="00251D69" w14:paraId="063187C6" w14:textId="77777777">
        <w:trPr>
          <w:jc w:val="center"/>
        </w:trPr>
        <w:tc>
          <w:tcPr>
            <w:tcW w:w="2736" w:type="dxa"/>
            <w:vAlign w:val="center"/>
          </w:tcPr>
          <w:p w14:paraId="06EF147D" w14:textId="77777777" w:rsidR="00251D69" w:rsidRDefault="00000000">
            <w:r>
              <w:rPr>
                <w:sz w:val="14"/>
              </w:rPr>
              <w:t>Duplicated frames</w:t>
            </w:r>
          </w:p>
        </w:tc>
        <w:tc>
          <w:tcPr>
            <w:tcW w:w="5760" w:type="dxa"/>
            <w:vAlign w:val="center"/>
          </w:tcPr>
          <w:p w14:paraId="1CF1C0D3" w14:textId="77777777" w:rsidR="00251D69" w:rsidRDefault="00000000">
            <w:r>
              <w:rPr>
                <w:sz w:val="14"/>
              </w:rPr>
              <w:t>Repeated/static-scene or duplicate mappings may appear.</w:t>
            </w:r>
          </w:p>
        </w:tc>
        <w:tc>
          <w:tcPr>
            <w:tcW w:w="1440" w:type="dxa"/>
            <w:vAlign w:val="center"/>
          </w:tcPr>
          <w:p w14:paraId="017F2816" w14:textId="77777777" w:rsidR="00251D69" w:rsidRDefault="00000000">
            <w:r>
              <w:rPr>
                <w:sz w:val="14"/>
              </w:rPr>
              <w:t>CONTENT + indicator</w:t>
            </w:r>
          </w:p>
        </w:tc>
      </w:tr>
      <w:tr w:rsidR="00251D69" w14:paraId="3A1C1ABB" w14:textId="77777777">
        <w:trPr>
          <w:jc w:val="center"/>
        </w:trPr>
        <w:tc>
          <w:tcPr>
            <w:tcW w:w="2736" w:type="dxa"/>
            <w:vAlign w:val="center"/>
          </w:tcPr>
          <w:p w14:paraId="353257C0" w14:textId="77777777" w:rsidR="00251D69" w:rsidRDefault="00000000">
            <w:r>
              <w:rPr>
                <w:sz w:val="14"/>
              </w:rPr>
              <w:t>Reordered frames</w:t>
            </w:r>
          </w:p>
        </w:tc>
        <w:tc>
          <w:tcPr>
            <w:tcW w:w="5760" w:type="dxa"/>
            <w:vAlign w:val="center"/>
          </w:tcPr>
          <w:p w14:paraId="675D3526" w14:textId="77777777" w:rsidR="00251D69" w:rsidRDefault="00000000">
            <w:r>
              <w:rPr>
                <w:sz w:val="14"/>
              </w:rPr>
              <w:t>Temporal order is inconsistent; reorder indicator should be raised.</w:t>
            </w:r>
          </w:p>
        </w:tc>
        <w:tc>
          <w:tcPr>
            <w:tcW w:w="1440" w:type="dxa"/>
            <w:vAlign w:val="center"/>
          </w:tcPr>
          <w:p w14:paraId="7DCCEFE5" w14:textId="77777777" w:rsidR="00251D69" w:rsidRDefault="00000000">
            <w:r>
              <w:rPr>
                <w:sz w:val="14"/>
              </w:rPr>
              <w:t>CONTENT + modification</w:t>
            </w:r>
          </w:p>
        </w:tc>
      </w:tr>
      <w:tr w:rsidR="00251D69" w14:paraId="4A9EC1F6" w14:textId="77777777">
        <w:trPr>
          <w:jc w:val="center"/>
        </w:trPr>
        <w:tc>
          <w:tcPr>
            <w:tcW w:w="2736" w:type="dxa"/>
            <w:vAlign w:val="center"/>
          </w:tcPr>
          <w:p w14:paraId="633A3932" w14:textId="77777777" w:rsidR="00251D69" w:rsidRDefault="00000000">
            <w:r>
              <w:rPr>
                <w:sz w:val="14"/>
              </w:rPr>
              <w:t>H.264 to H.265 / HEVC</w:t>
            </w:r>
          </w:p>
        </w:tc>
        <w:tc>
          <w:tcPr>
            <w:tcW w:w="5760" w:type="dxa"/>
            <w:vAlign w:val="center"/>
          </w:tcPr>
          <w:p w14:paraId="4BB11505" w14:textId="77777777" w:rsidR="00251D69" w:rsidRDefault="00000000">
            <w:r>
              <w:rPr>
                <w:sz w:val="14"/>
              </w:rPr>
              <w:t>Exact hash changes; perceptual content should remain aligned.</w:t>
            </w:r>
          </w:p>
        </w:tc>
        <w:tc>
          <w:tcPr>
            <w:tcW w:w="1440" w:type="dxa"/>
            <w:vAlign w:val="center"/>
          </w:tcPr>
          <w:p w14:paraId="63804332" w14:textId="77777777" w:rsidR="00251D69" w:rsidRDefault="00000000">
            <w:r>
              <w:rPr>
                <w:sz w:val="14"/>
              </w:rPr>
              <w:t>CONTENT_MATCH</w:t>
            </w:r>
          </w:p>
        </w:tc>
      </w:tr>
      <w:tr w:rsidR="00251D69" w14:paraId="69DF6DDE" w14:textId="77777777">
        <w:trPr>
          <w:jc w:val="center"/>
        </w:trPr>
        <w:tc>
          <w:tcPr>
            <w:tcW w:w="2736" w:type="dxa"/>
            <w:vAlign w:val="center"/>
          </w:tcPr>
          <w:p w14:paraId="4783CA51" w14:textId="77777777" w:rsidR="00251D69" w:rsidRDefault="00000000">
            <w:r>
              <w:rPr>
                <w:sz w:val="14"/>
              </w:rPr>
              <w:t>Different bitrate</w:t>
            </w:r>
          </w:p>
        </w:tc>
        <w:tc>
          <w:tcPr>
            <w:tcW w:w="5760" w:type="dxa"/>
            <w:vAlign w:val="center"/>
          </w:tcPr>
          <w:p w14:paraId="25F55800" w14:textId="77777777" w:rsidR="00251D69" w:rsidRDefault="00000000">
            <w:r>
              <w:rPr>
                <w:sz w:val="14"/>
              </w:rPr>
              <w:t>Exact hash changes; visual similarity should stay high.</w:t>
            </w:r>
          </w:p>
        </w:tc>
        <w:tc>
          <w:tcPr>
            <w:tcW w:w="1440" w:type="dxa"/>
            <w:vAlign w:val="center"/>
          </w:tcPr>
          <w:p w14:paraId="503DB1EB" w14:textId="77777777" w:rsidR="00251D69" w:rsidRDefault="00000000">
            <w:r>
              <w:rPr>
                <w:sz w:val="14"/>
              </w:rPr>
              <w:t>CONTENT_MATCH</w:t>
            </w:r>
          </w:p>
        </w:tc>
      </w:tr>
      <w:tr w:rsidR="00251D69" w14:paraId="49A7C6E7" w14:textId="77777777">
        <w:trPr>
          <w:jc w:val="center"/>
        </w:trPr>
        <w:tc>
          <w:tcPr>
            <w:tcW w:w="2736" w:type="dxa"/>
            <w:vAlign w:val="center"/>
          </w:tcPr>
          <w:p w14:paraId="3B86D443" w14:textId="77777777" w:rsidR="00251D69" w:rsidRDefault="00000000">
            <w:r>
              <w:rPr>
                <w:sz w:val="14"/>
              </w:rPr>
              <w:t>Different resolution</w:t>
            </w:r>
          </w:p>
        </w:tc>
        <w:tc>
          <w:tcPr>
            <w:tcW w:w="5760" w:type="dxa"/>
            <w:vAlign w:val="center"/>
          </w:tcPr>
          <w:p w14:paraId="3E89D66C" w14:textId="77777777" w:rsidR="00251D69" w:rsidRDefault="00000000">
            <w:r>
              <w:rPr>
                <w:sz w:val="14"/>
              </w:rPr>
              <w:t>Exact hash changes; moderate scaling should remain matchable.</w:t>
            </w:r>
          </w:p>
        </w:tc>
        <w:tc>
          <w:tcPr>
            <w:tcW w:w="1440" w:type="dxa"/>
            <w:vAlign w:val="center"/>
          </w:tcPr>
          <w:p w14:paraId="48F3BD08" w14:textId="77777777" w:rsidR="00251D69" w:rsidRDefault="00000000">
            <w:r>
              <w:rPr>
                <w:sz w:val="14"/>
              </w:rPr>
              <w:t>CONTENT_MATCH</w:t>
            </w:r>
          </w:p>
        </w:tc>
      </w:tr>
      <w:tr w:rsidR="00251D69" w14:paraId="29A03035" w14:textId="77777777">
        <w:trPr>
          <w:jc w:val="center"/>
        </w:trPr>
        <w:tc>
          <w:tcPr>
            <w:tcW w:w="2736" w:type="dxa"/>
            <w:vAlign w:val="center"/>
          </w:tcPr>
          <w:p w14:paraId="44867471" w14:textId="77777777" w:rsidR="00251D69" w:rsidRDefault="00000000">
            <w:r>
              <w:rPr>
                <w:sz w:val="14"/>
              </w:rPr>
              <w:t>Compression / quality</w:t>
            </w:r>
          </w:p>
        </w:tc>
        <w:tc>
          <w:tcPr>
            <w:tcW w:w="5760" w:type="dxa"/>
            <w:vAlign w:val="center"/>
          </w:tcPr>
          <w:p w14:paraId="752DFBCC" w14:textId="77777777" w:rsidR="00251D69" w:rsidRDefault="00000000">
            <w:r>
              <w:rPr>
                <w:sz w:val="14"/>
              </w:rPr>
              <w:t>Exact hash changes; heavy compression can reduce similarity.</w:t>
            </w:r>
          </w:p>
        </w:tc>
        <w:tc>
          <w:tcPr>
            <w:tcW w:w="1440" w:type="dxa"/>
            <w:vAlign w:val="center"/>
          </w:tcPr>
          <w:p w14:paraId="0021BEC5" w14:textId="77777777" w:rsidR="00251D69" w:rsidRDefault="00000000">
            <w:r>
              <w:rPr>
                <w:sz w:val="14"/>
              </w:rPr>
              <w:t>CONTENT / weaker</w:t>
            </w:r>
          </w:p>
        </w:tc>
      </w:tr>
      <w:tr w:rsidR="00251D69" w14:paraId="18CE1717" w14:textId="77777777">
        <w:trPr>
          <w:jc w:val="center"/>
        </w:trPr>
        <w:tc>
          <w:tcPr>
            <w:tcW w:w="2736" w:type="dxa"/>
            <w:vAlign w:val="center"/>
          </w:tcPr>
          <w:p w14:paraId="01663448" w14:textId="77777777" w:rsidR="00251D69" w:rsidRDefault="00000000">
            <w:r>
              <w:rPr>
                <w:sz w:val="14"/>
              </w:rPr>
              <w:t>Brightness</w:t>
            </w:r>
          </w:p>
        </w:tc>
        <w:tc>
          <w:tcPr>
            <w:tcW w:w="5760" w:type="dxa"/>
            <w:vAlign w:val="center"/>
          </w:tcPr>
          <w:p w14:paraId="48F0538C" w14:textId="77777777" w:rsidR="00251D69" w:rsidRDefault="00000000">
            <w:r>
              <w:rPr>
                <w:sz w:val="14"/>
              </w:rPr>
              <w:t>Global luminance change should retain enough structure.</w:t>
            </w:r>
          </w:p>
        </w:tc>
        <w:tc>
          <w:tcPr>
            <w:tcW w:w="1440" w:type="dxa"/>
            <w:vAlign w:val="center"/>
          </w:tcPr>
          <w:p w14:paraId="46C1EDD6" w14:textId="77777777" w:rsidR="00251D69" w:rsidRDefault="00000000">
            <w:r>
              <w:rPr>
                <w:sz w:val="14"/>
              </w:rPr>
              <w:t>CONTENT_MATCH</w:t>
            </w:r>
          </w:p>
        </w:tc>
      </w:tr>
      <w:tr w:rsidR="00251D69" w14:paraId="7EADCB7B" w14:textId="77777777">
        <w:trPr>
          <w:jc w:val="center"/>
        </w:trPr>
        <w:tc>
          <w:tcPr>
            <w:tcW w:w="2736" w:type="dxa"/>
            <w:vAlign w:val="center"/>
          </w:tcPr>
          <w:p w14:paraId="355899DC" w14:textId="77777777" w:rsidR="00251D69" w:rsidRDefault="00000000">
            <w:r>
              <w:rPr>
                <w:sz w:val="14"/>
              </w:rPr>
              <w:t>Contrast</w:t>
            </w:r>
          </w:p>
        </w:tc>
        <w:tc>
          <w:tcPr>
            <w:tcW w:w="5760" w:type="dxa"/>
            <w:vAlign w:val="center"/>
          </w:tcPr>
          <w:p w14:paraId="231351DC" w14:textId="77777777" w:rsidR="00251D69" w:rsidRDefault="00000000">
            <w:r>
              <w:rPr>
                <w:sz w:val="14"/>
              </w:rPr>
              <w:t>Tone-distribution change can increase perceptual distance.</w:t>
            </w:r>
          </w:p>
        </w:tc>
        <w:tc>
          <w:tcPr>
            <w:tcW w:w="1440" w:type="dxa"/>
            <w:vAlign w:val="center"/>
          </w:tcPr>
          <w:p w14:paraId="37381C98" w14:textId="77777777" w:rsidR="00251D69" w:rsidRDefault="00000000">
            <w:r>
              <w:rPr>
                <w:sz w:val="14"/>
              </w:rPr>
              <w:t>CONTENT / sensitive</w:t>
            </w:r>
          </w:p>
        </w:tc>
      </w:tr>
      <w:tr w:rsidR="00251D69" w14:paraId="6E315FF4" w14:textId="77777777">
        <w:trPr>
          <w:jc w:val="center"/>
        </w:trPr>
        <w:tc>
          <w:tcPr>
            <w:tcW w:w="2736" w:type="dxa"/>
            <w:vAlign w:val="center"/>
          </w:tcPr>
          <w:p w14:paraId="6C642CD6" w14:textId="77777777" w:rsidR="00251D69" w:rsidRDefault="00000000">
            <w:r>
              <w:rPr>
                <w:sz w:val="14"/>
              </w:rPr>
              <w:t>Salt-and-pepper noise</w:t>
            </w:r>
          </w:p>
        </w:tc>
        <w:tc>
          <w:tcPr>
            <w:tcW w:w="5760" w:type="dxa"/>
            <w:vAlign w:val="center"/>
          </w:tcPr>
          <w:p w14:paraId="5A18F105" w14:textId="77777777" w:rsidR="00251D69" w:rsidRDefault="00000000">
            <w:r>
              <w:rPr>
                <w:sz w:val="14"/>
              </w:rPr>
              <w:t>Sparse noise should modestly reduce similarity.</w:t>
            </w:r>
          </w:p>
        </w:tc>
        <w:tc>
          <w:tcPr>
            <w:tcW w:w="1440" w:type="dxa"/>
            <w:vAlign w:val="center"/>
          </w:tcPr>
          <w:p w14:paraId="09E34096" w14:textId="77777777" w:rsidR="00251D69" w:rsidRDefault="00000000">
            <w:r>
              <w:rPr>
                <w:sz w:val="14"/>
              </w:rPr>
              <w:t>CONTENT / weaker</w:t>
            </w:r>
          </w:p>
        </w:tc>
      </w:tr>
      <w:tr w:rsidR="00251D69" w14:paraId="0BB9D5EE" w14:textId="77777777">
        <w:trPr>
          <w:jc w:val="center"/>
        </w:trPr>
        <w:tc>
          <w:tcPr>
            <w:tcW w:w="2736" w:type="dxa"/>
            <w:vAlign w:val="center"/>
          </w:tcPr>
          <w:p w14:paraId="773B0CF2" w14:textId="77777777" w:rsidR="00251D69" w:rsidRDefault="00000000">
            <w:r>
              <w:rPr>
                <w:sz w:val="14"/>
              </w:rPr>
              <w:t>Moderate image noise</w:t>
            </w:r>
          </w:p>
        </w:tc>
        <w:tc>
          <w:tcPr>
            <w:tcW w:w="5760" w:type="dxa"/>
            <w:vAlign w:val="center"/>
          </w:tcPr>
          <w:p w14:paraId="2F6CA31D" w14:textId="77777777" w:rsidR="00251D69" w:rsidRDefault="00000000">
            <w:r>
              <w:rPr>
                <w:sz w:val="14"/>
              </w:rPr>
              <w:t>High-frequency corruption can lower frame-level similarity.</w:t>
            </w:r>
          </w:p>
        </w:tc>
        <w:tc>
          <w:tcPr>
            <w:tcW w:w="1440" w:type="dxa"/>
            <w:vAlign w:val="center"/>
          </w:tcPr>
          <w:p w14:paraId="75BA6B78" w14:textId="77777777" w:rsidR="00251D69" w:rsidRDefault="00000000">
            <w:r>
              <w:rPr>
                <w:sz w:val="14"/>
              </w:rPr>
              <w:t>CONTENT / weaker</w:t>
            </w:r>
          </w:p>
        </w:tc>
      </w:tr>
      <w:tr w:rsidR="00251D69" w14:paraId="315FB47C" w14:textId="77777777">
        <w:trPr>
          <w:jc w:val="center"/>
        </w:trPr>
        <w:tc>
          <w:tcPr>
            <w:tcW w:w="2736" w:type="dxa"/>
            <w:vAlign w:val="center"/>
          </w:tcPr>
          <w:p w14:paraId="7350BE56" w14:textId="77777777" w:rsidR="00251D69" w:rsidRDefault="00000000">
            <w:r>
              <w:rPr>
                <w:sz w:val="14"/>
              </w:rPr>
              <w:t>Logo / watermark / overlay</w:t>
            </w:r>
          </w:p>
        </w:tc>
        <w:tc>
          <w:tcPr>
            <w:tcW w:w="5760" w:type="dxa"/>
            <w:vAlign w:val="center"/>
          </w:tcPr>
          <w:p w14:paraId="7BA2CFE4" w14:textId="77777777" w:rsidR="00251D69" w:rsidRDefault="00000000">
            <w:r>
              <w:rPr>
                <w:sz w:val="14"/>
              </w:rPr>
              <w:t>Localized obstruction causes regional mismatch while timing may align.</w:t>
            </w:r>
          </w:p>
        </w:tc>
        <w:tc>
          <w:tcPr>
            <w:tcW w:w="1440" w:type="dxa"/>
            <w:vAlign w:val="center"/>
          </w:tcPr>
          <w:p w14:paraId="300E5856" w14:textId="77777777" w:rsidR="00251D69" w:rsidRDefault="00000000">
            <w:r>
              <w:rPr>
                <w:sz w:val="14"/>
              </w:rPr>
              <w:t>CONTENT or miss</w:t>
            </w:r>
          </w:p>
        </w:tc>
      </w:tr>
      <w:tr w:rsidR="00251D69" w14:paraId="616BDCE3" w14:textId="77777777">
        <w:trPr>
          <w:jc w:val="center"/>
        </w:trPr>
        <w:tc>
          <w:tcPr>
            <w:tcW w:w="2736" w:type="dxa"/>
            <w:vAlign w:val="center"/>
          </w:tcPr>
          <w:p w14:paraId="3F9BB956" w14:textId="77777777" w:rsidR="00251D69" w:rsidRDefault="00000000">
            <w:r>
              <w:rPr>
                <w:sz w:val="14"/>
              </w:rPr>
              <w:t>Cropped image</w:t>
            </w:r>
          </w:p>
        </w:tc>
        <w:tc>
          <w:tcPr>
            <w:tcW w:w="5760" w:type="dxa"/>
            <w:vAlign w:val="center"/>
          </w:tcPr>
          <w:p w14:paraId="5421EC3C" w14:textId="77777777" w:rsidR="00251D69" w:rsidRDefault="00000000">
            <w:r>
              <w:rPr>
                <w:sz w:val="14"/>
              </w:rPr>
              <w:t>Geometric information loss can strongly reduce matching features.</w:t>
            </w:r>
          </w:p>
        </w:tc>
        <w:tc>
          <w:tcPr>
            <w:tcW w:w="1440" w:type="dxa"/>
            <w:vAlign w:val="center"/>
          </w:tcPr>
          <w:p w14:paraId="3470AB64" w14:textId="77777777" w:rsidR="00251D69" w:rsidRDefault="00000000">
            <w:r>
              <w:rPr>
                <w:sz w:val="14"/>
              </w:rPr>
              <w:t>CONTENT/PARTIAL/miss</w:t>
            </w:r>
          </w:p>
        </w:tc>
      </w:tr>
      <w:tr w:rsidR="00251D69" w14:paraId="786B4740" w14:textId="77777777">
        <w:trPr>
          <w:jc w:val="center"/>
        </w:trPr>
        <w:tc>
          <w:tcPr>
            <w:tcW w:w="2736" w:type="dxa"/>
            <w:vAlign w:val="center"/>
          </w:tcPr>
          <w:p w14:paraId="0205EE33" w14:textId="77777777" w:rsidR="00251D69" w:rsidRDefault="00000000">
            <w:r>
              <w:rPr>
                <w:sz w:val="14"/>
              </w:rPr>
              <w:t>Another trip</w:t>
            </w:r>
          </w:p>
        </w:tc>
        <w:tc>
          <w:tcPr>
            <w:tcW w:w="5760" w:type="dxa"/>
            <w:vAlign w:val="center"/>
          </w:tcPr>
          <w:p w14:paraId="388FC610" w14:textId="77777777" w:rsidR="00251D69" w:rsidRDefault="00000000">
            <w:r>
              <w:rPr>
                <w:sz w:val="14"/>
              </w:rPr>
              <w:t>No reliable reference should be found.</w:t>
            </w:r>
          </w:p>
        </w:tc>
        <w:tc>
          <w:tcPr>
            <w:tcW w:w="1440" w:type="dxa"/>
            <w:vAlign w:val="center"/>
          </w:tcPr>
          <w:p w14:paraId="7EAE1BBE" w14:textId="77777777" w:rsidR="00251D69" w:rsidRDefault="00000000">
            <w:r>
              <w:rPr>
                <w:sz w:val="14"/>
              </w:rPr>
              <w:t>NO_MATCH / TN</w:t>
            </w:r>
          </w:p>
        </w:tc>
      </w:tr>
      <w:tr w:rsidR="00251D69" w14:paraId="4CEDB68D" w14:textId="77777777">
        <w:trPr>
          <w:jc w:val="center"/>
        </w:trPr>
        <w:tc>
          <w:tcPr>
            <w:tcW w:w="2736" w:type="dxa"/>
            <w:vAlign w:val="center"/>
          </w:tcPr>
          <w:p w14:paraId="46994C93" w14:textId="77777777" w:rsidR="00251D69" w:rsidRDefault="00000000">
            <w:r>
              <w:rPr>
                <w:sz w:val="14"/>
              </w:rPr>
              <w:t>Partially replaced footage</w:t>
            </w:r>
          </w:p>
        </w:tc>
        <w:tc>
          <w:tcPr>
            <w:tcW w:w="5760" w:type="dxa"/>
            <w:vAlign w:val="center"/>
          </w:tcPr>
          <w:p w14:paraId="021B73A8" w14:textId="77777777" w:rsidR="00251D69" w:rsidRDefault="00000000">
            <w:r>
              <w:rPr>
                <w:sz w:val="14"/>
              </w:rPr>
              <w:t>Matching before/after with an unmatched middle interval.</w:t>
            </w:r>
          </w:p>
        </w:tc>
        <w:tc>
          <w:tcPr>
            <w:tcW w:w="1440" w:type="dxa"/>
            <w:vAlign w:val="center"/>
          </w:tcPr>
          <w:p w14:paraId="723095BF" w14:textId="77777777" w:rsidR="00251D69" w:rsidRDefault="00000000">
            <w:r>
              <w:rPr>
                <w:sz w:val="14"/>
              </w:rPr>
              <w:t>CONTENT + modification</w:t>
            </w:r>
          </w:p>
        </w:tc>
      </w:tr>
    </w:tbl>
    <w:p>
      <w:pPr>
        <w:pStyle w:val="Heading31"/>
        <w:keepNext/>
      </w:pPr>
      <w:r>
        <w:t>Full synthetic benchmark and qualitative results</w:t>
      </w:r>
    </w:p>
    <w:p>
      <w:pPr/>
      <w:r>
        <w:rPr>
          <w:b/>
        </w:rPr>
        <w:t xml:space="preserve">Benchmark scope. </w:t>
      </w:r>
      <w:r>
        <w:t>The reproducible command-line evaluation generated 23 labelled 12-second FFmpeg cases and 1,265 method/threshold decisions. It compares aHash, dHash, pHash and wHash using Hamming and normalized Hamming distance; a standardized luminance vector using L1, L2 and cosine distance; and encoded-file fuzzy hashes using ssdeep similarity and TLSH distance. These synthetic results are useful for controlled comparison, but they do not establish real-road accuracy.</w:t>
      </w:r>
    </w:p>
    <w:tbl>
      <w:tblPr>
        <w:tblStyle w:val="TableGrid"/>
        <w:tblW w:type="auto" w:w="0"/>
        <w:tblLayout w:type="fixed"/>
        <w:tblLook w:firstColumn="1" w:firstRow="1" w:lastColumn="0" w:lastRow="0" w:noHBand="0" w:noVBand="1" w:val="04A0"/>
      </w:tblPr>
      <w:tblGrid>
        <w:gridCol w:w="3720"/>
        <w:gridCol w:w="3720"/>
        <w:gridCol w:w="3720"/>
      </w:tblGrid>
      <w:tr>
        <w:trPr>
          <w:tblHeader w:val="true"/>
        </w:trPr>
        <w:tc>
          <w:tcPr>
            <w:tcW w:type="dxa" w:w="1944"/>
            <w:vAlign w:val="center"/>
            <w:tcMar>
              <w:top w:w="90" w:type="dxa"/>
              <w:start w:w="110" w:type="dxa"/>
              <w:bottom w:w="90" w:type="dxa"/>
              <w:end w:w="110" w:type="dxa"/>
            </w:tcMar>
            <w:shd w:fill="1F4E78"/>
          </w:tcPr>
          <w:p>
            <w:pPr>
              <w:spacing w:after="40" w:line="252" w:lineRule="auto"/>
            </w:pPr>
            <w:r>
              <w:rPr>
                <w:rFonts w:ascii="Arial" w:hAnsi="Arial"/>
                <w:b/>
                <w:color w:val="FFFFFF"/>
                <w:sz w:val="18"/>
              </w:rPr>
              <w:t>Scenario family</w:t>
            </w:r>
          </w:p>
        </w:tc>
        <w:tc>
          <w:tcPr>
            <w:tcW w:type="dxa" w:w="4320"/>
            <w:vAlign w:val="center"/>
            <w:tcMar>
              <w:top w:w="90" w:type="dxa"/>
              <w:start w:w="110" w:type="dxa"/>
              <w:bottom w:w="90" w:type="dxa"/>
              <w:end w:w="110" w:type="dxa"/>
            </w:tcMar>
            <w:shd w:fill="1F4E78"/>
          </w:tcPr>
          <w:p>
            <w:pPr>
              <w:spacing w:after="40" w:line="252" w:lineRule="auto"/>
              <w:jc w:val="center"/>
            </w:pPr>
            <w:r>
              <w:rPr>
                <w:rFonts w:ascii="Arial" w:hAnsi="Arial"/>
                <w:b/>
                <w:color w:val="FFFFFF"/>
                <w:sz w:val="18"/>
              </w:rPr>
              <w:t>Observed qualitative result</w:t>
            </w:r>
          </w:p>
        </w:tc>
        <w:tc>
          <w:tcPr>
            <w:tcW w:type="dxa" w:w="3528"/>
            <w:vAlign w:val="center"/>
            <w:tcMar>
              <w:top w:w="90" w:type="dxa"/>
              <w:start w:w="110" w:type="dxa"/>
              <w:bottom w:w="90" w:type="dxa"/>
              <w:end w:w="110" w:type="dxa"/>
            </w:tcMar>
            <w:shd w:fill="1F4E78"/>
          </w:tcPr>
          <w:p>
            <w:pPr>
              <w:spacing w:after="40" w:line="252" w:lineRule="auto"/>
              <w:jc w:val="center"/>
            </w:pPr>
            <w:r>
              <w:rPr>
                <w:rFonts w:ascii="Arial" w:hAnsi="Arial"/>
                <w:b/>
                <w:color w:val="FFFFFF"/>
                <w:sz w:val="18"/>
              </w:rPr>
              <w:t>Interpretation</w:t>
            </w:r>
          </w:p>
        </w:tc>
      </w:tr>
      <w:tr>
        <w:tc>
          <w:tcPr>
            <w:tcW w:type="dxa" w:w="1944"/>
            <w:vAlign w:val="center"/>
            <w:tcMar>
              <w:top w:w="90" w:type="dxa"/>
              <w:start w:w="110" w:type="dxa"/>
              <w:bottom w:w="90" w:type="dxa"/>
              <w:end w:w="110" w:type="dxa"/>
            </w:tcMar>
            <w:shd w:fill="FFFFFF"/>
          </w:tcPr>
          <w:p>
            <w:pPr>
              <w:spacing w:after="40" w:line="252" w:lineRule="auto"/>
            </w:pPr>
            <w:r>
              <w:rPr>
                <w:rFonts w:ascii="Arial" w:hAnsi="Arial"/>
                <w:sz w:val="18"/>
              </w:rPr>
              <w:t>Exact control</w:t>
            </w:r>
          </w:p>
        </w:tc>
        <w:tc>
          <w:tcPr>
            <w:tcW w:type="dxa" w:w="4320"/>
            <w:vAlign w:val="center"/>
            <w:tcMar>
              <w:top w:w="90" w:type="dxa"/>
              <w:start w:w="110" w:type="dxa"/>
              <w:bottom w:w="90" w:type="dxa"/>
              <w:end w:w="110" w:type="dxa"/>
            </w:tcMar>
            <w:shd w:fill="FFFFFF"/>
          </w:tcPr>
          <w:p>
            <w:pPr>
              <w:spacing w:after="40" w:line="252" w:lineRule="auto"/>
            </w:pPr>
            <w:r>
              <w:rPr>
                <w:rFonts w:ascii="Arial" w:hAnsi="Arial"/>
                <w:sz w:val="18"/>
              </w:rPr>
              <w:t>The authentic file aligned 24/24 sampled frames with a score of 100.</w:t>
            </w:r>
          </w:p>
        </w:tc>
        <w:tc>
          <w:tcPr>
            <w:tcW w:type="dxa" w:w="3528"/>
            <w:vAlign w:val="center"/>
            <w:tcMar>
              <w:top w:w="90" w:type="dxa"/>
              <w:start w:w="110" w:type="dxa"/>
              <w:bottom w:w="90" w:type="dxa"/>
              <w:end w:w="110" w:type="dxa"/>
            </w:tcMar>
            <w:shd w:fill="FFFFFF"/>
          </w:tcPr>
          <w:p>
            <w:pPr>
              <w:spacing w:after="40" w:line="252" w:lineRule="auto"/>
            </w:pPr>
            <w:r>
              <w:rPr>
                <w:rFonts w:ascii="Arial" w:hAnsi="Arial"/>
                <w:sz w:val="18"/>
              </w:rPr>
              <w:t>Strong positive control; exact SHA-256 remains the authenticity decision.</w:t>
            </w:r>
          </w:p>
        </w:tc>
      </w:tr>
      <w:tr>
        <w:tc>
          <w:tcPr>
            <w:tcW w:type="dxa" w:w="1944"/>
            <w:vAlign w:val="center"/>
            <w:tcMar>
              <w:top w:w="90" w:type="dxa"/>
              <w:start w:w="110" w:type="dxa"/>
              <w:bottom w:w="90" w:type="dxa"/>
              <w:end w:w="110" w:type="dxa"/>
            </w:tcMar>
            <w:shd w:fill="EAF2F8"/>
          </w:tcPr>
          <w:p>
            <w:pPr>
              <w:spacing w:after="40" w:line="252" w:lineRule="auto"/>
            </w:pPr>
            <w:r>
              <w:rPr>
                <w:rFonts w:ascii="Arial" w:hAnsi="Arial"/>
                <w:sz w:val="18"/>
              </w:rPr>
              <w:t>Trim and extraction</w:t>
            </w:r>
          </w:p>
        </w:tc>
        <w:tc>
          <w:tcPr>
            <w:tcW w:type="dxa" w:w="4320"/>
            <w:vAlign w:val="center"/>
            <w:tcMar>
              <w:top w:w="90" w:type="dxa"/>
              <w:start w:w="110" w:type="dxa"/>
              <w:bottom w:w="90" w:type="dxa"/>
              <w:end w:w="110" w:type="dxa"/>
            </w:tcMar>
            <w:shd w:fill="EAF2F8"/>
          </w:tcPr>
          <w:p>
            <w:pPr>
              <w:spacing w:after="40" w:line="252" w:lineRule="auto"/>
            </w:pPr>
            <w:r>
              <w:rPr>
                <w:rFonts w:ascii="Arial" w:hAnsi="Arial"/>
                <w:sz w:val="18"/>
              </w:rPr>
              <w:t>Beginning trim, end trim and a middle extract all aligned to the correct reference interval.</w:t>
            </w:r>
          </w:p>
        </w:tc>
        <w:tc>
          <w:tcPr>
            <w:tcW w:type="dxa" w:w="3528"/>
            <w:vAlign w:val="center"/>
            <w:tcMar>
              <w:top w:w="90" w:type="dxa"/>
              <w:start w:w="110" w:type="dxa"/>
              <w:bottom w:w="90" w:type="dxa"/>
              <w:end w:w="110" w:type="dxa"/>
            </w:tcMar>
            <w:shd w:fill="EAF2F8"/>
          </w:tcPr>
          <w:p>
            <w:pPr>
              <w:spacing w:after="40" w:line="252" w:lineRule="auto"/>
            </w:pPr>
            <w:r>
              <w:rPr>
                <w:rFonts w:ascii="Arial" w:hAnsi="Arial"/>
                <w:sz w:val="18"/>
              </w:rPr>
              <w:t>Temporal alignment handles missing prefixes and suffixes well.</w:t>
            </w:r>
          </w:p>
        </w:tc>
      </w:tr>
      <w:tr>
        <w:tc>
          <w:tcPr>
            <w:tcW w:type="dxa" w:w="1944"/>
            <w:vAlign w:val="center"/>
            <w:tcMar>
              <w:top w:w="90" w:type="dxa"/>
              <w:start w:w="110" w:type="dxa"/>
              <w:bottom w:w="90" w:type="dxa"/>
              <w:end w:w="110" w:type="dxa"/>
            </w:tcMar>
            <w:shd w:fill="FFFFFF"/>
          </w:tcPr>
          <w:p>
            <w:pPr>
              <w:spacing w:after="40" w:line="252" w:lineRule="auto"/>
            </w:pPr>
            <w:r>
              <w:rPr>
                <w:rFonts w:ascii="Arial" w:hAnsi="Arial"/>
                <w:sz w:val="18"/>
              </w:rPr>
              <w:t>Shift and frame sampling</w:t>
            </w:r>
          </w:p>
        </w:tc>
        <w:tc>
          <w:tcPr>
            <w:tcW w:type="dxa" w:w="4320"/>
            <w:vAlign w:val="center"/>
            <w:tcMar>
              <w:top w:w="90" w:type="dxa"/>
              <w:start w:w="110" w:type="dxa"/>
              <w:bottom w:w="90" w:type="dxa"/>
              <w:end w:w="110" w:type="dxa"/>
            </w:tcMar>
            <w:shd w:fill="FFFFFF"/>
          </w:tcPr>
          <w:p>
            <w:pPr>
              <w:spacing w:after="40" w:line="252" w:lineRule="auto"/>
            </w:pPr>
            <w:r>
              <w:rPr>
                <w:rFonts w:ascii="Arial" w:hAnsi="Arial"/>
                <w:sz w:val="18"/>
              </w:rPr>
              <w:t>A 3-second shift, changed FPS, missing frames and duplicated frames remained content matches.</w:t>
            </w:r>
          </w:p>
        </w:tc>
        <w:tc>
          <w:tcPr>
            <w:tcW w:type="dxa" w:w="3528"/>
            <w:vAlign w:val="center"/>
            <w:tcMar>
              <w:top w:w="90" w:type="dxa"/>
              <w:start w:w="110" w:type="dxa"/>
              <w:bottom w:w="90" w:type="dxa"/>
              <w:end w:w="110" w:type="dxa"/>
            </w:tcMar>
            <w:shd w:fill="FFFFFF"/>
          </w:tcPr>
          <w:p>
            <w:pPr>
              <w:spacing w:after="40" w:line="252" w:lineRule="auto"/>
            </w:pPr>
            <w:r>
              <w:rPr>
                <w:rFonts w:ascii="Arial" w:hAnsi="Arial"/>
                <w:sz w:val="18"/>
              </w:rPr>
              <w:t>The matcher tolerates offsets and moderate sampling gaps.</w:t>
            </w:r>
          </w:p>
        </w:tc>
      </w:tr>
      <w:tr>
        <w:tc>
          <w:tcPr>
            <w:tcW w:type="dxa" w:w="1944"/>
            <w:vAlign w:val="center"/>
            <w:tcMar>
              <w:top w:w="90" w:type="dxa"/>
              <w:start w:w="110" w:type="dxa"/>
              <w:bottom w:w="90" w:type="dxa"/>
              <w:end w:w="110" w:type="dxa"/>
            </w:tcMar>
            <w:shd w:fill="EAF2F8"/>
          </w:tcPr>
          <w:p>
            <w:pPr>
              <w:spacing w:after="40" w:line="252" w:lineRule="auto"/>
            </w:pPr>
            <w:r>
              <w:rPr>
                <w:rFonts w:ascii="Arial" w:hAnsi="Arial"/>
                <w:sz w:val="18"/>
              </w:rPr>
              <w:t>Playback speed</w:t>
            </w:r>
          </w:p>
        </w:tc>
        <w:tc>
          <w:tcPr>
            <w:tcW w:type="dxa" w:w="4320"/>
            <w:vAlign w:val="center"/>
            <w:tcMar>
              <w:top w:w="90" w:type="dxa"/>
              <w:start w:w="110" w:type="dxa"/>
              <w:bottom w:w="90" w:type="dxa"/>
              <w:end w:w="110" w:type="dxa"/>
            </w:tcMar>
            <w:shd w:fill="EAF2F8"/>
          </w:tcPr>
          <w:p>
            <w:pPr>
              <w:spacing w:after="40" w:line="252" w:lineRule="auto"/>
            </w:pPr>
            <w:r>
              <w:rPr>
                <w:rFonts w:ascii="Arial" w:hAnsi="Arial"/>
                <w:sz w:val="18"/>
              </w:rPr>
              <w:t>The 1.1x and 0.9x timing variants produced only partial matches at the default pHash threshold.</w:t>
            </w:r>
          </w:p>
        </w:tc>
        <w:tc>
          <w:tcPr>
            <w:tcW w:type="dxa" w:w="3528"/>
            <w:vAlign w:val="center"/>
            <w:tcMar>
              <w:top w:w="90" w:type="dxa"/>
              <w:start w:w="110" w:type="dxa"/>
              <w:bottom w:w="90" w:type="dxa"/>
              <w:end w:w="110" w:type="dxa"/>
            </w:tcMar>
            <w:shd w:fill="EAF2F8"/>
          </w:tcPr>
          <w:p>
            <w:pPr>
              <w:spacing w:after="40" w:line="252" w:lineRule="auto"/>
            </w:pPr>
            <w:r>
              <w:rPr>
                <w:rFonts w:ascii="Arial" w:hAnsi="Arial"/>
                <w:sz w:val="18"/>
              </w:rPr>
              <w:t>Speed changes are a documented weakness and require alignment improvements.</w:t>
            </w:r>
          </w:p>
        </w:tc>
      </w:tr>
      <w:tr>
        <w:tc>
          <w:tcPr>
            <w:tcW w:type="dxa" w:w="1944"/>
            <w:vAlign w:val="center"/>
            <w:tcMar>
              <w:top w:w="90" w:type="dxa"/>
              <w:start w:w="110" w:type="dxa"/>
              <w:bottom w:w="90" w:type="dxa"/>
              <w:end w:w="110" w:type="dxa"/>
            </w:tcMar>
            <w:shd w:fill="FFFFFF"/>
          </w:tcPr>
          <w:p>
            <w:pPr>
              <w:spacing w:after="40" w:line="252" w:lineRule="auto"/>
            </w:pPr>
            <w:r>
              <w:rPr>
                <w:rFonts w:ascii="Arial" w:hAnsi="Arial"/>
                <w:sz w:val="18"/>
              </w:rPr>
              <w:t>Codec and quality</w:t>
            </w:r>
          </w:p>
        </w:tc>
        <w:tc>
          <w:tcPr>
            <w:tcW w:type="dxa" w:w="4320"/>
            <w:vAlign w:val="center"/>
            <w:tcMar>
              <w:top w:w="90" w:type="dxa"/>
              <w:start w:w="110" w:type="dxa"/>
              <w:bottom w:w="90" w:type="dxa"/>
              <w:end w:w="110" w:type="dxa"/>
            </w:tcMar>
            <w:shd w:fill="FFFFFF"/>
          </w:tcPr>
          <w:p>
            <w:pPr>
              <w:spacing w:after="40" w:line="252" w:lineRule="auto"/>
            </w:pPr>
            <w:r>
              <w:rPr>
                <w:rFonts w:ascii="Arial" w:hAnsi="Arial"/>
                <w:sz w:val="18"/>
              </w:rPr>
              <w:t>HEVC, lower bitrate, lower resolution, heavy compression, brightness, contrast and noise remained content matches.</w:t>
            </w:r>
          </w:p>
        </w:tc>
        <w:tc>
          <w:tcPr>
            <w:tcW w:type="dxa" w:w="3528"/>
            <w:vAlign w:val="center"/>
            <w:tcMar>
              <w:top w:w="90" w:type="dxa"/>
              <w:start w:w="110" w:type="dxa"/>
              <w:bottom w:w="90" w:type="dxa"/>
              <w:end w:w="110" w:type="dxa"/>
            </w:tcMar>
            <w:shd w:fill="FFFFFF"/>
          </w:tcPr>
          <w:p>
            <w:pPr>
              <w:spacing w:after="40" w:line="252" w:lineRule="auto"/>
            </w:pPr>
            <w:r>
              <w:rPr>
                <w:rFonts w:ascii="Arial" w:hAnsi="Arial"/>
                <w:sz w:val="18"/>
              </w:rPr>
              <w:t>Low-frequency fingerprints are robust to these tested encoding and appearance changes.</w:t>
            </w:r>
          </w:p>
        </w:tc>
      </w:tr>
      <w:tr>
        <w:tc>
          <w:tcPr>
            <w:tcW w:type="dxa" w:w="1944"/>
            <w:vAlign w:val="center"/>
            <w:tcMar>
              <w:top w:w="90" w:type="dxa"/>
              <w:start w:w="110" w:type="dxa"/>
              <w:bottom w:w="90" w:type="dxa"/>
              <w:end w:w="110" w:type="dxa"/>
            </w:tcMar>
            <w:shd w:fill="EAF2F8"/>
          </w:tcPr>
          <w:p>
            <w:pPr>
              <w:spacing w:after="40" w:line="252" w:lineRule="auto"/>
            </w:pPr>
            <w:r>
              <w:rPr>
                <w:rFonts w:ascii="Arial" w:hAnsi="Arial"/>
                <w:sz w:val="18"/>
              </w:rPr>
              <w:t>Reorder, overlay and crop</w:t>
            </w:r>
          </w:p>
        </w:tc>
        <w:tc>
          <w:tcPr>
            <w:tcW w:type="dxa" w:w="4320"/>
            <w:vAlign w:val="center"/>
            <w:tcMar>
              <w:top w:w="90" w:type="dxa"/>
              <w:start w:w="110" w:type="dxa"/>
              <w:bottom w:w="90" w:type="dxa"/>
              <w:end w:w="110" w:type="dxa"/>
            </w:tcMar>
            <w:shd w:fill="EAF2F8"/>
          </w:tcPr>
          <w:p>
            <w:pPr>
              <w:spacing w:after="40" w:line="252" w:lineRule="auto"/>
            </w:pPr>
            <w:r>
              <w:rPr>
                <w:rFonts w:ascii="Arial" w:hAnsi="Arial"/>
                <w:sz w:val="18"/>
              </w:rPr>
              <w:t>Reversed order, a white overlay and cropping were missed by default pHash matching.</w:t>
            </w:r>
          </w:p>
        </w:tc>
        <w:tc>
          <w:tcPr>
            <w:tcW w:type="dxa" w:w="3528"/>
            <w:vAlign w:val="center"/>
            <w:tcMar>
              <w:top w:w="90" w:type="dxa"/>
              <w:start w:w="110" w:type="dxa"/>
              <w:bottom w:w="90" w:type="dxa"/>
              <w:end w:w="110" w:type="dxa"/>
            </w:tcMar>
            <w:shd w:fill="EAF2F8"/>
          </w:tcPr>
          <w:p>
            <w:pPr>
              <w:spacing w:after="40" w:line="252" w:lineRule="auto"/>
            </w:pPr>
            <w:r>
              <w:rPr>
                <w:rFonts w:ascii="Arial" w:hAnsi="Arial"/>
                <w:sz w:val="18"/>
              </w:rPr>
              <w:t>These cases require human review or stronger spatial/temporal features.</w:t>
            </w:r>
          </w:p>
        </w:tc>
      </w:tr>
      <w:tr>
        <w:tc>
          <w:tcPr>
            <w:tcW w:type="dxa" w:w="1944"/>
            <w:vAlign w:val="center"/>
            <w:tcMar>
              <w:top w:w="90" w:type="dxa"/>
              <w:start w:w="110" w:type="dxa"/>
              <w:bottom w:w="90" w:type="dxa"/>
              <w:end w:w="110" w:type="dxa"/>
            </w:tcMar>
            <w:shd w:fill="FFFFFF"/>
          </w:tcPr>
          <w:p>
            <w:pPr>
              <w:spacing w:after="40" w:line="252" w:lineRule="auto"/>
            </w:pPr>
            <w:r>
              <w:rPr>
                <w:rFonts w:ascii="Arial" w:hAnsi="Arial"/>
                <w:sz w:val="18"/>
              </w:rPr>
              <w:t>Different trip</w:t>
            </w:r>
          </w:p>
        </w:tc>
        <w:tc>
          <w:tcPr>
            <w:tcW w:type="dxa" w:w="4320"/>
            <w:vAlign w:val="center"/>
            <w:tcMar>
              <w:top w:w="90" w:type="dxa"/>
              <w:start w:w="110" w:type="dxa"/>
              <w:bottom w:w="90" w:type="dxa"/>
              <w:end w:w="110" w:type="dxa"/>
            </w:tcMar>
            <w:shd w:fill="FFFFFF"/>
          </w:tcPr>
          <w:p>
            <w:pPr>
              <w:spacing w:after="40" w:line="252" w:lineRule="auto"/>
            </w:pPr>
            <w:r>
              <w:rPr>
                <w:rFonts w:ascii="Arial" w:hAnsi="Arial"/>
                <w:sz w:val="18"/>
              </w:rPr>
              <w:t>The unrelated Mandelbrot reference was rejected with no accepted aligned frames.</w:t>
            </w:r>
          </w:p>
        </w:tc>
        <w:tc>
          <w:tcPr>
            <w:tcW w:type="dxa" w:w="3528"/>
            <w:vAlign w:val="center"/>
            <w:tcMar>
              <w:top w:w="90" w:type="dxa"/>
              <w:start w:w="110" w:type="dxa"/>
              <w:bottom w:w="90" w:type="dxa"/>
              <w:end w:w="110" w:type="dxa"/>
            </w:tcMar>
            <w:shd w:fill="FFFFFF"/>
          </w:tcPr>
          <w:p>
            <w:pPr>
              <w:spacing w:after="40" w:line="252" w:lineRule="auto"/>
            </w:pPr>
            <w:r>
              <w:rPr>
                <w:rFonts w:ascii="Arial" w:hAnsi="Arial"/>
                <w:sz w:val="18"/>
              </w:rPr>
              <w:t>Correct true negative, although one negative is not enough to estimate specificity.</w:t>
            </w:r>
          </w:p>
        </w:tc>
      </w:tr>
      <w:tr>
        <w:tc>
          <w:tcPr>
            <w:tcW w:type="dxa" w:w="1944"/>
            <w:vAlign w:val="center"/>
            <w:tcMar>
              <w:top w:w="90" w:type="dxa"/>
              <w:start w:w="110" w:type="dxa"/>
              <w:bottom w:w="90" w:type="dxa"/>
              <w:end w:w="110" w:type="dxa"/>
            </w:tcMar>
            <w:shd w:fill="EAF2F8"/>
          </w:tcPr>
          <w:p>
            <w:pPr>
              <w:spacing w:after="40" w:line="252" w:lineRule="auto"/>
            </w:pPr>
            <w:r>
              <w:rPr>
                <w:rFonts w:ascii="Arial" w:hAnsi="Arial"/>
                <w:sz w:val="18"/>
              </w:rPr>
              <w:t>Partial replacement</w:t>
            </w:r>
          </w:p>
        </w:tc>
        <w:tc>
          <w:tcPr>
            <w:tcW w:type="dxa" w:w="4320"/>
            <w:vAlign w:val="center"/>
            <w:tcMar>
              <w:top w:w="90" w:type="dxa"/>
              <w:start w:w="110" w:type="dxa"/>
              <w:bottom w:w="90" w:type="dxa"/>
              <w:end w:w="110" w:type="dxa"/>
            </w:tcMar>
            <w:shd w:fill="EAF2F8"/>
          </w:tcPr>
          <w:p>
            <w:pPr>
              <w:spacing w:after="40" w:line="252" w:lineRule="auto"/>
            </w:pPr>
            <w:r>
              <w:rPr>
                <w:rFonts w:ascii="Arial" w:hAnsi="Arial"/>
                <w:sz w:val="18"/>
              </w:rPr>
              <w:t>18/24 samples aligned and the substituted middle section was marked for review.</w:t>
            </w:r>
          </w:p>
        </w:tc>
        <w:tc>
          <w:tcPr>
            <w:tcW w:type="dxa" w:w="3528"/>
            <w:vAlign w:val="center"/>
            <w:tcMar>
              <w:top w:w="90" w:type="dxa"/>
              <w:start w:w="110" w:type="dxa"/>
              <w:bottom w:w="90" w:type="dxa"/>
              <w:end w:w="110" w:type="dxa"/>
            </w:tcMar>
            <w:shd w:fill="EAF2F8"/>
          </w:tcPr>
          <w:p>
            <w:pPr>
              <w:spacing w:after="40" w:line="252" w:lineRule="auto"/>
            </w:pPr>
            <w:r>
              <w:rPr>
                <w:rFonts w:ascii="Arial" w:hAnsi="Arial"/>
                <w:sz w:val="18"/>
              </w:rPr>
              <w:t>Useful modification localisation; a content match must not be reported as exact verification.</w:t>
            </w:r>
          </w:p>
        </w:tc>
      </w:tr>
    </w:tbl>
    <w:p>
      <w:pPr>
        <w:pStyle w:val="Heading31"/>
        <w:keepNext/>
      </w:pPr>
      <w:r>
        <w:t>Distance metric and threshold findings</w:t>
      </w:r>
    </w:p>
    <w:p>
      <w:r>
        <w:t>Raw and normalized Hamming distance make identical decisions for these 64-bit hashes because normalized Hamming is the raw bit count divided by 64. Candidate thresholds maximize F1 on the same synthetic calibration set; they are provisional and must be frozen before held-out testing.</w:t>
      </w:r>
    </w:p>
    <w:tbl>
      <w:tblPr>
        <w:tblStyle w:val="TableGrid"/>
        <w:tblW w:type="auto" w:w="0"/>
        <w:tblLayout w:type="fixed"/>
        <w:tblLook w:firstColumn="1" w:firstRow="1" w:lastColumn="0" w:lastRow="0" w:noHBand="0" w:noVBand="1" w:val="04A0"/>
      </w:tblPr>
      <w:tblGrid>
        <w:gridCol w:w="2790"/>
        <w:gridCol w:w="2790"/>
        <w:gridCol w:w="2790"/>
        <w:gridCol w:w="2790"/>
      </w:tblGrid>
      <w:tr>
        <w:trPr>
          <w:tblHeader w:val="true"/>
        </w:trPr>
        <w:tc>
          <w:tcPr>
            <w:tcW w:type="dxa" w:w="2232"/>
            <w:vAlign w:val="center"/>
            <w:tcMar>
              <w:top w:w="90" w:type="dxa"/>
              <w:start w:w="110" w:type="dxa"/>
              <w:bottom w:w="90" w:type="dxa"/>
              <w:end w:w="110" w:type="dxa"/>
            </w:tcMar>
            <w:shd w:fill="1F4E78"/>
          </w:tcPr>
          <w:p>
            <w:pPr>
              <w:spacing w:after="40" w:line="252" w:lineRule="auto"/>
            </w:pPr>
            <w:r>
              <w:rPr>
                <w:rFonts w:ascii="Arial" w:hAnsi="Arial"/>
                <w:b/>
                <w:color w:val="FFFFFF"/>
                <w:sz w:val="18"/>
              </w:rPr>
              <w:t>Method and metric</w:t>
            </w:r>
          </w:p>
        </w:tc>
        <w:tc>
          <w:tcPr>
            <w:tcW w:type="dxa" w:w="1800"/>
            <w:vAlign w:val="center"/>
            <w:tcMar>
              <w:top w:w="90" w:type="dxa"/>
              <w:start w:w="110" w:type="dxa"/>
              <w:bottom w:w="90" w:type="dxa"/>
              <w:end w:w="110" w:type="dxa"/>
            </w:tcMar>
            <w:shd w:fill="1F4E78"/>
          </w:tcPr>
          <w:p>
            <w:pPr>
              <w:spacing w:after="40" w:line="252" w:lineRule="auto"/>
              <w:jc w:val="center"/>
            </w:pPr>
            <w:r>
              <w:rPr>
                <w:rFonts w:ascii="Arial" w:hAnsi="Arial"/>
                <w:b/>
                <w:color w:val="FFFFFF"/>
                <w:sz w:val="18"/>
              </w:rPr>
              <w:t>Candidate threshold</w:t>
            </w:r>
          </w:p>
        </w:tc>
        <w:tc>
          <w:tcPr>
            <w:tcW w:type="dxa" w:w="792"/>
            <w:vAlign w:val="center"/>
            <w:tcMar>
              <w:top w:w="90" w:type="dxa"/>
              <w:start w:w="110" w:type="dxa"/>
              <w:bottom w:w="90" w:type="dxa"/>
              <w:end w:w="110" w:type="dxa"/>
            </w:tcMar>
            <w:shd w:fill="1F4E78"/>
          </w:tcPr>
          <w:p>
            <w:pPr>
              <w:spacing w:after="40" w:line="252" w:lineRule="auto"/>
              <w:jc w:val="center"/>
            </w:pPr>
            <w:r>
              <w:rPr>
                <w:rFonts w:ascii="Arial" w:hAnsi="Arial"/>
                <w:b/>
                <w:color w:val="FFFFFF"/>
                <w:sz w:val="18"/>
              </w:rPr>
              <w:t>F1</w:t>
            </w:r>
          </w:p>
        </w:tc>
        <w:tc>
          <w:tcPr>
            <w:tcW w:type="dxa" w:w="4968"/>
            <w:vAlign w:val="center"/>
            <w:tcMar>
              <w:top w:w="90" w:type="dxa"/>
              <w:start w:w="110" w:type="dxa"/>
              <w:bottom w:w="90" w:type="dxa"/>
              <w:end w:w="110" w:type="dxa"/>
            </w:tcMar>
            <w:shd w:fill="1F4E78"/>
          </w:tcPr>
          <w:p>
            <w:pPr>
              <w:spacing w:after="40" w:line="252" w:lineRule="auto"/>
              <w:jc w:val="center"/>
            </w:pPr>
            <w:r>
              <w:rPr>
                <w:rFonts w:ascii="Arial" w:hAnsi="Arial"/>
                <w:b/>
                <w:color w:val="FFFFFF"/>
                <w:sz w:val="18"/>
              </w:rPr>
              <w:t>Qualitative conclusion</w:t>
            </w:r>
          </w:p>
        </w:tc>
      </w:tr>
      <w:tr>
        <w:tc>
          <w:tcPr>
            <w:tcW w:type="dxa" w:w="2232"/>
            <w:vAlign w:val="center"/>
            <w:tcMar>
              <w:top w:w="90" w:type="dxa"/>
              <w:start w:w="110" w:type="dxa"/>
              <w:bottom w:w="90" w:type="dxa"/>
              <w:end w:w="110" w:type="dxa"/>
            </w:tcMar>
            <w:shd w:fill="FFFFFF"/>
          </w:tcPr>
          <w:p>
            <w:pPr>
              <w:spacing w:after="40" w:line="252" w:lineRule="auto"/>
            </w:pPr>
            <w:r>
              <w:rPr>
                <w:rFonts w:ascii="Arial" w:hAnsi="Arial"/>
                <w:sz w:val="18"/>
              </w:rPr>
              <w:t>aHash / Hamming</w:t>
            </w:r>
          </w:p>
        </w:tc>
        <w:tc>
          <w:tcPr>
            <w:tcW w:type="dxa" w:w="1800"/>
            <w:vAlign w:val="center"/>
            <w:tcMar>
              <w:top w:w="90" w:type="dxa"/>
              <w:start w:w="110" w:type="dxa"/>
              <w:bottom w:w="90" w:type="dxa"/>
              <w:end w:w="110" w:type="dxa"/>
            </w:tcMar>
            <w:shd w:fill="FFFFFF"/>
          </w:tcPr>
          <w:p>
            <w:pPr>
              <w:spacing w:after="40" w:line="252" w:lineRule="auto"/>
              <w:jc w:val="center"/>
            </w:pPr>
            <w:r>
              <w:rPr>
                <w:rFonts w:ascii="Arial" w:hAnsi="Arial"/>
                <w:sz w:val="18"/>
              </w:rPr>
              <w:t>15 bits / 0.234375</w:t>
            </w:r>
          </w:p>
        </w:tc>
        <w:tc>
          <w:tcPr>
            <w:tcW w:type="dxa" w:w="792"/>
            <w:vAlign w:val="center"/>
            <w:tcMar>
              <w:top w:w="90" w:type="dxa"/>
              <w:start w:w="110" w:type="dxa"/>
              <w:bottom w:w="90" w:type="dxa"/>
              <w:end w:w="110" w:type="dxa"/>
            </w:tcMar>
            <w:shd w:fill="FFFFFF"/>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FFFFFF"/>
          </w:tcPr>
          <w:p>
            <w:pPr>
              <w:spacing w:after="40" w:line="252" w:lineRule="auto"/>
            </w:pPr>
            <w:r>
              <w:rPr>
                <w:rFonts w:ascii="Arial" w:hAnsi="Arial"/>
                <w:sz w:val="18"/>
              </w:rPr>
              <w:t>Promising on this set, but coarse brightness structure can collide.</w:t>
            </w:r>
          </w:p>
        </w:tc>
      </w:tr>
      <w:tr>
        <w:tc>
          <w:tcPr>
            <w:tcW w:type="dxa" w:w="2232"/>
            <w:vAlign w:val="center"/>
            <w:tcMar>
              <w:top w:w="90" w:type="dxa"/>
              <w:start w:w="110" w:type="dxa"/>
              <w:bottom w:w="90" w:type="dxa"/>
              <w:end w:w="110" w:type="dxa"/>
            </w:tcMar>
            <w:shd w:fill="EAF2F8"/>
          </w:tcPr>
          <w:p>
            <w:pPr>
              <w:spacing w:after="40" w:line="252" w:lineRule="auto"/>
            </w:pPr>
            <w:r>
              <w:rPr>
                <w:rFonts w:ascii="Arial" w:hAnsi="Arial"/>
                <w:sz w:val="18"/>
              </w:rPr>
              <w:t>dHash / Hamming</w:t>
            </w:r>
          </w:p>
        </w:tc>
        <w:tc>
          <w:tcPr>
            <w:tcW w:type="dxa" w:w="1800"/>
            <w:vAlign w:val="center"/>
            <w:tcMar>
              <w:top w:w="90" w:type="dxa"/>
              <w:start w:w="110" w:type="dxa"/>
              <w:bottom w:w="90" w:type="dxa"/>
              <w:end w:w="110" w:type="dxa"/>
            </w:tcMar>
            <w:shd w:fill="EAF2F8"/>
          </w:tcPr>
          <w:p>
            <w:pPr>
              <w:spacing w:after="40" w:line="252" w:lineRule="auto"/>
              <w:jc w:val="center"/>
            </w:pPr>
            <w:r>
              <w:rPr>
                <w:rFonts w:ascii="Arial" w:hAnsi="Arial"/>
                <w:sz w:val="18"/>
              </w:rPr>
              <w:t>6 bits / 0.09375</w:t>
            </w:r>
          </w:p>
        </w:tc>
        <w:tc>
          <w:tcPr>
            <w:tcW w:type="dxa" w:w="792"/>
            <w:vAlign w:val="center"/>
            <w:tcMar>
              <w:top w:w="90" w:type="dxa"/>
              <w:start w:w="110" w:type="dxa"/>
              <w:bottom w:w="90" w:type="dxa"/>
              <w:end w:w="110" w:type="dxa"/>
            </w:tcMar>
            <w:shd w:fill="EAF2F8"/>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EAF2F8"/>
          </w:tcPr>
          <w:p>
            <w:pPr>
              <w:spacing w:after="40" w:line="252" w:lineRule="auto"/>
            </w:pPr>
            <w:r>
              <w:rPr>
                <w:rFonts w:ascii="Arial" w:hAnsi="Arial"/>
                <w:sz w:val="18"/>
              </w:rPr>
              <w:t>Strictest successful Hamming threshold; still needs real-trip negatives.</w:t>
            </w:r>
          </w:p>
        </w:tc>
      </w:tr>
      <w:tr>
        <w:tc>
          <w:tcPr>
            <w:tcW w:type="dxa" w:w="2232"/>
            <w:vAlign w:val="center"/>
            <w:tcMar>
              <w:top w:w="90" w:type="dxa"/>
              <w:start w:w="110" w:type="dxa"/>
              <w:bottom w:w="90" w:type="dxa"/>
              <w:end w:w="110" w:type="dxa"/>
            </w:tcMar>
            <w:shd w:fill="FFFFFF"/>
          </w:tcPr>
          <w:p>
            <w:pPr>
              <w:spacing w:after="40" w:line="252" w:lineRule="auto"/>
            </w:pPr>
            <w:r>
              <w:rPr>
                <w:rFonts w:ascii="Arial" w:hAnsi="Arial"/>
                <w:sz w:val="18"/>
              </w:rPr>
              <w:t>pHash / Hamming</w:t>
            </w:r>
          </w:p>
        </w:tc>
        <w:tc>
          <w:tcPr>
            <w:tcW w:type="dxa" w:w="1800"/>
            <w:vAlign w:val="center"/>
            <w:tcMar>
              <w:top w:w="90" w:type="dxa"/>
              <w:start w:w="110" w:type="dxa"/>
              <w:bottom w:w="90" w:type="dxa"/>
              <w:end w:w="110" w:type="dxa"/>
            </w:tcMar>
            <w:shd w:fill="FFFFFF"/>
          </w:tcPr>
          <w:p>
            <w:pPr>
              <w:spacing w:after="40" w:line="252" w:lineRule="auto"/>
              <w:jc w:val="center"/>
            </w:pPr>
            <w:r>
              <w:rPr>
                <w:rFonts w:ascii="Arial" w:hAnsi="Arial"/>
                <w:sz w:val="18"/>
              </w:rPr>
              <w:t>18 bits / 0.28125</w:t>
            </w:r>
          </w:p>
        </w:tc>
        <w:tc>
          <w:tcPr>
            <w:tcW w:type="dxa" w:w="792"/>
            <w:vAlign w:val="center"/>
            <w:tcMar>
              <w:top w:w="90" w:type="dxa"/>
              <w:start w:w="110" w:type="dxa"/>
              <w:bottom w:w="90" w:type="dxa"/>
              <w:end w:w="110" w:type="dxa"/>
            </w:tcMar>
            <w:shd w:fill="FFFFFF"/>
          </w:tcPr>
          <w:p>
            <w:pPr>
              <w:spacing w:after="40" w:line="252" w:lineRule="auto"/>
              <w:jc w:val="center"/>
            </w:pPr>
            <w:r>
              <w:rPr>
                <w:rFonts w:ascii="Arial" w:hAnsi="Arial"/>
                <w:sz w:val="18"/>
              </w:rPr>
              <w:t>0.952</w:t>
            </w:r>
          </w:p>
        </w:tc>
        <w:tc>
          <w:tcPr>
            <w:tcW w:type="dxa" w:w="4968"/>
            <w:vAlign w:val="center"/>
            <w:tcMar>
              <w:top w:w="90" w:type="dxa"/>
              <w:start w:w="110" w:type="dxa"/>
              <w:bottom w:w="90" w:type="dxa"/>
              <w:end w:w="110" w:type="dxa"/>
            </w:tcMar>
            <w:shd w:fill="FFFFFF"/>
          </w:tcPr>
          <w:p>
            <w:pPr>
              <w:spacing w:after="40" w:line="252" w:lineRule="auto"/>
            </w:pPr>
            <w:r>
              <w:rPr>
                <w:rFonts w:ascii="Arial" w:hAnsi="Arial"/>
                <w:sz w:val="18"/>
              </w:rPr>
              <w:t>Two expected matches remained missed; not reliable alone.</w:t>
            </w:r>
          </w:p>
        </w:tc>
      </w:tr>
      <w:tr>
        <w:tc>
          <w:tcPr>
            <w:tcW w:type="dxa" w:w="2232"/>
            <w:vAlign w:val="center"/>
            <w:tcMar>
              <w:top w:w="90" w:type="dxa"/>
              <w:start w:w="110" w:type="dxa"/>
              <w:bottom w:w="90" w:type="dxa"/>
              <w:end w:w="110" w:type="dxa"/>
            </w:tcMar>
            <w:shd w:fill="EAF2F8"/>
          </w:tcPr>
          <w:p>
            <w:pPr>
              <w:spacing w:after="40" w:line="252" w:lineRule="auto"/>
            </w:pPr>
            <w:r>
              <w:rPr>
                <w:rFonts w:ascii="Arial" w:hAnsi="Arial"/>
                <w:sz w:val="18"/>
              </w:rPr>
              <w:t>wHash / Hamming</w:t>
            </w:r>
          </w:p>
        </w:tc>
        <w:tc>
          <w:tcPr>
            <w:tcW w:type="dxa" w:w="1800"/>
            <w:vAlign w:val="center"/>
            <w:tcMar>
              <w:top w:w="90" w:type="dxa"/>
              <w:start w:w="110" w:type="dxa"/>
              <w:bottom w:w="90" w:type="dxa"/>
              <w:end w:w="110" w:type="dxa"/>
            </w:tcMar>
            <w:shd w:fill="EAF2F8"/>
          </w:tcPr>
          <w:p>
            <w:pPr>
              <w:spacing w:after="40" w:line="252" w:lineRule="auto"/>
              <w:jc w:val="center"/>
            </w:pPr>
            <w:r>
              <w:rPr>
                <w:rFonts w:ascii="Arial" w:hAnsi="Arial"/>
                <w:sz w:val="18"/>
              </w:rPr>
              <w:t>15 bits / 0.234375</w:t>
            </w:r>
          </w:p>
        </w:tc>
        <w:tc>
          <w:tcPr>
            <w:tcW w:type="dxa" w:w="792"/>
            <w:vAlign w:val="center"/>
            <w:tcMar>
              <w:top w:w="90" w:type="dxa"/>
              <w:start w:w="110" w:type="dxa"/>
              <w:bottom w:w="90" w:type="dxa"/>
              <w:end w:w="110" w:type="dxa"/>
            </w:tcMar>
            <w:shd w:fill="EAF2F8"/>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EAF2F8"/>
          </w:tcPr>
          <w:p>
            <w:pPr>
              <w:spacing w:after="40" w:line="252" w:lineRule="auto"/>
            </w:pPr>
            <w:r>
              <w:rPr>
                <w:rFonts w:ascii="Arial" w:hAnsi="Arial"/>
                <w:sz w:val="18"/>
              </w:rPr>
              <w:t>Not independent evidence because this low-frequency variant equals aHash here.</w:t>
            </w:r>
          </w:p>
        </w:tc>
      </w:tr>
      <w:tr>
        <w:tc>
          <w:tcPr>
            <w:tcW w:type="dxa" w:w="2232"/>
            <w:vAlign w:val="center"/>
            <w:tcMar>
              <w:top w:w="90" w:type="dxa"/>
              <w:start w:w="110" w:type="dxa"/>
              <w:bottom w:w="90" w:type="dxa"/>
              <w:end w:w="110" w:type="dxa"/>
            </w:tcMar>
            <w:shd w:fill="FFFFFF"/>
          </w:tcPr>
          <w:p>
            <w:pPr>
              <w:spacing w:after="40" w:line="252" w:lineRule="auto"/>
            </w:pPr>
            <w:r>
              <w:rPr>
                <w:rFonts w:ascii="Arial" w:hAnsi="Arial"/>
                <w:sz w:val="18"/>
              </w:rPr>
              <w:t>Vector L1</w:t>
            </w:r>
          </w:p>
        </w:tc>
        <w:tc>
          <w:tcPr>
            <w:tcW w:type="dxa" w:w="1800"/>
            <w:vAlign w:val="center"/>
            <w:tcMar>
              <w:top w:w="90" w:type="dxa"/>
              <w:start w:w="110" w:type="dxa"/>
              <w:bottom w:w="90" w:type="dxa"/>
              <w:end w:w="110" w:type="dxa"/>
            </w:tcMar>
            <w:shd w:fill="FFFFFF"/>
          </w:tcPr>
          <w:p>
            <w:pPr>
              <w:spacing w:after="40" w:line="252" w:lineRule="auto"/>
              <w:jc w:val="center"/>
            </w:pPr>
            <w:r>
              <w:rPr>
                <w:rFonts w:ascii="Arial" w:hAnsi="Arial"/>
                <w:sz w:val="18"/>
              </w:rPr>
              <w:t>24</w:t>
            </w:r>
          </w:p>
        </w:tc>
        <w:tc>
          <w:tcPr>
            <w:tcW w:type="dxa" w:w="792"/>
            <w:vAlign w:val="center"/>
            <w:tcMar>
              <w:top w:w="90" w:type="dxa"/>
              <w:start w:w="110" w:type="dxa"/>
              <w:bottom w:w="90" w:type="dxa"/>
              <w:end w:w="110" w:type="dxa"/>
            </w:tcMar>
            <w:shd w:fill="FFFFFF"/>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FFFFFF"/>
          </w:tcPr>
          <w:p>
            <w:pPr>
              <w:spacing w:after="40" w:line="252" w:lineRule="auto"/>
            </w:pPr>
            <w:r>
              <w:rPr>
                <w:rFonts w:ascii="Arial" w:hAnsi="Arial"/>
                <w:sz w:val="18"/>
              </w:rPr>
              <w:t>Good synthetic calibration candidate.</w:t>
            </w:r>
          </w:p>
        </w:tc>
      </w:tr>
      <w:tr>
        <w:tc>
          <w:tcPr>
            <w:tcW w:type="dxa" w:w="2232"/>
            <w:vAlign w:val="center"/>
            <w:tcMar>
              <w:top w:w="90" w:type="dxa"/>
              <w:start w:w="110" w:type="dxa"/>
              <w:bottom w:w="90" w:type="dxa"/>
              <w:end w:w="110" w:type="dxa"/>
            </w:tcMar>
            <w:shd w:fill="EAF2F8"/>
          </w:tcPr>
          <w:p>
            <w:pPr>
              <w:spacing w:after="40" w:line="252" w:lineRule="auto"/>
            </w:pPr>
            <w:r>
              <w:rPr>
                <w:rFonts w:ascii="Arial" w:hAnsi="Arial"/>
                <w:sz w:val="18"/>
              </w:rPr>
              <w:t>Vector L2</w:t>
            </w:r>
          </w:p>
        </w:tc>
        <w:tc>
          <w:tcPr>
            <w:tcW w:type="dxa" w:w="1800"/>
            <w:vAlign w:val="center"/>
            <w:tcMar>
              <w:top w:w="90" w:type="dxa"/>
              <w:start w:w="110" w:type="dxa"/>
              <w:bottom w:w="90" w:type="dxa"/>
              <w:end w:w="110" w:type="dxa"/>
            </w:tcMar>
            <w:shd w:fill="EAF2F8"/>
          </w:tcPr>
          <w:p>
            <w:pPr>
              <w:spacing w:after="40" w:line="252" w:lineRule="auto"/>
              <w:jc w:val="center"/>
            </w:pPr>
            <w:r>
              <w:rPr>
                <w:rFonts w:ascii="Arial" w:hAnsi="Arial"/>
                <w:sz w:val="18"/>
              </w:rPr>
              <w:t>3.75</w:t>
            </w:r>
          </w:p>
        </w:tc>
        <w:tc>
          <w:tcPr>
            <w:tcW w:type="dxa" w:w="792"/>
            <w:vAlign w:val="center"/>
            <w:tcMar>
              <w:top w:w="90" w:type="dxa"/>
              <w:start w:w="110" w:type="dxa"/>
              <w:bottom w:w="90" w:type="dxa"/>
              <w:end w:w="110" w:type="dxa"/>
            </w:tcMar>
            <w:shd w:fill="EAF2F8"/>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EAF2F8"/>
          </w:tcPr>
          <w:p>
            <w:pPr>
              <w:spacing w:after="40" w:line="252" w:lineRule="auto"/>
            </w:pPr>
            <w:r>
              <w:rPr>
                <w:rFonts w:ascii="Arial" w:hAnsi="Arial"/>
                <w:sz w:val="18"/>
              </w:rPr>
              <w:t>Good synthetic calibration candidate.</w:t>
            </w:r>
          </w:p>
        </w:tc>
      </w:tr>
      <w:tr>
        <w:tc>
          <w:tcPr>
            <w:tcW w:type="dxa" w:w="2232"/>
            <w:vAlign w:val="center"/>
            <w:tcMar>
              <w:top w:w="90" w:type="dxa"/>
              <w:start w:w="110" w:type="dxa"/>
              <w:bottom w:w="90" w:type="dxa"/>
              <w:end w:w="110" w:type="dxa"/>
            </w:tcMar>
            <w:shd w:fill="FFFFFF"/>
          </w:tcPr>
          <w:p>
            <w:pPr>
              <w:spacing w:after="40" w:line="252" w:lineRule="auto"/>
            </w:pPr>
            <w:r>
              <w:rPr>
                <w:rFonts w:ascii="Arial" w:hAnsi="Arial"/>
                <w:sz w:val="18"/>
              </w:rPr>
              <w:t>Cosine distance</w:t>
            </w:r>
          </w:p>
        </w:tc>
        <w:tc>
          <w:tcPr>
            <w:tcW w:type="dxa" w:w="1800"/>
            <w:vAlign w:val="center"/>
            <w:tcMar>
              <w:top w:w="90" w:type="dxa"/>
              <w:start w:w="110" w:type="dxa"/>
              <w:bottom w:w="90" w:type="dxa"/>
              <w:end w:w="110" w:type="dxa"/>
            </w:tcMar>
            <w:shd w:fill="FFFFFF"/>
          </w:tcPr>
          <w:p>
            <w:pPr>
              <w:spacing w:after="40" w:line="252" w:lineRule="auto"/>
              <w:jc w:val="center"/>
            </w:pPr>
            <w:r>
              <w:rPr>
                <w:rFonts w:ascii="Arial" w:hAnsi="Arial"/>
                <w:sz w:val="18"/>
              </w:rPr>
              <w:t>0.10</w:t>
            </w:r>
          </w:p>
        </w:tc>
        <w:tc>
          <w:tcPr>
            <w:tcW w:type="dxa" w:w="792"/>
            <w:vAlign w:val="center"/>
            <w:tcMar>
              <w:top w:w="90" w:type="dxa"/>
              <w:start w:w="110" w:type="dxa"/>
              <w:bottom w:w="90" w:type="dxa"/>
              <w:end w:w="110" w:type="dxa"/>
            </w:tcMar>
            <w:shd w:fill="FFFFFF"/>
          </w:tcPr>
          <w:p>
            <w:pPr>
              <w:spacing w:after="40" w:line="252" w:lineRule="auto"/>
              <w:jc w:val="center"/>
            </w:pPr>
            <w:r>
              <w:rPr>
                <w:rFonts w:ascii="Arial" w:hAnsi="Arial"/>
                <w:sz w:val="18"/>
              </w:rPr>
              <w:t>1.000</w:t>
            </w:r>
          </w:p>
        </w:tc>
        <w:tc>
          <w:tcPr>
            <w:tcW w:type="dxa" w:w="4968"/>
            <w:vAlign w:val="center"/>
            <w:tcMar>
              <w:top w:w="90" w:type="dxa"/>
              <w:start w:w="110" w:type="dxa"/>
              <w:bottom w:w="90" w:type="dxa"/>
              <w:end w:w="110" w:type="dxa"/>
            </w:tcMar>
            <w:shd w:fill="FFFFFF"/>
          </w:tcPr>
          <w:p>
            <w:pPr>
              <w:spacing w:after="40" w:line="252" w:lineRule="auto"/>
            </w:pPr>
            <w:r>
              <w:rPr>
                <w:rFonts w:ascii="Arial" w:hAnsi="Arial"/>
                <w:sz w:val="18"/>
              </w:rPr>
              <w:t>Robust here, but similar coarse scenes can still be confused.</w:t>
            </w:r>
          </w:p>
        </w:tc>
      </w:tr>
    </w:tbl>
    <w:p>
      <w:pPr>
        <w:pStyle w:val="Heading31"/>
        <w:keepNext/>
      </w:pPr>
      <w:r>
        <w:t>Fuzzy hash findings</w:t>
      </w:r>
    </w:p>
    <w:p>
      <w:pPr/>
      <w:r>
        <w:rPr>
          <w:b/>
        </w:rPr>
        <w:t xml:space="preserve">ssdeep. </w:t>
      </w:r>
      <w:r>
        <w:t xml:space="preserve">Only the byte-identical file matched; every re-encoded variant scored zero. All tested similarity thresholds from 10 to 100 therefore produced F1 0.087, so no useful ssdeep visual threshold was found. </w:t>
      </w:r>
      <w:r>
        <w:rPr>
          <w:b/>
        </w:rPr>
        <w:t xml:space="preserve">TLSH. </w:t>
      </w:r>
      <w:r>
        <w:t>A distance threshold of 300 gave the best tested fuzzy F1 of 0.872, but transformed positives ranged as far as 453 while the unrelated trip scored 320. The overlap makes TLSH unsuitable as a stand-alone visual matcher. Both fuzzy methods compare compressed file bytes rather than decoded visual content.</w:t>
      </w:r>
    </w:p>
    <w:p>
      <w:pPr/>
      <w:r>
        <w:rPr>
          <w:b/>
        </w:rPr>
        <w:t xml:space="preserve">Qualitative conclusion. </w:t>
      </w:r>
      <w:r>
        <w:t>CloudDash demonstrates useful content correspondence across trims, offsets, codec changes and several quality transformations, while honestly exposing failures for speed changes, reversal, overlays and crop. The current candidate thresholds are suitable for demonstration and further calibration only. A defensible production threshold requires independent real dashcam trips, visually similar negative controls, a trip-level calibration/validation split, and separate reporting of false matches, missed matches and modification localisation.</w:t>
      </w:r>
    </w:p>
    <w:p w14:paraId="56811ADC" w14:textId="77777777" w:rsidR="00251D69" w:rsidRDefault="00000000">
      <w:pPr>
        <w:pStyle w:val="Heading31"/>
      </w:pPr>
      <w:r>
        <w:t>Network-recovery evidence</w:t>
      </w:r>
    </w:p>
    <w:p w14:paraId="31F04962" w14:textId="77777777" w:rsidR="00251D69" w:rsidRDefault="00000000">
      <w:r>
        <w:t>The Evaluation Lab exposes fault-injection controls for queued sends, delayed acknowledgements, retry and duplicate/idempotent delivery. The current uploaded evaluation-</w:t>
      </w:r>
      <w:proofErr w:type="spellStart"/>
      <w:proofErr w:type="gramStart"/>
      <w:r>
        <w:t>results.json</w:t>
      </w:r>
      <w:proofErr w:type="spellEnd"/>
      <w:proofErr w:type="gramEnd"/>
      <w:r>
        <w:t xml:space="preserve"> contains no populated network rows, so this export alone must not be presented as proof of a completed network-failure run. For the demonstration, run the dedicated recovery scenarios and capture generated/received fingerprints, lost/pending count, duplicate handling, recovery state and elapsed time.</w:t>
      </w:r>
    </w:p>
    <w:p w14:paraId="6A3BF7CF" w14:textId="77777777" w:rsidR="00251D69" w:rsidRDefault="00000000">
      <w:pPr>
        <w:pStyle w:val="Heading31"/>
      </w:pPr>
      <w:r>
        <w:t>Verification history and operational reliability</w:t>
      </w:r>
    </w:p>
    <w:p w14:paraId="199EBDC8" w14:textId="77777777" w:rsidR="00251D69" w:rsidRDefault="00000000">
      <w:r>
        <w:t xml:space="preserve">The latest supplied Integrity &amp; History screenshot reports an </w:t>
      </w:r>
      <w:proofErr w:type="gramStart"/>
      <w:r>
        <w:t>exact-video</w:t>
      </w:r>
      <w:proofErr w:type="gramEnd"/>
      <w:r>
        <w:t xml:space="preserve"> pass rate of 98.9%: 925 passed out of 935 completed checks, with 10 failed and 0 errors. This is an operational exact-verification pass rate, not perceptual-matching accuracy. Exact verification answers whether trusted bytes/signature/chain checks passed; the Evaluation Lab instead measures tolerance to </w:t>
      </w:r>
      <w:proofErr w:type="gramStart"/>
      <w:r>
        <w:t>modified</w:t>
      </w:r>
      <w:proofErr w:type="gramEnd"/>
      <w:r>
        <w:t xml:space="preserve"> or transformed footage.</w:t>
      </w:r>
    </w:p>
    <w:p w14:paraId="79E3659D" w14:textId="77777777" w:rsidR="00531680" w:rsidRDefault="00000000">
      <w:pPr>
        <w:pStyle w:val="Heading2"/>
        <w:spacing w:before="57"/>
        <w:ind w:left="403" w:firstLine="0"/>
      </w:pPr>
      <w:r>
        <w:t>Continuous</w:t>
      </w:r>
      <w:r>
        <w:rPr>
          <w:spacing w:val="-9"/>
        </w:rPr>
        <w:t xml:space="preserve"> </w:t>
      </w:r>
      <w:r>
        <w:t>integration</w:t>
      </w:r>
      <w:r>
        <w:rPr>
          <w:spacing w:val="-9"/>
        </w:rPr>
        <w:t xml:space="preserve"> </w:t>
      </w:r>
      <w:r>
        <w:rPr>
          <w:spacing w:val="-2"/>
        </w:rPr>
        <w:t>configuration:</w:t>
      </w:r>
    </w:p>
    <w:p w14:paraId="23BE2E93" w14:textId="77777777" w:rsidR="00531680" w:rsidRDefault="00000000">
      <w:pPr>
        <w:pStyle w:val="BodyText"/>
        <w:spacing w:before="1"/>
        <w:ind w:left="0"/>
        <w:rPr>
          <w:b/>
          <w:sz w:val="8"/>
        </w:rPr>
      </w:pPr>
      <w:r>
        <w:rPr>
          <w:b/>
          <w:noProof/>
          <w:sz w:val="8"/>
        </w:rPr>
        <mc:AlternateContent>
          <mc:Choice Requires="wps">
            <w:drawing>
              <wp:anchor distT="0" distB="0" distL="0" distR="0" simplePos="0" relativeHeight="487591424" behindDoc="1" locked="0" layoutInCell="1" allowOverlap="1" wp14:anchorId="7D1BE6D6" wp14:editId="3273A50A">
                <wp:simplePos x="0" y="0"/>
                <wp:positionH relativeFrom="page">
                  <wp:posOffset>859840</wp:posOffset>
                </wp:positionH>
                <wp:positionV relativeFrom="paragraph">
                  <wp:posOffset>74740</wp:posOffset>
                </wp:positionV>
                <wp:extent cx="6054725" cy="50482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504825"/>
                        </a:xfrm>
                        <a:prstGeom prst="rect">
                          <a:avLst/>
                        </a:prstGeom>
                        <a:solidFill>
                          <a:srgbClr val="F3F5F7"/>
                        </a:solidFill>
                      </wps:spPr>
                      <wps:txbx>
                        <w:txbxContent>
                          <w:p w14:paraId="05A912C5" w14:textId="77777777" w:rsidR="00531680" w:rsidRDefault="00000000">
                            <w:pPr>
                              <w:pStyle w:val="BodyText"/>
                              <w:ind w:left="28"/>
                              <w:rPr>
                                <w:color w:val="000000"/>
                              </w:rPr>
                            </w:pPr>
                            <w:r>
                              <w:rPr>
                                <w:color w:val="000000"/>
                              </w:rPr>
                              <w:t>npm</w:t>
                            </w:r>
                            <w:r>
                              <w:rPr>
                                <w:color w:val="000000"/>
                                <w:spacing w:val="-1"/>
                              </w:rPr>
                              <w:t xml:space="preserve"> </w:t>
                            </w:r>
                            <w:r>
                              <w:rPr>
                                <w:color w:val="000000"/>
                                <w:spacing w:val="-5"/>
                              </w:rPr>
                              <w:t>ci</w:t>
                            </w:r>
                          </w:p>
                          <w:p w14:paraId="4241C24B" w14:textId="77777777" w:rsidR="00531680" w:rsidRDefault="00000000">
                            <w:pPr>
                              <w:pStyle w:val="BodyText"/>
                              <w:spacing w:before="34"/>
                              <w:ind w:left="28"/>
                              <w:rPr>
                                <w:color w:val="000000"/>
                              </w:rPr>
                            </w:pPr>
                            <w:r>
                              <w:rPr>
                                <w:color w:val="000000"/>
                              </w:rPr>
                              <w:t>npm</w:t>
                            </w:r>
                            <w:r>
                              <w:rPr>
                                <w:color w:val="000000"/>
                                <w:spacing w:val="-1"/>
                              </w:rPr>
                              <w:t xml:space="preserve"> </w:t>
                            </w:r>
                            <w:r>
                              <w:rPr>
                                <w:color w:val="000000"/>
                                <w:spacing w:val="-4"/>
                              </w:rPr>
                              <w:t>test</w:t>
                            </w:r>
                          </w:p>
                          <w:p w14:paraId="6FC78FF5" w14:textId="77777777" w:rsidR="00531680" w:rsidRDefault="00000000">
                            <w:pPr>
                              <w:pStyle w:val="BodyText"/>
                              <w:spacing w:before="34"/>
                              <w:ind w:left="28"/>
                              <w:rPr>
                                <w:color w:val="000000"/>
                              </w:rPr>
                            </w:pPr>
                            <w:r>
                              <w:rPr>
                                <w:color w:val="000000"/>
                              </w:rPr>
                              <w:t>npm</w:t>
                            </w:r>
                            <w:r>
                              <w:rPr>
                                <w:color w:val="000000"/>
                                <w:spacing w:val="-2"/>
                              </w:rPr>
                              <w:t xml:space="preserve"> </w:t>
                            </w:r>
                            <w:r>
                              <w:rPr>
                                <w:color w:val="000000"/>
                              </w:rPr>
                              <w:t>run</w:t>
                            </w:r>
                            <w:r>
                              <w:rPr>
                                <w:color w:val="000000"/>
                                <w:spacing w:val="-2"/>
                              </w:rPr>
                              <w:t xml:space="preserve"> build</w:t>
                            </w:r>
                          </w:p>
                        </w:txbxContent>
                      </wps:txbx>
                      <wps:bodyPr wrap="square" lIns="0" tIns="0" rIns="0" bIns="0" rtlCol="0">
                        <a:noAutofit/>
                      </wps:bodyPr>
                    </wps:wsp>
                  </a:graphicData>
                </a:graphic>
              </wp:anchor>
            </w:drawing>
          </mc:Choice>
          <mc:Fallback>
            <w:pict>
              <v:shape w14:anchorId="7D1BE6D6" id="Textbox 11" o:spid="_x0000_s1032" type="#_x0000_t202" style="position:absolute;margin-left:67.7pt;margin-top:5.9pt;width:476.75pt;height:39.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" fillcolor="#f3f5f7" stroked="f">
                <v:textbox inset="0,0,0,0">
                  <w:txbxContent>
                    <w:p w14:paraId="05A912C5" w14:textId="77777777" w:rsidR="00531680" w:rsidRDefault="00000000">
                      <w:pPr>
                        <w:pStyle w:val="BodyText"/>
                        <w:ind w:left="28"/>
                        <w:rPr>
                          <w:color w:val="000000"/>
                        </w:rPr>
                      </w:pPr>
                      <w:r>
                        <w:rPr>
                          <w:color w:val="000000"/>
                        </w:rPr>
                        <w:t>npm</w:t>
                      </w:r>
                      <w:r>
                        <w:rPr>
                          <w:color w:val="000000"/>
                          <w:spacing w:val="-1"/>
                        </w:rPr>
                        <w:t xml:space="preserve"> </w:t>
                      </w:r>
                      <w:r>
                        <w:rPr>
                          <w:color w:val="000000"/>
                          <w:spacing w:val="-5"/>
                        </w:rPr>
                        <w:t>ci</w:t>
                      </w:r>
                    </w:p>
                    <w:p w14:paraId="4241C24B" w14:textId="77777777" w:rsidR="00531680" w:rsidRDefault="00000000">
                      <w:pPr>
                        <w:pStyle w:val="BodyText"/>
                        <w:spacing w:before="34"/>
                        <w:ind w:left="28"/>
                        <w:rPr>
                          <w:color w:val="000000"/>
                        </w:rPr>
                      </w:pPr>
                      <w:r>
                        <w:rPr>
                          <w:color w:val="000000"/>
                        </w:rPr>
                        <w:t>npm</w:t>
                      </w:r>
                      <w:r>
                        <w:rPr>
                          <w:color w:val="000000"/>
                          <w:spacing w:val="-1"/>
                        </w:rPr>
                        <w:t xml:space="preserve"> </w:t>
                      </w:r>
                      <w:r>
                        <w:rPr>
                          <w:color w:val="000000"/>
                          <w:spacing w:val="-4"/>
                        </w:rPr>
                        <w:t>test</w:t>
                      </w:r>
                    </w:p>
                    <w:p w14:paraId="6FC78FF5" w14:textId="77777777" w:rsidR="00531680" w:rsidRDefault="00000000">
                      <w:pPr>
                        <w:pStyle w:val="BodyText"/>
                        <w:spacing w:before="34"/>
                        <w:ind w:left="28"/>
                        <w:rPr>
                          <w:color w:val="000000"/>
                        </w:rPr>
                      </w:pPr>
                      <w:r>
                        <w:rPr>
                          <w:color w:val="000000"/>
                        </w:rPr>
                        <w:t>npm</w:t>
                      </w:r>
                      <w:r>
                        <w:rPr>
                          <w:color w:val="000000"/>
                          <w:spacing w:val="-2"/>
                        </w:rPr>
                        <w:t xml:space="preserve"> </w:t>
                      </w:r>
                      <w:r>
                        <w:rPr>
                          <w:color w:val="000000"/>
                        </w:rPr>
                        <w:t>run</w:t>
                      </w:r>
                      <w:r>
                        <w:rPr>
                          <w:color w:val="000000"/>
                          <w:spacing w:val="-2"/>
                        </w:rPr>
                        <w:t xml:space="preserve"> build</w:t>
                      </w:r>
                    </w:p>
                  </w:txbxContent>
                </v:textbox>
                <w10:wrap type="topAndBottom" anchorx="page"/>
              </v:shape>
            </w:pict>
          </mc:Fallback>
        </mc:AlternateContent>
      </w:r>
    </w:p>
    <w:p w14:paraId="520D7EAA" w14:textId="77777777" w:rsidR="00531680" w:rsidRDefault="00000000">
      <w:pPr>
        <w:pStyle w:val="Heading2"/>
        <w:numPr>
          <w:ilvl w:val="0"/>
          <w:numId w:val="6"/>
        </w:numPr>
        <w:tabs>
          <w:tab w:val="left" w:pos="704"/>
        </w:tabs>
        <w:spacing w:before="199"/>
        <w:ind w:left="704" w:hanging="301"/>
        <w:jc w:val="left"/>
      </w:pPr>
      <w:bookmarkStart w:id="36" w:name="15._Runtime_Demonstration_Evidence"/>
      <w:bookmarkEnd w:id="36"/>
      <w:r>
        <w:rPr>
          <w:color w:val="0A1F39"/>
        </w:rPr>
        <w:t>Runtime</w:t>
      </w:r>
      <w:r>
        <w:rPr>
          <w:color w:val="0A1F39"/>
          <w:spacing w:val="-10"/>
        </w:rPr>
        <w:t xml:space="preserve"> </w:t>
      </w:r>
      <w:r>
        <w:rPr>
          <w:color w:val="0A1F39"/>
        </w:rPr>
        <w:t>Demonstration</w:t>
      </w:r>
      <w:r>
        <w:rPr>
          <w:color w:val="0A1F39"/>
          <w:spacing w:val="-13"/>
        </w:rPr>
        <w:t xml:space="preserve"> </w:t>
      </w:r>
      <w:r>
        <w:rPr>
          <w:color w:val="0A1F39"/>
          <w:spacing w:val="-2"/>
        </w:rPr>
        <w:t>Evidence</w:t>
      </w:r>
    </w:p>
    <w:p w14:paraId="6AC1219D" w14:textId="77777777" w:rsidR="00531680" w:rsidRDefault="00000000">
      <w:pPr>
        <w:pStyle w:val="BodyText"/>
        <w:spacing w:before="138" w:line="261" w:lineRule="auto"/>
        <w:ind w:left="403" w:right="819"/>
      </w:pPr>
      <w:r>
        <w:t>The</w:t>
      </w:r>
      <w:r>
        <w:rPr>
          <w:spacing w:val="-4"/>
        </w:rPr>
        <w:t xml:space="preserve"> </w:t>
      </w:r>
      <w:r>
        <w:t>following</w:t>
      </w:r>
      <w:r>
        <w:rPr>
          <w:spacing w:val="-3"/>
        </w:rPr>
        <w:t xml:space="preserve"> </w:t>
      </w:r>
      <w:r>
        <w:t>screenshots</w:t>
      </w:r>
      <w:r>
        <w:rPr>
          <w:spacing w:val="-4"/>
        </w:rPr>
        <w:t xml:space="preserve"> </w:t>
      </w:r>
      <w:r>
        <w:t>were</w:t>
      </w:r>
      <w:r>
        <w:rPr>
          <w:spacing w:val="-4"/>
        </w:rPr>
        <w:t xml:space="preserve"> </w:t>
      </w:r>
      <w:r>
        <w:t>supplied</w:t>
      </w:r>
      <w:r>
        <w:rPr>
          <w:spacing w:val="-3"/>
        </w:rPr>
        <w:t xml:space="preserve"> </w:t>
      </w:r>
      <w:r>
        <w:t>from</w:t>
      </w:r>
      <w:r>
        <w:rPr>
          <w:spacing w:val="-3"/>
        </w:rPr>
        <w:t xml:space="preserve"> </w:t>
      </w:r>
      <w:r>
        <w:t>the</w:t>
      </w:r>
      <w:r>
        <w:rPr>
          <w:spacing w:val="-4"/>
        </w:rPr>
        <w:t xml:space="preserve"> </w:t>
      </w:r>
      <w:r>
        <w:t>deployed</w:t>
      </w:r>
      <w:r>
        <w:rPr>
          <w:spacing w:val="-4"/>
        </w:rPr>
        <w:t xml:space="preserve"> </w:t>
      </w:r>
      <w:r>
        <w:t>application</w:t>
      </w:r>
      <w:r>
        <w:rPr>
          <w:spacing w:val="-3"/>
        </w:rPr>
        <w:t xml:space="preserve"> </w:t>
      </w:r>
      <w:r>
        <w:t>and</w:t>
      </w:r>
      <w:r>
        <w:rPr>
          <w:spacing w:val="-3"/>
        </w:rPr>
        <w:t xml:space="preserve"> </w:t>
      </w:r>
      <w:r>
        <w:t>are</w:t>
      </w:r>
      <w:r>
        <w:rPr>
          <w:spacing w:val="-4"/>
        </w:rPr>
        <w:t xml:space="preserve"> </w:t>
      </w:r>
      <w:r>
        <w:t>included</w:t>
      </w:r>
      <w:r>
        <w:rPr>
          <w:spacing w:val="-3"/>
        </w:rPr>
        <w:t xml:space="preserve"> </w:t>
      </w:r>
      <w:r>
        <w:t>as</w:t>
      </w:r>
      <w:r>
        <w:rPr>
          <w:spacing w:val="-4"/>
        </w:rPr>
        <w:t xml:space="preserve"> </w:t>
      </w:r>
      <w:r>
        <w:t>runtime</w:t>
      </w:r>
      <w:r>
        <w:rPr>
          <w:spacing w:val="-4"/>
        </w:rPr>
        <w:t xml:space="preserve"> </w:t>
      </w:r>
      <w:r>
        <w:t>evidence.</w:t>
      </w:r>
      <w:r>
        <w:rPr>
          <w:spacing w:val="-4"/>
        </w:rPr>
        <w:t xml:space="preserve"> </w:t>
      </w:r>
      <w:r>
        <w:t>They</w:t>
      </w:r>
      <w:r>
        <w:rPr>
          <w:spacing w:val="-3"/>
        </w:rPr>
        <w:t xml:space="preserve"> </w:t>
      </w:r>
      <w:r>
        <w:t>support the report's description of the implemented user-visible behavior.</w:t>
      </w:r>
    </w:p>
    <w:p w14:paraId="0E33666B" w14:textId="77777777" w:rsidR="00531680" w:rsidRDefault="00000000">
      <w:pPr>
        <w:pStyle w:val="BodyText"/>
        <w:ind w:left="0"/>
        <w:rPr>
          <w:sz w:val="8"/>
        </w:rPr>
      </w:pPr>
      <w:r>
        <w:rPr>
          <w:noProof/>
          <w:sz w:val="8"/>
        </w:rPr>
        <w:drawing>
          <wp:anchor distT="0" distB="0" distL="0" distR="0" simplePos="0" relativeHeight="487591936" behindDoc="1" locked="0" layoutInCell="1" allowOverlap="1" wp14:anchorId="198F4FDF" wp14:editId="29F7CC52">
            <wp:simplePos x="0" y="0"/>
            <wp:positionH relativeFrom="page">
              <wp:posOffset>891539</wp:posOffset>
            </wp:positionH>
            <wp:positionV relativeFrom="paragraph">
              <wp:posOffset>74225</wp:posOffset>
            </wp:positionV>
            <wp:extent cx="5981210" cy="3031236"/>
            <wp:effectExtent l="0" t="0" r="0" b="0"/>
            <wp:wrapTopAndBottom/>
            <wp:docPr id="12" name="Image 12" descr="CloudDash Encoder Driver Capture screen with recording controls, transmission metrics, and local evidence table.  CloudDash Encoder Driver Capture screen with recording controls, transmission metrics, and local evidence t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loudDash Encoder Driver Capture screen with recording controls, transmission metrics, and local evidence table.  CloudDash Encoder Driver Capture screen with recording controls, transmission metrics, and local evidence table."/>
                    <pic:cNvPicPr/>
                  </pic:nvPicPr>
                  <pic:blipFill>
                    <a:blip r:embed="rId13" cstate="print"/>
                    <a:stretch>
                      <a:fillRect/>
                    </a:stretch>
                  </pic:blipFill>
                  <pic:spPr>
                    <a:xfrm>
                      <a:off x="0" y="0"/>
                      <a:ext cx="5981210" cy="3031236"/>
                    </a:xfrm>
                    <a:prstGeom prst="rect">
                      <a:avLst/>
                    </a:prstGeom>
                  </pic:spPr>
                </pic:pic>
              </a:graphicData>
            </a:graphic>
          </wp:anchor>
        </w:drawing>
      </w:r>
    </w:p>
    <w:p w14:paraId="64ECDD4D" w14:textId="77777777" w:rsidR="00531680" w:rsidRDefault="00000000">
      <w:pPr>
        <w:spacing w:before="126" w:line="276" w:lineRule="auto"/>
        <w:ind w:left="475" w:right="838" w:hanging="4"/>
        <w:jc w:val="center"/>
        <w:rPr>
          <w:i/>
          <w:sz w:val="20"/>
        </w:rPr>
      </w:pPr>
      <w:r>
        <w:rPr>
          <w:i/>
          <w:color w:val="5E6B79"/>
          <w:sz w:val="20"/>
        </w:rPr>
        <w:t>Figure 2. Encoder</w:t>
      </w:r>
      <w:r>
        <w:rPr>
          <w:i/>
          <w:color w:val="5E6B79"/>
          <w:spacing w:val="-1"/>
          <w:sz w:val="20"/>
        </w:rPr>
        <w:t xml:space="preserve"> </w:t>
      </w:r>
      <w:r>
        <w:rPr>
          <w:i/>
          <w:color w:val="5E6B79"/>
          <w:sz w:val="20"/>
        </w:rPr>
        <w:t>/ Transmitter - Driver</w:t>
      </w:r>
      <w:r>
        <w:rPr>
          <w:i/>
          <w:color w:val="5E6B79"/>
          <w:spacing w:val="-1"/>
          <w:sz w:val="20"/>
        </w:rPr>
        <w:t xml:space="preserve"> </w:t>
      </w:r>
      <w:r>
        <w:rPr>
          <w:i/>
          <w:color w:val="5E6B79"/>
          <w:sz w:val="20"/>
        </w:rPr>
        <w:t>Capture interface. The deployed</w:t>
      </w:r>
      <w:r>
        <w:rPr>
          <w:i/>
          <w:color w:val="5E6B79"/>
          <w:spacing w:val="-1"/>
          <w:sz w:val="20"/>
        </w:rPr>
        <w:t xml:space="preserve"> </w:t>
      </w:r>
      <w:r>
        <w:rPr>
          <w:i/>
          <w:color w:val="5E6B79"/>
          <w:sz w:val="20"/>
        </w:rPr>
        <w:t>application exposes</w:t>
      </w:r>
      <w:r>
        <w:rPr>
          <w:i/>
          <w:color w:val="5E6B79"/>
          <w:spacing w:val="-1"/>
          <w:sz w:val="20"/>
        </w:rPr>
        <w:t xml:space="preserve"> </w:t>
      </w:r>
      <w:r>
        <w:rPr>
          <w:i/>
          <w:color w:val="5E6B79"/>
          <w:sz w:val="20"/>
        </w:rPr>
        <w:t>camera/simulation capture, segment</w:t>
      </w:r>
      <w:r>
        <w:rPr>
          <w:i/>
          <w:color w:val="5E6B79"/>
          <w:spacing w:val="-4"/>
          <w:sz w:val="20"/>
        </w:rPr>
        <w:t xml:space="preserve"> </w:t>
      </w:r>
      <w:r>
        <w:rPr>
          <w:i/>
          <w:color w:val="5E6B79"/>
          <w:sz w:val="20"/>
        </w:rPr>
        <w:t>length,</w:t>
      </w:r>
      <w:r>
        <w:rPr>
          <w:i/>
          <w:color w:val="5E6B79"/>
          <w:spacing w:val="-3"/>
          <w:sz w:val="20"/>
        </w:rPr>
        <w:t xml:space="preserve"> </w:t>
      </w:r>
      <w:r>
        <w:rPr>
          <w:i/>
          <w:color w:val="5E6B79"/>
          <w:sz w:val="20"/>
        </w:rPr>
        <w:t>retention,</w:t>
      </w:r>
      <w:r>
        <w:rPr>
          <w:i/>
          <w:color w:val="5E6B79"/>
          <w:spacing w:val="-5"/>
          <w:sz w:val="20"/>
        </w:rPr>
        <w:t xml:space="preserve"> </w:t>
      </w:r>
      <w:r>
        <w:rPr>
          <w:i/>
          <w:color w:val="5E6B79"/>
          <w:sz w:val="20"/>
        </w:rPr>
        <w:t>incident</w:t>
      </w:r>
      <w:r>
        <w:rPr>
          <w:i/>
          <w:color w:val="5E6B79"/>
          <w:spacing w:val="-4"/>
          <w:sz w:val="20"/>
        </w:rPr>
        <w:t xml:space="preserve"> </w:t>
      </w:r>
      <w:r>
        <w:rPr>
          <w:i/>
          <w:color w:val="5E6B79"/>
          <w:sz w:val="20"/>
        </w:rPr>
        <w:t>pre/post-roll,</w:t>
      </w:r>
      <w:r>
        <w:rPr>
          <w:i/>
          <w:color w:val="5E6B79"/>
          <w:spacing w:val="-3"/>
          <w:sz w:val="20"/>
        </w:rPr>
        <w:t xml:space="preserve"> </w:t>
      </w:r>
      <w:r>
        <w:rPr>
          <w:i/>
          <w:color w:val="5E6B79"/>
          <w:sz w:val="20"/>
        </w:rPr>
        <w:t>network-loss</w:t>
      </w:r>
      <w:r>
        <w:rPr>
          <w:i/>
          <w:color w:val="5E6B79"/>
          <w:spacing w:val="-4"/>
          <w:sz w:val="20"/>
        </w:rPr>
        <w:t xml:space="preserve"> </w:t>
      </w:r>
      <w:r>
        <w:rPr>
          <w:i/>
          <w:color w:val="5E6B79"/>
          <w:sz w:val="20"/>
        </w:rPr>
        <w:t>simulation,</w:t>
      </w:r>
      <w:r>
        <w:rPr>
          <w:i/>
          <w:color w:val="5E6B79"/>
          <w:spacing w:val="-3"/>
          <w:sz w:val="20"/>
        </w:rPr>
        <w:t xml:space="preserve"> </w:t>
      </w:r>
      <w:r>
        <w:rPr>
          <w:i/>
          <w:color w:val="5E6B79"/>
          <w:sz w:val="20"/>
        </w:rPr>
        <w:t>retry</w:t>
      </w:r>
      <w:r>
        <w:rPr>
          <w:i/>
          <w:color w:val="5E6B79"/>
          <w:spacing w:val="-4"/>
          <w:sz w:val="20"/>
        </w:rPr>
        <w:t xml:space="preserve"> </w:t>
      </w:r>
      <w:r>
        <w:rPr>
          <w:i/>
          <w:color w:val="5E6B79"/>
          <w:sz w:val="20"/>
        </w:rPr>
        <w:t>controls,</w:t>
      </w:r>
      <w:r>
        <w:rPr>
          <w:i/>
          <w:color w:val="5E6B79"/>
          <w:spacing w:val="-3"/>
          <w:sz w:val="20"/>
        </w:rPr>
        <w:t xml:space="preserve"> </w:t>
      </w:r>
      <w:r>
        <w:rPr>
          <w:i/>
          <w:color w:val="5E6B79"/>
          <w:sz w:val="20"/>
        </w:rPr>
        <w:t>cloud</w:t>
      </w:r>
      <w:r>
        <w:rPr>
          <w:i/>
          <w:color w:val="5E6B79"/>
          <w:spacing w:val="-2"/>
          <w:sz w:val="20"/>
        </w:rPr>
        <w:t xml:space="preserve"> </w:t>
      </w:r>
      <w:r>
        <w:rPr>
          <w:i/>
          <w:color w:val="5E6B79"/>
          <w:sz w:val="20"/>
        </w:rPr>
        <w:t>fingerprint</w:t>
      </w:r>
      <w:r>
        <w:rPr>
          <w:i/>
          <w:color w:val="5E6B79"/>
          <w:spacing w:val="-4"/>
          <w:sz w:val="20"/>
        </w:rPr>
        <w:t xml:space="preserve"> </w:t>
      </w:r>
      <w:r>
        <w:rPr>
          <w:i/>
          <w:color w:val="5E6B79"/>
          <w:sz w:val="20"/>
        </w:rPr>
        <w:t>count,</w:t>
      </w:r>
      <w:r>
        <w:rPr>
          <w:i/>
          <w:color w:val="5E6B79"/>
          <w:spacing w:val="-5"/>
          <w:sz w:val="20"/>
        </w:rPr>
        <w:t xml:space="preserve"> </w:t>
      </w:r>
      <w:r>
        <w:rPr>
          <w:i/>
          <w:color w:val="5E6B79"/>
          <w:sz w:val="20"/>
        </w:rPr>
        <w:t>and</w:t>
      </w:r>
      <w:r>
        <w:rPr>
          <w:i/>
          <w:color w:val="5E6B79"/>
          <w:spacing w:val="-2"/>
          <w:sz w:val="20"/>
        </w:rPr>
        <w:t xml:space="preserve"> </w:t>
      </w:r>
      <w:r>
        <w:rPr>
          <w:i/>
          <w:color w:val="5E6B79"/>
          <w:sz w:val="20"/>
        </w:rPr>
        <w:t xml:space="preserve">local </w:t>
      </w:r>
      <w:r>
        <w:rPr>
          <w:i/>
          <w:color w:val="5E6B79"/>
          <w:spacing w:val="-2"/>
          <w:sz w:val="20"/>
        </w:rPr>
        <w:t>recordings.</w:t>
      </w:r>
    </w:p>
    <w:p w14:paraId="6DF2C948" w14:textId="77777777" w:rsidR="00531680" w:rsidRDefault="00531680">
      <w:pPr>
        <w:spacing w:line="276" w:lineRule="auto"/>
        <w:jc w:val="center"/>
        <w:rPr>
          <w:i/>
          <w:sz w:val="20"/>
        </w:rPr>
        <w:sectPr w:rsidR="00531680">
          <w:pgSz w:w="12240" w:h="15840"/>
          <w:pgMar w:top="900" w:right="360" w:bottom="1080" w:left="720" w:header="0" w:footer="840" w:gutter="0"/>
          <w:cols w:space="720"/>
        </w:sectPr>
      </w:pPr>
    </w:p>
    <w:p w14:paraId="1620C818" w14:textId="77777777" w:rsidR="00531680" w:rsidRDefault="00000000">
      <w:pPr>
        <w:ind w:left="684"/>
        <w:rPr>
          <w:sz w:val="20"/>
        </w:rPr>
      </w:pPr>
      <w:r>
        <w:rPr>
          <w:noProof/>
          <w:sz w:val="20"/>
        </w:rPr>
        <w:lastRenderedPageBreak/>
        <w:drawing>
          <wp:inline distT="0" distB="0" distL="0" distR="0" wp14:anchorId="22662302" wp14:editId="4359C690">
            <wp:extent cx="5985695" cy="3063240"/>
            <wp:effectExtent l="0" t="0" r="0" b="0"/>
            <wp:docPr id="13" name="Image 13" descr="CloudDash Decoder screen with signed manifest intake, local video verification, and cloud reference stream.  CloudDash Decoder screen with signed manifest intake, local video verification, and cloud reference stre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loudDash Decoder screen with signed manifest intake, local video verification, and cloud reference stream.  CloudDash Decoder screen with signed manifest intake, local video verification, and cloud reference stream."/>
                    <pic:cNvPicPr/>
                  </pic:nvPicPr>
                  <pic:blipFill>
                    <a:blip r:embed="rId14" cstate="print"/>
                    <a:stretch>
                      <a:fillRect/>
                    </a:stretch>
                  </pic:blipFill>
                  <pic:spPr>
                    <a:xfrm>
                      <a:off x="0" y="0"/>
                      <a:ext cx="5985695" cy="3063240"/>
                    </a:xfrm>
                    <a:prstGeom prst="rect">
                      <a:avLst/>
                    </a:prstGeom>
                  </pic:spPr>
                </pic:pic>
              </a:graphicData>
            </a:graphic>
          </wp:inline>
        </w:drawing>
      </w:r>
    </w:p>
    <w:p w14:paraId="02A8FACB" w14:textId="77777777" w:rsidR="00531680" w:rsidRDefault="00000000">
      <w:pPr>
        <w:spacing w:before="120" w:line="278" w:lineRule="auto"/>
        <w:ind w:left="883" w:right="1254"/>
        <w:jc w:val="center"/>
        <w:rPr>
          <w:i/>
          <w:sz w:val="20"/>
        </w:rPr>
      </w:pPr>
      <w:r>
        <w:t xml:space="preserve">Figure 3. Decoder / Insurer verification interface. The Decoder exposes signed manifest verification, local video verification, the </w:t>
      </w:r>
      <w:proofErr w:type="spellStart"/>
      <w:r>
        <w:t>Supabase</w:t>
      </w:r>
      <w:proofErr w:type="spellEnd"/>
      <w:r>
        <w:t xml:space="preserve"> Realtime reference stream, and modern session-scoped signed fingerprints.</w:t>
      </w:r>
    </w:p>
    <w:p w14:paraId="27A9E875" w14:textId="77777777" w:rsidR="00531680" w:rsidRDefault="00000000">
      <w:pPr>
        <w:pStyle w:val="BodyText"/>
        <w:spacing w:before="2"/>
        <w:ind w:left="0"/>
        <w:rPr>
          <w:i/>
          <w:sz w:val="9"/>
        </w:rPr>
      </w:pPr>
      <w:r>
        <w:rPr>
          <w:i/>
          <w:noProof/>
          <w:sz w:val="9"/>
        </w:rPr>
        <w:drawing>
          <wp:anchor distT="0" distB="0" distL="0" distR="0" simplePos="0" relativeHeight="487592448" behindDoc="1" locked="0" layoutInCell="1" allowOverlap="1" wp14:anchorId="66235D0C" wp14:editId="75B59449">
            <wp:simplePos x="0" y="0"/>
            <wp:positionH relativeFrom="page">
              <wp:posOffset>891539</wp:posOffset>
            </wp:positionH>
            <wp:positionV relativeFrom="paragraph">
              <wp:posOffset>82832</wp:posOffset>
            </wp:positionV>
            <wp:extent cx="5989312" cy="3072384"/>
            <wp:effectExtent l="0" t="0" r="0" b="0"/>
            <wp:wrapTopAndBottom/>
            <wp:docPr id="14" name="Image 14" descr="CloudDash Live Monitor screen grouping cloud fingerprints by capture session and device.  CloudDash Live Monitor screen grouping cloud fingerprints by capture session and de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loudDash Live Monitor screen grouping cloud fingerprints by capture session and device.  CloudDash Live Monitor screen grouping cloud fingerprints by capture session and device."/>
                    <pic:cNvPicPr/>
                  </pic:nvPicPr>
                  <pic:blipFill>
                    <a:blip r:embed="rId15" cstate="print"/>
                    <a:stretch>
                      <a:fillRect/>
                    </a:stretch>
                  </pic:blipFill>
                  <pic:spPr>
                    <a:xfrm>
                      <a:off x="0" y="0"/>
                      <a:ext cx="5989312" cy="3072384"/>
                    </a:xfrm>
                    <a:prstGeom prst="rect">
                      <a:avLst/>
                    </a:prstGeom>
                  </pic:spPr>
                </pic:pic>
              </a:graphicData>
            </a:graphic>
          </wp:anchor>
        </w:drawing>
      </w:r>
    </w:p>
    <w:p w14:paraId="3C479883" w14:textId="77777777" w:rsidR="00531680" w:rsidRDefault="00000000">
      <w:pPr>
        <w:spacing w:before="120" w:line="276" w:lineRule="auto"/>
        <w:ind w:left="696" w:right="1057"/>
        <w:jc w:val="center"/>
        <w:rPr>
          <w:i/>
          <w:sz w:val="20"/>
        </w:rPr>
      </w:pPr>
      <w:r>
        <w:t>Figure 4. Live Monitor. Trusted cloud records are grouped by signed capture-session identity, distinguishing modern session-scoped evidence from legacy records.</w:t>
      </w:r>
    </w:p>
    <w:p w14:paraId="21B2B96D" w14:textId="77777777" w:rsidR="00531680" w:rsidRDefault="00531680">
      <w:pPr>
        <w:spacing w:line="276" w:lineRule="auto"/>
        <w:jc w:val="center"/>
        <w:rPr>
          <w:i/>
          <w:sz w:val="20"/>
        </w:rPr>
        <w:sectPr w:rsidR="00531680">
          <w:pgSz w:w="12240" w:h="15840"/>
          <w:pgMar w:top="980" w:right="360" w:bottom="1080" w:left="720" w:header="0" w:footer="840" w:gutter="0"/>
          <w:cols w:space="720"/>
        </w:sectPr>
      </w:pPr>
    </w:p>
    <w:p w14:paraId="60804A49" w14:textId="77777777" w:rsidR="00531680" w:rsidRDefault="00000000">
      <w:pPr>
        <w:ind w:left="684"/>
        <w:rPr>
          <w:sz w:val="20"/>
        </w:rPr>
      </w:pPr>
      <w:r>
        <w:rPr>
          <w:noProof/>
          <w:sz w:val="20"/>
        </w:rPr>
        <w:lastRenderedPageBreak/>
        <w:drawing>
          <wp:inline distT="0" distB="0" distL="0" distR="0" wp14:anchorId="5206A92F" wp14:editId="649542DE">
            <wp:extent cx="5984072" cy="3049524"/>
            <wp:effectExtent l="0" t="0" r="0" b="0"/>
            <wp:docPr id="15" name="Image 15" descr="CloudDash persistent ingestion queue  CloudDash persistent ingestion queue showing queued fingerprint processing and a surfaced upload fail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loudDash persistent ingestion queue  CloudDash persistent ingestion queue showing queued fingerprint processing and a surfaced upload failure."/>
                    <pic:cNvPicPr/>
                  </pic:nvPicPr>
                  <pic:blipFill>
                    <a:blip r:embed="rId16" cstate="print"/>
                    <a:stretch>
                      <a:fillRect/>
                    </a:stretch>
                  </pic:blipFill>
                  <pic:spPr>
                    <a:xfrm>
                      <a:off x="0" y="0"/>
                      <a:ext cx="5984072" cy="3049524"/>
                    </a:xfrm>
                    <a:prstGeom prst="rect">
                      <a:avLst/>
                    </a:prstGeom>
                  </pic:spPr>
                </pic:pic>
              </a:graphicData>
            </a:graphic>
          </wp:inline>
        </w:drawing>
      </w:r>
    </w:p>
    <w:p w14:paraId="34AEBB7F" w14:textId="77777777" w:rsidR="00531680" w:rsidRDefault="00000000">
      <w:pPr>
        <w:spacing w:before="122" w:line="276" w:lineRule="auto"/>
        <w:ind w:left="3327" w:right="819" w:hanging="2667"/>
        <w:rPr>
          <w:i/>
          <w:sz w:val="20"/>
        </w:rPr>
      </w:pPr>
      <w:r>
        <w:rPr>
          <w:i/>
          <w:color w:val="5E6B79"/>
          <w:sz w:val="20"/>
        </w:rPr>
        <w:t>Figure</w:t>
      </w:r>
      <w:r>
        <w:rPr>
          <w:i/>
          <w:color w:val="5E6B79"/>
          <w:spacing w:val="-3"/>
          <w:sz w:val="20"/>
        </w:rPr>
        <w:t xml:space="preserve"> </w:t>
      </w:r>
      <w:r>
        <w:rPr>
          <w:i/>
          <w:color w:val="5E6B79"/>
          <w:sz w:val="20"/>
        </w:rPr>
        <w:t>5.</w:t>
      </w:r>
      <w:r>
        <w:rPr>
          <w:i/>
          <w:color w:val="5E6B79"/>
          <w:spacing w:val="-3"/>
          <w:sz w:val="20"/>
        </w:rPr>
        <w:t xml:space="preserve"> </w:t>
      </w:r>
      <w:r>
        <w:rPr>
          <w:i/>
          <w:color w:val="5E6B79"/>
          <w:sz w:val="20"/>
        </w:rPr>
        <w:t>Persistent</w:t>
      </w:r>
      <w:r>
        <w:rPr>
          <w:i/>
          <w:color w:val="5E6B79"/>
          <w:spacing w:val="-4"/>
          <w:sz w:val="20"/>
        </w:rPr>
        <w:t xml:space="preserve"> </w:t>
      </w:r>
      <w:r>
        <w:rPr>
          <w:i/>
          <w:color w:val="5E6B79"/>
          <w:sz w:val="20"/>
        </w:rPr>
        <w:t>ingestion</w:t>
      </w:r>
      <w:r>
        <w:rPr>
          <w:i/>
          <w:color w:val="5E6B79"/>
          <w:spacing w:val="-2"/>
          <w:sz w:val="20"/>
        </w:rPr>
        <w:t xml:space="preserve"> </w:t>
      </w:r>
      <w:r>
        <w:rPr>
          <w:i/>
          <w:color w:val="5E6B79"/>
          <w:sz w:val="20"/>
        </w:rPr>
        <w:t>queue</w:t>
      </w:r>
      <w:r>
        <w:rPr>
          <w:i/>
          <w:color w:val="5E6B79"/>
          <w:spacing w:val="-5"/>
          <w:sz w:val="20"/>
        </w:rPr>
        <w:t xml:space="preserve"> </w:t>
      </w:r>
      <w:r>
        <w:rPr>
          <w:i/>
          <w:color w:val="5E6B79"/>
          <w:sz w:val="20"/>
        </w:rPr>
        <w:t>during</w:t>
      </w:r>
      <w:r>
        <w:rPr>
          <w:i/>
          <w:color w:val="5E6B79"/>
          <w:spacing w:val="-2"/>
          <w:sz w:val="20"/>
        </w:rPr>
        <w:t xml:space="preserve"> </w:t>
      </w:r>
      <w:r>
        <w:rPr>
          <w:i/>
          <w:color w:val="5E6B79"/>
          <w:sz w:val="20"/>
        </w:rPr>
        <w:t>a</w:t>
      </w:r>
      <w:r>
        <w:rPr>
          <w:i/>
          <w:color w:val="5E6B79"/>
          <w:spacing w:val="-4"/>
          <w:sz w:val="20"/>
        </w:rPr>
        <w:t xml:space="preserve"> </w:t>
      </w:r>
      <w:r>
        <w:rPr>
          <w:i/>
          <w:color w:val="5E6B79"/>
          <w:sz w:val="20"/>
        </w:rPr>
        <w:t>failed</w:t>
      </w:r>
      <w:r>
        <w:rPr>
          <w:i/>
          <w:color w:val="5E6B79"/>
          <w:spacing w:val="-2"/>
          <w:sz w:val="20"/>
        </w:rPr>
        <w:t xml:space="preserve"> </w:t>
      </w:r>
      <w:r>
        <w:rPr>
          <w:i/>
          <w:color w:val="5E6B79"/>
          <w:sz w:val="20"/>
        </w:rPr>
        <w:t>upload</w:t>
      </w:r>
      <w:r>
        <w:rPr>
          <w:i/>
          <w:color w:val="5E6B79"/>
          <w:spacing w:val="-7"/>
          <w:sz w:val="20"/>
        </w:rPr>
        <w:t xml:space="preserve"> </w:t>
      </w:r>
      <w:r>
        <w:rPr>
          <w:i/>
          <w:color w:val="5E6B79"/>
          <w:sz w:val="20"/>
        </w:rPr>
        <w:t>condition.</w:t>
      </w:r>
      <w:r>
        <w:rPr>
          <w:i/>
          <w:color w:val="5E6B79"/>
          <w:spacing w:val="-5"/>
          <w:sz w:val="20"/>
        </w:rPr>
        <w:t xml:space="preserve"> </w:t>
      </w:r>
      <w:r>
        <w:rPr>
          <w:i/>
          <w:color w:val="5E6B79"/>
          <w:sz w:val="20"/>
        </w:rPr>
        <w:t>Fingerprints</w:t>
      </w:r>
      <w:r>
        <w:rPr>
          <w:i/>
          <w:color w:val="5E6B79"/>
          <w:spacing w:val="-4"/>
          <w:sz w:val="20"/>
        </w:rPr>
        <w:t xml:space="preserve"> </w:t>
      </w:r>
      <w:r>
        <w:rPr>
          <w:i/>
          <w:color w:val="5E6B79"/>
          <w:sz w:val="20"/>
        </w:rPr>
        <w:t>remain</w:t>
      </w:r>
      <w:r>
        <w:rPr>
          <w:i/>
          <w:color w:val="5E6B79"/>
          <w:spacing w:val="-2"/>
          <w:sz w:val="20"/>
        </w:rPr>
        <w:t xml:space="preserve"> </w:t>
      </w:r>
      <w:r>
        <w:rPr>
          <w:i/>
          <w:color w:val="5E6B79"/>
          <w:sz w:val="20"/>
        </w:rPr>
        <w:t>in</w:t>
      </w:r>
      <w:r>
        <w:rPr>
          <w:i/>
          <w:color w:val="5E6B79"/>
          <w:spacing w:val="-2"/>
          <w:sz w:val="20"/>
        </w:rPr>
        <w:t xml:space="preserve"> </w:t>
      </w:r>
      <w:r>
        <w:rPr>
          <w:i/>
          <w:color w:val="5E6B79"/>
          <w:sz w:val="20"/>
        </w:rPr>
        <w:t>the</w:t>
      </w:r>
      <w:r>
        <w:rPr>
          <w:i/>
          <w:color w:val="5E6B79"/>
          <w:spacing w:val="-5"/>
          <w:sz w:val="20"/>
        </w:rPr>
        <w:t xml:space="preserve"> </w:t>
      </w:r>
      <w:r>
        <w:rPr>
          <w:i/>
          <w:color w:val="5E6B79"/>
          <w:sz w:val="20"/>
        </w:rPr>
        <w:t>browser</w:t>
      </w:r>
      <w:r>
        <w:rPr>
          <w:i/>
          <w:color w:val="5E6B79"/>
          <w:spacing w:val="-4"/>
          <w:sz w:val="20"/>
        </w:rPr>
        <w:t xml:space="preserve"> </w:t>
      </w:r>
      <w:r>
        <w:rPr>
          <w:i/>
          <w:color w:val="5E6B79"/>
          <w:sz w:val="20"/>
        </w:rPr>
        <w:t>outbox</w:t>
      </w:r>
      <w:r>
        <w:rPr>
          <w:i/>
          <w:color w:val="5E6B79"/>
          <w:spacing w:val="-3"/>
          <w:sz w:val="20"/>
        </w:rPr>
        <w:t xml:space="preserve"> </w:t>
      </w:r>
      <w:r>
        <w:rPr>
          <w:i/>
          <w:color w:val="5E6B79"/>
          <w:sz w:val="20"/>
        </w:rPr>
        <w:t>with failure information instead of silently disappearing.</w:t>
      </w:r>
    </w:p>
    <w:p w14:paraId="2E5BBCF9" w14:textId="77777777" w:rsidR="00251D69" w:rsidRDefault="00000000">
      <w:pPr>
        <w:pStyle w:val="Heading31"/>
      </w:pPr>
      <w:r>
        <w:t>Additional evaluation evidence</w:t>
      </w:r>
    </w:p>
    <w:p w14:paraId="106D5B06" w14:textId="77777777" w:rsidR="00251D69" w:rsidRDefault="00000000">
      <w:pPr>
        <w:jc w:val="center"/>
      </w:pPr>
      <w:r>
        <w:rPr>
          <w:noProof/>
        </w:rPr>
        <w:drawing>
          <wp:inline distT="0" distB="0" distL="0" distR="0" wp14:anchorId="7718A6A0" wp14:editId="07BD30E1">
            <wp:extent cx="6080760" cy="30977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6080760" cy="3097746"/>
                    </a:xfrm>
                    <a:prstGeom prst="rect">
                      <a:avLst/>
                    </a:prstGeom>
                  </pic:spPr>
                </pic:pic>
              </a:graphicData>
            </a:graphic>
          </wp:inline>
        </w:drawing>
      </w:r>
    </w:p>
    <w:p w14:paraId="4E49C25B" w14:textId="77777777" w:rsidR="00251D69" w:rsidRDefault="00000000">
      <w:pPr>
        <w:jc w:val="center"/>
      </w:pPr>
      <w:r>
        <w:rPr>
          <w:i/>
          <w:sz w:val="18"/>
        </w:rPr>
        <w:t>Figure 6. Video Evaluation Lab setup. Two local references and seven test videos are loaded; the displayed batch uses the “Trimmed beginning” ground-truth label.</w:t>
      </w:r>
    </w:p>
    <w:p w14:paraId="7EB1FA57" w14:textId="77777777" w:rsidR="00251D69" w:rsidRDefault="00000000">
      <w:pPr>
        <w:jc w:val="center"/>
      </w:pPr>
      <w:r>
        <w:rPr>
          <w:noProof/>
        </w:rPr>
        <w:lastRenderedPageBreak/>
        <w:drawing>
          <wp:inline distT="0" distB="0" distL="0" distR="0" wp14:anchorId="0008D8D2" wp14:editId="6E72A2CA">
            <wp:extent cx="6080760" cy="30705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6080760" cy="3070514"/>
                    </a:xfrm>
                    <a:prstGeom prst="rect">
                      <a:avLst/>
                    </a:prstGeom>
                  </pic:spPr>
                </pic:pic>
              </a:graphicData>
            </a:graphic>
          </wp:inline>
        </w:drawing>
      </w:r>
    </w:p>
    <w:p w14:paraId="0CDDE148" w14:textId="77777777" w:rsidR="00251D69" w:rsidRDefault="00000000">
      <w:pPr>
        <w:jc w:val="center"/>
      </w:pPr>
      <w:r>
        <w:rPr>
          <w:i/>
          <w:sz w:val="18"/>
        </w:rPr>
        <w:t>Figure 7. Evaluation Lab recovery, fuzzy-hash and scenario-coverage panels. Recovery testing, fuzzy diagnostics and scenario limitations are separated from the main matching result.</w:t>
      </w:r>
    </w:p>
    <w:p w14:paraId="37183C6E" w14:textId="77777777" w:rsidR="00251D69" w:rsidRDefault="00000000">
      <w:pPr>
        <w:jc w:val="center"/>
      </w:pPr>
      <w:r>
        <w:rPr>
          <w:noProof/>
        </w:rPr>
        <w:drawing>
          <wp:inline distT="0" distB="0" distL="0" distR="0" wp14:anchorId="3EDC098F" wp14:editId="1A6782E6">
            <wp:extent cx="5897880" cy="33440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897880" cy="3344004"/>
                    </a:xfrm>
                    <a:prstGeom prst="rect">
                      <a:avLst/>
                    </a:prstGeom>
                  </pic:spPr>
                </pic:pic>
              </a:graphicData>
            </a:graphic>
          </wp:inline>
        </w:drawing>
      </w:r>
    </w:p>
    <w:p w14:paraId="37D3276C" w14:textId="77777777" w:rsidR="00251D69" w:rsidRDefault="00000000">
      <w:pPr>
        <w:jc w:val="center"/>
      </w:pPr>
      <w:r>
        <w:rPr>
          <w:i/>
          <w:sz w:val="18"/>
        </w:rPr>
        <w:t>Figure 8. Verification history and reliability snapshot. Exact-video pass rate is 98.9% (925 passed / 935 completed), with 10 failed and 0 errors; evaluation findings remain visible in the audit history.</w:t>
      </w:r>
    </w:p>
    <w:p w14:paraId="3A9C1D72" w14:textId="77777777" w:rsidR="00531680" w:rsidRDefault="00000000">
      <w:pPr>
        <w:pStyle w:val="Heading2"/>
        <w:numPr>
          <w:ilvl w:val="1"/>
          <w:numId w:val="2"/>
        </w:numPr>
        <w:tabs>
          <w:tab w:val="left" w:pos="805"/>
        </w:tabs>
        <w:spacing w:before="119"/>
        <w:ind w:left="805" w:hanging="402"/>
      </w:pPr>
      <w:r>
        <w:t>Segment</w:t>
      </w:r>
      <w:r>
        <w:rPr>
          <w:spacing w:val="-11"/>
        </w:rPr>
        <w:t xml:space="preserve"> </w:t>
      </w:r>
      <w:r>
        <w:t>Fingerprinting</w:t>
      </w:r>
      <w:r>
        <w:rPr>
          <w:spacing w:val="-9"/>
        </w:rPr>
        <w:t xml:space="preserve"> </w:t>
      </w:r>
      <w:r>
        <w:rPr>
          <w:spacing w:val="-2"/>
        </w:rPr>
        <w:t>Rationale</w:t>
      </w:r>
    </w:p>
    <w:p w14:paraId="122275A2" w14:textId="77777777" w:rsidR="00531680" w:rsidRDefault="00000000">
      <w:pPr>
        <w:pStyle w:val="BodyText"/>
        <w:spacing w:before="121" w:line="259" w:lineRule="auto"/>
        <w:ind w:left="403" w:right="767"/>
      </w:pPr>
      <w:proofErr w:type="spellStart"/>
      <w:r>
        <w:t>CloudDash</w:t>
      </w:r>
      <w:proofErr w:type="spellEnd"/>
      <w:r>
        <w:t xml:space="preserve"> uses each fixed-duration </w:t>
      </w:r>
      <w:proofErr w:type="spellStart"/>
      <w:r>
        <w:t>MediaRecorder</w:t>
      </w:r>
      <w:proofErr w:type="spellEnd"/>
      <w:r>
        <w:t xml:space="preserve"> blob as the transmitted forensic evidence unit. SHA-256 is computed over the exact container bytes, which include every encoded frame and audio byte in that playable segment. Blur, crop, overlays, frame insertion or deletion, re-encoding, truncation, replacement and other byte changes therefore invalidate the trusted digest. This bounded segment design preserves exact-file integrity while reducing transmission and database overhead</w:t>
      </w:r>
      <w:r>
        <w:rPr>
          <w:spacing w:val="-1"/>
        </w:rPr>
        <w:t xml:space="preserve"> </w:t>
      </w:r>
      <w:r>
        <w:t>compared</w:t>
      </w:r>
      <w:r>
        <w:rPr>
          <w:spacing w:val="-1"/>
        </w:rPr>
        <w:t xml:space="preserve"> </w:t>
      </w:r>
      <w:r>
        <w:t>with</w:t>
      </w:r>
      <w:r>
        <w:rPr>
          <w:spacing w:val="-4"/>
        </w:rPr>
        <w:t xml:space="preserve"> </w:t>
      </w:r>
      <w:r>
        <w:t>one</w:t>
      </w:r>
      <w:r>
        <w:rPr>
          <w:spacing w:val="-4"/>
        </w:rPr>
        <w:t xml:space="preserve"> </w:t>
      </w:r>
      <w:r>
        <w:t>digest</w:t>
      </w:r>
      <w:r>
        <w:rPr>
          <w:spacing w:val="-3"/>
        </w:rPr>
        <w:t xml:space="preserve"> </w:t>
      </w:r>
      <w:r>
        <w:t>per</w:t>
      </w:r>
      <w:r>
        <w:rPr>
          <w:spacing w:val="-2"/>
        </w:rPr>
        <w:t xml:space="preserve"> </w:t>
      </w:r>
      <w:r>
        <w:t>decoded</w:t>
      </w:r>
      <w:r>
        <w:rPr>
          <w:spacing w:val="-3"/>
        </w:rPr>
        <w:t xml:space="preserve"> </w:t>
      </w:r>
      <w:r>
        <w:t>frame.</w:t>
      </w:r>
      <w:r>
        <w:rPr>
          <w:spacing w:val="-1"/>
        </w:rPr>
        <w:t xml:space="preserve"> </w:t>
      </w:r>
      <w:r>
        <w:t>SHA-256</w:t>
      </w:r>
      <w:r>
        <w:rPr>
          <w:spacing w:val="-3"/>
        </w:rPr>
        <w:t xml:space="preserve"> </w:t>
      </w:r>
      <w:r>
        <w:t>detects</w:t>
      </w:r>
      <w:r>
        <w:rPr>
          <w:spacing w:val="-3"/>
        </w:rPr>
        <w:t xml:space="preserve"> </w:t>
      </w:r>
      <w:r>
        <w:t>that</w:t>
      </w:r>
      <w:r>
        <w:rPr>
          <w:spacing w:val="-2"/>
        </w:rPr>
        <w:t xml:space="preserve"> </w:t>
      </w:r>
      <w:r>
        <w:t>bytes</w:t>
      </w:r>
      <w:r>
        <w:rPr>
          <w:spacing w:val="-3"/>
        </w:rPr>
        <w:t xml:space="preserve"> </w:t>
      </w:r>
      <w:r>
        <w:t>differ;</w:t>
      </w:r>
      <w:r>
        <w:rPr>
          <w:spacing w:val="-3"/>
        </w:rPr>
        <w:t xml:space="preserve"> </w:t>
      </w:r>
      <w:r>
        <w:t>it</w:t>
      </w:r>
      <w:r>
        <w:rPr>
          <w:spacing w:val="-2"/>
        </w:rPr>
        <w:t xml:space="preserve"> </w:t>
      </w:r>
      <w:r>
        <w:t>does</w:t>
      </w:r>
      <w:r>
        <w:rPr>
          <w:spacing w:val="-3"/>
        </w:rPr>
        <w:t xml:space="preserve"> </w:t>
      </w:r>
      <w:r>
        <w:t>not</w:t>
      </w:r>
      <w:r>
        <w:rPr>
          <w:spacing w:val="-3"/>
        </w:rPr>
        <w:t xml:space="preserve"> </w:t>
      </w:r>
      <w:r>
        <w:t>classify</w:t>
      </w:r>
      <w:r>
        <w:rPr>
          <w:spacing w:val="-1"/>
        </w:rPr>
        <w:t xml:space="preserve"> </w:t>
      </w:r>
      <w:r>
        <w:t>the</w:t>
      </w:r>
      <w:r>
        <w:rPr>
          <w:spacing w:val="-2"/>
        </w:rPr>
        <w:t xml:space="preserve"> </w:t>
      </w:r>
      <w:r>
        <w:t>visual</w:t>
      </w:r>
      <w:r>
        <w:rPr>
          <w:spacing w:val="-4"/>
        </w:rPr>
        <w:t xml:space="preserve"> </w:t>
      </w:r>
      <w:r>
        <w:t>edit.</w:t>
      </w:r>
    </w:p>
    <w:p w14:paraId="4F078BD0" w14:textId="77777777" w:rsidR="00531680" w:rsidRDefault="00000000">
      <w:pPr>
        <w:pStyle w:val="Heading2"/>
        <w:numPr>
          <w:ilvl w:val="1"/>
          <w:numId w:val="2"/>
        </w:numPr>
        <w:tabs>
          <w:tab w:val="left" w:pos="805"/>
        </w:tabs>
        <w:spacing w:before="97"/>
        <w:ind w:left="805" w:hanging="402"/>
      </w:pPr>
      <w:r>
        <w:t>Legacy</w:t>
      </w:r>
      <w:r>
        <w:rPr>
          <w:spacing w:val="-6"/>
        </w:rPr>
        <w:t xml:space="preserve"> </w:t>
      </w:r>
      <w:r>
        <w:t>TXT</w:t>
      </w:r>
      <w:r>
        <w:rPr>
          <w:spacing w:val="-7"/>
        </w:rPr>
        <w:t xml:space="preserve"> </w:t>
      </w:r>
      <w:r>
        <w:rPr>
          <w:spacing w:val="-2"/>
        </w:rPr>
        <w:t>Compatibility</w:t>
      </w:r>
    </w:p>
    <w:p w14:paraId="6F8B7ABC" w14:textId="77777777" w:rsidR="00531680" w:rsidRDefault="00000000">
      <w:pPr>
        <w:pStyle w:val="BodyText"/>
        <w:spacing w:before="118" w:line="259" w:lineRule="auto"/>
        <w:ind w:left="403" w:right="819"/>
      </w:pPr>
      <w:r>
        <w:t xml:space="preserve">For backward compatibility, the Decoder accepts a plain-text file containing one 64-character hexadecimal SHA-256 value per non-empty line. It validates line format and searches the trusted cloud stream for each value. A changed valid-looking </w:t>
      </w:r>
      <w:r>
        <w:lastRenderedPageBreak/>
        <w:t>hash returns FINGERPRINT_NOT_FOUND or a mismatch; malformed lines return an invalid-file result. TXT input remains review-only because a raw digest contains no signed session, device, sequence or chain identity. Modern evidence exchange uses a signed JSON manifest; version 3 additionally protects the perceptual profile used for similarity analysis.</w:t>
      </w:r>
    </w:p>
    <w:p w14:paraId="54F065C6" w14:textId="77777777" w:rsidR="00531680" w:rsidRDefault="00000000">
      <w:pPr>
        <w:pStyle w:val="Heading2"/>
        <w:numPr>
          <w:ilvl w:val="0"/>
          <w:numId w:val="1"/>
        </w:numPr>
        <w:tabs>
          <w:tab w:val="left" w:pos="704"/>
        </w:tabs>
        <w:spacing w:before="201"/>
        <w:ind w:hanging="301"/>
      </w:pPr>
      <w:bookmarkStart w:id="37" w:name="17._Requirement_Traceability"/>
      <w:bookmarkEnd w:id="37"/>
      <w:r>
        <w:rPr>
          <w:color w:val="0A1F39"/>
        </w:rPr>
        <w:t>Requirement</w:t>
      </w:r>
      <w:r>
        <w:rPr>
          <w:color w:val="0A1F39"/>
          <w:spacing w:val="-10"/>
        </w:rPr>
        <w:t xml:space="preserve"> </w:t>
      </w:r>
      <w:r>
        <w:rPr>
          <w:color w:val="0A1F39"/>
          <w:spacing w:val="-2"/>
        </w:rPr>
        <w:t>Traceability</w:t>
      </w:r>
    </w:p>
    <w:p w14:paraId="257D30ED" w14:textId="77777777" w:rsidR="00531680" w:rsidRDefault="00531680">
      <w:pPr>
        <w:pStyle w:val="BodyText"/>
        <w:spacing w:before="10"/>
        <w:ind w:left="0"/>
        <w:rPr>
          <w:b/>
          <w:sz w:val="11"/>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4"/>
        <w:gridCol w:w="5473"/>
        <w:gridCol w:w="2231"/>
      </w:tblGrid>
      <w:tr w:rsidR="00531680" w14:paraId="4AB5A9BF" w14:textId="77777777">
        <w:trPr>
          <w:trHeight w:val="405"/>
        </w:trPr>
        <w:tc>
          <w:tcPr>
            <w:tcW w:w="3024" w:type="dxa"/>
            <w:shd w:val="clear" w:color="auto" w:fill="1F4E78"/>
          </w:tcPr>
          <w:p w14:paraId="4ECABF53" w14:textId="77777777" w:rsidR="00531680" w:rsidRDefault="00000000">
            <w:pPr>
              <w:pStyle w:val="TableParagraph"/>
              <w:spacing w:before="102"/>
              <w:ind w:left="119"/>
              <w:rPr>
                <w:b/>
                <w:sz w:val="17"/>
              </w:rPr>
            </w:pPr>
            <w:r>
              <w:rPr>
                <w:b/>
                <w:color w:val="FFFFFF"/>
                <w:sz w:val="17"/>
              </w:rPr>
              <w:t>Assignment</w:t>
            </w:r>
            <w:r>
              <w:rPr>
                <w:b/>
                <w:color w:val="FFFFFF"/>
                <w:spacing w:val="-7"/>
                <w:sz w:val="17"/>
              </w:rPr>
              <w:t xml:space="preserve"> </w:t>
            </w:r>
            <w:r>
              <w:rPr>
                <w:b/>
                <w:color w:val="FFFFFF"/>
                <w:spacing w:val="-2"/>
                <w:sz w:val="17"/>
              </w:rPr>
              <w:t>requirement</w:t>
            </w:r>
          </w:p>
        </w:tc>
        <w:tc>
          <w:tcPr>
            <w:tcW w:w="5473" w:type="dxa"/>
            <w:shd w:val="clear" w:color="auto" w:fill="1F4E78"/>
          </w:tcPr>
          <w:p w14:paraId="531ABB14" w14:textId="77777777" w:rsidR="00531680" w:rsidRDefault="00000000">
            <w:pPr>
              <w:pStyle w:val="TableParagraph"/>
              <w:spacing w:before="102"/>
              <w:ind w:left="120"/>
              <w:rPr>
                <w:b/>
                <w:sz w:val="17"/>
              </w:rPr>
            </w:pPr>
            <w:r>
              <w:rPr>
                <w:b/>
                <w:color w:val="FFFFFF"/>
                <w:sz w:val="17"/>
              </w:rPr>
              <w:t>Implementation</w:t>
            </w:r>
            <w:r>
              <w:rPr>
                <w:b/>
                <w:color w:val="FFFFFF"/>
                <w:spacing w:val="-9"/>
                <w:sz w:val="17"/>
              </w:rPr>
              <w:t xml:space="preserve"> </w:t>
            </w:r>
            <w:r>
              <w:rPr>
                <w:b/>
                <w:color w:val="FFFFFF"/>
                <w:spacing w:val="-2"/>
                <w:sz w:val="17"/>
              </w:rPr>
              <w:t>evidence</w:t>
            </w:r>
          </w:p>
        </w:tc>
        <w:tc>
          <w:tcPr>
            <w:tcW w:w="2231" w:type="dxa"/>
            <w:shd w:val="clear" w:color="auto" w:fill="1F4E78"/>
          </w:tcPr>
          <w:p w14:paraId="4387C5A2" w14:textId="77777777" w:rsidR="00531680" w:rsidRDefault="00000000">
            <w:pPr>
              <w:pStyle w:val="TableParagraph"/>
              <w:spacing w:before="102"/>
              <w:ind w:left="120"/>
              <w:rPr>
                <w:b/>
                <w:sz w:val="17"/>
              </w:rPr>
            </w:pPr>
            <w:r>
              <w:rPr>
                <w:b/>
                <w:color w:val="FFFFFF"/>
                <w:spacing w:val="-2"/>
                <w:sz w:val="17"/>
              </w:rPr>
              <w:t>Status</w:t>
            </w:r>
          </w:p>
        </w:tc>
      </w:tr>
      <w:tr w:rsidR="00531680" w14:paraId="212F6A17" w14:textId="77777777">
        <w:trPr>
          <w:trHeight w:val="405"/>
        </w:trPr>
        <w:tc>
          <w:tcPr>
            <w:tcW w:w="3024" w:type="dxa"/>
          </w:tcPr>
          <w:p w14:paraId="363DF2AF" w14:textId="77777777" w:rsidR="00531680" w:rsidRDefault="00000000">
            <w:pPr>
              <w:pStyle w:val="TableParagraph"/>
              <w:spacing w:before="102"/>
              <w:ind w:left="119"/>
              <w:rPr>
                <w:sz w:val="17"/>
              </w:rPr>
            </w:pPr>
            <w:r>
              <w:rPr>
                <w:color w:val="1F2023"/>
                <w:sz w:val="17"/>
              </w:rPr>
              <w:t>Acquire</w:t>
            </w:r>
            <w:r>
              <w:rPr>
                <w:color w:val="1F2023"/>
                <w:spacing w:val="-5"/>
                <w:sz w:val="17"/>
              </w:rPr>
              <w:t xml:space="preserve"> </w:t>
            </w:r>
            <w:r>
              <w:rPr>
                <w:color w:val="1F2023"/>
                <w:sz w:val="17"/>
              </w:rPr>
              <w:t>frames</w:t>
            </w:r>
            <w:r>
              <w:rPr>
                <w:color w:val="1F2023"/>
                <w:spacing w:val="-3"/>
                <w:sz w:val="17"/>
              </w:rPr>
              <w:t xml:space="preserve"> </w:t>
            </w:r>
            <w:r>
              <w:rPr>
                <w:color w:val="1F2023"/>
                <w:sz w:val="17"/>
              </w:rPr>
              <w:t>/</w:t>
            </w:r>
            <w:r>
              <w:rPr>
                <w:color w:val="1F2023"/>
                <w:spacing w:val="-3"/>
                <w:sz w:val="17"/>
              </w:rPr>
              <w:t xml:space="preserve"> </w:t>
            </w:r>
            <w:r>
              <w:rPr>
                <w:color w:val="1F2023"/>
                <w:sz w:val="17"/>
              </w:rPr>
              <w:t>camera</w:t>
            </w:r>
            <w:r>
              <w:rPr>
                <w:color w:val="1F2023"/>
                <w:spacing w:val="-2"/>
                <w:sz w:val="17"/>
              </w:rPr>
              <w:t xml:space="preserve"> </w:t>
            </w:r>
            <w:r>
              <w:rPr>
                <w:color w:val="1F2023"/>
                <w:spacing w:val="-4"/>
                <w:sz w:val="17"/>
              </w:rPr>
              <w:t>video</w:t>
            </w:r>
          </w:p>
        </w:tc>
        <w:tc>
          <w:tcPr>
            <w:tcW w:w="5473" w:type="dxa"/>
          </w:tcPr>
          <w:p w14:paraId="0193E571" w14:textId="77777777" w:rsidR="00531680" w:rsidRDefault="00000000">
            <w:pPr>
              <w:pStyle w:val="TableParagraph"/>
              <w:spacing w:before="102"/>
              <w:ind w:left="120"/>
              <w:rPr>
                <w:sz w:val="17"/>
              </w:rPr>
            </w:pPr>
            <w:r>
              <w:rPr>
                <w:color w:val="1F2023"/>
                <w:sz w:val="17"/>
              </w:rPr>
              <w:t>Media</w:t>
            </w:r>
            <w:r>
              <w:rPr>
                <w:color w:val="1F2023"/>
                <w:spacing w:val="-4"/>
                <w:sz w:val="17"/>
              </w:rPr>
              <w:t xml:space="preserve"> </w:t>
            </w:r>
            <w:r>
              <w:rPr>
                <w:color w:val="1F2023"/>
                <w:sz w:val="17"/>
              </w:rPr>
              <w:t>capture</w:t>
            </w:r>
            <w:r>
              <w:rPr>
                <w:color w:val="1F2023"/>
                <w:spacing w:val="-4"/>
                <w:sz w:val="17"/>
              </w:rPr>
              <w:t xml:space="preserve"> </w:t>
            </w:r>
            <w:r>
              <w:rPr>
                <w:color w:val="1F2023"/>
                <w:sz w:val="17"/>
              </w:rPr>
              <w:t>source</w:t>
            </w:r>
            <w:r>
              <w:rPr>
                <w:color w:val="1F2023"/>
                <w:spacing w:val="-4"/>
                <w:sz w:val="17"/>
              </w:rPr>
              <w:t xml:space="preserve"> </w:t>
            </w:r>
            <w:r>
              <w:rPr>
                <w:color w:val="1F2023"/>
                <w:sz w:val="17"/>
              </w:rPr>
              <w:t>and</w:t>
            </w:r>
            <w:r>
              <w:rPr>
                <w:color w:val="1F2023"/>
                <w:spacing w:val="-4"/>
                <w:sz w:val="17"/>
              </w:rPr>
              <w:t xml:space="preserve"> </w:t>
            </w:r>
            <w:proofErr w:type="spellStart"/>
            <w:r>
              <w:rPr>
                <w:color w:val="1F2023"/>
                <w:sz w:val="17"/>
              </w:rPr>
              <w:t>MediaRecorder</w:t>
            </w:r>
            <w:proofErr w:type="spellEnd"/>
            <w:r>
              <w:rPr>
                <w:color w:val="1F2023"/>
                <w:spacing w:val="-1"/>
                <w:sz w:val="17"/>
              </w:rPr>
              <w:t xml:space="preserve"> </w:t>
            </w:r>
            <w:r>
              <w:rPr>
                <w:color w:val="1F2023"/>
                <w:spacing w:val="-2"/>
                <w:sz w:val="17"/>
              </w:rPr>
              <w:t>workflow</w:t>
            </w:r>
          </w:p>
        </w:tc>
        <w:tc>
          <w:tcPr>
            <w:tcW w:w="2231" w:type="dxa"/>
          </w:tcPr>
          <w:p w14:paraId="21D5C691" w14:textId="77777777" w:rsidR="00531680" w:rsidRDefault="00000000">
            <w:pPr>
              <w:pStyle w:val="TableParagraph"/>
              <w:spacing w:before="102"/>
              <w:ind w:left="120"/>
              <w:rPr>
                <w:sz w:val="17"/>
              </w:rPr>
            </w:pPr>
            <w:r>
              <w:rPr>
                <w:color w:val="1F2023"/>
                <w:spacing w:val="-2"/>
                <w:sz w:val="17"/>
              </w:rPr>
              <w:t>Implemented</w:t>
            </w:r>
          </w:p>
        </w:tc>
      </w:tr>
      <w:tr w:rsidR="00531680" w14:paraId="1190CD4D" w14:textId="77777777">
        <w:trPr>
          <w:trHeight w:val="405"/>
        </w:trPr>
        <w:tc>
          <w:tcPr>
            <w:tcW w:w="3024" w:type="dxa"/>
            <w:shd w:val="clear" w:color="auto" w:fill="EAF1F8"/>
          </w:tcPr>
          <w:p w14:paraId="3305C94A" w14:textId="77777777" w:rsidR="00531680" w:rsidRDefault="00000000">
            <w:pPr>
              <w:pStyle w:val="TableParagraph"/>
              <w:spacing w:before="102"/>
              <w:ind w:left="119"/>
              <w:rPr>
                <w:sz w:val="17"/>
              </w:rPr>
            </w:pPr>
            <w:r>
              <w:rPr>
                <w:color w:val="1F2023"/>
                <w:sz w:val="17"/>
              </w:rPr>
              <w:t>Compose/process</w:t>
            </w:r>
            <w:r>
              <w:rPr>
                <w:color w:val="1F2023"/>
                <w:spacing w:val="-10"/>
                <w:sz w:val="17"/>
              </w:rPr>
              <w:t xml:space="preserve"> </w:t>
            </w:r>
            <w:r>
              <w:rPr>
                <w:color w:val="1F2023"/>
                <w:spacing w:val="-2"/>
                <w:sz w:val="17"/>
              </w:rPr>
              <w:t>video</w:t>
            </w:r>
          </w:p>
        </w:tc>
        <w:tc>
          <w:tcPr>
            <w:tcW w:w="5473" w:type="dxa"/>
            <w:shd w:val="clear" w:color="auto" w:fill="EAF1F8"/>
          </w:tcPr>
          <w:p w14:paraId="0007DE50" w14:textId="77777777" w:rsidR="00531680" w:rsidRDefault="00000000">
            <w:pPr>
              <w:pStyle w:val="TableParagraph"/>
              <w:spacing w:before="102"/>
              <w:ind w:left="120"/>
              <w:rPr>
                <w:sz w:val="17"/>
              </w:rPr>
            </w:pPr>
            <w:r>
              <w:rPr>
                <w:color w:val="1F2023"/>
                <w:sz w:val="17"/>
              </w:rPr>
              <w:t>Fixed-length</w:t>
            </w:r>
            <w:r>
              <w:rPr>
                <w:color w:val="1F2023"/>
                <w:spacing w:val="-6"/>
                <w:sz w:val="17"/>
              </w:rPr>
              <w:t xml:space="preserve"> </w:t>
            </w:r>
            <w:r>
              <w:rPr>
                <w:color w:val="1F2023"/>
                <w:sz w:val="17"/>
              </w:rPr>
              <w:t>segment</w:t>
            </w:r>
            <w:r>
              <w:rPr>
                <w:color w:val="1F2023"/>
                <w:spacing w:val="-5"/>
                <w:sz w:val="17"/>
              </w:rPr>
              <w:t xml:space="preserve"> </w:t>
            </w:r>
            <w:r>
              <w:rPr>
                <w:color w:val="1F2023"/>
                <w:spacing w:val="-2"/>
                <w:sz w:val="17"/>
              </w:rPr>
              <w:t>generation</w:t>
            </w:r>
          </w:p>
        </w:tc>
        <w:tc>
          <w:tcPr>
            <w:tcW w:w="2231" w:type="dxa"/>
            <w:shd w:val="clear" w:color="auto" w:fill="EAF1F8"/>
          </w:tcPr>
          <w:p w14:paraId="48E8444B" w14:textId="77777777" w:rsidR="00531680" w:rsidRDefault="00000000">
            <w:pPr>
              <w:pStyle w:val="TableParagraph"/>
              <w:spacing w:before="102"/>
              <w:ind w:left="120"/>
              <w:rPr>
                <w:sz w:val="17"/>
              </w:rPr>
            </w:pPr>
            <w:r>
              <w:rPr>
                <w:color w:val="1F2023"/>
                <w:spacing w:val="-2"/>
                <w:sz w:val="17"/>
              </w:rPr>
              <w:t>Implemented</w:t>
            </w:r>
          </w:p>
        </w:tc>
      </w:tr>
      <w:tr w:rsidR="00531680" w14:paraId="1472D3EC" w14:textId="77777777">
        <w:trPr>
          <w:trHeight w:val="405"/>
        </w:trPr>
        <w:tc>
          <w:tcPr>
            <w:tcW w:w="3024" w:type="dxa"/>
          </w:tcPr>
          <w:p w14:paraId="7B20B685" w14:textId="77777777" w:rsidR="00531680" w:rsidRDefault="00000000">
            <w:pPr>
              <w:pStyle w:val="TableParagraph"/>
              <w:spacing w:before="102"/>
              <w:ind w:left="119"/>
              <w:rPr>
                <w:sz w:val="17"/>
              </w:rPr>
            </w:pPr>
            <w:r>
              <w:rPr>
                <w:color w:val="1F2023"/>
                <w:sz w:val="17"/>
              </w:rPr>
              <w:t>Generate</w:t>
            </w:r>
            <w:r>
              <w:rPr>
                <w:color w:val="1F2023"/>
                <w:spacing w:val="-5"/>
                <w:sz w:val="17"/>
              </w:rPr>
              <w:t xml:space="preserve"> </w:t>
            </w:r>
            <w:r>
              <w:rPr>
                <w:color w:val="1F2023"/>
                <w:spacing w:val="-2"/>
                <w:sz w:val="17"/>
              </w:rPr>
              <w:t>hashes</w:t>
            </w:r>
          </w:p>
        </w:tc>
        <w:tc>
          <w:tcPr>
            <w:tcW w:w="5473" w:type="dxa"/>
          </w:tcPr>
          <w:p w14:paraId="31070B52" w14:textId="77777777" w:rsidR="00531680" w:rsidRDefault="00000000">
            <w:pPr>
              <w:pStyle w:val="TableParagraph"/>
              <w:spacing w:before="102"/>
              <w:ind w:left="120"/>
              <w:rPr>
                <w:sz w:val="17"/>
              </w:rPr>
            </w:pPr>
            <w:r>
              <w:rPr>
                <w:color w:val="1F2023"/>
                <w:sz w:val="17"/>
              </w:rPr>
              <w:t>SHA-256</w:t>
            </w:r>
            <w:r>
              <w:rPr>
                <w:color w:val="1F2023"/>
                <w:spacing w:val="-4"/>
                <w:sz w:val="17"/>
              </w:rPr>
              <w:t xml:space="preserve"> </w:t>
            </w:r>
            <w:r>
              <w:rPr>
                <w:color w:val="1F2023"/>
                <w:sz w:val="17"/>
              </w:rPr>
              <w:t>over</w:t>
            </w:r>
            <w:r>
              <w:rPr>
                <w:color w:val="1F2023"/>
                <w:spacing w:val="-4"/>
                <w:sz w:val="17"/>
              </w:rPr>
              <w:t xml:space="preserve"> </w:t>
            </w:r>
            <w:r>
              <w:rPr>
                <w:color w:val="1F2023"/>
                <w:sz w:val="17"/>
              </w:rPr>
              <w:t>exact</w:t>
            </w:r>
            <w:r>
              <w:rPr>
                <w:color w:val="1F2023"/>
                <w:spacing w:val="-5"/>
                <w:sz w:val="17"/>
              </w:rPr>
              <w:t xml:space="preserve"> </w:t>
            </w:r>
            <w:r>
              <w:rPr>
                <w:color w:val="1F2023"/>
                <w:sz w:val="17"/>
              </w:rPr>
              <w:t>video</w:t>
            </w:r>
            <w:r>
              <w:rPr>
                <w:color w:val="1F2023"/>
                <w:spacing w:val="-3"/>
                <w:sz w:val="17"/>
              </w:rPr>
              <w:t xml:space="preserve"> </w:t>
            </w:r>
            <w:r>
              <w:rPr>
                <w:color w:val="1F2023"/>
                <w:spacing w:val="-4"/>
                <w:sz w:val="17"/>
              </w:rPr>
              <w:t>bytes</w:t>
            </w:r>
          </w:p>
        </w:tc>
        <w:tc>
          <w:tcPr>
            <w:tcW w:w="2231" w:type="dxa"/>
          </w:tcPr>
          <w:p w14:paraId="764A1E21" w14:textId="77777777" w:rsidR="00531680" w:rsidRDefault="00000000">
            <w:pPr>
              <w:pStyle w:val="TableParagraph"/>
              <w:spacing w:before="102"/>
              <w:ind w:left="120"/>
              <w:rPr>
                <w:sz w:val="17"/>
              </w:rPr>
            </w:pPr>
            <w:r>
              <w:rPr>
                <w:color w:val="1F2023"/>
                <w:spacing w:val="-2"/>
                <w:sz w:val="17"/>
              </w:rPr>
              <w:t>Implemented</w:t>
            </w:r>
          </w:p>
        </w:tc>
      </w:tr>
      <w:tr w:rsidR="00531680" w14:paraId="4A7B3213" w14:textId="77777777">
        <w:trPr>
          <w:trHeight w:val="405"/>
        </w:trPr>
        <w:tc>
          <w:tcPr>
            <w:tcW w:w="3024" w:type="dxa"/>
            <w:shd w:val="clear" w:color="auto" w:fill="EAF1F8"/>
          </w:tcPr>
          <w:p w14:paraId="1438C8FF" w14:textId="77777777" w:rsidR="00531680" w:rsidRDefault="00000000">
            <w:pPr>
              <w:pStyle w:val="TableParagraph"/>
              <w:spacing w:before="102"/>
              <w:ind w:left="119"/>
              <w:rPr>
                <w:sz w:val="17"/>
              </w:rPr>
            </w:pPr>
            <w:r>
              <w:rPr>
                <w:color w:val="1F2023"/>
                <w:sz w:val="17"/>
              </w:rPr>
              <w:t>Dynamic</w:t>
            </w:r>
            <w:r>
              <w:rPr>
                <w:color w:val="1F2023"/>
                <w:spacing w:val="-5"/>
                <w:sz w:val="17"/>
              </w:rPr>
              <w:t xml:space="preserve"> </w:t>
            </w:r>
            <w:r>
              <w:rPr>
                <w:color w:val="1F2023"/>
                <w:sz w:val="17"/>
              </w:rPr>
              <w:t>transmission</w:t>
            </w:r>
            <w:r>
              <w:rPr>
                <w:color w:val="1F2023"/>
                <w:spacing w:val="-5"/>
                <w:sz w:val="17"/>
              </w:rPr>
              <w:t xml:space="preserve"> </w:t>
            </w:r>
            <w:r>
              <w:rPr>
                <w:color w:val="1F2023"/>
                <w:sz w:val="17"/>
              </w:rPr>
              <w:t>of</w:t>
            </w:r>
            <w:r>
              <w:rPr>
                <w:color w:val="1F2023"/>
                <w:spacing w:val="-5"/>
                <w:sz w:val="17"/>
              </w:rPr>
              <w:t xml:space="preserve"> </w:t>
            </w:r>
            <w:r>
              <w:rPr>
                <w:color w:val="1F2023"/>
                <w:spacing w:val="-2"/>
                <w:sz w:val="17"/>
              </w:rPr>
              <w:t>hashes</w:t>
            </w:r>
          </w:p>
        </w:tc>
        <w:tc>
          <w:tcPr>
            <w:tcW w:w="5473" w:type="dxa"/>
            <w:shd w:val="clear" w:color="auto" w:fill="EAF1F8"/>
          </w:tcPr>
          <w:p w14:paraId="6183A451" w14:textId="77777777" w:rsidR="00531680" w:rsidRDefault="00000000">
            <w:pPr>
              <w:pStyle w:val="TableParagraph"/>
              <w:spacing w:before="102"/>
              <w:ind w:left="120"/>
              <w:rPr>
                <w:sz w:val="17"/>
              </w:rPr>
            </w:pPr>
            <w:r>
              <w:rPr>
                <w:color w:val="1F2023"/>
                <w:sz w:val="17"/>
              </w:rPr>
              <w:t>Persistent</w:t>
            </w:r>
            <w:r>
              <w:rPr>
                <w:color w:val="1F2023"/>
                <w:spacing w:val="-3"/>
                <w:sz w:val="17"/>
              </w:rPr>
              <w:t xml:space="preserve"> </w:t>
            </w:r>
            <w:r>
              <w:rPr>
                <w:color w:val="1F2023"/>
                <w:sz w:val="17"/>
              </w:rPr>
              <w:t>outbox</w:t>
            </w:r>
            <w:r>
              <w:rPr>
                <w:color w:val="1F2023"/>
                <w:spacing w:val="-4"/>
                <w:sz w:val="17"/>
              </w:rPr>
              <w:t xml:space="preserve"> </w:t>
            </w:r>
            <w:r>
              <w:rPr>
                <w:color w:val="1F2023"/>
                <w:sz w:val="17"/>
              </w:rPr>
              <w:t>-&gt;</w:t>
            </w:r>
            <w:r>
              <w:rPr>
                <w:color w:val="1F2023"/>
                <w:spacing w:val="-6"/>
                <w:sz w:val="17"/>
              </w:rPr>
              <w:t xml:space="preserve"> </w:t>
            </w:r>
            <w:proofErr w:type="spellStart"/>
            <w:r>
              <w:rPr>
                <w:color w:val="1F2023"/>
                <w:sz w:val="17"/>
              </w:rPr>
              <w:t>Supabase</w:t>
            </w:r>
            <w:proofErr w:type="spellEnd"/>
            <w:r>
              <w:rPr>
                <w:color w:val="1F2023"/>
                <w:spacing w:val="-2"/>
                <w:sz w:val="17"/>
              </w:rPr>
              <w:t xml:space="preserve"> fingerprints</w:t>
            </w:r>
          </w:p>
        </w:tc>
        <w:tc>
          <w:tcPr>
            <w:tcW w:w="2231" w:type="dxa"/>
            <w:shd w:val="clear" w:color="auto" w:fill="EAF1F8"/>
          </w:tcPr>
          <w:p w14:paraId="1243B4C9" w14:textId="77777777" w:rsidR="00531680" w:rsidRDefault="00000000">
            <w:pPr>
              <w:pStyle w:val="TableParagraph"/>
              <w:spacing w:before="102"/>
              <w:ind w:left="120"/>
              <w:rPr>
                <w:sz w:val="17"/>
              </w:rPr>
            </w:pPr>
            <w:r>
              <w:rPr>
                <w:color w:val="1F2023"/>
                <w:spacing w:val="-2"/>
                <w:sz w:val="17"/>
              </w:rPr>
              <w:t>Implemented</w:t>
            </w:r>
          </w:p>
        </w:tc>
      </w:tr>
      <w:tr w:rsidR="00531680" w14:paraId="722D025A" w14:textId="77777777">
        <w:trPr>
          <w:trHeight w:val="405"/>
        </w:trPr>
        <w:tc>
          <w:tcPr>
            <w:tcW w:w="3024" w:type="dxa"/>
          </w:tcPr>
          <w:p w14:paraId="733CDF70" w14:textId="77777777" w:rsidR="00531680" w:rsidRDefault="00000000">
            <w:pPr>
              <w:pStyle w:val="TableParagraph"/>
              <w:spacing w:before="102"/>
              <w:ind w:left="119"/>
              <w:rPr>
                <w:sz w:val="17"/>
              </w:rPr>
            </w:pPr>
            <w:r>
              <w:rPr>
                <w:color w:val="1F2023"/>
                <w:sz w:val="17"/>
              </w:rPr>
              <w:t>Network</w:t>
            </w:r>
            <w:r>
              <w:rPr>
                <w:color w:val="1F2023"/>
                <w:spacing w:val="-7"/>
                <w:sz w:val="17"/>
              </w:rPr>
              <w:t xml:space="preserve"> </w:t>
            </w:r>
            <w:r>
              <w:rPr>
                <w:color w:val="1F2023"/>
                <w:sz w:val="17"/>
              </w:rPr>
              <w:t>interruption</w:t>
            </w:r>
            <w:r>
              <w:rPr>
                <w:color w:val="1F2023"/>
                <w:spacing w:val="-6"/>
                <w:sz w:val="17"/>
              </w:rPr>
              <w:t xml:space="preserve"> </w:t>
            </w:r>
            <w:r>
              <w:rPr>
                <w:color w:val="1F2023"/>
                <w:spacing w:val="-2"/>
                <w:sz w:val="17"/>
              </w:rPr>
              <w:t>handling</w:t>
            </w:r>
          </w:p>
        </w:tc>
        <w:tc>
          <w:tcPr>
            <w:tcW w:w="5473" w:type="dxa"/>
          </w:tcPr>
          <w:p w14:paraId="0154B20B" w14:textId="77777777" w:rsidR="00531680" w:rsidRDefault="00000000">
            <w:pPr>
              <w:pStyle w:val="TableParagraph"/>
              <w:spacing w:before="102"/>
              <w:ind w:left="120"/>
              <w:rPr>
                <w:sz w:val="17"/>
              </w:rPr>
            </w:pPr>
            <w:proofErr w:type="spellStart"/>
            <w:r>
              <w:rPr>
                <w:color w:val="1F2023"/>
                <w:sz w:val="17"/>
              </w:rPr>
              <w:t>IndexedDB</w:t>
            </w:r>
            <w:proofErr w:type="spellEnd"/>
            <w:r>
              <w:rPr>
                <w:color w:val="1F2023"/>
                <w:spacing w:val="-5"/>
                <w:sz w:val="17"/>
              </w:rPr>
              <w:t xml:space="preserve"> </w:t>
            </w:r>
            <w:r>
              <w:rPr>
                <w:color w:val="1F2023"/>
                <w:sz w:val="17"/>
              </w:rPr>
              <w:t>queue,</w:t>
            </w:r>
            <w:r>
              <w:rPr>
                <w:color w:val="1F2023"/>
                <w:spacing w:val="-6"/>
                <w:sz w:val="17"/>
              </w:rPr>
              <w:t xml:space="preserve"> </w:t>
            </w:r>
            <w:r>
              <w:rPr>
                <w:color w:val="1F2023"/>
                <w:sz w:val="17"/>
              </w:rPr>
              <w:t>retry</w:t>
            </w:r>
            <w:r>
              <w:rPr>
                <w:color w:val="1F2023"/>
                <w:spacing w:val="-5"/>
                <w:sz w:val="17"/>
              </w:rPr>
              <w:t xml:space="preserve"> </w:t>
            </w:r>
            <w:r>
              <w:rPr>
                <w:color w:val="1F2023"/>
                <w:sz w:val="17"/>
              </w:rPr>
              <w:t>on</w:t>
            </w:r>
            <w:r>
              <w:rPr>
                <w:color w:val="1F2023"/>
                <w:spacing w:val="-5"/>
                <w:sz w:val="17"/>
              </w:rPr>
              <w:t xml:space="preserve"> </w:t>
            </w:r>
            <w:r>
              <w:rPr>
                <w:color w:val="1F2023"/>
                <w:sz w:val="17"/>
              </w:rPr>
              <w:t>reconnect/manual</w:t>
            </w:r>
            <w:r>
              <w:rPr>
                <w:color w:val="1F2023"/>
                <w:spacing w:val="-3"/>
                <w:sz w:val="17"/>
              </w:rPr>
              <w:t xml:space="preserve"> </w:t>
            </w:r>
            <w:r>
              <w:rPr>
                <w:color w:val="1F2023"/>
                <w:spacing w:val="-4"/>
                <w:sz w:val="17"/>
              </w:rPr>
              <w:t>retry</w:t>
            </w:r>
          </w:p>
        </w:tc>
        <w:tc>
          <w:tcPr>
            <w:tcW w:w="2231" w:type="dxa"/>
          </w:tcPr>
          <w:p w14:paraId="293F0845" w14:textId="77777777" w:rsidR="00531680" w:rsidRDefault="00000000">
            <w:pPr>
              <w:pStyle w:val="TableParagraph"/>
              <w:spacing w:before="102"/>
              <w:ind w:left="120"/>
              <w:rPr>
                <w:sz w:val="17"/>
              </w:rPr>
            </w:pPr>
            <w:r>
              <w:rPr>
                <w:color w:val="1F2023"/>
                <w:spacing w:val="-2"/>
                <w:sz w:val="17"/>
              </w:rPr>
              <w:t>Implemented</w:t>
            </w:r>
          </w:p>
        </w:tc>
      </w:tr>
      <w:tr w:rsidR="00531680" w14:paraId="61B977FF" w14:textId="77777777">
        <w:trPr>
          <w:trHeight w:val="405"/>
        </w:trPr>
        <w:tc>
          <w:tcPr>
            <w:tcW w:w="3024" w:type="dxa"/>
            <w:shd w:val="clear" w:color="auto" w:fill="EAF1F8"/>
          </w:tcPr>
          <w:p w14:paraId="43C02062" w14:textId="77777777" w:rsidR="00531680" w:rsidRDefault="00000000">
            <w:pPr>
              <w:pStyle w:val="TableParagraph"/>
              <w:spacing w:before="102"/>
              <w:ind w:left="119"/>
              <w:rPr>
                <w:sz w:val="17"/>
              </w:rPr>
            </w:pPr>
            <w:r>
              <w:rPr>
                <w:color w:val="1F2023"/>
                <w:sz w:val="17"/>
              </w:rPr>
              <w:t>Delete</w:t>
            </w:r>
            <w:r>
              <w:rPr>
                <w:color w:val="1F2023"/>
                <w:spacing w:val="-4"/>
                <w:sz w:val="17"/>
              </w:rPr>
              <w:t xml:space="preserve"> </w:t>
            </w:r>
            <w:r>
              <w:rPr>
                <w:color w:val="1F2023"/>
                <w:sz w:val="17"/>
              </w:rPr>
              <w:t>data</w:t>
            </w:r>
            <w:r>
              <w:rPr>
                <w:color w:val="1F2023"/>
                <w:spacing w:val="-4"/>
                <w:sz w:val="17"/>
              </w:rPr>
              <w:t xml:space="preserve"> </w:t>
            </w:r>
            <w:r>
              <w:rPr>
                <w:color w:val="1F2023"/>
                <w:sz w:val="17"/>
              </w:rPr>
              <w:t>after</w:t>
            </w:r>
            <w:r>
              <w:rPr>
                <w:color w:val="1F2023"/>
                <w:spacing w:val="-4"/>
                <w:sz w:val="17"/>
              </w:rPr>
              <w:t xml:space="preserve"> </w:t>
            </w:r>
            <w:r>
              <w:rPr>
                <w:color w:val="1F2023"/>
                <w:sz w:val="17"/>
              </w:rPr>
              <w:t>validity</w:t>
            </w:r>
            <w:r>
              <w:rPr>
                <w:color w:val="1F2023"/>
                <w:spacing w:val="-3"/>
                <w:sz w:val="17"/>
              </w:rPr>
              <w:t xml:space="preserve"> </w:t>
            </w:r>
            <w:r>
              <w:rPr>
                <w:color w:val="1F2023"/>
                <w:spacing w:val="-2"/>
                <w:sz w:val="17"/>
              </w:rPr>
              <w:t>period</w:t>
            </w:r>
          </w:p>
        </w:tc>
        <w:tc>
          <w:tcPr>
            <w:tcW w:w="5473" w:type="dxa"/>
            <w:shd w:val="clear" w:color="auto" w:fill="EAF1F8"/>
          </w:tcPr>
          <w:p w14:paraId="3CA71E34" w14:textId="77777777" w:rsidR="00531680" w:rsidRDefault="00000000">
            <w:pPr>
              <w:pStyle w:val="TableParagraph"/>
              <w:spacing w:before="102"/>
              <w:ind w:left="120"/>
              <w:rPr>
                <w:sz w:val="17"/>
              </w:rPr>
            </w:pPr>
            <w:r>
              <w:rPr>
                <w:color w:val="1F2023"/>
                <w:sz w:val="17"/>
              </w:rPr>
              <w:t>Configurable</w:t>
            </w:r>
            <w:r>
              <w:rPr>
                <w:color w:val="1F2023"/>
                <w:spacing w:val="-7"/>
                <w:sz w:val="17"/>
              </w:rPr>
              <w:t xml:space="preserve"> </w:t>
            </w:r>
            <w:r>
              <w:rPr>
                <w:color w:val="1F2023"/>
                <w:sz w:val="17"/>
              </w:rPr>
              <w:t>retention;</w:t>
            </w:r>
            <w:r>
              <w:rPr>
                <w:color w:val="1F2023"/>
                <w:spacing w:val="-7"/>
                <w:sz w:val="17"/>
              </w:rPr>
              <w:t xml:space="preserve"> </w:t>
            </w:r>
            <w:r>
              <w:rPr>
                <w:color w:val="1F2023"/>
                <w:sz w:val="17"/>
              </w:rPr>
              <w:t>locked</w:t>
            </w:r>
            <w:r>
              <w:rPr>
                <w:color w:val="1F2023"/>
                <w:spacing w:val="-4"/>
                <w:sz w:val="17"/>
              </w:rPr>
              <w:t xml:space="preserve"> </w:t>
            </w:r>
            <w:r>
              <w:rPr>
                <w:color w:val="1F2023"/>
                <w:sz w:val="17"/>
              </w:rPr>
              <w:t>evidence</w:t>
            </w:r>
            <w:r>
              <w:rPr>
                <w:color w:val="1F2023"/>
                <w:spacing w:val="-6"/>
                <w:sz w:val="17"/>
              </w:rPr>
              <w:t xml:space="preserve"> </w:t>
            </w:r>
            <w:proofErr w:type="gramStart"/>
            <w:r>
              <w:rPr>
                <w:color w:val="1F2023"/>
                <w:spacing w:val="-2"/>
                <w:sz w:val="17"/>
              </w:rPr>
              <w:t>exempt</w:t>
            </w:r>
            <w:proofErr w:type="gramEnd"/>
          </w:p>
        </w:tc>
        <w:tc>
          <w:tcPr>
            <w:tcW w:w="2231" w:type="dxa"/>
            <w:shd w:val="clear" w:color="auto" w:fill="EAF1F8"/>
          </w:tcPr>
          <w:p w14:paraId="723E791E" w14:textId="77777777" w:rsidR="00531680" w:rsidRDefault="00000000">
            <w:pPr>
              <w:pStyle w:val="TableParagraph"/>
              <w:spacing w:before="102"/>
              <w:ind w:left="120"/>
              <w:rPr>
                <w:sz w:val="17"/>
              </w:rPr>
            </w:pPr>
            <w:r>
              <w:rPr>
                <w:color w:val="1F2023"/>
                <w:spacing w:val="-2"/>
                <w:sz w:val="17"/>
              </w:rPr>
              <w:t>Implemented</w:t>
            </w:r>
          </w:p>
        </w:tc>
      </w:tr>
      <w:tr w:rsidR="00531680" w14:paraId="62AA9D51" w14:textId="77777777">
        <w:trPr>
          <w:trHeight w:val="405"/>
        </w:trPr>
        <w:tc>
          <w:tcPr>
            <w:tcW w:w="3024" w:type="dxa"/>
          </w:tcPr>
          <w:p w14:paraId="233D5478" w14:textId="77777777" w:rsidR="00531680" w:rsidRDefault="00000000">
            <w:pPr>
              <w:pStyle w:val="TableParagraph"/>
              <w:spacing w:before="102"/>
              <w:ind w:left="119"/>
              <w:rPr>
                <w:sz w:val="17"/>
              </w:rPr>
            </w:pPr>
            <w:r>
              <w:rPr>
                <w:color w:val="1F2023"/>
                <w:sz w:val="17"/>
              </w:rPr>
              <w:t>Complete</w:t>
            </w:r>
            <w:r>
              <w:rPr>
                <w:color w:val="1F2023"/>
                <w:spacing w:val="-4"/>
                <w:sz w:val="17"/>
              </w:rPr>
              <w:t xml:space="preserve"> </w:t>
            </w:r>
            <w:r>
              <w:rPr>
                <w:color w:val="1F2023"/>
                <w:sz w:val="17"/>
              </w:rPr>
              <w:t>Encoder</w:t>
            </w:r>
            <w:r>
              <w:rPr>
                <w:color w:val="1F2023"/>
                <w:spacing w:val="-5"/>
                <w:sz w:val="17"/>
              </w:rPr>
              <w:t xml:space="preserve"> </w:t>
            </w:r>
            <w:r>
              <w:rPr>
                <w:color w:val="1F2023"/>
                <w:spacing w:val="-2"/>
                <w:sz w:val="17"/>
              </w:rPr>
              <w:t>source</w:t>
            </w:r>
          </w:p>
        </w:tc>
        <w:tc>
          <w:tcPr>
            <w:tcW w:w="5473" w:type="dxa"/>
          </w:tcPr>
          <w:p w14:paraId="02DE497A" w14:textId="77777777" w:rsidR="00531680" w:rsidRDefault="00000000">
            <w:pPr>
              <w:pStyle w:val="TableParagraph"/>
              <w:spacing w:before="102"/>
              <w:ind w:left="120"/>
              <w:rPr>
                <w:sz w:val="17"/>
              </w:rPr>
            </w:pPr>
            <w:r>
              <w:rPr>
                <w:color w:val="1F2023"/>
                <w:sz w:val="17"/>
              </w:rPr>
              <w:t>React/Vite</w:t>
            </w:r>
            <w:r>
              <w:rPr>
                <w:color w:val="1F2023"/>
                <w:spacing w:val="-9"/>
                <w:sz w:val="17"/>
              </w:rPr>
              <w:t xml:space="preserve"> </w:t>
            </w:r>
            <w:r>
              <w:rPr>
                <w:color w:val="1F2023"/>
                <w:sz w:val="17"/>
              </w:rPr>
              <w:t>plus</w:t>
            </w:r>
            <w:r>
              <w:rPr>
                <w:color w:val="1F2023"/>
                <w:spacing w:val="-8"/>
                <w:sz w:val="17"/>
              </w:rPr>
              <w:t xml:space="preserve"> </w:t>
            </w:r>
            <w:r>
              <w:rPr>
                <w:color w:val="1F2023"/>
                <w:sz w:val="17"/>
              </w:rPr>
              <w:t>storage/security/repository</w:t>
            </w:r>
            <w:r>
              <w:rPr>
                <w:color w:val="1F2023"/>
                <w:spacing w:val="-8"/>
                <w:sz w:val="17"/>
              </w:rPr>
              <w:t xml:space="preserve"> </w:t>
            </w:r>
            <w:r>
              <w:rPr>
                <w:color w:val="1F2023"/>
                <w:spacing w:val="-2"/>
                <w:sz w:val="17"/>
              </w:rPr>
              <w:t>modules</w:t>
            </w:r>
          </w:p>
        </w:tc>
        <w:tc>
          <w:tcPr>
            <w:tcW w:w="2231" w:type="dxa"/>
          </w:tcPr>
          <w:p w14:paraId="24B5848B" w14:textId="77777777" w:rsidR="00531680" w:rsidRDefault="00000000">
            <w:pPr>
              <w:pStyle w:val="TableParagraph"/>
              <w:spacing w:before="102"/>
              <w:ind w:left="120"/>
              <w:rPr>
                <w:sz w:val="17"/>
              </w:rPr>
            </w:pPr>
            <w:r>
              <w:rPr>
                <w:color w:val="1F2023"/>
                <w:spacing w:val="-2"/>
                <w:sz w:val="17"/>
              </w:rPr>
              <w:t>Implemented</w:t>
            </w:r>
          </w:p>
        </w:tc>
      </w:tr>
      <w:tr w:rsidR="00531680" w14:paraId="131F4170" w14:textId="77777777">
        <w:trPr>
          <w:trHeight w:val="405"/>
        </w:trPr>
        <w:tc>
          <w:tcPr>
            <w:tcW w:w="3024" w:type="dxa"/>
            <w:shd w:val="clear" w:color="auto" w:fill="EAF1F8"/>
          </w:tcPr>
          <w:p w14:paraId="46620E95" w14:textId="77777777" w:rsidR="00531680" w:rsidRDefault="00000000">
            <w:pPr>
              <w:pStyle w:val="TableParagraph"/>
              <w:spacing w:before="102"/>
              <w:ind w:left="119"/>
              <w:rPr>
                <w:sz w:val="17"/>
              </w:rPr>
            </w:pPr>
            <w:r>
              <w:rPr>
                <w:color w:val="1F2023"/>
                <w:spacing w:val="-2"/>
                <w:sz w:val="17"/>
              </w:rPr>
              <w:t>Encoder</w:t>
            </w:r>
            <w:r>
              <w:rPr>
                <w:color w:val="1F2023"/>
                <w:spacing w:val="19"/>
                <w:sz w:val="17"/>
              </w:rPr>
              <w:t xml:space="preserve"> </w:t>
            </w:r>
            <w:r>
              <w:rPr>
                <w:color w:val="1F2023"/>
                <w:spacing w:val="-2"/>
                <w:sz w:val="17"/>
              </w:rPr>
              <w:t>installation/configuration</w:t>
            </w:r>
            <w:r>
              <w:rPr>
                <w:color w:val="1F2023"/>
                <w:spacing w:val="23"/>
                <w:sz w:val="17"/>
              </w:rPr>
              <w:t xml:space="preserve"> </w:t>
            </w:r>
            <w:r>
              <w:rPr>
                <w:color w:val="1F2023"/>
                <w:spacing w:val="-2"/>
                <w:sz w:val="17"/>
              </w:rPr>
              <w:t>report</w:t>
            </w:r>
          </w:p>
        </w:tc>
        <w:tc>
          <w:tcPr>
            <w:tcW w:w="5473" w:type="dxa"/>
            <w:shd w:val="clear" w:color="auto" w:fill="EAF1F8"/>
          </w:tcPr>
          <w:p w14:paraId="3AD64205" w14:textId="77777777" w:rsidR="00531680" w:rsidRDefault="00000000">
            <w:pPr>
              <w:pStyle w:val="TableParagraph"/>
              <w:spacing w:before="102"/>
              <w:ind w:left="120"/>
              <w:rPr>
                <w:sz w:val="17"/>
              </w:rPr>
            </w:pPr>
            <w:r>
              <w:rPr>
                <w:color w:val="1F2023"/>
                <w:sz w:val="17"/>
              </w:rPr>
              <w:t>README/docs</w:t>
            </w:r>
            <w:r>
              <w:rPr>
                <w:color w:val="1F2023"/>
                <w:spacing w:val="-5"/>
                <w:sz w:val="17"/>
              </w:rPr>
              <w:t xml:space="preserve"> </w:t>
            </w:r>
            <w:r>
              <w:rPr>
                <w:color w:val="1F2023"/>
                <w:sz w:val="17"/>
              </w:rPr>
              <w:t>plus</w:t>
            </w:r>
            <w:r>
              <w:rPr>
                <w:color w:val="1F2023"/>
                <w:spacing w:val="-2"/>
                <w:sz w:val="17"/>
              </w:rPr>
              <w:t xml:space="preserve"> </w:t>
            </w:r>
            <w:r>
              <w:rPr>
                <w:color w:val="1F2023"/>
                <w:sz w:val="17"/>
              </w:rPr>
              <w:t>this</w:t>
            </w:r>
            <w:r>
              <w:rPr>
                <w:color w:val="1F2023"/>
                <w:spacing w:val="-2"/>
                <w:sz w:val="17"/>
              </w:rPr>
              <w:t xml:space="preserve"> report</w:t>
            </w:r>
          </w:p>
        </w:tc>
        <w:tc>
          <w:tcPr>
            <w:tcW w:w="2231" w:type="dxa"/>
            <w:shd w:val="clear" w:color="auto" w:fill="EAF1F8"/>
          </w:tcPr>
          <w:p w14:paraId="48AF9621" w14:textId="77777777" w:rsidR="00531680" w:rsidRDefault="00000000">
            <w:pPr>
              <w:pStyle w:val="TableParagraph"/>
              <w:spacing w:before="102"/>
              <w:ind w:left="120"/>
              <w:rPr>
                <w:sz w:val="17"/>
              </w:rPr>
            </w:pPr>
            <w:r>
              <w:rPr>
                <w:color w:val="1F2023"/>
                <w:spacing w:val="-2"/>
                <w:sz w:val="17"/>
              </w:rPr>
              <w:t>Implemented</w:t>
            </w:r>
          </w:p>
        </w:tc>
      </w:tr>
      <w:tr w:rsidR="00531680" w14:paraId="71B5A772" w14:textId="77777777">
        <w:trPr>
          <w:trHeight w:val="443"/>
        </w:trPr>
        <w:tc>
          <w:tcPr>
            <w:tcW w:w="3024" w:type="dxa"/>
          </w:tcPr>
          <w:p w14:paraId="311E2A2C" w14:textId="77777777" w:rsidR="00531680" w:rsidRDefault="00000000">
            <w:pPr>
              <w:pStyle w:val="TableParagraph"/>
              <w:spacing w:before="122"/>
              <w:ind w:left="119"/>
              <w:rPr>
                <w:sz w:val="17"/>
              </w:rPr>
            </w:pPr>
            <w:r>
              <w:rPr>
                <w:color w:val="1F2023"/>
                <w:sz w:val="17"/>
              </w:rPr>
              <w:t>Encoder</w:t>
            </w:r>
            <w:r>
              <w:rPr>
                <w:color w:val="1F2023"/>
                <w:spacing w:val="-7"/>
                <w:sz w:val="17"/>
              </w:rPr>
              <w:t xml:space="preserve"> </w:t>
            </w:r>
            <w:r>
              <w:rPr>
                <w:color w:val="1F2023"/>
                <w:sz w:val="17"/>
              </w:rPr>
              <w:t>results</w:t>
            </w:r>
            <w:r>
              <w:rPr>
                <w:color w:val="1F2023"/>
                <w:spacing w:val="-4"/>
                <w:sz w:val="17"/>
              </w:rPr>
              <w:t xml:space="preserve"> demo</w:t>
            </w:r>
          </w:p>
        </w:tc>
        <w:tc>
          <w:tcPr>
            <w:tcW w:w="5473" w:type="dxa"/>
          </w:tcPr>
          <w:p w14:paraId="6D44B492" w14:textId="77777777" w:rsidR="00531680" w:rsidRDefault="00000000">
            <w:pPr>
              <w:pStyle w:val="TableParagraph"/>
              <w:spacing w:before="122"/>
              <w:ind w:left="120"/>
              <w:rPr>
                <w:sz w:val="17"/>
              </w:rPr>
            </w:pPr>
            <w:r>
              <w:rPr>
                <w:color w:val="1F2023"/>
                <w:sz w:val="17"/>
              </w:rPr>
              <w:t>Documented</w:t>
            </w:r>
            <w:r>
              <w:rPr>
                <w:color w:val="1F2023"/>
                <w:spacing w:val="-5"/>
                <w:sz w:val="17"/>
              </w:rPr>
              <w:t xml:space="preserve"> </w:t>
            </w:r>
            <w:r>
              <w:rPr>
                <w:color w:val="1F2023"/>
                <w:sz w:val="17"/>
              </w:rPr>
              <w:t>demo</w:t>
            </w:r>
            <w:r>
              <w:rPr>
                <w:color w:val="1F2023"/>
                <w:spacing w:val="-5"/>
                <w:sz w:val="17"/>
              </w:rPr>
              <w:t xml:space="preserve"> </w:t>
            </w:r>
            <w:r>
              <w:rPr>
                <w:color w:val="1F2023"/>
                <w:sz w:val="17"/>
              </w:rPr>
              <w:t>procedure;</w:t>
            </w:r>
            <w:r>
              <w:rPr>
                <w:color w:val="1F2023"/>
                <w:spacing w:val="-6"/>
                <w:sz w:val="17"/>
              </w:rPr>
              <w:t xml:space="preserve"> </w:t>
            </w:r>
            <w:r>
              <w:rPr>
                <w:color w:val="1F2023"/>
                <w:sz w:val="17"/>
              </w:rPr>
              <w:t>video</w:t>
            </w:r>
            <w:r>
              <w:rPr>
                <w:color w:val="1F2023"/>
                <w:spacing w:val="-3"/>
                <w:sz w:val="17"/>
              </w:rPr>
              <w:t xml:space="preserve"> </w:t>
            </w:r>
            <w:r>
              <w:rPr>
                <w:color w:val="1F2023"/>
                <w:spacing w:val="-2"/>
                <w:sz w:val="17"/>
              </w:rPr>
              <w:t>submission</w:t>
            </w:r>
          </w:p>
        </w:tc>
        <w:tc>
          <w:tcPr>
            <w:tcW w:w="2231" w:type="dxa"/>
          </w:tcPr>
          <w:p w14:paraId="7FD03607" w14:textId="77777777" w:rsidR="00251D69" w:rsidRDefault="00000000">
            <w:r>
              <w:t>Implemented</w:t>
            </w:r>
          </w:p>
        </w:tc>
      </w:tr>
    </w:tbl>
    <w:p w14:paraId="60E5B8D2" w14:textId="77777777" w:rsidR="00531680" w:rsidRDefault="00531680">
      <w:pPr>
        <w:pStyle w:val="TableParagraph"/>
        <w:rPr>
          <w:sz w:val="20"/>
        </w:rPr>
        <w:sectPr w:rsidR="00531680">
          <w:pgSz w:w="12240" w:h="15840"/>
          <w:pgMar w:top="980" w:right="360" w:bottom="1080" w:left="720" w:header="0" w:footer="840" w:gutter="0"/>
          <w:cols w:space="720"/>
        </w:sect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4"/>
        <w:gridCol w:w="5473"/>
        <w:gridCol w:w="2231"/>
      </w:tblGrid>
      <w:tr w:rsidR="00531680" w14:paraId="311AF385" w14:textId="77777777">
        <w:trPr>
          <w:trHeight w:val="405"/>
        </w:trPr>
        <w:tc>
          <w:tcPr>
            <w:tcW w:w="3024" w:type="dxa"/>
            <w:shd w:val="clear" w:color="auto" w:fill="1F4E78"/>
          </w:tcPr>
          <w:p w14:paraId="67F04C98" w14:textId="77777777" w:rsidR="00531680" w:rsidRDefault="00000000">
            <w:pPr>
              <w:pStyle w:val="TableParagraph"/>
              <w:spacing w:before="102"/>
              <w:ind w:left="119"/>
              <w:rPr>
                <w:b/>
                <w:sz w:val="17"/>
              </w:rPr>
            </w:pPr>
            <w:r>
              <w:rPr>
                <w:b/>
                <w:color w:val="FFFFFF"/>
                <w:sz w:val="17"/>
              </w:rPr>
              <w:t>Assignment</w:t>
            </w:r>
            <w:r>
              <w:rPr>
                <w:b/>
                <w:color w:val="FFFFFF"/>
                <w:spacing w:val="-7"/>
                <w:sz w:val="17"/>
              </w:rPr>
              <w:t xml:space="preserve"> </w:t>
            </w:r>
            <w:r>
              <w:rPr>
                <w:b/>
                <w:color w:val="FFFFFF"/>
                <w:spacing w:val="-2"/>
                <w:sz w:val="17"/>
              </w:rPr>
              <w:t>requirement</w:t>
            </w:r>
          </w:p>
        </w:tc>
        <w:tc>
          <w:tcPr>
            <w:tcW w:w="5473" w:type="dxa"/>
            <w:shd w:val="clear" w:color="auto" w:fill="1F4E78"/>
          </w:tcPr>
          <w:p w14:paraId="08B74A2D" w14:textId="77777777" w:rsidR="00531680" w:rsidRDefault="00000000">
            <w:pPr>
              <w:pStyle w:val="TableParagraph"/>
              <w:spacing w:before="102"/>
              <w:ind w:left="120"/>
              <w:rPr>
                <w:b/>
                <w:sz w:val="17"/>
              </w:rPr>
            </w:pPr>
            <w:r>
              <w:rPr>
                <w:b/>
                <w:color w:val="FFFFFF"/>
                <w:sz w:val="17"/>
              </w:rPr>
              <w:t>Implementation</w:t>
            </w:r>
            <w:r>
              <w:rPr>
                <w:b/>
                <w:color w:val="FFFFFF"/>
                <w:spacing w:val="-9"/>
                <w:sz w:val="17"/>
              </w:rPr>
              <w:t xml:space="preserve"> </w:t>
            </w:r>
            <w:r>
              <w:rPr>
                <w:b/>
                <w:color w:val="FFFFFF"/>
                <w:spacing w:val="-2"/>
                <w:sz w:val="17"/>
              </w:rPr>
              <w:t>evidence</w:t>
            </w:r>
          </w:p>
        </w:tc>
        <w:tc>
          <w:tcPr>
            <w:tcW w:w="2231" w:type="dxa"/>
            <w:shd w:val="clear" w:color="auto" w:fill="1F4E78"/>
          </w:tcPr>
          <w:p w14:paraId="7AA5437C" w14:textId="77777777" w:rsidR="00531680" w:rsidRDefault="00000000">
            <w:pPr>
              <w:pStyle w:val="TableParagraph"/>
              <w:spacing w:before="102"/>
              <w:ind w:left="120"/>
              <w:rPr>
                <w:b/>
                <w:sz w:val="17"/>
              </w:rPr>
            </w:pPr>
            <w:r>
              <w:rPr>
                <w:b/>
                <w:color w:val="FFFFFF"/>
                <w:spacing w:val="-2"/>
                <w:sz w:val="17"/>
              </w:rPr>
              <w:t>Status</w:t>
            </w:r>
          </w:p>
        </w:tc>
      </w:tr>
      <w:tr w:rsidR="00531680" w14:paraId="3754497C" w14:textId="77777777">
        <w:trPr>
          <w:trHeight w:val="405"/>
        </w:trPr>
        <w:tc>
          <w:tcPr>
            <w:tcW w:w="3024" w:type="dxa"/>
            <w:shd w:val="clear" w:color="auto" w:fill="EAF1F8"/>
          </w:tcPr>
          <w:p w14:paraId="71FCF860" w14:textId="77777777" w:rsidR="00531680" w:rsidRDefault="00000000">
            <w:pPr>
              <w:pStyle w:val="TableParagraph"/>
              <w:spacing w:before="103"/>
              <w:ind w:left="119"/>
              <w:rPr>
                <w:sz w:val="17"/>
              </w:rPr>
            </w:pPr>
            <w:r>
              <w:rPr>
                <w:color w:val="1F2023"/>
                <w:sz w:val="17"/>
              </w:rPr>
              <w:t>Decoder</w:t>
            </w:r>
            <w:r>
              <w:rPr>
                <w:color w:val="1F2023"/>
                <w:spacing w:val="-6"/>
                <w:sz w:val="17"/>
              </w:rPr>
              <w:t xml:space="preserve"> </w:t>
            </w:r>
            <w:r>
              <w:rPr>
                <w:color w:val="1F2023"/>
                <w:sz w:val="17"/>
              </w:rPr>
              <w:t>integrity</w:t>
            </w:r>
            <w:r>
              <w:rPr>
                <w:color w:val="1F2023"/>
                <w:spacing w:val="-4"/>
                <w:sz w:val="17"/>
              </w:rPr>
              <w:t xml:space="preserve"> </w:t>
            </w:r>
            <w:r>
              <w:rPr>
                <w:color w:val="1F2023"/>
                <w:spacing w:val="-2"/>
                <w:sz w:val="17"/>
              </w:rPr>
              <w:t>verification</w:t>
            </w:r>
          </w:p>
        </w:tc>
        <w:tc>
          <w:tcPr>
            <w:tcW w:w="5473" w:type="dxa"/>
            <w:shd w:val="clear" w:color="auto" w:fill="EAF1F8"/>
          </w:tcPr>
          <w:p w14:paraId="10D16A85" w14:textId="77777777" w:rsidR="00531680" w:rsidRDefault="00000000">
            <w:pPr>
              <w:pStyle w:val="TableParagraph"/>
              <w:spacing w:before="103"/>
              <w:ind w:left="120"/>
              <w:rPr>
                <w:sz w:val="17"/>
              </w:rPr>
            </w:pPr>
            <w:r>
              <w:rPr>
                <w:color w:val="1F2023"/>
                <w:sz w:val="17"/>
              </w:rPr>
              <w:t>Hash</w:t>
            </w:r>
            <w:r>
              <w:rPr>
                <w:color w:val="1F2023"/>
                <w:spacing w:val="-3"/>
                <w:sz w:val="17"/>
              </w:rPr>
              <w:t xml:space="preserve"> </w:t>
            </w:r>
            <w:r>
              <w:rPr>
                <w:color w:val="1F2023"/>
                <w:sz w:val="17"/>
              </w:rPr>
              <w:t>+</w:t>
            </w:r>
            <w:r>
              <w:rPr>
                <w:color w:val="1F2023"/>
                <w:spacing w:val="-2"/>
                <w:sz w:val="17"/>
              </w:rPr>
              <w:t xml:space="preserve"> </w:t>
            </w:r>
            <w:r>
              <w:rPr>
                <w:color w:val="1F2023"/>
                <w:sz w:val="17"/>
              </w:rPr>
              <w:t>ECDSA</w:t>
            </w:r>
            <w:r>
              <w:rPr>
                <w:color w:val="1F2023"/>
                <w:spacing w:val="-3"/>
                <w:sz w:val="17"/>
              </w:rPr>
              <w:t xml:space="preserve"> </w:t>
            </w:r>
            <w:r>
              <w:rPr>
                <w:color w:val="1F2023"/>
                <w:sz w:val="17"/>
              </w:rPr>
              <w:t>+</w:t>
            </w:r>
            <w:r>
              <w:rPr>
                <w:color w:val="1F2023"/>
                <w:spacing w:val="-4"/>
                <w:sz w:val="17"/>
              </w:rPr>
              <w:t xml:space="preserve"> </w:t>
            </w:r>
            <w:r>
              <w:rPr>
                <w:color w:val="1F2023"/>
                <w:sz w:val="17"/>
              </w:rPr>
              <w:t>session</w:t>
            </w:r>
            <w:r>
              <w:rPr>
                <w:color w:val="1F2023"/>
                <w:spacing w:val="-2"/>
                <w:sz w:val="17"/>
              </w:rPr>
              <w:t xml:space="preserve"> </w:t>
            </w:r>
            <w:r>
              <w:rPr>
                <w:color w:val="1F2023"/>
                <w:sz w:val="17"/>
              </w:rPr>
              <w:t>hash</w:t>
            </w:r>
            <w:r>
              <w:rPr>
                <w:color w:val="1F2023"/>
                <w:spacing w:val="-3"/>
                <w:sz w:val="17"/>
              </w:rPr>
              <w:t xml:space="preserve"> </w:t>
            </w:r>
            <w:r>
              <w:rPr>
                <w:color w:val="1F2023"/>
                <w:sz w:val="17"/>
              </w:rPr>
              <w:t>chain</w:t>
            </w:r>
            <w:r>
              <w:rPr>
                <w:color w:val="1F2023"/>
                <w:spacing w:val="-1"/>
                <w:sz w:val="17"/>
              </w:rPr>
              <w:t xml:space="preserve"> </w:t>
            </w:r>
            <w:r>
              <w:rPr>
                <w:color w:val="1F2023"/>
                <w:sz w:val="17"/>
              </w:rPr>
              <w:t>+</w:t>
            </w:r>
            <w:r>
              <w:rPr>
                <w:color w:val="1F2023"/>
                <w:spacing w:val="-4"/>
                <w:sz w:val="17"/>
              </w:rPr>
              <w:t xml:space="preserve"> </w:t>
            </w:r>
            <w:r>
              <w:rPr>
                <w:color w:val="1F2023"/>
                <w:sz w:val="17"/>
              </w:rPr>
              <w:t>trusted</w:t>
            </w:r>
            <w:r>
              <w:rPr>
                <w:color w:val="1F2023"/>
                <w:spacing w:val="-2"/>
                <w:sz w:val="17"/>
              </w:rPr>
              <w:t xml:space="preserve"> reference</w:t>
            </w:r>
          </w:p>
        </w:tc>
        <w:tc>
          <w:tcPr>
            <w:tcW w:w="2231" w:type="dxa"/>
            <w:shd w:val="clear" w:color="auto" w:fill="EAF1F8"/>
          </w:tcPr>
          <w:p w14:paraId="4CF03CAB" w14:textId="77777777" w:rsidR="00531680" w:rsidRDefault="00000000">
            <w:pPr>
              <w:pStyle w:val="TableParagraph"/>
              <w:spacing w:before="103"/>
              <w:ind w:left="120"/>
              <w:rPr>
                <w:sz w:val="17"/>
              </w:rPr>
            </w:pPr>
            <w:r>
              <w:rPr>
                <w:color w:val="1F2023"/>
                <w:spacing w:val="-2"/>
                <w:sz w:val="17"/>
              </w:rPr>
              <w:t>Implemented</w:t>
            </w:r>
          </w:p>
        </w:tc>
      </w:tr>
      <w:tr w:rsidR="00531680" w14:paraId="358EF0E1" w14:textId="77777777">
        <w:trPr>
          <w:trHeight w:val="405"/>
        </w:trPr>
        <w:tc>
          <w:tcPr>
            <w:tcW w:w="3024" w:type="dxa"/>
          </w:tcPr>
          <w:p w14:paraId="3793D9F6" w14:textId="77777777" w:rsidR="00531680" w:rsidRDefault="00000000">
            <w:pPr>
              <w:pStyle w:val="TableParagraph"/>
              <w:spacing w:before="102"/>
              <w:ind w:left="119"/>
              <w:rPr>
                <w:sz w:val="17"/>
              </w:rPr>
            </w:pPr>
            <w:r>
              <w:rPr>
                <w:color w:val="1F2023"/>
                <w:sz w:val="17"/>
              </w:rPr>
              <w:t>Algorithm/protocol</w:t>
            </w:r>
            <w:r>
              <w:rPr>
                <w:color w:val="1F2023"/>
                <w:spacing w:val="-10"/>
                <w:sz w:val="17"/>
              </w:rPr>
              <w:t xml:space="preserve"> </w:t>
            </w:r>
            <w:r>
              <w:rPr>
                <w:color w:val="1F2023"/>
                <w:spacing w:val="-2"/>
                <w:sz w:val="17"/>
              </w:rPr>
              <w:t>explanation</w:t>
            </w:r>
          </w:p>
        </w:tc>
        <w:tc>
          <w:tcPr>
            <w:tcW w:w="5473" w:type="dxa"/>
          </w:tcPr>
          <w:p w14:paraId="3E1D89E2" w14:textId="77777777" w:rsidR="00531680" w:rsidRDefault="00000000">
            <w:pPr>
              <w:pStyle w:val="TableParagraph"/>
              <w:spacing w:before="102"/>
              <w:ind w:left="120"/>
              <w:rPr>
                <w:sz w:val="17"/>
              </w:rPr>
            </w:pPr>
            <w:r>
              <w:rPr>
                <w:color w:val="1F2023"/>
                <w:sz w:val="17"/>
              </w:rPr>
              <w:t>Sections</w:t>
            </w:r>
            <w:r>
              <w:rPr>
                <w:color w:val="1F2023"/>
                <w:spacing w:val="-7"/>
                <w:sz w:val="17"/>
              </w:rPr>
              <w:t xml:space="preserve"> </w:t>
            </w:r>
            <w:r>
              <w:rPr>
                <w:color w:val="1F2023"/>
                <w:sz w:val="17"/>
              </w:rPr>
              <w:t>11-12</w:t>
            </w:r>
            <w:r>
              <w:rPr>
                <w:color w:val="1F2023"/>
                <w:spacing w:val="-6"/>
                <w:sz w:val="17"/>
              </w:rPr>
              <w:t xml:space="preserve"> </w:t>
            </w:r>
            <w:r>
              <w:rPr>
                <w:color w:val="1F2023"/>
                <w:sz w:val="17"/>
              </w:rPr>
              <w:t>and</w:t>
            </w:r>
            <w:r>
              <w:rPr>
                <w:color w:val="1F2023"/>
                <w:spacing w:val="-6"/>
                <w:sz w:val="17"/>
              </w:rPr>
              <w:t xml:space="preserve"> </w:t>
            </w:r>
            <w:r>
              <w:rPr>
                <w:color w:val="1F2023"/>
                <w:sz w:val="17"/>
              </w:rPr>
              <w:t>repository</w:t>
            </w:r>
            <w:r>
              <w:rPr>
                <w:color w:val="1F2023"/>
                <w:spacing w:val="-6"/>
                <w:sz w:val="17"/>
              </w:rPr>
              <w:t xml:space="preserve"> </w:t>
            </w:r>
            <w:r>
              <w:rPr>
                <w:color w:val="1F2023"/>
                <w:sz w:val="17"/>
              </w:rPr>
              <w:t>architecture/security</w:t>
            </w:r>
            <w:r>
              <w:rPr>
                <w:color w:val="1F2023"/>
                <w:spacing w:val="-6"/>
                <w:sz w:val="17"/>
              </w:rPr>
              <w:t xml:space="preserve"> </w:t>
            </w:r>
            <w:r>
              <w:rPr>
                <w:color w:val="1F2023"/>
                <w:spacing w:val="-4"/>
                <w:sz w:val="17"/>
              </w:rPr>
              <w:t>code</w:t>
            </w:r>
          </w:p>
        </w:tc>
        <w:tc>
          <w:tcPr>
            <w:tcW w:w="2231" w:type="dxa"/>
          </w:tcPr>
          <w:p w14:paraId="0E3F82F0" w14:textId="77777777" w:rsidR="00531680" w:rsidRDefault="00000000">
            <w:pPr>
              <w:pStyle w:val="TableParagraph"/>
              <w:spacing w:before="102"/>
              <w:ind w:left="120"/>
              <w:rPr>
                <w:sz w:val="17"/>
              </w:rPr>
            </w:pPr>
            <w:r>
              <w:rPr>
                <w:color w:val="1F2023"/>
                <w:spacing w:val="-2"/>
                <w:sz w:val="17"/>
              </w:rPr>
              <w:t>Implemented</w:t>
            </w:r>
          </w:p>
        </w:tc>
      </w:tr>
      <w:tr w:rsidR="00531680" w14:paraId="2319D607" w14:textId="77777777">
        <w:trPr>
          <w:trHeight w:val="611"/>
        </w:trPr>
        <w:tc>
          <w:tcPr>
            <w:tcW w:w="3024" w:type="dxa"/>
            <w:shd w:val="clear" w:color="auto" w:fill="EAF1F8"/>
          </w:tcPr>
          <w:p w14:paraId="47BBAA59" w14:textId="77777777" w:rsidR="00531680" w:rsidRDefault="00000000">
            <w:pPr>
              <w:pStyle w:val="TableParagraph"/>
              <w:spacing w:before="102" w:line="249" w:lineRule="auto"/>
              <w:ind w:left="119" w:right="388"/>
              <w:rPr>
                <w:sz w:val="17"/>
              </w:rPr>
            </w:pPr>
            <w:r>
              <w:rPr>
                <w:color w:val="1F2023"/>
                <w:sz w:val="17"/>
              </w:rPr>
              <w:t>Detect</w:t>
            </w:r>
            <w:r>
              <w:rPr>
                <w:color w:val="1F2023"/>
                <w:spacing w:val="-11"/>
                <w:sz w:val="17"/>
              </w:rPr>
              <w:t xml:space="preserve"> </w:t>
            </w:r>
            <w:r>
              <w:rPr>
                <w:color w:val="1F2023"/>
                <w:sz w:val="17"/>
              </w:rPr>
              <w:t xml:space="preserve">modified/corrupt/inconsistent </w:t>
            </w:r>
            <w:r>
              <w:rPr>
                <w:color w:val="1F2023"/>
                <w:spacing w:val="-2"/>
                <w:sz w:val="17"/>
              </w:rPr>
              <w:t>evidence</w:t>
            </w:r>
          </w:p>
        </w:tc>
        <w:tc>
          <w:tcPr>
            <w:tcW w:w="5473" w:type="dxa"/>
            <w:shd w:val="clear" w:color="auto" w:fill="EAF1F8"/>
          </w:tcPr>
          <w:p w14:paraId="05830488" w14:textId="77777777" w:rsidR="00531680" w:rsidRDefault="00531680">
            <w:pPr>
              <w:pStyle w:val="TableParagraph"/>
              <w:spacing w:before="10"/>
              <w:ind w:left="0"/>
              <w:rPr>
                <w:b/>
                <w:sz w:val="17"/>
              </w:rPr>
            </w:pPr>
          </w:p>
          <w:p w14:paraId="0E5193FA" w14:textId="77777777" w:rsidR="00531680" w:rsidRDefault="00000000">
            <w:pPr>
              <w:pStyle w:val="TableParagraph"/>
              <w:ind w:left="120"/>
              <w:rPr>
                <w:sz w:val="17"/>
              </w:rPr>
            </w:pPr>
            <w:r>
              <w:rPr>
                <w:color w:val="1F2023"/>
                <w:sz w:val="17"/>
              </w:rPr>
              <w:t>Mismatch,</w:t>
            </w:r>
            <w:r>
              <w:rPr>
                <w:color w:val="1F2023"/>
                <w:spacing w:val="-9"/>
                <w:sz w:val="17"/>
              </w:rPr>
              <w:t xml:space="preserve"> </w:t>
            </w:r>
            <w:r>
              <w:rPr>
                <w:color w:val="1F2023"/>
                <w:sz w:val="17"/>
              </w:rPr>
              <w:t>invalid</w:t>
            </w:r>
            <w:r>
              <w:rPr>
                <w:color w:val="1F2023"/>
                <w:spacing w:val="-6"/>
                <w:sz w:val="17"/>
              </w:rPr>
              <w:t xml:space="preserve"> </w:t>
            </w:r>
            <w:r>
              <w:rPr>
                <w:color w:val="1F2023"/>
                <w:sz w:val="17"/>
              </w:rPr>
              <w:t>signature,</w:t>
            </w:r>
            <w:r>
              <w:rPr>
                <w:color w:val="1F2023"/>
                <w:spacing w:val="-9"/>
                <w:sz w:val="17"/>
              </w:rPr>
              <w:t xml:space="preserve"> </w:t>
            </w:r>
            <w:r>
              <w:rPr>
                <w:color w:val="1F2023"/>
                <w:sz w:val="17"/>
              </w:rPr>
              <w:t>broken/missing/reordered</w:t>
            </w:r>
            <w:r>
              <w:rPr>
                <w:color w:val="1F2023"/>
                <w:spacing w:val="-8"/>
                <w:sz w:val="17"/>
              </w:rPr>
              <w:t xml:space="preserve"> </w:t>
            </w:r>
            <w:r>
              <w:rPr>
                <w:color w:val="1F2023"/>
                <w:sz w:val="17"/>
              </w:rPr>
              <w:t>chain</w:t>
            </w:r>
            <w:r>
              <w:rPr>
                <w:color w:val="1F2023"/>
                <w:spacing w:val="-7"/>
                <w:sz w:val="17"/>
              </w:rPr>
              <w:t xml:space="preserve"> </w:t>
            </w:r>
            <w:r>
              <w:rPr>
                <w:color w:val="1F2023"/>
                <w:spacing w:val="-2"/>
                <w:sz w:val="17"/>
              </w:rPr>
              <w:t>states</w:t>
            </w:r>
          </w:p>
        </w:tc>
        <w:tc>
          <w:tcPr>
            <w:tcW w:w="2231" w:type="dxa"/>
            <w:shd w:val="clear" w:color="auto" w:fill="EAF1F8"/>
          </w:tcPr>
          <w:p w14:paraId="6AA684A2" w14:textId="77777777" w:rsidR="00531680" w:rsidRDefault="00531680">
            <w:pPr>
              <w:pStyle w:val="TableParagraph"/>
              <w:spacing w:before="10"/>
              <w:ind w:left="0"/>
              <w:rPr>
                <w:b/>
                <w:sz w:val="17"/>
              </w:rPr>
            </w:pPr>
          </w:p>
          <w:p w14:paraId="113B1824" w14:textId="77777777" w:rsidR="00531680" w:rsidRDefault="00000000">
            <w:pPr>
              <w:pStyle w:val="TableParagraph"/>
              <w:ind w:left="120"/>
              <w:rPr>
                <w:sz w:val="17"/>
              </w:rPr>
            </w:pPr>
            <w:r>
              <w:rPr>
                <w:color w:val="1F2023"/>
                <w:spacing w:val="-2"/>
                <w:sz w:val="17"/>
              </w:rPr>
              <w:t>Implemented</w:t>
            </w:r>
          </w:p>
        </w:tc>
      </w:tr>
      <w:tr w:rsidR="00531680" w14:paraId="37EE1E91" w14:textId="77777777">
        <w:trPr>
          <w:trHeight w:val="405"/>
        </w:trPr>
        <w:tc>
          <w:tcPr>
            <w:tcW w:w="3024" w:type="dxa"/>
          </w:tcPr>
          <w:p w14:paraId="31347FD1" w14:textId="77777777" w:rsidR="00531680" w:rsidRDefault="00000000">
            <w:pPr>
              <w:pStyle w:val="TableParagraph"/>
              <w:spacing w:before="100"/>
              <w:ind w:left="119"/>
              <w:rPr>
                <w:sz w:val="17"/>
              </w:rPr>
            </w:pPr>
            <w:r>
              <w:rPr>
                <w:color w:val="1F2023"/>
                <w:sz w:val="17"/>
              </w:rPr>
              <w:t>Complete</w:t>
            </w:r>
            <w:r>
              <w:rPr>
                <w:color w:val="1F2023"/>
                <w:spacing w:val="-4"/>
                <w:sz w:val="17"/>
              </w:rPr>
              <w:t xml:space="preserve"> </w:t>
            </w:r>
            <w:r>
              <w:rPr>
                <w:color w:val="1F2023"/>
                <w:sz w:val="17"/>
              </w:rPr>
              <w:t>Decoder</w:t>
            </w:r>
            <w:r>
              <w:rPr>
                <w:color w:val="1F2023"/>
                <w:spacing w:val="-5"/>
                <w:sz w:val="17"/>
              </w:rPr>
              <w:t xml:space="preserve"> </w:t>
            </w:r>
            <w:r>
              <w:rPr>
                <w:color w:val="1F2023"/>
                <w:spacing w:val="-2"/>
                <w:sz w:val="17"/>
              </w:rPr>
              <w:t>source</w:t>
            </w:r>
          </w:p>
        </w:tc>
        <w:tc>
          <w:tcPr>
            <w:tcW w:w="5473" w:type="dxa"/>
          </w:tcPr>
          <w:p w14:paraId="46185462" w14:textId="77777777" w:rsidR="00531680" w:rsidRDefault="00000000">
            <w:pPr>
              <w:pStyle w:val="TableParagraph"/>
              <w:spacing w:before="100"/>
              <w:ind w:left="120"/>
              <w:rPr>
                <w:sz w:val="17"/>
              </w:rPr>
            </w:pPr>
            <w:r>
              <w:rPr>
                <w:color w:val="1F2023"/>
                <w:spacing w:val="-2"/>
                <w:sz w:val="17"/>
              </w:rPr>
              <w:t>Integrated</w:t>
            </w:r>
            <w:r>
              <w:rPr>
                <w:color w:val="1F2023"/>
                <w:spacing w:val="24"/>
                <w:sz w:val="17"/>
              </w:rPr>
              <w:t xml:space="preserve"> </w:t>
            </w:r>
            <w:r>
              <w:rPr>
                <w:color w:val="1F2023"/>
                <w:spacing w:val="-2"/>
                <w:sz w:val="17"/>
              </w:rPr>
              <w:t>Decoder/monitor/retrieval</w:t>
            </w:r>
            <w:r>
              <w:rPr>
                <w:color w:val="1F2023"/>
                <w:spacing w:val="24"/>
                <w:sz w:val="17"/>
              </w:rPr>
              <w:t xml:space="preserve"> </w:t>
            </w:r>
            <w:r>
              <w:rPr>
                <w:color w:val="1F2023"/>
                <w:spacing w:val="-2"/>
                <w:sz w:val="17"/>
              </w:rPr>
              <w:t>modules</w:t>
            </w:r>
          </w:p>
        </w:tc>
        <w:tc>
          <w:tcPr>
            <w:tcW w:w="2231" w:type="dxa"/>
          </w:tcPr>
          <w:p w14:paraId="2E6A1D2D" w14:textId="77777777" w:rsidR="00531680" w:rsidRDefault="00000000">
            <w:pPr>
              <w:pStyle w:val="TableParagraph"/>
              <w:spacing w:before="100"/>
              <w:ind w:left="120"/>
              <w:rPr>
                <w:sz w:val="17"/>
              </w:rPr>
            </w:pPr>
            <w:r>
              <w:rPr>
                <w:color w:val="1F2023"/>
                <w:spacing w:val="-2"/>
                <w:sz w:val="17"/>
              </w:rPr>
              <w:t>Implemented</w:t>
            </w:r>
          </w:p>
        </w:tc>
      </w:tr>
      <w:tr w:rsidR="00531680" w14:paraId="4725009A" w14:textId="77777777">
        <w:trPr>
          <w:trHeight w:val="609"/>
        </w:trPr>
        <w:tc>
          <w:tcPr>
            <w:tcW w:w="3024" w:type="dxa"/>
            <w:shd w:val="clear" w:color="auto" w:fill="EAF1F8"/>
          </w:tcPr>
          <w:p w14:paraId="451764A3" w14:textId="77777777" w:rsidR="00531680" w:rsidRDefault="00000000">
            <w:pPr>
              <w:pStyle w:val="TableParagraph"/>
              <w:spacing w:before="100" w:line="254" w:lineRule="auto"/>
              <w:ind w:left="119" w:right="549"/>
              <w:rPr>
                <w:sz w:val="17"/>
              </w:rPr>
            </w:pPr>
            <w:r>
              <w:rPr>
                <w:color w:val="1F2023"/>
                <w:sz w:val="17"/>
              </w:rPr>
              <w:t>Decoder</w:t>
            </w:r>
            <w:r>
              <w:rPr>
                <w:color w:val="1F2023"/>
                <w:spacing w:val="-11"/>
                <w:sz w:val="17"/>
              </w:rPr>
              <w:t xml:space="preserve"> </w:t>
            </w:r>
            <w:r>
              <w:rPr>
                <w:color w:val="1F2023"/>
                <w:sz w:val="17"/>
              </w:rPr>
              <w:t xml:space="preserve">installation/configuration </w:t>
            </w:r>
            <w:r>
              <w:rPr>
                <w:color w:val="1F2023"/>
                <w:spacing w:val="-2"/>
                <w:sz w:val="17"/>
              </w:rPr>
              <w:t>report</w:t>
            </w:r>
          </w:p>
        </w:tc>
        <w:tc>
          <w:tcPr>
            <w:tcW w:w="5473" w:type="dxa"/>
            <w:shd w:val="clear" w:color="auto" w:fill="EAF1F8"/>
          </w:tcPr>
          <w:p w14:paraId="2D7C9164" w14:textId="77777777" w:rsidR="00531680" w:rsidRDefault="00531680">
            <w:pPr>
              <w:pStyle w:val="TableParagraph"/>
              <w:spacing w:before="8"/>
              <w:ind w:left="0"/>
              <w:rPr>
                <w:b/>
                <w:sz w:val="17"/>
              </w:rPr>
            </w:pPr>
          </w:p>
          <w:p w14:paraId="1EE26A71" w14:textId="77777777" w:rsidR="00531680" w:rsidRDefault="00000000">
            <w:pPr>
              <w:pStyle w:val="TableParagraph"/>
              <w:ind w:left="120"/>
              <w:rPr>
                <w:sz w:val="17"/>
              </w:rPr>
            </w:pPr>
            <w:r>
              <w:rPr>
                <w:color w:val="1F2023"/>
                <w:sz w:val="17"/>
              </w:rPr>
              <w:t>Same</w:t>
            </w:r>
            <w:r>
              <w:rPr>
                <w:color w:val="1F2023"/>
                <w:spacing w:val="-7"/>
                <w:sz w:val="17"/>
              </w:rPr>
              <w:t xml:space="preserve"> </w:t>
            </w:r>
            <w:r>
              <w:rPr>
                <w:color w:val="1F2023"/>
                <w:sz w:val="17"/>
              </w:rPr>
              <w:t>reproducible</w:t>
            </w:r>
            <w:r>
              <w:rPr>
                <w:color w:val="1F2023"/>
                <w:spacing w:val="-8"/>
                <w:sz w:val="17"/>
              </w:rPr>
              <w:t xml:space="preserve"> </w:t>
            </w:r>
            <w:r>
              <w:rPr>
                <w:color w:val="1F2023"/>
                <w:sz w:val="17"/>
              </w:rPr>
              <w:t>application/backend</w:t>
            </w:r>
            <w:r>
              <w:rPr>
                <w:color w:val="1F2023"/>
                <w:spacing w:val="-7"/>
                <w:sz w:val="17"/>
              </w:rPr>
              <w:t xml:space="preserve"> </w:t>
            </w:r>
            <w:r>
              <w:rPr>
                <w:color w:val="1F2023"/>
                <w:spacing w:val="-2"/>
                <w:sz w:val="17"/>
              </w:rPr>
              <w:t>environment</w:t>
            </w:r>
          </w:p>
        </w:tc>
        <w:tc>
          <w:tcPr>
            <w:tcW w:w="2231" w:type="dxa"/>
            <w:shd w:val="clear" w:color="auto" w:fill="EAF1F8"/>
          </w:tcPr>
          <w:p w14:paraId="6F1A44F8" w14:textId="77777777" w:rsidR="00531680" w:rsidRDefault="00531680">
            <w:pPr>
              <w:pStyle w:val="TableParagraph"/>
              <w:spacing w:before="8"/>
              <w:ind w:left="0"/>
              <w:rPr>
                <w:b/>
                <w:sz w:val="17"/>
              </w:rPr>
            </w:pPr>
          </w:p>
          <w:p w14:paraId="5DD4C8B7" w14:textId="77777777" w:rsidR="00531680" w:rsidRDefault="00000000">
            <w:pPr>
              <w:pStyle w:val="TableParagraph"/>
              <w:ind w:left="120"/>
              <w:rPr>
                <w:sz w:val="17"/>
              </w:rPr>
            </w:pPr>
            <w:r>
              <w:rPr>
                <w:color w:val="1F2023"/>
                <w:spacing w:val="-2"/>
                <w:sz w:val="17"/>
              </w:rPr>
              <w:t>Implemented</w:t>
            </w:r>
          </w:p>
        </w:tc>
      </w:tr>
      <w:tr w:rsidR="00531680" w14:paraId="05EE03A1" w14:textId="77777777">
        <w:trPr>
          <w:trHeight w:val="405"/>
        </w:trPr>
        <w:tc>
          <w:tcPr>
            <w:tcW w:w="3024" w:type="dxa"/>
          </w:tcPr>
          <w:p w14:paraId="7194F1E7" w14:textId="77777777" w:rsidR="00531680" w:rsidRDefault="00000000">
            <w:pPr>
              <w:pStyle w:val="TableParagraph"/>
              <w:spacing w:before="102"/>
              <w:ind w:left="119"/>
              <w:rPr>
                <w:sz w:val="17"/>
              </w:rPr>
            </w:pPr>
            <w:r>
              <w:rPr>
                <w:color w:val="1F2023"/>
                <w:sz w:val="17"/>
              </w:rPr>
              <w:t>Decoder</w:t>
            </w:r>
            <w:r>
              <w:rPr>
                <w:color w:val="1F2023"/>
                <w:spacing w:val="-7"/>
                <w:sz w:val="17"/>
              </w:rPr>
              <w:t xml:space="preserve"> </w:t>
            </w:r>
            <w:r>
              <w:rPr>
                <w:color w:val="1F2023"/>
                <w:sz w:val="17"/>
              </w:rPr>
              <w:t>results</w:t>
            </w:r>
            <w:r>
              <w:rPr>
                <w:color w:val="1F2023"/>
                <w:spacing w:val="-4"/>
                <w:sz w:val="17"/>
              </w:rPr>
              <w:t xml:space="preserve"> demo</w:t>
            </w:r>
          </w:p>
        </w:tc>
        <w:tc>
          <w:tcPr>
            <w:tcW w:w="5473" w:type="dxa"/>
          </w:tcPr>
          <w:p w14:paraId="7A112293" w14:textId="77777777" w:rsidR="00531680" w:rsidRDefault="00000000">
            <w:pPr>
              <w:pStyle w:val="TableParagraph"/>
              <w:spacing w:before="102"/>
              <w:ind w:left="120"/>
              <w:rPr>
                <w:sz w:val="17"/>
              </w:rPr>
            </w:pPr>
            <w:r>
              <w:rPr>
                <w:color w:val="1F2023"/>
                <w:sz w:val="17"/>
              </w:rPr>
              <w:t>Documented</w:t>
            </w:r>
            <w:r>
              <w:rPr>
                <w:color w:val="1F2023"/>
                <w:spacing w:val="-5"/>
                <w:sz w:val="17"/>
              </w:rPr>
              <w:t xml:space="preserve"> </w:t>
            </w:r>
            <w:r>
              <w:rPr>
                <w:color w:val="1F2023"/>
                <w:sz w:val="17"/>
              </w:rPr>
              <w:t>demo</w:t>
            </w:r>
            <w:r>
              <w:rPr>
                <w:color w:val="1F2023"/>
                <w:spacing w:val="-5"/>
                <w:sz w:val="17"/>
              </w:rPr>
              <w:t xml:space="preserve"> </w:t>
            </w:r>
            <w:r>
              <w:rPr>
                <w:color w:val="1F2023"/>
                <w:sz w:val="17"/>
              </w:rPr>
              <w:t>procedure;</w:t>
            </w:r>
            <w:r>
              <w:rPr>
                <w:color w:val="1F2023"/>
                <w:spacing w:val="-6"/>
                <w:sz w:val="17"/>
              </w:rPr>
              <w:t xml:space="preserve"> </w:t>
            </w:r>
            <w:r>
              <w:rPr>
                <w:color w:val="1F2023"/>
                <w:sz w:val="17"/>
              </w:rPr>
              <w:t>video</w:t>
            </w:r>
            <w:r>
              <w:rPr>
                <w:color w:val="1F2023"/>
                <w:spacing w:val="-3"/>
                <w:sz w:val="17"/>
              </w:rPr>
              <w:t xml:space="preserve"> </w:t>
            </w:r>
            <w:r>
              <w:rPr>
                <w:color w:val="1F2023"/>
                <w:spacing w:val="-2"/>
                <w:sz w:val="17"/>
              </w:rPr>
              <w:t>submission</w:t>
            </w:r>
          </w:p>
        </w:tc>
        <w:tc>
          <w:tcPr>
            <w:tcW w:w="2231" w:type="dxa"/>
          </w:tcPr>
          <w:p w14:paraId="7E6864C0" w14:textId="77777777" w:rsidR="00531680" w:rsidRDefault="00000000">
            <w:pPr>
              <w:pStyle w:val="TableParagraph"/>
              <w:spacing w:before="102"/>
              <w:ind w:left="120"/>
              <w:rPr>
                <w:sz w:val="17"/>
              </w:rPr>
            </w:pPr>
            <w:r>
              <w:rPr>
                <w:color w:val="1F2023"/>
                <w:spacing w:val="-2"/>
                <w:sz w:val="17"/>
              </w:rPr>
              <w:t>Implemented</w:t>
            </w:r>
          </w:p>
        </w:tc>
      </w:tr>
      <w:tr w:rsidR="00531680" w14:paraId="0D482126" w14:textId="77777777">
        <w:trPr>
          <w:trHeight w:val="612"/>
        </w:trPr>
        <w:tc>
          <w:tcPr>
            <w:tcW w:w="3024" w:type="dxa"/>
            <w:shd w:val="clear" w:color="auto" w:fill="EAF1F8"/>
          </w:tcPr>
          <w:p w14:paraId="170DDDEE" w14:textId="77777777" w:rsidR="00531680" w:rsidRDefault="00531680">
            <w:pPr>
              <w:pStyle w:val="TableParagraph"/>
              <w:spacing w:before="10"/>
              <w:ind w:left="0"/>
              <w:rPr>
                <w:b/>
                <w:sz w:val="17"/>
              </w:rPr>
            </w:pPr>
          </w:p>
          <w:p w14:paraId="0A07ADE9" w14:textId="77777777" w:rsidR="00531680" w:rsidRDefault="00000000">
            <w:pPr>
              <w:pStyle w:val="TableParagraph"/>
              <w:ind w:left="119"/>
              <w:rPr>
                <w:sz w:val="17"/>
              </w:rPr>
            </w:pPr>
            <w:r>
              <w:rPr>
                <w:sz w:val="17"/>
              </w:rPr>
              <w:t>Legacy</w:t>
            </w:r>
            <w:r>
              <w:rPr>
                <w:spacing w:val="-5"/>
                <w:sz w:val="17"/>
              </w:rPr>
              <w:t xml:space="preserve"> </w:t>
            </w:r>
            <w:r>
              <w:rPr>
                <w:sz w:val="17"/>
              </w:rPr>
              <w:t>TXT</w:t>
            </w:r>
            <w:r>
              <w:rPr>
                <w:spacing w:val="-4"/>
                <w:sz w:val="17"/>
              </w:rPr>
              <w:t xml:space="preserve"> </w:t>
            </w:r>
            <w:r>
              <w:rPr>
                <w:sz w:val="17"/>
              </w:rPr>
              <w:t>fingerprint</w:t>
            </w:r>
            <w:r>
              <w:rPr>
                <w:spacing w:val="-2"/>
                <w:sz w:val="17"/>
              </w:rPr>
              <w:t xml:space="preserve"> handling</w:t>
            </w:r>
          </w:p>
        </w:tc>
        <w:tc>
          <w:tcPr>
            <w:tcW w:w="5473" w:type="dxa"/>
            <w:shd w:val="clear" w:color="auto" w:fill="EAF1F8"/>
          </w:tcPr>
          <w:p w14:paraId="63A76AD5" w14:textId="77777777" w:rsidR="00531680" w:rsidRDefault="00000000">
            <w:pPr>
              <w:pStyle w:val="TableParagraph"/>
              <w:spacing w:before="102" w:line="249" w:lineRule="auto"/>
              <w:ind w:left="120" w:right="201"/>
              <w:rPr>
                <w:sz w:val="17"/>
              </w:rPr>
            </w:pPr>
            <w:r>
              <w:rPr>
                <w:sz w:val="17"/>
              </w:rPr>
              <w:t>One</w:t>
            </w:r>
            <w:r>
              <w:rPr>
                <w:spacing w:val="-5"/>
                <w:sz w:val="17"/>
              </w:rPr>
              <w:t xml:space="preserve"> </w:t>
            </w:r>
            <w:r>
              <w:rPr>
                <w:sz w:val="17"/>
              </w:rPr>
              <w:t>SHA-256</w:t>
            </w:r>
            <w:r>
              <w:rPr>
                <w:spacing w:val="-5"/>
                <w:sz w:val="17"/>
              </w:rPr>
              <w:t xml:space="preserve"> </w:t>
            </w:r>
            <w:r>
              <w:rPr>
                <w:sz w:val="17"/>
              </w:rPr>
              <w:t>value</w:t>
            </w:r>
            <w:r>
              <w:rPr>
                <w:spacing w:val="-3"/>
                <w:sz w:val="17"/>
              </w:rPr>
              <w:t xml:space="preserve"> </w:t>
            </w:r>
            <w:r>
              <w:rPr>
                <w:sz w:val="17"/>
              </w:rPr>
              <w:t>per</w:t>
            </w:r>
            <w:r>
              <w:rPr>
                <w:spacing w:val="-5"/>
                <w:sz w:val="17"/>
              </w:rPr>
              <w:t xml:space="preserve"> </w:t>
            </w:r>
            <w:r>
              <w:rPr>
                <w:sz w:val="17"/>
              </w:rPr>
              <w:t>line;</w:t>
            </w:r>
            <w:r>
              <w:rPr>
                <w:spacing w:val="-3"/>
                <w:sz w:val="17"/>
              </w:rPr>
              <w:t xml:space="preserve"> </w:t>
            </w:r>
            <w:r>
              <w:rPr>
                <w:sz w:val="17"/>
              </w:rPr>
              <w:t>malformed</w:t>
            </w:r>
            <w:r>
              <w:rPr>
                <w:spacing w:val="-5"/>
                <w:sz w:val="17"/>
              </w:rPr>
              <w:t xml:space="preserve"> </w:t>
            </w:r>
            <w:r>
              <w:rPr>
                <w:sz w:val="17"/>
              </w:rPr>
              <w:t>and</w:t>
            </w:r>
            <w:r>
              <w:rPr>
                <w:spacing w:val="-5"/>
                <w:sz w:val="17"/>
              </w:rPr>
              <w:t xml:space="preserve"> </w:t>
            </w:r>
            <w:r>
              <w:rPr>
                <w:sz w:val="17"/>
              </w:rPr>
              <w:t>changed</w:t>
            </w:r>
            <w:r>
              <w:rPr>
                <w:spacing w:val="-5"/>
                <w:sz w:val="17"/>
              </w:rPr>
              <w:t xml:space="preserve"> </w:t>
            </w:r>
            <w:r>
              <w:rPr>
                <w:sz w:val="17"/>
              </w:rPr>
              <w:t>values</w:t>
            </w:r>
            <w:r>
              <w:rPr>
                <w:spacing w:val="-6"/>
                <w:sz w:val="17"/>
              </w:rPr>
              <w:t xml:space="preserve"> </w:t>
            </w:r>
            <w:r>
              <w:rPr>
                <w:sz w:val="17"/>
              </w:rPr>
              <w:t>fail;</w:t>
            </w:r>
            <w:r>
              <w:rPr>
                <w:spacing w:val="-6"/>
                <w:sz w:val="17"/>
              </w:rPr>
              <w:t xml:space="preserve"> </w:t>
            </w:r>
            <w:r>
              <w:rPr>
                <w:sz w:val="17"/>
              </w:rPr>
              <w:t>raw hashes remain review-only</w:t>
            </w:r>
          </w:p>
        </w:tc>
        <w:tc>
          <w:tcPr>
            <w:tcW w:w="2231" w:type="dxa"/>
            <w:shd w:val="clear" w:color="auto" w:fill="EAF1F8"/>
          </w:tcPr>
          <w:p w14:paraId="28BA4725" w14:textId="77777777" w:rsidR="00531680" w:rsidRDefault="00000000">
            <w:pPr>
              <w:pStyle w:val="TableParagraph"/>
              <w:spacing w:before="102" w:line="249" w:lineRule="auto"/>
              <w:ind w:left="120" w:right="912"/>
              <w:rPr>
                <w:sz w:val="17"/>
              </w:rPr>
            </w:pPr>
            <w:r>
              <w:rPr>
                <w:sz w:val="17"/>
              </w:rPr>
              <w:t>Implemented</w:t>
            </w:r>
            <w:r>
              <w:rPr>
                <w:spacing w:val="-11"/>
                <w:sz w:val="17"/>
              </w:rPr>
              <w:t xml:space="preserve"> </w:t>
            </w:r>
            <w:r>
              <w:rPr>
                <w:sz w:val="17"/>
              </w:rPr>
              <w:t xml:space="preserve">and </w:t>
            </w:r>
            <w:r>
              <w:rPr>
                <w:spacing w:val="-2"/>
                <w:sz w:val="17"/>
              </w:rPr>
              <w:t>documented</w:t>
            </w:r>
          </w:p>
        </w:tc>
      </w:tr>
      <w:tr w:rsidR="00531680" w14:paraId="52AF73DB" w14:textId="77777777">
        <w:trPr>
          <w:trHeight w:val="609"/>
        </w:trPr>
        <w:tc>
          <w:tcPr>
            <w:tcW w:w="3024" w:type="dxa"/>
          </w:tcPr>
          <w:p w14:paraId="232C65F4" w14:textId="77777777" w:rsidR="00531680" w:rsidRDefault="00531680">
            <w:pPr>
              <w:pStyle w:val="TableParagraph"/>
              <w:spacing w:before="8"/>
              <w:ind w:left="0"/>
              <w:rPr>
                <w:b/>
                <w:sz w:val="17"/>
              </w:rPr>
            </w:pPr>
          </w:p>
          <w:p w14:paraId="79500F7D" w14:textId="77777777" w:rsidR="00531680" w:rsidRDefault="00000000">
            <w:pPr>
              <w:pStyle w:val="TableParagraph"/>
              <w:ind w:left="119"/>
              <w:rPr>
                <w:sz w:val="17"/>
              </w:rPr>
            </w:pPr>
            <w:r>
              <w:rPr>
                <w:sz w:val="17"/>
              </w:rPr>
              <w:t>Third-party</w:t>
            </w:r>
            <w:r>
              <w:rPr>
                <w:spacing w:val="-6"/>
                <w:sz w:val="17"/>
              </w:rPr>
              <w:t xml:space="preserve"> </w:t>
            </w:r>
            <w:r>
              <w:rPr>
                <w:spacing w:val="-2"/>
                <w:sz w:val="17"/>
              </w:rPr>
              <w:t>attribution</w:t>
            </w:r>
          </w:p>
        </w:tc>
        <w:tc>
          <w:tcPr>
            <w:tcW w:w="5473" w:type="dxa"/>
          </w:tcPr>
          <w:p w14:paraId="0F6F240D" w14:textId="77777777" w:rsidR="00531680" w:rsidRDefault="00000000">
            <w:pPr>
              <w:pStyle w:val="TableParagraph"/>
              <w:spacing w:before="102" w:line="249" w:lineRule="auto"/>
              <w:ind w:left="120" w:right="201"/>
              <w:rPr>
                <w:sz w:val="17"/>
              </w:rPr>
            </w:pPr>
            <w:r>
              <w:rPr>
                <w:sz w:val="17"/>
              </w:rPr>
              <w:t>Appendix</w:t>
            </w:r>
            <w:r>
              <w:rPr>
                <w:spacing w:val="-6"/>
                <w:sz w:val="17"/>
              </w:rPr>
              <w:t xml:space="preserve"> </w:t>
            </w:r>
            <w:r>
              <w:rPr>
                <w:sz w:val="17"/>
              </w:rPr>
              <w:t>C</w:t>
            </w:r>
            <w:r>
              <w:rPr>
                <w:spacing w:val="-8"/>
                <w:sz w:val="17"/>
              </w:rPr>
              <w:t xml:space="preserve"> </w:t>
            </w:r>
            <w:r>
              <w:rPr>
                <w:sz w:val="17"/>
              </w:rPr>
              <w:t>lists</w:t>
            </w:r>
            <w:r>
              <w:rPr>
                <w:spacing w:val="-8"/>
                <w:sz w:val="17"/>
              </w:rPr>
              <w:t xml:space="preserve"> </w:t>
            </w:r>
            <w:r>
              <w:rPr>
                <w:sz w:val="17"/>
              </w:rPr>
              <w:t>dependencies,</w:t>
            </w:r>
            <w:r>
              <w:rPr>
                <w:spacing w:val="-6"/>
                <w:sz w:val="17"/>
              </w:rPr>
              <w:t xml:space="preserve"> </w:t>
            </w:r>
            <w:r>
              <w:rPr>
                <w:sz w:val="17"/>
              </w:rPr>
              <w:t>licenses/specifications</w:t>
            </w:r>
            <w:r>
              <w:rPr>
                <w:spacing w:val="-8"/>
                <w:sz w:val="17"/>
              </w:rPr>
              <w:t xml:space="preserve"> </w:t>
            </w:r>
            <w:r>
              <w:rPr>
                <w:sz w:val="17"/>
              </w:rPr>
              <w:t>and</w:t>
            </w:r>
            <w:r>
              <w:rPr>
                <w:spacing w:val="-8"/>
                <w:sz w:val="17"/>
              </w:rPr>
              <w:t xml:space="preserve"> </w:t>
            </w:r>
            <w:r>
              <w:rPr>
                <w:sz w:val="17"/>
              </w:rPr>
              <w:t xml:space="preserve">official </w:t>
            </w:r>
            <w:r>
              <w:rPr>
                <w:spacing w:val="-2"/>
                <w:sz w:val="17"/>
              </w:rPr>
              <w:t>references</w:t>
            </w:r>
          </w:p>
        </w:tc>
        <w:tc>
          <w:tcPr>
            <w:tcW w:w="2231" w:type="dxa"/>
          </w:tcPr>
          <w:p w14:paraId="35C6C118" w14:textId="77777777" w:rsidR="00531680" w:rsidRDefault="00531680">
            <w:pPr>
              <w:pStyle w:val="TableParagraph"/>
              <w:spacing w:before="8"/>
              <w:ind w:left="0"/>
              <w:rPr>
                <w:b/>
                <w:sz w:val="17"/>
              </w:rPr>
            </w:pPr>
          </w:p>
          <w:p w14:paraId="24EA7C4E" w14:textId="77777777" w:rsidR="00531680" w:rsidRDefault="00000000">
            <w:pPr>
              <w:pStyle w:val="TableParagraph"/>
              <w:ind w:left="120"/>
              <w:rPr>
                <w:sz w:val="17"/>
              </w:rPr>
            </w:pPr>
            <w:r>
              <w:rPr>
                <w:spacing w:val="-2"/>
                <w:sz w:val="17"/>
              </w:rPr>
              <w:t>Documented</w:t>
            </w:r>
          </w:p>
        </w:tc>
      </w:tr>
      <w:tr w:rsidR="00531680" w14:paraId="54D55584" w14:textId="77777777">
        <w:trPr>
          <w:trHeight w:val="611"/>
        </w:trPr>
        <w:tc>
          <w:tcPr>
            <w:tcW w:w="3024" w:type="dxa"/>
            <w:shd w:val="clear" w:color="auto" w:fill="EAF1F8"/>
          </w:tcPr>
          <w:p w14:paraId="2FFC8941" w14:textId="77777777" w:rsidR="00531680" w:rsidRDefault="00531680">
            <w:pPr>
              <w:pStyle w:val="TableParagraph"/>
              <w:spacing w:before="10"/>
              <w:ind w:left="0"/>
              <w:rPr>
                <w:b/>
                <w:sz w:val="17"/>
              </w:rPr>
            </w:pPr>
          </w:p>
          <w:p w14:paraId="062A3D49" w14:textId="77777777" w:rsidR="00531680" w:rsidRDefault="00000000">
            <w:pPr>
              <w:pStyle w:val="TableParagraph"/>
              <w:ind w:left="119"/>
              <w:rPr>
                <w:sz w:val="17"/>
              </w:rPr>
            </w:pPr>
            <w:r>
              <w:rPr>
                <w:sz w:val="17"/>
              </w:rPr>
              <w:t>Physical</w:t>
            </w:r>
            <w:r>
              <w:rPr>
                <w:spacing w:val="-5"/>
                <w:sz w:val="17"/>
              </w:rPr>
              <w:t xml:space="preserve"> </w:t>
            </w:r>
            <w:r>
              <w:rPr>
                <w:sz w:val="17"/>
              </w:rPr>
              <w:t>camera</w:t>
            </w:r>
            <w:r>
              <w:rPr>
                <w:spacing w:val="-3"/>
                <w:sz w:val="17"/>
              </w:rPr>
              <w:t xml:space="preserve"> </w:t>
            </w:r>
            <w:r>
              <w:rPr>
                <w:spacing w:val="-2"/>
                <w:sz w:val="17"/>
              </w:rPr>
              <w:t>validation</w:t>
            </w:r>
          </w:p>
        </w:tc>
        <w:tc>
          <w:tcPr>
            <w:tcW w:w="5473" w:type="dxa"/>
            <w:shd w:val="clear" w:color="auto" w:fill="EAF1F8"/>
          </w:tcPr>
          <w:p w14:paraId="1D7DD59D" w14:textId="77777777" w:rsidR="00531680" w:rsidRDefault="00000000">
            <w:pPr>
              <w:pStyle w:val="TableParagraph"/>
              <w:spacing w:before="102" w:line="254" w:lineRule="auto"/>
              <w:ind w:left="120" w:right="201"/>
              <w:rPr>
                <w:sz w:val="17"/>
              </w:rPr>
            </w:pPr>
            <w:r>
              <w:rPr>
                <w:sz w:val="17"/>
              </w:rPr>
              <w:t>Encoder</w:t>
            </w:r>
            <w:r>
              <w:rPr>
                <w:spacing w:val="-7"/>
                <w:sz w:val="17"/>
              </w:rPr>
              <w:t xml:space="preserve"> </w:t>
            </w:r>
            <w:r>
              <w:rPr>
                <w:sz w:val="17"/>
              </w:rPr>
              <w:t>demonstration</w:t>
            </w:r>
            <w:r>
              <w:rPr>
                <w:spacing w:val="-6"/>
                <w:sz w:val="17"/>
              </w:rPr>
              <w:t xml:space="preserve"> </w:t>
            </w:r>
            <w:r>
              <w:rPr>
                <w:sz w:val="17"/>
              </w:rPr>
              <w:t>procedure</w:t>
            </w:r>
            <w:r>
              <w:rPr>
                <w:spacing w:val="-6"/>
                <w:sz w:val="17"/>
              </w:rPr>
              <w:t xml:space="preserve"> </w:t>
            </w:r>
            <w:r>
              <w:rPr>
                <w:sz w:val="17"/>
              </w:rPr>
              <w:t>requires</w:t>
            </w:r>
            <w:r>
              <w:rPr>
                <w:spacing w:val="-6"/>
                <w:sz w:val="17"/>
              </w:rPr>
              <w:t xml:space="preserve"> </w:t>
            </w:r>
            <w:r>
              <w:rPr>
                <w:sz w:val="17"/>
              </w:rPr>
              <w:t>browser</w:t>
            </w:r>
            <w:r>
              <w:rPr>
                <w:spacing w:val="-5"/>
                <w:sz w:val="17"/>
              </w:rPr>
              <w:t xml:space="preserve"> </w:t>
            </w:r>
            <w:r>
              <w:rPr>
                <w:sz w:val="17"/>
              </w:rPr>
              <w:t>permission</w:t>
            </w:r>
            <w:r>
              <w:rPr>
                <w:spacing w:val="-6"/>
                <w:sz w:val="17"/>
              </w:rPr>
              <w:t xml:space="preserve"> </w:t>
            </w:r>
            <w:r>
              <w:rPr>
                <w:sz w:val="17"/>
              </w:rPr>
              <w:t>and</w:t>
            </w:r>
            <w:r>
              <w:rPr>
                <w:spacing w:val="-6"/>
                <w:sz w:val="17"/>
              </w:rPr>
              <w:t xml:space="preserve"> </w:t>
            </w:r>
            <w:r>
              <w:rPr>
                <w:sz w:val="17"/>
              </w:rPr>
              <w:t>real camera capture</w:t>
            </w:r>
          </w:p>
        </w:tc>
        <w:tc>
          <w:tcPr>
            <w:tcW w:w="2231" w:type="dxa"/>
            <w:shd w:val="clear" w:color="auto" w:fill="EAF1F8"/>
          </w:tcPr>
          <w:p w14:paraId="7F78B56F" w14:textId="77777777" w:rsidR="00531680" w:rsidRDefault="00000000">
            <w:pPr>
              <w:pStyle w:val="TableParagraph"/>
              <w:spacing w:before="102" w:line="254" w:lineRule="auto"/>
              <w:ind w:left="120" w:right="283"/>
              <w:rPr>
                <w:sz w:val="17"/>
              </w:rPr>
            </w:pPr>
            <w:r>
              <w:rPr>
                <w:sz w:val="17"/>
              </w:rPr>
              <w:t>Submission</w:t>
            </w:r>
            <w:r>
              <w:rPr>
                <w:spacing w:val="-11"/>
                <w:sz w:val="17"/>
              </w:rPr>
              <w:t xml:space="preserve"> </w:t>
            </w:r>
            <w:r>
              <w:rPr>
                <w:sz w:val="17"/>
              </w:rPr>
              <w:t xml:space="preserve">demonstration </w:t>
            </w:r>
            <w:r>
              <w:rPr>
                <w:spacing w:val="-2"/>
                <w:sz w:val="17"/>
              </w:rPr>
              <w:t>required</w:t>
            </w:r>
          </w:p>
        </w:tc>
      </w:tr>
    </w:tbl>
    <w:p w14:paraId="173E7BE7" w14:textId="77777777" w:rsidR="00531680" w:rsidRDefault="00531680">
      <w:pPr>
        <w:pStyle w:val="BodyText"/>
        <w:ind w:left="0"/>
        <w:rPr>
          <w:b/>
        </w:rPr>
      </w:pPr>
    </w:p>
    <w:p w14:paraId="53240351" w14:textId="77777777" w:rsidR="00531680" w:rsidRDefault="00531680">
      <w:pPr>
        <w:pStyle w:val="BodyText"/>
        <w:spacing w:before="11"/>
        <w:ind w:left="0"/>
        <w:rPr>
          <w:b/>
        </w:rPr>
      </w:pPr>
    </w:p>
    <w:p w14:paraId="27A00F52" w14:textId="77777777" w:rsidR="00531680" w:rsidRDefault="00000000">
      <w:pPr>
        <w:pStyle w:val="Heading2"/>
        <w:numPr>
          <w:ilvl w:val="0"/>
          <w:numId w:val="1"/>
        </w:numPr>
        <w:tabs>
          <w:tab w:val="left" w:pos="704"/>
        </w:tabs>
        <w:ind w:hanging="301"/>
      </w:pPr>
      <w:bookmarkStart w:id="38" w:name="18._Known_Limitations_and_Production_Har"/>
      <w:bookmarkEnd w:id="38"/>
      <w:r>
        <w:rPr>
          <w:color w:val="0A1F39"/>
        </w:rPr>
        <w:t>Known</w:t>
      </w:r>
      <w:r>
        <w:rPr>
          <w:color w:val="0A1F39"/>
          <w:spacing w:val="-9"/>
        </w:rPr>
        <w:t xml:space="preserve"> </w:t>
      </w:r>
      <w:r>
        <w:rPr>
          <w:color w:val="0A1F39"/>
        </w:rPr>
        <w:t>Limitations</w:t>
      </w:r>
      <w:r>
        <w:rPr>
          <w:color w:val="0A1F39"/>
          <w:spacing w:val="-9"/>
        </w:rPr>
        <w:t xml:space="preserve"> </w:t>
      </w:r>
      <w:r>
        <w:rPr>
          <w:color w:val="0A1F39"/>
        </w:rPr>
        <w:t>and</w:t>
      </w:r>
      <w:r>
        <w:rPr>
          <w:color w:val="0A1F39"/>
          <w:spacing w:val="-10"/>
        </w:rPr>
        <w:t xml:space="preserve"> </w:t>
      </w:r>
      <w:r>
        <w:rPr>
          <w:color w:val="0A1F39"/>
        </w:rPr>
        <w:t>Production</w:t>
      </w:r>
      <w:r>
        <w:rPr>
          <w:color w:val="0A1F39"/>
          <w:spacing w:val="-8"/>
        </w:rPr>
        <w:t xml:space="preserve"> </w:t>
      </w:r>
      <w:r>
        <w:rPr>
          <w:color w:val="0A1F39"/>
          <w:spacing w:val="-2"/>
        </w:rPr>
        <w:t>Hardening</w:t>
      </w:r>
    </w:p>
    <w:p w14:paraId="42788EE9" w14:textId="77777777" w:rsidR="00531680" w:rsidRDefault="00531680">
      <w:pPr>
        <w:pStyle w:val="BodyText"/>
        <w:spacing w:before="10"/>
        <w:ind w:left="0"/>
        <w:rPr>
          <w:b/>
          <w:sz w:val="11"/>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3734AFDC" w14:textId="77777777">
        <w:trPr>
          <w:trHeight w:val="249"/>
          <w:jc w:val="center"/>
        </w:trPr>
        <w:tc>
          <w:tcPr>
            <w:tcW w:w="4998" w:type="dxa"/>
            <w:shd w:val="clear" w:color="auto" w:fill="1F4E78"/>
            <w:vAlign w:val="center"/>
          </w:tcPr>
          <w:p w14:paraId="260F5D7C" w14:textId="77777777" w:rsidR="00531680" w:rsidRDefault="00000000">
            <w:pPr>
              <w:pStyle w:val="TableParagraph"/>
              <w:spacing w:line="229" w:lineRule="exact"/>
              <w:rPr>
                <w:b/>
                <w:sz w:val="20"/>
              </w:rPr>
            </w:pPr>
            <w:r>
              <w:rPr>
                <w:b/>
                <w:color w:val="FFFFFF"/>
                <w:sz w:val="16"/>
              </w:rPr>
              <w:t>Current</w:t>
            </w:r>
            <w:r>
              <w:rPr>
                <w:b/>
                <w:color w:val="FFFFFF"/>
                <w:spacing w:val="-7"/>
                <w:sz w:val="16"/>
              </w:rPr>
              <w:t xml:space="preserve"> </w:t>
            </w:r>
            <w:r>
              <w:rPr>
                <w:b/>
                <w:color w:val="FFFFFF"/>
                <w:sz w:val="16"/>
              </w:rPr>
              <w:t>prototype</w:t>
            </w:r>
            <w:r>
              <w:rPr>
                <w:b/>
                <w:color w:val="FFFFFF"/>
                <w:spacing w:val="-6"/>
                <w:sz w:val="16"/>
              </w:rPr>
              <w:t xml:space="preserve"> </w:t>
            </w:r>
            <w:r>
              <w:rPr>
                <w:b/>
                <w:color w:val="FFFFFF"/>
                <w:spacing w:val="-2"/>
                <w:sz w:val="16"/>
              </w:rPr>
              <w:t>boundary</w:t>
            </w:r>
          </w:p>
        </w:tc>
        <w:tc>
          <w:tcPr>
            <w:tcW w:w="4998" w:type="dxa"/>
            <w:shd w:val="clear" w:color="auto" w:fill="1F4E78"/>
            <w:vAlign w:val="center"/>
          </w:tcPr>
          <w:p w14:paraId="3682138C" w14:textId="77777777" w:rsidR="00531680" w:rsidRDefault="00000000">
            <w:pPr>
              <w:pStyle w:val="TableParagraph"/>
              <w:spacing w:line="229" w:lineRule="exact"/>
              <w:ind w:left="107"/>
              <w:rPr>
                <w:b/>
                <w:sz w:val="20"/>
              </w:rPr>
            </w:pPr>
            <w:r>
              <w:rPr>
                <w:b/>
                <w:color w:val="FFFFFF"/>
                <w:spacing w:val="-2"/>
                <w:sz w:val="16"/>
              </w:rPr>
              <w:t>Recommended</w:t>
            </w:r>
            <w:r>
              <w:rPr>
                <w:b/>
                <w:color w:val="FFFFFF"/>
                <w:spacing w:val="8"/>
                <w:sz w:val="16"/>
              </w:rPr>
              <w:t xml:space="preserve"> </w:t>
            </w:r>
            <w:r>
              <w:rPr>
                <w:b/>
                <w:color w:val="FFFFFF"/>
                <w:spacing w:val="-2"/>
                <w:sz w:val="16"/>
              </w:rPr>
              <w:t>production</w:t>
            </w:r>
            <w:r>
              <w:rPr>
                <w:b/>
                <w:color w:val="FFFFFF"/>
                <w:spacing w:val="8"/>
                <w:sz w:val="16"/>
              </w:rPr>
              <w:t xml:space="preserve"> </w:t>
            </w:r>
            <w:r>
              <w:rPr>
                <w:b/>
                <w:color w:val="FFFFFF"/>
                <w:spacing w:val="-2"/>
                <w:sz w:val="16"/>
              </w:rPr>
              <w:t>improvement</w:t>
            </w:r>
          </w:p>
        </w:tc>
      </w:tr>
      <w:tr w:rsidR="00531680" w14:paraId="6A848467" w14:textId="77777777">
        <w:trPr>
          <w:trHeight w:val="496"/>
          <w:jc w:val="center"/>
        </w:trPr>
        <w:tc>
          <w:tcPr>
            <w:tcW w:w="4998" w:type="dxa"/>
            <w:vAlign w:val="center"/>
          </w:tcPr>
          <w:p w14:paraId="7B4B6821" w14:textId="77777777" w:rsidR="00531680" w:rsidRDefault="00000000">
            <w:pPr>
              <w:pStyle w:val="TableParagraph"/>
              <w:spacing w:before="125"/>
              <w:rPr>
                <w:sz w:val="20"/>
              </w:rPr>
            </w:pPr>
            <w:r>
              <w:rPr>
                <w:color w:val="1F2023"/>
                <w:sz w:val="16"/>
              </w:rPr>
              <w:t>Browser</w:t>
            </w:r>
            <w:r>
              <w:rPr>
                <w:color w:val="1F2023"/>
                <w:spacing w:val="-6"/>
                <w:sz w:val="16"/>
              </w:rPr>
              <w:t xml:space="preserve"> </w:t>
            </w:r>
            <w:proofErr w:type="spellStart"/>
            <w:r>
              <w:rPr>
                <w:color w:val="1F2023"/>
                <w:sz w:val="16"/>
              </w:rPr>
              <w:t>IndexedDB</w:t>
            </w:r>
            <w:proofErr w:type="spellEnd"/>
            <w:r>
              <w:rPr>
                <w:color w:val="1F2023"/>
                <w:spacing w:val="-7"/>
                <w:sz w:val="16"/>
              </w:rPr>
              <w:t xml:space="preserve"> </w:t>
            </w:r>
            <w:r>
              <w:rPr>
                <w:color w:val="1F2023"/>
                <w:sz w:val="16"/>
              </w:rPr>
              <w:t>private</w:t>
            </w:r>
            <w:r>
              <w:rPr>
                <w:color w:val="1F2023"/>
                <w:spacing w:val="-6"/>
                <w:sz w:val="16"/>
              </w:rPr>
              <w:t xml:space="preserve"> </w:t>
            </w:r>
            <w:r>
              <w:rPr>
                <w:color w:val="1F2023"/>
                <w:sz w:val="16"/>
              </w:rPr>
              <w:t>key</w:t>
            </w:r>
            <w:r>
              <w:rPr>
                <w:color w:val="1F2023"/>
                <w:spacing w:val="-5"/>
                <w:sz w:val="16"/>
              </w:rPr>
              <w:t xml:space="preserve"> </w:t>
            </w:r>
            <w:r>
              <w:rPr>
                <w:color w:val="1F2023"/>
                <w:spacing w:val="-2"/>
                <w:sz w:val="16"/>
              </w:rPr>
              <w:t>storage</w:t>
            </w:r>
          </w:p>
        </w:tc>
        <w:tc>
          <w:tcPr>
            <w:tcW w:w="4998" w:type="dxa"/>
            <w:vAlign w:val="center"/>
          </w:tcPr>
          <w:p w14:paraId="16E6B8B2" w14:textId="77777777" w:rsidR="00531680" w:rsidRDefault="00000000">
            <w:pPr>
              <w:pStyle w:val="TableParagraph"/>
              <w:ind w:left="107"/>
              <w:rPr>
                <w:sz w:val="20"/>
              </w:rPr>
            </w:pPr>
            <w:r>
              <w:rPr>
                <w:color w:val="1F2023"/>
                <w:sz w:val="16"/>
              </w:rPr>
              <w:t>Move</w:t>
            </w:r>
            <w:r>
              <w:rPr>
                <w:color w:val="1F2023"/>
                <w:spacing w:val="-7"/>
                <w:sz w:val="16"/>
              </w:rPr>
              <w:t xml:space="preserve"> </w:t>
            </w:r>
            <w:r>
              <w:rPr>
                <w:color w:val="1F2023"/>
                <w:sz w:val="16"/>
              </w:rPr>
              <w:t>driver</w:t>
            </w:r>
            <w:r>
              <w:rPr>
                <w:color w:val="1F2023"/>
                <w:spacing w:val="-7"/>
                <w:sz w:val="16"/>
              </w:rPr>
              <w:t xml:space="preserve"> </w:t>
            </w:r>
            <w:r>
              <w:rPr>
                <w:color w:val="1F2023"/>
                <w:sz w:val="16"/>
              </w:rPr>
              <w:t>implementation</w:t>
            </w:r>
            <w:r>
              <w:rPr>
                <w:color w:val="1F2023"/>
                <w:spacing w:val="-5"/>
                <w:sz w:val="16"/>
              </w:rPr>
              <w:t xml:space="preserve"> </w:t>
            </w:r>
            <w:r>
              <w:rPr>
                <w:color w:val="1F2023"/>
                <w:sz w:val="16"/>
              </w:rPr>
              <w:t>to</w:t>
            </w:r>
            <w:r>
              <w:rPr>
                <w:color w:val="1F2023"/>
                <w:spacing w:val="-6"/>
                <w:sz w:val="16"/>
              </w:rPr>
              <w:t xml:space="preserve"> </w:t>
            </w:r>
            <w:r>
              <w:rPr>
                <w:color w:val="1F2023"/>
                <w:sz w:val="16"/>
              </w:rPr>
              <w:t>native</w:t>
            </w:r>
            <w:r>
              <w:rPr>
                <w:color w:val="1F2023"/>
                <w:spacing w:val="-7"/>
                <w:sz w:val="16"/>
              </w:rPr>
              <w:t xml:space="preserve"> </w:t>
            </w:r>
            <w:r>
              <w:rPr>
                <w:color w:val="1F2023"/>
                <w:sz w:val="16"/>
              </w:rPr>
              <w:t>Android/iOS</w:t>
            </w:r>
            <w:r>
              <w:rPr>
                <w:color w:val="1F2023"/>
                <w:spacing w:val="-7"/>
                <w:sz w:val="16"/>
              </w:rPr>
              <w:t xml:space="preserve"> </w:t>
            </w:r>
            <w:r>
              <w:rPr>
                <w:color w:val="1F2023"/>
                <w:spacing w:val="-5"/>
                <w:sz w:val="16"/>
              </w:rPr>
              <w:t>and</w:t>
            </w:r>
          </w:p>
          <w:p w14:paraId="2C483E23" w14:textId="77777777" w:rsidR="00531680" w:rsidRDefault="00000000">
            <w:pPr>
              <w:pStyle w:val="TableParagraph"/>
              <w:spacing w:before="17" w:line="229" w:lineRule="exact"/>
              <w:ind w:left="107"/>
              <w:rPr>
                <w:sz w:val="20"/>
              </w:rPr>
            </w:pPr>
            <w:r>
              <w:rPr>
                <w:color w:val="1F2023"/>
                <w:sz w:val="16"/>
              </w:rPr>
              <w:t>use</w:t>
            </w:r>
            <w:r>
              <w:rPr>
                <w:color w:val="1F2023"/>
                <w:spacing w:val="-9"/>
                <w:sz w:val="16"/>
              </w:rPr>
              <w:t xml:space="preserve"> </w:t>
            </w:r>
            <w:r>
              <w:rPr>
                <w:color w:val="1F2023"/>
                <w:sz w:val="16"/>
              </w:rPr>
              <w:t>hardware-backed</w:t>
            </w:r>
            <w:r>
              <w:rPr>
                <w:color w:val="1F2023"/>
                <w:spacing w:val="-10"/>
                <w:sz w:val="16"/>
              </w:rPr>
              <w:t xml:space="preserve"> </w:t>
            </w:r>
            <w:r>
              <w:rPr>
                <w:color w:val="1F2023"/>
                <w:sz w:val="16"/>
              </w:rPr>
              <w:t>Keystore/Secure</w:t>
            </w:r>
            <w:r>
              <w:rPr>
                <w:color w:val="1F2023"/>
                <w:spacing w:val="-8"/>
                <w:sz w:val="16"/>
              </w:rPr>
              <w:t xml:space="preserve"> </w:t>
            </w:r>
            <w:r>
              <w:rPr>
                <w:color w:val="1F2023"/>
                <w:spacing w:val="-2"/>
                <w:sz w:val="16"/>
              </w:rPr>
              <w:t>Enclave</w:t>
            </w:r>
          </w:p>
        </w:tc>
      </w:tr>
      <w:tr w:rsidR="00531680" w14:paraId="51DF46D9" w14:textId="77777777">
        <w:trPr>
          <w:trHeight w:val="496"/>
          <w:jc w:val="center"/>
        </w:trPr>
        <w:tc>
          <w:tcPr>
            <w:tcW w:w="4998" w:type="dxa"/>
            <w:shd w:val="clear" w:color="auto" w:fill="F6F8F9"/>
            <w:vAlign w:val="center"/>
          </w:tcPr>
          <w:p w14:paraId="78D84C64" w14:textId="77777777" w:rsidR="00531680" w:rsidRDefault="00000000">
            <w:pPr>
              <w:pStyle w:val="TableParagraph"/>
              <w:spacing w:before="125"/>
              <w:rPr>
                <w:sz w:val="20"/>
              </w:rPr>
            </w:pPr>
            <w:r>
              <w:rPr>
                <w:color w:val="1F2023"/>
                <w:sz w:val="16"/>
              </w:rPr>
              <w:t>Browser/device</w:t>
            </w:r>
            <w:r>
              <w:rPr>
                <w:color w:val="1F2023"/>
                <w:spacing w:val="-10"/>
                <w:sz w:val="16"/>
              </w:rPr>
              <w:t xml:space="preserve"> </w:t>
            </w:r>
            <w:r>
              <w:rPr>
                <w:color w:val="1F2023"/>
                <w:sz w:val="16"/>
              </w:rPr>
              <w:t>compromise</w:t>
            </w:r>
            <w:r>
              <w:rPr>
                <w:color w:val="1F2023"/>
                <w:spacing w:val="-9"/>
                <w:sz w:val="16"/>
              </w:rPr>
              <w:t xml:space="preserve"> </w:t>
            </w:r>
            <w:r>
              <w:rPr>
                <w:color w:val="1F2023"/>
                <w:sz w:val="16"/>
              </w:rPr>
              <w:t>before</w:t>
            </w:r>
            <w:r>
              <w:rPr>
                <w:color w:val="1F2023"/>
                <w:spacing w:val="-9"/>
                <w:sz w:val="16"/>
              </w:rPr>
              <w:t xml:space="preserve"> </w:t>
            </w:r>
            <w:r>
              <w:rPr>
                <w:color w:val="1F2023"/>
                <w:spacing w:val="-2"/>
                <w:sz w:val="16"/>
              </w:rPr>
              <w:t>capture</w:t>
            </w:r>
          </w:p>
        </w:tc>
        <w:tc>
          <w:tcPr>
            <w:tcW w:w="4998" w:type="dxa"/>
            <w:shd w:val="clear" w:color="auto" w:fill="F6F8F9"/>
            <w:vAlign w:val="center"/>
          </w:tcPr>
          <w:p w14:paraId="1CF78487" w14:textId="77777777" w:rsidR="00531680" w:rsidRDefault="00000000">
            <w:pPr>
              <w:pStyle w:val="TableParagraph"/>
              <w:ind w:left="107"/>
              <w:rPr>
                <w:sz w:val="20"/>
              </w:rPr>
            </w:pPr>
            <w:r>
              <w:rPr>
                <w:color w:val="1F2023"/>
                <w:sz w:val="16"/>
              </w:rPr>
              <w:t>Add</w:t>
            </w:r>
            <w:r>
              <w:rPr>
                <w:color w:val="1F2023"/>
                <w:spacing w:val="-5"/>
                <w:sz w:val="16"/>
              </w:rPr>
              <w:t xml:space="preserve"> </w:t>
            </w:r>
            <w:r>
              <w:rPr>
                <w:color w:val="1F2023"/>
                <w:sz w:val="16"/>
              </w:rPr>
              <w:t>device</w:t>
            </w:r>
            <w:r>
              <w:rPr>
                <w:color w:val="1F2023"/>
                <w:spacing w:val="-5"/>
                <w:sz w:val="16"/>
              </w:rPr>
              <w:t xml:space="preserve"> </w:t>
            </w:r>
            <w:r>
              <w:rPr>
                <w:color w:val="1F2023"/>
                <w:sz w:val="16"/>
              </w:rPr>
              <w:t>attestation,</w:t>
            </w:r>
            <w:r>
              <w:rPr>
                <w:color w:val="1F2023"/>
                <w:spacing w:val="-5"/>
                <w:sz w:val="16"/>
              </w:rPr>
              <w:t xml:space="preserve"> </w:t>
            </w:r>
            <w:r>
              <w:rPr>
                <w:color w:val="1F2023"/>
                <w:sz w:val="16"/>
              </w:rPr>
              <w:t>signed</w:t>
            </w:r>
            <w:r>
              <w:rPr>
                <w:color w:val="1F2023"/>
                <w:spacing w:val="-6"/>
                <w:sz w:val="16"/>
              </w:rPr>
              <w:t xml:space="preserve"> </w:t>
            </w:r>
            <w:r>
              <w:rPr>
                <w:color w:val="1F2023"/>
                <w:sz w:val="16"/>
              </w:rPr>
              <w:t>enrollment</w:t>
            </w:r>
            <w:r>
              <w:rPr>
                <w:color w:val="1F2023"/>
                <w:spacing w:val="-6"/>
                <w:sz w:val="16"/>
              </w:rPr>
              <w:t xml:space="preserve"> </w:t>
            </w:r>
            <w:r>
              <w:rPr>
                <w:color w:val="1F2023"/>
                <w:sz w:val="16"/>
              </w:rPr>
              <w:t>and</w:t>
            </w:r>
            <w:r>
              <w:rPr>
                <w:color w:val="1F2023"/>
                <w:spacing w:val="-4"/>
                <w:sz w:val="16"/>
              </w:rPr>
              <w:t xml:space="preserve"> </w:t>
            </w:r>
            <w:r>
              <w:rPr>
                <w:color w:val="1F2023"/>
                <w:spacing w:val="-2"/>
                <w:sz w:val="16"/>
              </w:rPr>
              <w:t>hardware-</w:t>
            </w:r>
          </w:p>
          <w:p w14:paraId="5EA3ED9B" w14:textId="77777777" w:rsidR="00531680" w:rsidRDefault="00000000">
            <w:pPr>
              <w:pStyle w:val="TableParagraph"/>
              <w:spacing w:before="17" w:line="229" w:lineRule="exact"/>
              <w:ind w:left="107"/>
              <w:rPr>
                <w:sz w:val="20"/>
              </w:rPr>
            </w:pPr>
            <w:r>
              <w:rPr>
                <w:color w:val="1F2023"/>
                <w:sz w:val="16"/>
              </w:rPr>
              <w:t>backed</w:t>
            </w:r>
            <w:r>
              <w:rPr>
                <w:color w:val="1F2023"/>
                <w:spacing w:val="-3"/>
                <w:sz w:val="16"/>
              </w:rPr>
              <w:t xml:space="preserve"> </w:t>
            </w:r>
            <w:r>
              <w:rPr>
                <w:color w:val="1F2023"/>
                <w:spacing w:val="-2"/>
                <w:sz w:val="16"/>
              </w:rPr>
              <w:t>identity</w:t>
            </w:r>
          </w:p>
        </w:tc>
      </w:tr>
      <w:tr w:rsidR="00531680" w14:paraId="346042E4" w14:textId="77777777">
        <w:trPr>
          <w:trHeight w:val="496"/>
          <w:jc w:val="center"/>
        </w:trPr>
        <w:tc>
          <w:tcPr>
            <w:tcW w:w="4998" w:type="dxa"/>
            <w:vAlign w:val="center"/>
          </w:tcPr>
          <w:p w14:paraId="7DADD01D" w14:textId="77777777" w:rsidR="00251D69" w:rsidRDefault="00000000">
            <w:r>
              <w:rPr>
                <w:sz w:val="16"/>
              </w:rPr>
              <w:t>Perceptual analysis is diagnostic, not authenticity proof</w:t>
            </w:r>
          </w:p>
        </w:tc>
        <w:tc>
          <w:tcPr>
            <w:tcW w:w="4998" w:type="dxa"/>
            <w:vAlign w:val="center"/>
          </w:tcPr>
          <w:p w14:paraId="1015EE36" w14:textId="77777777" w:rsidR="00251D69" w:rsidRDefault="00000000">
            <w:r>
              <w:rPr>
                <w:sz w:val="16"/>
              </w:rPr>
              <w:t>Keep SHA-256/signature/chain authoritative and calibrate similarity on independent real dashcam datasets.</w:t>
            </w:r>
          </w:p>
        </w:tc>
      </w:tr>
      <w:tr w:rsidR="00531680" w14:paraId="2B312C05" w14:textId="77777777">
        <w:trPr>
          <w:trHeight w:val="496"/>
          <w:jc w:val="center"/>
        </w:trPr>
        <w:tc>
          <w:tcPr>
            <w:tcW w:w="4998" w:type="dxa"/>
            <w:shd w:val="clear" w:color="auto" w:fill="F6F8F9"/>
            <w:vAlign w:val="center"/>
          </w:tcPr>
          <w:p w14:paraId="6BF30449" w14:textId="77777777" w:rsidR="00531680" w:rsidRDefault="00000000">
            <w:pPr>
              <w:pStyle w:val="TableParagraph"/>
              <w:spacing w:before="125"/>
              <w:rPr>
                <w:sz w:val="20"/>
              </w:rPr>
            </w:pPr>
            <w:r>
              <w:rPr>
                <w:color w:val="1F2023"/>
                <w:sz w:val="16"/>
              </w:rPr>
              <w:t>Operational</w:t>
            </w:r>
            <w:r>
              <w:rPr>
                <w:color w:val="1F2023"/>
                <w:spacing w:val="-7"/>
                <w:sz w:val="16"/>
              </w:rPr>
              <w:t xml:space="preserve"> </w:t>
            </w:r>
            <w:r>
              <w:rPr>
                <w:color w:val="1F2023"/>
                <w:sz w:val="16"/>
              </w:rPr>
              <w:t>observability</w:t>
            </w:r>
            <w:r>
              <w:rPr>
                <w:color w:val="1F2023"/>
                <w:spacing w:val="-5"/>
                <w:sz w:val="16"/>
              </w:rPr>
              <w:t xml:space="preserve"> </w:t>
            </w:r>
            <w:r>
              <w:rPr>
                <w:color w:val="1F2023"/>
                <w:sz w:val="16"/>
              </w:rPr>
              <w:t>is</w:t>
            </w:r>
            <w:r>
              <w:rPr>
                <w:color w:val="1F2023"/>
                <w:spacing w:val="-7"/>
                <w:sz w:val="16"/>
              </w:rPr>
              <w:t xml:space="preserve"> </w:t>
            </w:r>
            <w:r>
              <w:rPr>
                <w:color w:val="1F2023"/>
                <w:spacing w:val="-2"/>
                <w:sz w:val="16"/>
              </w:rPr>
              <w:t>limited</w:t>
            </w:r>
          </w:p>
        </w:tc>
        <w:tc>
          <w:tcPr>
            <w:tcW w:w="4998" w:type="dxa"/>
            <w:shd w:val="clear" w:color="auto" w:fill="F6F8F9"/>
            <w:vAlign w:val="center"/>
          </w:tcPr>
          <w:p w14:paraId="64F84E17" w14:textId="77777777" w:rsidR="00531680" w:rsidRDefault="00000000">
            <w:pPr>
              <w:pStyle w:val="TableParagraph"/>
              <w:ind w:left="107"/>
              <w:rPr>
                <w:sz w:val="20"/>
              </w:rPr>
            </w:pPr>
            <w:r>
              <w:rPr>
                <w:color w:val="1F2023"/>
                <w:sz w:val="16"/>
              </w:rPr>
              <w:t>Add</w:t>
            </w:r>
            <w:r>
              <w:rPr>
                <w:color w:val="1F2023"/>
                <w:spacing w:val="-5"/>
                <w:sz w:val="16"/>
              </w:rPr>
              <w:t xml:space="preserve"> </w:t>
            </w:r>
            <w:r>
              <w:rPr>
                <w:color w:val="1F2023"/>
                <w:sz w:val="16"/>
              </w:rPr>
              <w:t>centralized</w:t>
            </w:r>
            <w:r>
              <w:rPr>
                <w:color w:val="1F2023"/>
                <w:spacing w:val="-5"/>
                <w:sz w:val="16"/>
              </w:rPr>
              <w:t xml:space="preserve"> </w:t>
            </w:r>
            <w:r>
              <w:rPr>
                <w:color w:val="1F2023"/>
                <w:sz w:val="16"/>
              </w:rPr>
              <w:t>audit</w:t>
            </w:r>
            <w:r>
              <w:rPr>
                <w:color w:val="1F2023"/>
                <w:spacing w:val="-7"/>
                <w:sz w:val="16"/>
              </w:rPr>
              <w:t xml:space="preserve"> </w:t>
            </w:r>
            <w:r>
              <w:rPr>
                <w:color w:val="1F2023"/>
                <w:sz w:val="16"/>
              </w:rPr>
              <w:t>logs,</w:t>
            </w:r>
            <w:r>
              <w:rPr>
                <w:color w:val="1F2023"/>
                <w:spacing w:val="-6"/>
                <w:sz w:val="16"/>
              </w:rPr>
              <w:t xml:space="preserve"> </w:t>
            </w:r>
            <w:r>
              <w:rPr>
                <w:color w:val="1F2023"/>
                <w:sz w:val="16"/>
              </w:rPr>
              <w:t>alerts,</w:t>
            </w:r>
            <w:r>
              <w:rPr>
                <w:color w:val="1F2023"/>
                <w:spacing w:val="-5"/>
                <w:sz w:val="16"/>
              </w:rPr>
              <w:t xml:space="preserve"> </w:t>
            </w:r>
            <w:r>
              <w:rPr>
                <w:color w:val="1F2023"/>
                <w:sz w:val="16"/>
              </w:rPr>
              <w:t>monitoring</w:t>
            </w:r>
            <w:r>
              <w:rPr>
                <w:color w:val="1F2023"/>
                <w:spacing w:val="-5"/>
                <w:sz w:val="16"/>
              </w:rPr>
              <w:t xml:space="preserve"> and</w:t>
            </w:r>
          </w:p>
          <w:p w14:paraId="24D8C603" w14:textId="77777777" w:rsidR="00531680" w:rsidRDefault="00000000">
            <w:pPr>
              <w:pStyle w:val="TableParagraph"/>
              <w:spacing w:before="17" w:line="229" w:lineRule="exact"/>
              <w:ind w:left="107"/>
              <w:rPr>
                <w:sz w:val="20"/>
              </w:rPr>
            </w:pPr>
            <w:r>
              <w:rPr>
                <w:color w:val="1F2023"/>
                <w:sz w:val="16"/>
              </w:rPr>
              <w:t>verification</w:t>
            </w:r>
            <w:r>
              <w:rPr>
                <w:color w:val="1F2023"/>
                <w:spacing w:val="-6"/>
                <w:sz w:val="16"/>
              </w:rPr>
              <w:t xml:space="preserve"> </w:t>
            </w:r>
            <w:r>
              <w:rPr>
                <w:color w:val="1F2023"/>
                <w:sz w:val="16"/>
              </w:rPr>
              <w:t>failure</w:t>
            </w:r>
            <w:r>
              <w:rPr>
                <w:color w:val="1F2023"/>
                <w:spacing w:val="-7"/>
                <w:sz w:val="16"/>
              </w:rPr>
              <w:t xml:space="preserve"> </w:t>
            </w:r>
            <w:r>
              <w:rPr>
                <w:color w:val="1F2023"/>
                <w:spacing w:val="-2"/>
                <w:sz w:val="16"/>
              </w:rPr>
              <w:t>telemetry</w:t>
            </w:r>
          </w:p>
        </w:tc>
      </w:tr>
      <w:tr w:rsidR="00531680" w14:paraId="4E04F9E6" w14:textId="77777777">
        <w:trPr>
          <w:trHeight w:val="496"/>
          <w:jc w:val="center"/>
        </w:trPr>
        <w:tc>
          <w:tcPr>
            <w:tcW w:w="4998" w:type="dxa"/>
            <w:vAlign w:val="center"/>
          </w:tcPr>
          <w:p w14:paraId="187287DF" w14:textId="77777777" w:rsidR="00531680" w:rsidRDefault="00000000">
            <w:pPr>
              <w:pStyle w:val="TableParagraph"/>
              <w:spacing w:before="125"/>
              <w:rPr>
                <w:sz w:val="20"/>
              </w:rPr>
            </w:pPr>
            <w:r>
              <w:rPr>
                <w:color w:val="1F2023"/>
                <w:sz w:val="16"/>
              </w:rPr>
              <w:t>Retention</w:t>
            </w:r>
            <w:r>
              <w:rPr>
                <w:color w:val="1F2023"/>
                <w:spacing w:val="-5"/>
                <w:sz w:val="16"/>
              </w:rPr>
              <w:t xml:space="preserve"> </w:t>
            </w:r>
            <w:r>
              <w:rPr>
                <w:color w:val="1F2023"/>
                <w:sz w:val="16"/>
              </w:rPr>
              <w:t>policy</w:t>
            </w:r>
            <w:r>
              <w:rPr>
                <w:color w:val="1F2023"/>
                <w:spacing w:val="-5"/>
                <w:sz w:val="16"/>
              </w:rPr>
              <w:t xml:space="preserve"> </w:t>
            </w:r>
            <w:r>
              <w:rPr>
                <w:color w:val="1F2023"/>
                <w:sz w:val="16"/>
              </w:rPr>
              <w:t>is</w:t>
            </w:r>
            <w:r>
              <w:rPr>
                <w:color w:val="1F2023"/>
                <w:spacing w:val="-6"/>
                <w:sz w:val="16"/>
              </w:rPr>
              <w:t xml:space="preserve"> </w:t>
            </w:r>
            <w:r>
              <w:rPr>
                <w:color w:val="1F2023"/>
                <w:sz w:val="16"/>
              </w:rPr>
              <w:t>configurable</w:t>
            </w:r>
            <w:r>
              <w:rPr>
                <w:color w:val="1F2023"/>
                <w:spacing w:val="-6"/>
                <w:sz w:val="16"/>
              </w:rPr>
              <w:t xml:space="preserve"> </w:t>
            </w:r>
            <w:r>
              <w:rPr>
                <w:color w:val="1F2023"/>
                <w:sz w:val="16"/>
              </w:rPr>
              <w:t>in</w:t>
            </w:r>
            <w:r>
              <w:rPr>
                <w:color w:val="1F2023"/>
                <w:spacing w:val="-4"/>
                <w:sz w:val="16"/>
              </w:rPr>
              <w:t xml:space="preserve"> </w:t>
            </w:r>
            <w:r>
              <w:rPr>
                <w:color w:val="1F2023"/>
                <w:spacing w:val="-2"/>
                <w:sz w:val="16"/>
              </w:rPr>
              <w:t>application</w:t>
            </w:r>
          </w:p>
        </w:tc>
        <w:tc>
          <w:tcPr>
            <w:tcW w:w="4998" w:type="dxa"/>
            <w:vAlign w:val="center"/>
          </w:tcPr>
          <w:p w14:paraId="7CD3377F" w14:textId="77777777" w:rsidR="00251D69" w:rsidRDefault="00000000">
            <w:r>
              <w:rPr>
                <w:sz w:val="16"/>
              </w:rPr>
              <w:t>Apply SENT/unlocked/pending-incident safeguards consistently to automatic retention and define formal insurer lifecycle policy.</w:t>
            </w:r>
          </w:p>
        </w:tc>
      </w:tr>
      <w:tr w:rsidR="00531680" w14:paraId="5546596F" w14:textId="77777777">
        <w:trPr>
          <w:trHeight w:val="496"/>
          <w:jc w:val="center"/>
        </w:trPr>
        <w:tc>
          <w:tcPr>
            <w:tcW w:w="4998" w:type="dxa"/>
            <w:shd w:val="clear" w:color="auto" w:fill="F6F8F9"/>
            <w:vAlign w:val="center"/>
          </w:tcPr>
          <w:p w14:paraId="2FF3C2A6" w14:textId="77777777" w:rsidR="00531680" w:rsidRDefault="00000000">
            <w:pPr>
              <w:pStyle w:val="TableParagraph"/>
              <w:spacing w:before="125"/>
              <w:rPr>
                <w:sz w:val="20"/>
              </w:rPr>
            </w:pPr>
            <w:r>
              <w:rPr>
                <w:color w:val="1F2023"/>
                <w:sz w:val="16"/>
              </w:rPr>
              <w:t>Academic</w:t>
            </w:r>
            <w:r>
              <w:rPr>
                <w:color w:val="1F2023"/>
                <w:spacing w:val="-7"/>
                <w:sz w:val="16"/>
              </w:rPr>
              <w:t xml:space="preserve"> </w:t>
            </w:r>
            <w:r>
              <w:rPr>
                <w:color w:val="1F2023"/>
                <w:sz w:val="16"/>
              </w:rPr>
              <w:t>prototype</w:t>
            </w:r>
            <w:r>
              <w:rPr>
                <w:color w:val="1F2023"/>
                <w:spacing w:val="-6"/>
                <w:sz w:val="16"/>
              </w:rPr>
              <w:t xml:space="preserve"> </w:t>
            </w:r>
            <w:r>
              <w:rPr>
                <w:color w:val="1F2023"/>
                <w:spacing w:val="-2"/>
                <w:sz w:val="16"/>
              </w:rPr>
              <w:t>deployment</w:t>
            </w:r>
          </w:p>
        </w:tc>
        <w:tc>
          <w:tcPr>
            <w:tcW w:w="4998" w:type="dxa"/>
            <w:shd w:val="clear" w:color="auto" w:fill="F6F8F9"/>
            <w:vAlign w:val="center"/>
          </w:tcPr>
          <w:p w14:paraId="357F28D5" w14:textId="77777777" w:rsidR="00531680" w:rsidRDefault="00000000">
            <w:pPr>
              <w:pStyle w:val="TableParagraph"/>
              <w:ind w:left="107"/>
              <w:rPr>
                <w:sz w:val="20"/>
              </w:rPr>
            </w:pPr>
            <w:r>
              <w:rPr>
                <w:color w:val="1F2023"/>
                <w:sz w:val="16"/>
              </w:rPr>
              <w:t>Perform</w:t>
            </w:r>
            <w:r>
              <w:rPr>
                <w:color w:val="1F2023"/>
                <w:spacing w:val="-4"/>
                <w:sz w:val="16"/>
              </w:rPr>
              <w:t xml:space="preserve"> </w:t>
            </w:r>
            <w:r>
              <w:rPr>
                <w:color w:val="1F2023"/>
                <w:sz w:val="16"/>
              </w:rPr>
              <w:t>load,</w:t>
            </w:r>
            <w:r>
              <w:rPr>
                <w:color w:val="1F2023"/>
                <w:spacing w:val="-5"/>
                <w:sz w:val="16"/>
              </w:rPr>
              <w:t xml:space="preserve"> </w:t>
            </w:r>
            <w:r>
              <w:rPr>
                <w:color w:val="1F2023"/>
                <w:sz w:val="16"/>
              </w:rPr>
              <w:t>mobile</w:t>
            </w:r>
            <w:r>
              <w:rPr>
                <w:color w:val="1F2023"/>
                <w:spacing w:val="-5"/>
                <w:sz w:val="16"/>
              </w:rPr>
              <w:t xml:space="preserve"> </w:t>
            </w:r>
            <w:r>
              <w:rPr>
                <w:color w:val="1F2023"/>
                <w:sz w:val="16"/>
              </w:rPr>
              <w:t>battery,</w:t>
            </w:r>
            <w:r>
              <w:rPr>
                <w:color w:val="1F2023"/>
                <w:spacing w:val="-8"/>
                <w:sz w:val="16"/>
              </w:rPr>
              <w:t xml:space="preserve"> </w:t>
            </w:r>
            <w:r>
              <w:rPr>
                <w:color w:val="1F2023"/>
                <w:sz w:val="16"/>
              </w:rPr>
              <w:t>network</w:t>
            </w:r>
            <w:r>
              <w:rPr>
                <w:color w:val="1F2023"/>
                <w:spacing w:val="-4"/>
                <w:sz w:val="16"/>
              </w:rPr>
              <w:t xml:space="preserve"> </w:t>
            </w:r>
            <w:r>
              <w:rPr>
                <w:color w:val="1F2023"/>
                <w:sz w:val="16"/>
              </w:rPr>
              <w:t>and</w:t>
            </w:r>
            <w:r>
              <w:rPr>
                <w:color w:val="1F2023"/>
                <w:spacing w:val="-4"/>
                <w:sz w:val="16"/>
              </w:rPr>
              <w:t xml:space="preserve"> </w:t>
            </w:r>
            <w:r>
              <w:rPr>
                <w:color w:val="1F2023"/>
                <w:spacing w:val="-2"/>
                <w:sz w:val="16"/>
              </w:rPr>
              <w:t>browser</w:t>
            </w:r>
          </w:p>
          <w:p w14:paraId="6A4E34A4" w14:textId="77777777" w:rsidR="00531680" w:rsidRDefault="00000000">
            <w:pPr>
              <w:pStyle w:val="TableParagraph"/>
              <w:spacing w:before="17" w:line="229" w:lineRule="exact"/>
              <w:ind w:left="107"/>
              <w:rPr>
                <w:sz w:val="20"/>
              </w:rPr>
            </w:pPr>
            <w:r>
              <w:rPr>
                <w:color w:val="1F2023"/>
                <w:sz w:val="16"/>
              </w:rPr>
              <w:t>compatibility</w:t>
            </w:r>
            <w:r>
              <w:rPr>
                <w:color w:val="1F2023"/>
                <w:spacing w:val="-7"/>
                <w:sz w:val="16"/>
              </w:rPr>
              <w:t xml:space="preserve"> </w:t>
            </w:r>
            <w:r>
              <w:rPr>
                <w:color w:val="1F2023"/>
                <w:sz w:val="16"/>
              </w:rPr>
              <w:t>testing</w:t>
            </w:r>
            <w:r>
              <w:rPr>
                <w:color w:val="1F2023"/>
                <w:spacing w:val="-6"/>
                <w:sz w:val="16"/>
              </w:rPr>
              <w:t xml:space="preserve"> </w:t>
            </w:r>
            <w:r>
              <w:rPr>
                <w:color w:val="1F2023"/>
                <w:sz w:val="16"/>
              </w:rPr>
              <w:t>before</w:t>
            </w:r>
            <w:r>
              <w:rPr>
                <w:color w:val="1F2023"/>
                <w:spacing w:val="-7"/>
                <w:sz w:val="16"/>
              </w:rPr>
              <w:t xml:space="preserve"> </w:t>
            </w:r>
            <w:r>
              <w:rPr>
                <w:color w:val="1F2023"/>
                <w:sz w:val="16"/>
              </w:rPr>
              <w:t>production</w:t>
            </w:r>
            <w:r>
              <w:rPr>
                <w:color w:val="1F2023"/>
                <w:spacing w:val="-8"/>
                <w:sz w:val="16"/>
              </w:rPr>
              <w:t xml:space="preserve"> </w:t>
            </w:r>
            <w:r>
              <w:rPr>
                <w:color w:val="1F2023"/>
                <w:spacing w:val="-5"/>
                <w:sz w:val="16"/>
              </w:rPr>
              <w:t>use</w:t>
            </w:r>
          </w:p>
        </w:tc>
      </w:tr>
      <w:tr w:rsidR="00251D69" w14:paraId="703EF062" w14:textId="77777777">
        <w:trPr>
          <w:jc w:val="center"/>
        </w:trPr>
        <w:tc>
          <w:tcPr>
            <w:tcW w:w="4998" w:type="dxa"/>
            <w:vAlign w:val="center"/>
          </w:tcPr>
          <w:p w14:paraId="06E1D9B5" w14:textId="77777777" w:rsidR="00251D69" w:rsidRDefault="00000000">
            <w:r>
              <w:rPr>
                <w:sz w:val="16"/>
              </w:rPr>
              <w:t>Current seven-video evaluation uses one global label</w:t>
            </w:r>
          </w:p>
        </w:tc>
        <w:tc>
          <w:tcPr>
            <w:tcW w:w="4998" w:type="dxa"/>
            <w:vAlign w:val="center"/>
          </w:tcPr>
          <w:p w14:paraId="2169BB30" w14:textId="77777777" w:rsidR="00251D69" w:rsidRDefault="00000000">
            <w:r>
              <w:rPr>
                <w:sz w:val="16"/>
              </w:rPr>
              <w:t>Assign a separate ground-truth scenario to each test file and include unrelated negatives before reporting accuracy/specificity.</w:t>
            </w:r>
          </w:p>
        </w:tc>
      </w:tr>
      <w:tr w:rsidR="00251D69" w14:paraId="2420FBF7" w14:textId="77777777">
        <w:trPr>
          <w:jc w:val="center"/>
        </w:trPr>
        <w:tc>
          <w:tcPr>
            <w:tcW w:w="4998" w:type="dxa"/>
            <w:vAlign w:val="center"/>
          </w:tcPr>
          <w:p w14:paraId="3998D889" w14:textId="77777777" w:rsidR="00251D69" w:rsidRDefault="00000000">
            <w:r>
              <w:rPr>
                <w:sz w:val="16"/>
              </w:rPr>
              <w:t>Experimental similarity thresholds</w:t>
            </w:r>
          </w:p>
        </w:tc>
        <w:tc>
          <w:tcPr>
            <w:tcW w:w="4998" w:type="dxa"/>
            <w:vAlign w:val="center"/>
          </w:tcPr>
          <w:p w14:paraId="37B7E034" w14:textId="77777777" w:rsidR="00251D69" w:rsidRDefault="00000000">
            <w:r>
              <w:rPr>
                <w:sz w:val="16"/>
              </w:rPr>
              <w:t>Select thresholds using independent validation data and report precision, recall, F1 and false-positive rate.</w:t>
            </w:r>
          </w:p>
        </w:tc>
      </w:tr>
      <w:tr w:rsidR="00251D69" w14:paraId="7EC4C386" w14:textId="77777777">
        <w:trPr>
          <w:jc w:val="center"/>
        </w:trPr>
        <w:tc>
          <w:tcPr>
            <w:tcW w:w="4998" w:type="dxa"/>
            <w:vAlign w:val="center"/>
          </w:tcPr>
          <w:p w14:paraId="206EFABD" w14:textId="77777777" w:rsidR="00251D69" w:rsidRDefault="00000000">
            <w:r>
              <w:rPr>
                <w:sz w:val="16"/>
              </w:rPr>
              <w:t>2 FPS perceptual sampling</w:t>
            </w:r>
          </w:p>
        </w:tc>
        <w:tc>
          <w:tcPr>
            <w:tcW w:w="4998" w:type="dxa"/>
            <w:vAlign w:val="center"/>
          </w:tcPr>
          <w:p w14:paraId="5C95ED7D" w14:textId="77777777" w:rsidR="00251D69" w:rsidRDefault="00000000">
            <w:r>
              <w:rPr>
                <w:sz w:val="16"/>
              </w:rPr>
              <w:t>Use denser/adaptive sampling for short edits or explicitly report that sub-interval edits can be missed.</w:t>
            </w:r>
          </w:p>
        </w:tc>
      </w:tr>
      <w:tr w:rsidR="00251D69" w14:paraId="3F955C2D" w14:textId="77777777">
        <w:trPr>
          <w:jc w:val="center"/>
        </w:trPr>
        <w:tc>
          <w:tcPr>
            <w:tcW w:w="4998" w:type="dxa"/>
            <w:vAlign w:val="center"/>
          </w:tcPr>
          <w:p w14:paraId="5D8DFA31" w14:textId="77777777" w:rsidR="00251D69" w:rsidRDefault="00000000">
            <w:r>
              <w:rPr>
                <w:sz w:val="16"/>
              </w:rPr>
              <w:t>Fuzzy byte hashes are weak for visual transformations</w:t>
            </w:r>
          </w:p>
        </w:tc>
        <w:tc>
          <w:tcPr>
            <w:tcW w:w="4998" w:type="dxa"/>
            <w:vAlign w:val="center"/>
          </w:tcPr>
          <w:p w14:paraId="2AC41639" w14:textId="77777777" w:rsidR="00251D69" w:rsidRDefault="00000000">
            <w:r>
              <w:rPr>
                <w:sz w:val="16"/>
              </w:rPr>
              <w:t xml:space="preserve">Use </w:t>
            </w:r>
            <w:proofErr w:type="spellStart"/>
            <w:r>
              <w:rPr>
                <w:sz w:val="16"/>
              </w:rPr>
              <w:t>ssdeep</w:t>
            </w:r>
            <w:proofErr w:type="spellEnd"/>
            <w:r>
              <w:rPr>
                <w:sz w:val="16"/>
              </w:rPr>
              <w:t>/TLSH only as auxiliary signals; do not substitute them for perceptual/temporal matching.</w:t>
            </w:r>
          </w:p>
        </w:tc>
      </w:tr>
    </w:tbl>
    <w:p w14:paraId="5FFE1186" w14:textId="77777777" w:rsidR="00531680" w:rsidRDefault="00531680">
      <w:pPr>
        <w:pStyle w:val="BodyText"/>
        <w:spacing w:before="221"/>
        <w:ind w:left="0"/>
        <w:rPr>
          <w:b/>
        </w:rPr>
      </w:pPr>
    </w:p>
    <w:p w14:paraId="30F32017" w14:textId="77777777" w:rsidR="00531680" w:rsidRDefault="00000000">
      <w:pPr>
        <w:pStyle w:val="Heading2"/>
        <w:numPr>
          <w:ilvl w:val="0"/>
          <w:numId w:val="1"/>
        </w:numPr>
        <w:tabs>
          <w:tab w:val="left" w:pos="704"/>
        </w:tabs>
        <w:spacing w:before="1"/>
        <w:ind w:hanging="301"/>
      </w:pPr>
      <w:bookmarkStart w:id="39" w:name="19._Conclusion"/>
      <w:bookmarkEnd w:id="39"/>
      <w:r>
        <w:rPr>
          <w:color w:val="0A1F39"/>
          <w:spacing w:val="-2"/>
        </w:rPr>
        <w:t>Conclusion</w:t>
      </w:r>
    </w:p>
    <w:p w14:paraId="7A22E719" w14:textId="77777777" w:rsidR="00531680" w:rsidRDefault="00000000">
      <w:pPr>
        <w:pStyle w:val="BodyText"/>
        <w:spacing w:before="137" w:line="259" w:lineRule="auto"/>
        <w:ind w:left="403" w:right="989"/>
      </w:pPr>
      <w:proofErr w:type="spellStart"/>
      <w:r>
        <w:t>CloudDash</w:t>
      </w:r>
      <w:proofErr w:type="spellEnd"/>
      <w:r>
        <w:rPr>
          <w:spacing w:val="-3"/>
        </w:rPr>
        <w:t xml:space="preserve"> </w:t>
      </w:r>
      <w:r>
        <w:t>Integrity</w:t>
      </w:r>
      <w:r>
        <w:rPr>
          <w:spacing w:val="-4"/>
        </w:rPr>
        <w:t xml:space="preserve"> </w:t>
      </w:r>
      <w:r>
        <w:t>implements</w:t>
      </w:r>
      <w:r>
        <w:rPr>
          <w:spacing w:val="-5"/>
        </w:rPr>
        <w:t xml:space="preserve"> </w:t>
      </w:r>
      <w:r>
        <w:t>the</w:t>
      </w:r>
      <w:r>
        <w:rPr>
          <w:spacing w:val="-4"/>
        </w:rPr>
        <w:t xml:space="preserve"> </w:t>
      </w:r>
      <w:r>
        <w:t>assignment</w:t>
      </w:r>
      <w:r>
        <w:rPr>
          <w:spacing w:val="-5"/>
        </w:rPr>
        <w:t xml:space="preserve"> </w:t>
      </w:r>
      <w:r>
        <w:t>as</w:t>
      </w:r>
      <w:r>
        <w:rPr>
          <w:spacing w:val="-5"/>
        </w:rPr>
        <w:t xml:space="preserve"> </w:t>
      </w:r>
      <w:r>
        <w:t>a</w:t>
      </w:r>
      <w:r>
        <w:rPr>
          <w:spacing w:val="-4"/>
        </w:rPr>
        <w:t xml:space="preserve"> </w:t>
      </w:r>
      <w:r>
        <w:t>complete</w:t>
      </w:r>
      <w:r>
        <w:rPr>
          <w:spacing w:val="-4"/>
        </w:rPr>
        <w:t xml:space="preserve"> </w:t>
      </w:r>
      <w:r>
        <w:t>hybrid</w:t>
      </w:r>
      <w:r>
        <w:rPr>
          <w:spacing w:val="-6"/>
        </w:rPr>
        <w:t xml:space="preserve"> </w:t>
      </w:r>
      <w:r>
        <w:t>system</w:t>
      </w:r>
      <w:r>
        <w:rPr>
          <w:spacing w:val="-3"/>
        </w:rPr>
        <w:t xml:space="preserve"> </w:t>
      </w:r>
      <w:r>
        <w:t>rather</w:t>
      </w:r>
      <w:r>
        <w:rPr>
          <w:spacing w:val="-3"/>
        </w:rPr>
        <w:t xml:space="preserve"> </w:t>
      </w:r>
      <w:r>
        <w:t>than</w:t>
      </w:r>
      <w:r>
        <w:rPr>
          <w:spacing w:val="-5"/>
        </w:rPr>
        <w:t xml:space="preserve"> </w:t>
      </w:r>
      <w:r>
        <w:t>an</w:t>
      </w:r>
      <w:r>
        <w:rPr>
          <w:spacing w:val="-3"/>
        </w:rPr>
        <w:t xml:space="preserve"> </w:t>
      </w:r>
      <w:r>
        <w:t>isolated</w:t>
      </w:r>
      <w:r>
        <w:rPr>
          <w:spacing w:val="-3"/>
        </w:rPr>
        <w:t xml:space="preserve"> </w:t>
      </w:r>
      <w:r>
        <w:t>hash</w:t>
      </w:r>
      <w:r>
        <w:rPr>
          <w:spacing w:val="-4"/>
        </w:rPr>
        <w:t xml:space="preserve"> </w:t>
      </w:r>
      <w:r>
        <w:t>demonstration. The Encoder captures and segments road video, persists original evidence locally, computes exact-byte SHA-256 fingerprints, binds them into signed session hash chains, transmits them through an outage-tolerant queue and applies retention rules. Locked incidents are escalated into private cloud evidence storage.</w:t>
      </w:r>
    </w:p>
    <w:p w14:paraId="280894A2" w14:textId="77777777" w:rsidR="00531680" w:rsidRDefault="00000000">
      <w:pPr>
        <w:pStyle w:val="BodyText"/>
        <w:spacing w:before="99" w:line="259" w:lineRule="auto"/>
        <w:ind w:left="403" w:right="819"/>
      </w:pPr>
      <w:r>
        <w:t>The</w:t>
      </w:r>
      <w:r>
        <w:rPr>
          <w:spacing w:val="-3"/>
        </w:rPr>
        <w:t xml:space="preserve"> </w:t>
      </w:r>
      <w:r>
        <w:t>Decoder</w:t>
      </w:r>
      <w:r>
        <w:rPr>
          <w:spacing w:val="-4"/>
        </w:rPr>
        <w:t xml:space="preserve"> </w:t>
      </w:r>
      <w:r>
        <w:t>independently</w:t>
      </w:r>
      <w:r>
        <w:rPr>
          <w:spacing w:val="-4"/>
        </w:rPr>
        <w:t xml:space="preserve"> </w:t>
      </w:r>
      <w:r>
        <w:t>computes</w:t>
      </w:r>
      <w:r>
        <w:rPr>
          <w:spacing w:val="-4"/>
        </w:rPr>
        <w:t xml:space="preserve"> </w:t>
      </w:r>
      <w:r>
        <w:t>the</w:t>
      </w:r>
      <w:r>
        <w:rPr>
          <w:spacing w:val="-3"/>
        </w:rPr>
        <w:t xml:space="preserve"> </w:t>
      </w:r>
      <w:r>
        <w:t>supplied</w:t>
      </w:r>
      <w:r>
        <w:rPr>
          <w:spacing w:val="-2"/>
        </w:rPr>
        <w:t xml:space="preserve"> </w:t>
      </w:r>
      <w:r>
        <w:t>file</w:t>
      </w:r>
      <w:r>
        <w:rPr>
          <w:spacing w:val="-3"/>
        </w:rPr>
        <w:t xml:space="preserve"> </w:t>
      </w:r>
      <w:r>
        <w:t>hash,</w:t>
      </w:r>
      <w:r>
        <w:rPr>
          <w:spacing w:val="-3"/>
        </w:rPr>
        <w:t xml:space="preserve"> </w:t>
      </w:r>
      <w:r>
        <w:t>verifies</w:t>
      </w:r>
      <w:r>
        <w:rPr>
          <w:spacing w:val="-4"/>
        </w:rPr>
        <w:t xml:space="preserve"> </w:t>
      </w:r>
      <w:r>
        <w:t>the</w:t>
      </w:r>
      <w:r>
        <w:rPr>
          <w:spacing w:val="-3"/>
        </w:rPr>
        <w:t xml:space="preserve"> </w:t>
      </w:r>
      <w:r>
        <w:t>device</w:t>
      </w:r>
      <w:r>
        <w:rPr>
          <w:spacing w:val="-3"/>
        </w:rPr>
        <w:t xml:space="preserve"> </w:t>
      </w:r>
      <w:r>
        <w:t>ECDSA</w:t>
      </w:r>
      <w:r>
        <w:rPr>
          <w:spacing w:val="-3"/>
        </w:rPr>
        <w:t xml:space="preserve"> </w:t>
      </w:r>
      <w:r>
        <w:t>signature,</w:t>
      </w:r>
      <w:r>
        <w:rPr>
          <w:spacing w:val="-4"/>
        </w:rPr>
        <w:t xml:space="preserve"> </w:t>
      </w:r>
      <w:r>
        <w:t>validates</w:t>
      </w:r>
      <w:r>
        <w:rPr>
          <w:spacing w:val="-4"/>
        </w:rPr>
        <w:t xml:space="preserve"> </w:t>
      </w:r>
      <w:r>
        <w:t xml:space="preserve">capture-session sequence/chain continuity and compares the result against the append-only trusted cloud reference. </w:t>
      </w:r>
      <w:proofErr w:type="spellStart"/>
      <w:r>
        <w:t>Supabase</w:t>
      </w:r>
      <w:proofErr w:type="spellEnd"/>
      <w:r>
        <w:t xml:space="preserve"> provides authenticated cloud persistence, RLS, Realtime and private incident storage. The repository also includes reproducible deployment documentation, tests and CI.</w:t>
      </w:r>
    </w:p>
    <w:p w14:paraId="6C3AC9B7" w14:textId="77777777" w:rsidR="00531680" w:rsidRDefault="00000000">
      <w:pPr>
        <w:pStyle w:val="BodyText"/>
        <w:spacing w:before="101" w:line="256" w:lineRule="auto"/>
        <w:ind w:left="403" w:right="819"/>
      </w:pPr>
      <w:r>
        <w:t>For</w:t>
      </w:r>
      <w:r>
        <w:rPr>
          <w:spacing w:val="-4"/>
        </w:rPr>
        <w:t xml:space="preserve"> </w:t>
      </w:r>
      <w:r>
        <w:t>final</w:t>
      </w:r>
      <w:r>
        <w:rPr>
          <w:spacing w:val="-4"/>
        </w:rPr>
        <w:t xml:space="preserve"> </w:t>
      </w:r>
      <w:r>
        <w:t>submission,</w:t>
      </w:r>
      <w:r>
        <w:rPr>
          <w:spacing w:val="-4"/>
        </w:rPr>
        <w:t xml:space="preserve"> </w:t>
      </w:r>
      <w:r>
        <w:t>the</w:t>
      </w:r>
      <w:r>
        <w:rPr>
          <w:spacing w:val="-5"/>
        </w:rPr>
        <w:t xml:space="preserve"> </w:t>
      </w:r>
      <w:r>
        <w:t>remaining</w:t>
      </w:r>
      <w:r>
        <w:rPr>
          <w:spacing w:val="-3"/>
        </w:rPr>
        <w:t xml:space="preserve"> </w:t>
      </w:r>
      <w:r>
        <w:t>non-code</w:t>
      </w:r>
      <w:r>
        <w:rPr>
          <w:spacing w:val="-4"/>
        </w:rPr>
        <w:t xml:space="preserve"> </w:t>
      </w:r>
      <w:r>
        <w:t>deliverables</w:t>
      </w:r>
      <w:r>
        <w:rPr>
          <w:spacing w:val="-4"/>
        </w:rPr>
        <w:t xml:space="preserve"> </w:t>
      </w:r>
      <w:r>
        <w:t>are</w:t>
      </w:r>
      <w:r>
        <w:rPr>
          <w:spacing w:val="-4"/>
        </w:rPr>
        <w:t xml:space="preserve"> </w:t>
      </w:r>
      <w:r>
        <w:t>the</w:t>
      </w:r>
      <w:r>
        <w:rPr>
          <w:spacing w:val="-4"/>
        </w:rPr>
        <w:t xml:space="preserve"> </w:t>
      </w:r>
      <w:r>
        <w:t>narrated</w:t>
      </w:r>
      <w:r>
        <w:rPr>
          <w:spacing w:val="-3"/>
        </w:rPr>
        <w:t xml:space="preserve"> </w:t>
      </w:r>
      <w:r>
        <w:t>Encoder</w:t>
      </w:r>
      <w:r>
        <w:rPr>
          <w:spacing w:val="-3"/>
        </w:rPr>
        <w:t xml:space="preserve"> </w:t>
      </w:r>
      <w:r>
        <w:t>and</w:t>
      </w:r>
      <w:r>
        <w:rPr>
          <w:spacing w:val="-3"/>
        </w:rPr>
        <w:t xml:space="preserve"> </w:t>
      </w:r>
      <w:r>
        <w:t>Decoder</w:t>
      </w:r>
      <w:r>
        <w:rPr>
          <w:spacing w:val="-3"/>
        </w:rPr>
        <w:t xml:space="preserve"> </w:t>
      </w:r>
      <w:r>
        <w:t>demonstration</w:t>
      </w:r>
      <w:r>
        <w:rPr>
          <w:spacing w:val="-4"/>
        </w:rPr>
        <w:t xml:space="preserve"> </w:t>
      </w:r>
      <w:r>
        <w:t>videos showing the behaviors documented in Section 16.</w:t>
      </w:r>
    </w:p>
    <w:p w14:paraId="26595A88" w14:textId="77777777" w:rsidR="007F7778" w:rsidRDefault="007F7778">
      <w:pPr>
        <w:pStyle w:val="BodyText"/>
        <w:spacing w:before="101" w:line="256" w:lineRule="auto"/>
        <w:ind w:left="403" w:right="819"/>
      </w:pPr>
    </w:p>
    <w:p w14:paraId="4CF2E05B" w14:textId="77777777" w:rsidR="007F7778" w:rsidRDefault="007F7778">
      <w:pPr>
        <w:pStyle w:val="BodyText"/>
        <w:spacing w:before="101" w:line="256" w:lineRule="auto"/>
        <w:ind w:left="403" w:right="819"/>
      </w:pPr>
    </w:p>
    <w:p w14:paraId="1C95F1CE" w14:textId="77777777" w:rsidR="00251D69" w:rsidRDefault="00000000">
      <w:r>
        <w:t xml:space="preserve">Evaluation conclusion: </w:t>
      </w:r>
      <w:proofErr w:type="spellStart"/>
      <w:r>
        <w:t>CloudDash</w:t>
      </w:r>
      <w:proofErr w:type="spellEnd"/>
      <w:r>
        <w:t xml:space="preserve"> correctly separates exact cryptographic integrity from perceptual similarity, but the current seven-video manual batch also exposes real limitations. Five files were missed across most or all tested configurations, the whole batch used one scenario label, and no negative-control video was included. The appropriate academic conclusion is therefore not “100% accurate”; it is that the pipeline is functional, auditable and experimentally useful, while threshold calibration, per-file ground-truth labeling and broader real-world datasets remain necessary before operational deployment.</w:t>
      </w:r>
    </w:p>
    <w:p w14:paraId="3F6A3125" w14:textId="77777777" w:rsidR="00531680" w:rsidRDefault="00000000">
      <w:pPr>
        <w:pStyle w:val="Heading2"/>
        <w:spacing w:before="204"/>
        <w:ind w:left="403" w:firstLine="0"/>
      </w:pPr>
      <w:r>
        <w:rPr>
          <w:color w:val="0A1F39"/>
        </w:rPr>
        <w:t>Appendix</w:t>
      </w:r>
      <w:r>
        <w:rPr>
          <w:color w:val="0A1F39"/>
          <w:spacing w:val="-7"/>
        </w:rPr>
        <w:t xml:space="preserve"> </w:t>
      </w:r>
      <w:r>
        <w:rPr>
          <w:color w:val="0A1F39"/>
        </w:rPr>
        <w:t>A.</w:t>
      </w:r>
      <w:r>
        <w:rPr>
          <w:color w:val="0A1F39"/>
          <w:spacing w:val="-6"/>
        </w:rPr>
        <w:t xml:space="preserve"> </w:t>
      </w:r>
      <w:r>
        <w:rPr>
          <w:color w:val="0A1F39"/>
        </w:rPr>
        <w:t>Repository</w:t>
      </w:r>
      <w:r>
        <w:rPr>
          <w:color w:val="0A1F39"/>
          <w:spacing w:val="-5"/>
        </w:rPr>
        <w:t xml:space="preserve"> </w:t>
      </w:r>
      <w:r>
        <w:rPr>
          <w:color w:val="0A1F39"/>
        </w:rPr>
        <w:t>File</w:t>
      </w:r>
      <w:r>
        <w:rPr>
          <w:color w:val="0A1F39"/>
          <w:spacing w:val="-6"/>
        </w:rPr>
        <w:t xml:space="preserve"> </w:t>
      </w:r>
      <w:r>
        <w:rPr>
          <w:color w:val="0A1F39"/>
          <w:spacing w:val="-5"/>
        </w:rPr>
        <w:t>Map</w:t>
      </w:r>
    </w:p>
    <w:p w14:paraId="67EC32F4" w14:textId="77777777" w:rsidR="00531680" w:rsidRDefault="00531680">
      <w:pPr>
        <w:pStyle w:val="BodyText"/>
        <w:spacing w:before="10"/>
        <w:ind w:left="0"/>
        <w:rPr>
          <w:b/>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541948FB" w14:textId="77777777">
        <w:trPr>
          <w:trHeight w:val="249"/>
        </w:trPr>
        <w:tc>
          <w:tcPr>
            <w:tcW w:w="4998" w:type="dxa"/>
            <w:shd w:val="clear" w:color="auto" w:fill="1F4E79"/>
          </w:tcPr>
          <w:p w14:paraId="6B6BA4A9" w14:textId="77777777" w:rsidR="00531680" w:rsidRDefault="00531680">
            <w:pPr>
              <w:pStyle w:val="TableParagraph"/>
              <w:spacing w:line="229" w:lineRule="exact"/>
              <w:rPr>
                <w:b/>
                <w:sz w:val="20"/>
              </w:rPr>
            </w:pPr>
          </w:p>
        </w:tc>
        <w:tc>
          <w:tcPr>
            <w:tcW w:w="4998" w:type="dxa"/>
            <w:shd w:val="clear" w:color="auto" w:fill="1F4E79"/>
          </w:tcPr>
          <w:p w14:paraId="1B98E86C" w14:textId="77777777" w:rsidR="00531680" w:rsidRDefault="00531680">
            <w:pPr>
              <w:pStyle w:val="TableParagraph"/>
              <w:spacing w:line="229" w:lineRule="exact"/>
              <w:ind w:left="107"/>
              <w:rPr>
                <w:b/>
                <w:sz w:val="20"/>
              </w:rPr>
            </w:pPr>
          </w:p>
        </w:tc>
      </w:tr>
    </w:tbl>
    <w:p w14:paraId="6911A58A" w14:textId="77777777" w:rsidR="00531680" w:rsidRDefault="00531680">
      <w:pPr>
        <w:pStyle w:val="TableParagraph"/>
        <w:spacing w:line="229" w:lineRule="exact"/>
        <w:rPr>
          <w:b/>
          <w:sz w:val="20"/>
        </w:rPr>
        <w:sectPr w:rsidR="00531680">
          <w:type w:val="continuous"/>
          <w:pgSz w:w="12240" w:h="15840"/>
          <w:pgMar w:top="960" w:right="360" w:bottom="1080" w:left="720" w:header="0" w:footer="840" w:gutter="0"/>
          <w:cols w:space="720"/>
        </w:sect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8"/>
        <w:gridCol w:w="4998"/>
      </w:tblGrid>
      <w:tr w:rsidR="00531680" w14:paraId="20A3485C" w14:textId="77777777">
        <w:trPr>
          <w:trHeight w:val="246"/>
        </w:trPr>
        <w:tc>
          <w:tcPr>
            <w:tcW w:w="4998" w:type="dxa"/>
            <w:shd w:val="clear" w:color="auto" w:fill="1F4E79"/>
          </w:tcPr>
          <w:p w14:paraId="65088F99" w14:textId="77777777" w:rsidR="00531680" w:rsidRDefault="00000000">
            <w:pPr>
              <w:pStyle w:val="TableParagraph"/>
              <w:spacing w:line="227" w:lineRule="exact"/>
              <w:rPr>
                <w:b/>
                <w:sz w:val="20"/>
              </w:rPr>
            </w:pPr>
            <w:r>
              <w:rPr>
                <w:b/>
                <w:color w:val="FFFFFF"/>
                <w:spacing w:val="-4"/>
                <w:sz w:val="20"/>
              </w:rPr>
              <w:t>Path</w:t>
            </w:r>
          </w:p>
        </w:tc>
        <w:tc>
          <w:tcPr>
            <w:tcW w:w="4998" w:type="dxa"/>
            <w:shd w:val="clear" w:color="auto" w:fill="1F4E79"/>
          </w:tcPr>
          <w:p w14:paraId="1479D313" w14:textId="77777777" w:rsidR="00531680" w:rsidRDefault="00000000">
            <w:pPr>
              <w:pStyle w:val="TableParagraph"/>
              <w:spacing w:line="227" w:lineRule="exact"/>
              <w:ind w:left="107"/>
              <w:rPr>
                <w:b/>
                <w:sz w:val="20"/>
              </w:rPr>
            </w:pPr>
            <w:r>
              <w:rPr>
                <w:b/>
                <w:color w:val="FFFFFF"/>
                <w:spacing w:val="-2"/>
                <w:sz w:val="20"/>
              </w:rPr>
              <w:t>Purpose</w:t>
            </w:r>
          </w:p>
        </w:tc>
      </w:tr>
      <w:tr w:rsidR="00531680" w14:paraId="63C8D735" w14:textId="77777777">
        <w:trPr>
          <w:trHeight w:val="496"/>
        </w:trPr>
        <w:tc>
          <w:tcPr>
            <w:tcW w:w="4998" w:type="dxa"/>
          </w:tcPr>
          <w:p w14:paraId="331BBDB3" w14:textId="77777777" w:rsidR="00531680" w:rsidRDefault="00000000">
            <w:pPr>
              <w:pStyle w:val="TableParagraph"/>
              <w:spacing w:before="125"/>
              <w:rPr>
                <w:sz w:val="20"/>
              </w:rPr>
            </w:pPr>
            <w:r>
              <w:rPr>
                <w:color w:val="1F2023"/>
                <w:spacing w:val="-2"/>
                <w:sz w:val="20"/>
              </w:rPr>
              <w:t>README.md</w:t>
            </w:r>
          </w:p>
        </w:tc>
        <w:tc>
          <w:tcPr>
            <w:tcW w:w="4998" w:type="dxa"/>
          </w:tcPr>
          <w:p w14:paraId="4A49526B" w14:textId="77777777" w:rsidR="00531680" w:rsidRDefault="00000000">
            <w:pPr>
              <w:pStyle w:val="TableParagraph"/>
              <w:spacing w:before="2"/>
              <w:ind w:left="107"/>
              <w:rPr>
                <w:sz w:val="20"/>
              </w:rPr>
            </w:pPr>
            <w:r>
              <w:rPr>
                <w:color w:val="1F2023"/>
                <w:sz w:val="20"/>
              </w:rPr>
              <w:t>Project</w:t>
            </w:r>
            <w:r>
              <w:rPr>
                <w:color w:val="1F2023"/>
                <w:spacing w:val="-5"/>
                <w:sz w:val="20"/>
              </w:rPr>
              <w:t xml:space="preserve"> </w:t>
            </w:r>
            <w:r>
              <w:rPr>
                <w:color w:val="1F2023"/>
                <w:sz w:val="20"/>
              </w:rPr>
              <w:t>overview,</w:t>
            </w:r>
            <w:r>
              <w:rPr>
                <w:color w:val="1F2023"/>
                <w:spacing w:val="-3"/>
                <w:sz w:val="20"/>
              </w:rPr>
              <w:t xml:space="preserve"> </w:t>
            </w:r>
            <w:r>
              <w:rPr>
                <w:color w:val="1F2023"/>
                <w:sz w:val="20"/>
              </w:rPr>
              <w:t>local</w:t>
            </w:r>
            <w:r>
              <w:rPr>
                <w:color w:val="1F2023"/>
                <w:spacing w:val="-5"/>
                <w:sz w:val="20"/>
              </w:rPr>
              <w:t xml:space="preserve"> </w:t>
            </w:r>
            <w:r>
              <w:rPr>
                <w:color w:val="1F2023"/>
                <w:sz w:val="20"/>
              </w:rPr>
              <w:t>run</w:t>
            </w:r>
            <w:r>
              <w:rPr>
                <w:color w:val="1F2023"/>
                <w:spacing w:val="-5"/>
                <w:sz w:val="20"/>
              </w:rPr>
              <w:t xml:space="preserve"> </w:t>
            </w:r>
            <w:r>
              <w:rPr>
                <w:color w:val="1F2023"/>
                <w:sz w:val="20"/>
              </w:rPr>
              <w:t>instructions</w:t>
            </w:r>
            <w:r>
              <w:rPr>
                <w:color w:val="1F2023"/>
                <w:spacing w:val="-5"/>
                <w:sz w:val="20"/>
              </w:rPr>
              <w:t xml:space="preserve"> </w:t>
            </w:r>
            <w:r>
              <w:rPr>
                <w:color w:val="1F2023"/>
                <w:sz w:val="20"/>
              </w:rPr>
              <w:t>and</w:t>
            </w:r>
            <w:r>
              <w:rPr>
                <w:color w:val="1F2023"/>
                <w:spacing w:val="-5"/>
                <w:sz w:val="20"/>
              </w:rPr>
              <w:t xml:space="preserve"> </w:t>
            </w:r>
            <w:r>
              <w:rPr>
                <w:color w:val="1F2023"/>
                <w:spacing w:val="-2"/>
                <w:sz w:val="20"/>
              </w:rPr>
              <w:t>hybrid</w:t>
            </w:r>
          </w:p>
          <w:p w14:paraId="79EBBD44" w14:textId="77777777" w:rsidR="00531680" w:rsidRDefault="00000000">
            <w:pPr>
              <w:pStyle w:val="TableParagraph"/>
              <w:spacing w:before="18" w:line="227" w:lineRule="exact"/>
              <w:ind w:left="107"/>
              <w:rPr>
                <w:sz w:val="20"/>
              </w:rPr>
            </w:pPr>
            <w:r>
              <w:rPr>
                <w:color w:val="1F2023"/>
                <w:sz w:val="20"/>
              </w:rPr>
              <w:t>architecture</w:t>
            </w:r>
            <w:r>
              <w:rPr>
                <w:color w:val="1F2023"/>
                <w:spacing w:val="-7"/>
                <w:sz w:val="20"/>
              </w:rPr>
              <w:t xml:space="preserve"> </w:t>
            </w:r>
            <w:r>
              <w:rPr>
                <w:color w:val="1F2023"/>
                <w:spacing w:val="-2"/>
                <w:sz w:val="20"/>
              </w:rPr>
              <w:t>summary</w:t>
            </w:r>
          </w:p>
        </w:tc>
      </w:tr>
      <w:tr w:rsidR="00531680" w14:paraId="2519DFB9" w14:textId="77777777">
        <w:trPr>
          <w:trHeight w:val="249"/>
        </w:trPr>
        <w:tc>
          <w:tcPr>
            <w:tcW w:w="4998" w:type="dxa"/>
            <w:shd w:val="clear" w:color="auto" w:fill="F6F8F9"/>
          </w:tcPr>
          <w:p w14:paraId="2AF4EFAF" w14:textId="77777777" w:rsidR="00531680" w:rsidRDefault="00000000">
            <w:pPr>
              <w:pStyle w:val="TableParagraph"/>
              <w:spacing w:before="2" w:line="227" w:lineRule="exact"/>
              <w:rPr>
                <w:sz w:val="20"/>
              </w:rPr>
            </w:pPr>
            <w:proofErr w:type="spellStart"/>
            <w:proofErr w:type="gramStart"/>
            <w:r>
              <w:rPr>
                <w:color w:val="1F2023"/>
                <w:spacing w:val="-2"/>
                <w:sz w:val="20"/>
              </w:rPr>
              <w:t>package.json</w:t>
            </w:r>
            <w:proofErr w:type="spellEnd"/>
            <w:proofErr w:type="gramEnd"/>
          </w:p>
        </w:tc>
        <w:tc>
          <w:tcPr>
            <w:tcW w:w="4998" w:type="dxa"/>
            <w:shd w:val="clear" w:color="auto" w:fill="F6F8F9"/>
          </w:tcPr>
          <w:p w14:paraId="119BE7D7" w14:textId="77777777" w:rsidR="00531680" w:rsidRDefault="00000000">
            <w:pPr>
              <w:pStyle w:val="TableParagraph"/>
              <w:spacing w:before="2" w:line="227" w:lineRule="exact"/>
              <w:ind w:left="107"/>
              <w:rPr>
                <w:sz w:val="20"/>
              </w:rPr>
            </w:pPr>
            <w:r>
              <w:rPr>
                <w:color w:val="1F2023"/>
                <w:sz w:val="20"/>
              </w:rPr>
              <w:t>Dependencies</w:t>
            </w:r>
            <w:r>
              <w:rPr>
                <w:color w:val="1F2023"/>
                <w:spacing w:val="-12"/>
                <w:sz w:val="20"/>
              </w:rPr>
              <w:t xml:space="preserve"> </w:t>
            </w:r>
            <w:r>
              <w:rPr>
                <w:color w:val="1F2023"/>
                <w:sz w:val="20"/>
              </w:rPr>
              <w:t>and</w:t>
            </w:r>
            <w:r>
              <w:rPr>
                <w:color w:val="1F2023"/>
                <w:spacing w:val="-12"/>
                <w:sz w:val="20"/>
              </w:rPr>
              <w:t xml:space="preserve"> </w:t>
            </w:r>
            <w:r>
              <w:rPr>
                <w:color w:val="1F2023"/>
                <w:sz w:val="20"/>
              </w:rPr>
              <w:t>development/build/test</w:t>
            </w:r>
            <w:r>
              <w:rPr>
                <w:color w:val="1F2023"/>
                <w:spacing w:val="-12"/>
                <w:sz w:val="20"/>
              </w:rPr>
              <w:t xml:space="preserve"> </w:t>
            </w:r>
            <w:r>
              <w:rPr>
                <w:color w:val="1F2023"/>
                <w:spacing w:val="-2"/>
                <w:sz w:val="20"/>
              </w:rPr>
              <w:t>scripts</w:t>
            </w:r>
          </w:p>
        </w:tc>
      </w:tr>
      <w:tr w:rsidR="00531680" w14:paraId="2A800D53" w14:textId="77777777">
        <w:trPr>
          <w:trHeight w:val="249"/>
        </w:trPr>
        <w:tc>
          <w:tcPr>
            <w:tcW w:w="4998" w:type="dxa"/>
          </w:tcPr>
          <w:p w14:paraId="6CA89405" w14:textId="77777777" w:rsidR="00531680" w:rsidRDefault="00000000">
            <w:pPr>
              <w:pStyle w:val="TableParagraph"/>
              <w:spacing w:line="229" w:lineRule="exact"/>
              <w:rPr>
                <w:sz w:val="20"/>
              </w:rPr>
            </w:pPr>
            <w:proofErr w:type="spellStart"/>
            <w:r>
              <w:rPr>
                <w:color w:val="1F2023"/>
                <w:spacing w:val="-2"/>
                <w:sz w:val="20"/>
              </w:rPr>
              <w:t>src</w:t>
            </w:r>
            <w:proofErr w:type="spellEnd"/>
            <w:r>
              <w:rPr>
                <w:color w:val="1F2023"/>
                <w:spacing w:val="-2"/>
                <w:sz w:val="20"/>
              </w:rPr>
              <w:t>/</w:t>
            </w:r>
            <w:proofErr w:type="spellStart"/>
            <w:r>
              <w:rPr>
                <w:color w:val="1F2023"/>
                <w:spacing w:val="-2"/>
                <w:sz w:val="20"/>
              </w:rPr>
              <w:t>App.jsx</w:t>
            </w:r>
            <w:proofErr w:type="spellEnd"/>
          </w:p>
        </w:tc>
        <w:tc>
          <w:tcPr>
            <w:tcW w:w="4998" w:type="dxa"/>
          </w:tcPr>
          <w:p w14:paraId="1A437F87" w14:textId="77777777" w:rsidR="00531680" w:rsidRDefault="00000000">
            <w:pPr>
              <w:pStyle w:val="TableParagraph"/>
              <w:spacing w:line="229" w:lineRule="exact"/>
              <w:ind w:left="107"/>
              <w:rPr>
                <w:sz w:val="20"/>
              </w:rPr>
            </w:pPr>
            <w:r>
              <w:rPr>
                <w:color w:val="1F2023"/>
                <w:sz w:val="20"/>
              </w:rPr>
              <w:t>Primary</w:t>
            </w:r>
            <w:r>
              <w:rPr>
                <w:color w:val="1F2023"/>
                <w:spacing w:val="-3"/>
                <w:sz w:val="20"/>
              </w:rPr>
              <w:t xml:space="preserve"> </w:t>
            </w:r>
            <w:r>
              <w:rPr>
                <w:color w:val="1F2023"/>
                <w:sz w:val="20"/>
              </w:rPr>
              <w:t>application</w:t>
            </w:r>
            <w:r>
              <w:rPr>
                <w:color w:val="1F2023"/>
                <w:spacing w:val="-5"/>
                <w:sz w:val="20"/>
              </w:rPr>
              <w:t xml:space="preserve"> </w:t>
            </w:r>
            <w:r>
              <w:rPr>
                <w:color w:val="1F2023"/>
                <w:sz w:val="20"/>
              </w:rPr>
              <w:t>and</w:t>
            </w:r>
            <w:r>
              <w:rPr>
                <w:color w:val="1F2023"/>
                <w:spacing w:val="-5"/>
                <w:sz w:val="20"/>
              </w:rPr>
              <w:t xml:space="preserve"> </w:t>
            </w:r>
            <w:r>
              <w:rPr>
                <w:color w:val="1F2023"/>
                <w:sz w:val="20"/>
              </w:rPr>
              <w:t>user</w:t>
            </w:r>
            <w:r>
              <w:rPr>
                <w:color w:val="1F2023"/>
                <w:spacing w:val="-5"/>
                <w:sz w:val="20"/>
              </w:rPr>
              <w:t xml:space="preserve"> </w:t>
            </w:r>
            <w:r>
              <w:rPr>
                <w:color w:val="1F2023"/>
                <w:spacing w:val="-2"/>
                <w:sz w:val="20"/>
              </w:rPr>
              <w:t>workflows</w:t>
            </w:r>
          </w:p>
        </w:tc>
      </w:tr>
      <w:tr w:rsidR="00531680" w14:paraId="51E0029E" w14:textId="77777777">
        <w:trPr>
          <w:trHeight w:val="496"/>
        </w:trPr>
        <w:tc>
          <w:tcPr>
            <w:tcW w:w="4998" w:type="dxa"/>
            <w:shd w:val="clear" w:color="auto" w:fill="F6F8F9"/>
          </w:tcPr>
          <w:p w14:paraId="0D8BF43C" w14:textId="77777777" w:rsidR="00531680" w:rsidRDefault="00000000">
            <w:pPr>
              <w:pStyle w:val="TableParagraph"/>
              <w:spacing w:before="125"/>
              <w:rPr>
                <w:sz w:val="20"/>
              </w:rPr>
            </w:pPr>
            <w:proofErr w:type="spellStart"/>
            <w:r>
              <w:rPr>
                <w:color w:val="1F2023"/>
                <w:spacing w:val="-2"/>
                <w:sz w:val="20"/>
              </w:rPr>
              <w:t>src</w:t>
            </w:r>
            <w:proofErr w:type="spellEnd"/>
            <w:r>
              <w:rPr>
                <w:color w:val="1F2023"/>
                <w:spacing w:val="-2"/>
                <w:sz w:val="20"/>
              </w:rPr>
              <w:t>/security/chain.js</w:t>
            </w:r>
          </w:p>
        </w:tc>
        <w:tc>
          <w:tcPr>
            <w:tcW w:w="4998" w:type="dxa"/>
            <w:shd w:val="clear" w:color="auto" w:fill="F6F8F9"/>
          </w:tcPr>
          <w:p w14:paraId="4D25556C" w14:textId="77777777" w:rsidR="00531680" w:rsidRDefault="00000000">
            <w:pPr>
              <w:pStyle w:val="TableParagraph"/>
              <w:ind w:left="107"/>
              <w:rPr>
                <w:sz w:val="20"/>
              </w:rPr>
            </w:pPr>
            <w:r>
              <w:rPr>
                <w:color w:val="1F2023"/>
                <w:sz w:val="20"/>
              </w:rPr>
              <w:t>Versioned</w:t>
            </w:r>
            <w:r>
              <w:rPr>
                <w:color w:val="1F2023"/>
                <w:spacing w:val="-6"/>
                <w:sz w:val="20"/>
              </w:rPr>
              <w:t xml:space="preserve"> </w:t>
            </w:r>
            <w:r>
              <w:rPr>
                <w:color w:val="1F2023"/>
                <w:sz w:val="20"/>
              </w:rPr>
              <w:t>evidence</w:t>
            </w:r>
            <w:r>
              <w:rPr>
                <w:color w:val="1F2023"/>
                <w:spacing w:val="-7"/>
                <w:sz w:val="20"/>
              </w:rPr>
              <w:t xml:space="preserve"> </w:t>
            </w:r>
            <w:r>
              <w:rPr>
                <w:color w:val="1F2023"/>
                <w:sz w:val="20"/>
              </w:rPr>
              <w:t>canonicalization,</w:t>
            </w:r>
            <w:r>
              <w:rPr>
                <w:color w:val="1F2023"/>
                <w:spacing w:val="-7"/>
                <w:sz w:val="20"/>
              </w:rPr>
              <w:t xml:space="preserve"> </w:t>
            </w:r>
            <w:r>
              <w:rPr>
                <w:color w:val="1F2023"/>
                <w:sz w:val="20"/>
              </w:rPr>
              <w:t>SHA-256</w:t>
            </w:r>
            <w:r>
              <w:rPr>
                <w:color w:val="1F2023"/>
                <w:spacing w:val="-6"/>
                <w:sz w:val="20"/>
              </w:rPr>
              <w:t xml:space="preserve"> </w:t>
            </w:r>
            <w:r>
              <w:rPr>
                <w:color w:val="1F2023"/>
                <w:sz w:val="20"/>
              </w:rPr>
              <w:t>and</w:t>
            </w:r>
            <w:r>
              <w:rPr>
                <w:color w:val="1F2023"/>
                <w:spacing w:val="-8"/>
                <w:sz w:val="20"/>
              </w:rPr>
              <w:t xml:space="preserve"> </w:t>
            </w:r>
            <w:r>
              <w:rPr>
                <w:color w:val="1F2023"/>
                <w:spacing w:val="-4"/>
                <w:sz w:val="20"/>
              </w:rPr>
              <w:t>hash-</w:t>
            </w:r>
          </w:p>
          <w:p w14:paraId="2C4AEFD8" w14:textId="77777777" w:rsidR="00531680" w:rsidRDefault="00000000">
            <w:pPr>
              <w:pStyle w:val="TableParagraph"/>
              <w:spacing w:before="17" w:line="229" w:lineRule="exact"/>
              <w:ind w:left="107"/>
              <w:rPr>
                <w:sz w:val="20"/>
              </w:rPr>
            </w:pPr>
            <w:r>
              <w:rPr>
                <w:color w:val="1F2023"/>
                <w:sz w:val="20"/>
              </w:rPr>
              <w:t>chain</w:t>
            </w:r>
            <w:r>
              <w:rPr>
                <w:color w:val="1F2023"/>
                <w:spacing w:val="-3"/>
                <w:sz w:val="20"/>
              </w:rPr>
              <w:t xml:space="preserve"> </w:t>
            </w:r>
            <w:r>
              <w:rPr>
                <w:color w:val="1F2023"/>
                <w:spacing w:val="-2"/>
                <w:sz w:val="20"/>
              </w:rPr>
              <w:t>verification</w:t>
            </w:r>
          </w:p>
        </w:tc>
      </w:tr>
      <w:tr w:rsidR="00531680" w14:paraId="7FEBD49E" w14:textId="77777777">
        <w:trPr>
          <w:trHeight w:val="246"/>
        </w:trPr>
        <w:tc>
          <w:tcPr>
            <w:tcW w:w="4998" w:type="dxa"/>
          </w:tcPr>
          <w:p w14:paraId="19D13660" w14:textId="77777777" w:rsidR="00531680" w:rsidRDefault="00000000">
            <w:pPr>
              <w:pStyle w:val="TableParagraph"/>
              <w:spacing w:line="227" w:lineRule="exact"/>
              <w:rPr>
                <w:sz w:val="20"/>
              </w:rPr>
            </w:pPr>
            <w:proofErr w:type="spellStart"/>
            <w:r>
              <w:rPr>
                <w:color w:val="1F2023"/>
                <w:spacing w:val="-2"/>
                <w:sz w:val="20"/>
              </w:rPr>
              <w:t>src</w:t>
            </w:r>
            <w:proofErr w:type="spellEnd"/>
            <w:r>
              <w:rPr>
                <w:color w:val="1F2023"/>
                <w:spacing w:val="-2"/>
                <w:sz w:val="20"/>
              </w:rPr>
              <w:t>/security/deviceKeys.js</w:t>
            </w:r>
          </w:p>
        </w:tc>
        <w:tc>
          <w:tcPr>
            <w:tcW w:w="4998" w:type="dxa"/>
          </w:tcPr>
          <w:p w14:paraId="0A1FC596" w14:textId="77777777" w:rsidR="00531680" w:rsidRDefault="00000000">
            <w:pPr>
              <w:pStyle w:val="TableParagraph"/>
              <w:spacing w:line="227" w:lineRule="exact"/>
              <w:ind w:left="107"/>
              <w:rPr>
                <w:sz w:val="20"/>
              </w:rPr>
            </w:pPr>
            <w:r>
              <w:rPr>
                <w:color w:val="1F2023"/>
                <w:sz w:val="20"/>
              </w:rPr>
              <w:t>ECDSA</w:t>
            </w:r>
            <w:r>
              <w:rPr>
                <w:color w:val="1F2023"/>
                <w:spacing w:val="-5"/>
                <w:sz w:val="20"/>
              </w:rPr>
              <w:t xml:space="preserve"> </w:t>
            </w:r>
            <w:r>
              <w:rPr>
                <w:color w:val="1F2023"/>
                <w:sz w:val="20"/>
              </w:rPr>
              <w:t>P-256</w:t>
            </w:r>
            <w:r>
              <w:rPr>
                <w:color w:val="1F2023"/>
                <w:spacing w:val="-4"/>
                <w:sz w:val="20"/>
              </w:rPr>
              <w:t xml:space="preserve"> </w:t>
            </w:r>
            <w:r>
              <w:rPr>
                <w:color w:val="1F2023"/>
                <w:sz w:val="20"/>
              </w:rPr>
              <w:t>key</w:t>
            </w:r>
            <w:r>
              <w:rPr>
                <w:color w:val="1F2023"/>
                <w:spacing w:val="-4"/>
                <w:sz w:val="20"/>
              </w:rPr>
              <w:t xml:space="preserve"> </w:t>
            </w:r>
            <w:r>
              <w:rPr>
                <w:color w:val="1F2023"/>
                <w:spacing w:val="-2"/>
                <w:sz w:val="20"/>
              </w:rPr>
              <w:t>generation/signing/verification</w:t>
            </w:r>
          </w:p>
        </w:tc>
      </w:tr>
      <w:tr w:rsidR="00531680" w14:paraId="428B20EA" w14:textId="77777777">
        <w:trPr>
          <w:trHeight w:val="249"/>
        </w:trPr>
        <w:tc>
          <w:tcPr>
            <w:tcW w:w="4998" w:type="dxa"/>
            <w:shd w:val="clear" w:color="auto" w:fill="F6F8F9"/>
          </w:tcPr>
          <w:p w14:paraId="1548BC65" w14:textId="77777777" w:rsidR="00531680" w:rsidRDefault="00000000">
            <w:pPr>
              <w:pStyle w:val="TableParagraph"/>
              <w:spacing w:line="229" w:lineRule="exact"/>
              <w:rPr>
                <w:sz w:val="20"/>
              </w:rPr>
            </w:pPr>
            <w:proofErr w:type="spellStart"/>
            <w:r>
              <w:rPr>
                <w:color w:val="1F2023"/>
                <w:spacing w:val="-2"/>
                <w:sz w:val="20"/>
              </w:rPr>
              <w:t>src</w:t>
            </w:r>
            <w:proofErr w:type="spellEnd"/>
            <w:r>
              <w:rPr>
                <w:color w:val="1F2023"/>
                <w:spacing w:val="-2"/>
                <w:sz w:val="20"/>
              </w:rPr>
              <w:t>/security/fingerprintFile.js</w:t>
            </w:r>
          </w:p>
        </w:tc>
        <w:tc>
          <w:tcPr>
            <w:tcW w:w="4998" w:type="dxa"/>
            <w:shd w:val="clear" w:color="auto" w:fill="F6F8F9"/>
          </w:tcPr>
          <w:p w14:paraId="22702012" w14:textId="77777777" w:rsidR="00531680" w:rsidRDefault="00000000">
            <w:pPr>
              <w:pStyle w:val="TableParagraph"/>
              <w:spacing w:line="229" w:lineRule="exact"/>
              <w:ind w:left="107"/>
              <w:rPr>
                <w:sz w:val="20"/>
              </w:rPr>
            </w:pPr>
            <w:r>
              <w:rPr>
                <w:color w:val="1F2023"/>
                <w:sz w:val="20"/>
              </w:rPr>
              <w:t>JSON</w:t>
            </w:r>
            <w:r>
              <w:rPr>
                <w:color w:val="1F2023"/>
                <w:spacing w:val="-5"/>
                <w:sz w:val="20"/>
              </w:rPr>
              <w:t xml:space="preserve"> </w:t>
            </w:r>
            <w:r>
              <w:rPr>
                <w:color w:val="1F2023"/>
                <w:sz w:val="20"/>
              </w:rPr>
              <w:t>signed</w:t>
            </w:r>
            <w:r>
              <w:rPr>
                <w:color w:val="1F2023"/>
                <w:spacing w:val="-4"/>
                <w:sz w:val="20"/>
              </w:rPr>
              <w:t xml:space="preserve"> </w:t>
            </w:r>
            <w:r>
              <w:rPr>
                <w:color w:val="1F2023"/>
                <w:sz w:val="20"/>
              </w:rPr>
              <w:t>manifest</w:t>
            </w:r>
            <w:r>
              <w:rPr>
                <w:color w:val="1F2023"/>
                <w:spacing w:val="-6"/>
                <w:sz w:val="20"/>
              </w:rPr>
              <w:t xml:space="preserve"> </w:t>
            </w:r>
            <w:r>
              <w:rPr>
                <w:color w:val="1F2023"/>
                <w:sz w:val="20"/>
              </w:rPr>
              <w:t>and</w:t>
            </w:r>
            <w:r>
              <w:rPr>
                <w:color w:val="1F2023"/>
                <w:spacing w:val="-6"/>
                <w:sz w:val="20"/>
              </w:rPr>
              <w:t xml:space="preserve"> </w:t>
            </w:r>
            <w:r>
              <w:rPr>
                <w:color w:val="1F2023"/>
                <w:sz w:val="20"/>
              </w:rPr>
              <w:t>legacy</w:t>
            </w:r>
            <w:r>
              <w:rPr>
                <w:color w:val="1F2023"/>
                <w:spacing w:val="-4"/>
                <w:sz w:val="20"/>
              </w:rPr>
              <w:t xml:space="preserve"> </w:t>
            </w:r>
            <w:r>
              <w:rPr>
                <w:color w:val="1F2023"/>
                <w:sz w:val="20"/>
              </w:rPr>
              <w:t>TXT</w:t>
            </w:r>
            <w:r>
              <w:rPr>
                <w:color w:val="1F2023"/>
                <w:spacing w:val="-4"/>
                <w:sz w:val="20"/>
              </w:rPr>
              <w:t xml:space="preserve"> </w:t>
            </w:r>
            <w:r>
              <w:rPr>
                <w:color w:val="1F2023"/>
                <w:spacing w:val="-2"/>
                <w:sz w:val="20"/>
              </w:rPr>
              <w:t>parsing</w:t>
            </w:r>
          </w:p>
        </w:tc>
      </w:tr>
      <w:tr w:rsidR="00531680" w14:paraId="04E7F27A" w14:textId="77777777">
        <w:trPr>
          <w:trHeight w:val="246"/>
        </w:trPr>
        <w:tc>
          <w:tcPr>
            <w:tcW w:w="4998" w:type="dxa"/>
          </w:tcPr>
          <w:p w14:paraId="6E7A8AB2" w14:textId="77777777" w:rsidR="00531680" w:rsidRDefault="00000000">
            <w:pPr>
              <w:pStyle w:val="TableParagraph"/>
              <w:spacing w:line="227" w:lineRule="exact"/>
              <w:rPr>
                <w:sz w:val="20"/>
              </w:rPr>
            </w:pPr>
            <w:proofErr w:type="spellStart"/>
            <w:r>
              <w:rPr>
                <w:color w:val="1F2023"/>
                <w:spacing w:val="-2"/>
                <w:sz w:val="20"/>
              </w:rPr>
              <w:t>src</w:t>
            </w:r>
            <w:proofErr w:type="spellEnd"/>
            <w:r>
              <w:rPr>
                <w:color w:val="1F2023"/>
                <w:spacing w:val="-2"/>
                <w:sz w:val="20"/>
              </w:rPr>
              <w:t>/security/verification.js</w:t>
            </w:r>
          </w:p>
        </w:tc>
        <w:tc>
          <w:tcPr>
            <w:tcW w:w="4998" w:type="dxa"/>
          </w:tcPr>
          <w:p w14:paraId="6E27B8C3" w14:textId="77777777" w:rsidR="00531680" w:rsidRDefault="00000000">
            <w:pPr>
              <w:pStyle w:val="TableParagraph"/>
              <w:spacing w:line="227" w:lineRule="exact"/>
              <w:ind w:left="107"/>
              <w:rPr>
                <w:sz w:val="20"/>
              </w:rPr>
            </w:pPr>
            <w:r>
              <w:rPr>
                <w:color w:val="1F2023"/>
                <w:sz w:val="20"/>
              </w:rPr>
              <w:t>File</w:t>
            </w:r>
            <w:r>
              <w:rPr>
                <w:color w:val="1F2023"/>
                <w:spacing w:val="-5"/>
                <w:sz w:val="20"/>
              </w:rPr>
              <w:t xml:space="preserve"> </w:t>
            </w:r>
            <w:r>
              <w:rPr>
                <w:color w:val="1F2023"/>
                <w:sz w:val="20"/>
              </w:rPr>
              <w:t>hash</w:t>
            </w:r>
            <w:r>
              <w:rPr>
                <w:color w:val="1F2023"/>
                <w:spacing w:val="-4"/>
                <w:sz w:val="20"/>
              </w:rPr>
              <w:t xml:space="preserve"> </w:t>
            </w:r>
            <w:r>
              <w:rPr>
                <w:color w:val="1F2023"/>
                <w:sz w:val="20"/>
              </w:rPr>
              <w:t>and</w:t>
            </w:r>
            <w:r>
              <w:rPr>
                <w:color w:val="1F2023"/>
                <w:spacing w:val="-4"/>
                <w:sz w:val="20"/>
              </w:rPr>
              <w:t xml:space="preserve"> </w:t>
            </w:r>
            <w:r>
              <w:rPr>
                <w:color w:val="1F2023"/>
                <w:sz w:val="20"/>
              </w:rPr>
              <w:t>trusted</w:t>
            </w:r>
            <w:r>
              <w:rPr>
                <w:color w:val="1F2023"/>
                <w:spacing w:val="-3"/>
                <w:sz w:val="20"/>
              </w:rPr>
              <w:t xml:space="preserve"> </w:t>
            </w:r>
            <w:r>
              <w:rPr>
                <w:color w:val="1F2023"/>
                <w:sz w:val="20"/>
              </w:rPr>
              <w:t>reference</w:t>
            </w:r>
            <w:r>
              <w:rPr>
                <w:color w:val="1F2023"/>
                <w:spacing w:val="-6"/>
                <w:sz w:val="20"/>
              </w:rPr>
              <w:t xml:space="preserve"> </w:t>
            </w:r>
            <w:r>
              <w:rPr>
                <w:color w:val="1F2023"/>
                <w:spacing w:val="-2"/>
                <w:sz w:val="20"/>
              </w:rPr>
              <w:t>verification</w:t>
            </w:r>
          </w:p>
        </w:tc>
      </w:tr>
      <w:tr w:rsidR="00531680" w14:paraId="78BDBFF9" w14:textId="77777777">
        <w:trPr>
          <w:trHeight w:val="249"/>
        </w:trPr>
        <w:tc>
          <w:tcPr>
            <w:tcW w:w="4998" w:type="dxa"/>
            <w:shd w:val="clear" w:color="auto" w:fill="F6F8F9"/>
          </w:tcPr>
          <w:p w14:paraId="514DD982" w14:textId="77777777" w:rsidR="00531680" w:rsidRDefault="00000000">
            <w:pPr>
              <w:pStyle w:val="TableParagraph"/>
              <w:spacing w:before="2" w:line="227" w:lineRule="exact"/>
              <w:rPr>
                <w:sz w:val="20"/>
              </w:rPr>
            </w:pPr>
            <w:proofErr w:type="spellStart"/>
            <w:r>
              <w:rPr>
                <w:color w:val="1F2023"/>
                <w:spacing w:val="-2"/>
                <w:sz w:val="20"/>
              </w:rPr>
              <w:t>src</w:t>
            </w:r>
            <w:proofErr w:type="spellEnd"/>
            <w:r>
              <w:rPr>
                <w:color w:val="1F2023"/>
                <w:spacing w:val="-2"/>
                <w:sz w:val="20"/>
              </w:rPr>
              <w:t>/storage/localEvidenceStore.js</w:t>
            </w:r>
          </w:p>
        </w:tc>
        <w:tc>
          <w:tcPr>
            <w:tcW w:w="4998" w:type="dxa"/>
            <w:shd w:val="clear" w:color="auto" w:fill="F6F8F9"/>
          </w:tcPr>
          <w:p w14:paraId="329E29FE" w14:textId="77777777" w:rsidR="00531680" w:rsidRDefault="00000000">
            <w:pPr>
              <w:pStyle w:val="TableParagraph"/>
              <w:spacing w:before="2" w:line="227" w:lineRule="exact"/>
              <w:ind w:left="107"/>
              <w:rPr>
                <w:sz w:val="20"/>
              </w:rPr>
            </w:pPr>
            <w:proofErr w:type="spellStart"/>
            <w:r>
              <w:rPr>
                <w:color w:val="1F2023"/>
                <w:sz w:val="20"/>
              </w:rPr>
              <w:t>IndexedDB</w:t>
            </w:r>
            <w:proofErr w:type="spellEnd"/>
            <w:r>
              <w:rPr>
                <w:color w:val="1F2023"/>
                <w:spacing w:val="-6"/>
                <w:sz w:val="20"/>
              </w:rPr>
              <w:t xml:space="preserve"> </w:t>
            </w:r>
            <w:r>
              <w:rPr>
                <w:color w:val="1F2023"/>
                <w:sz w:val="20"/>
              </w:rPr>
              <w:t>local</w:t>
            </w:r>
            <w:r>
              <w:rPr>
                <w:color w:val="1F2023"/>
                <w:spacing w:val="-6"/>
                <w:sz w:val="20"/>
              </w:rPr>
              <w:t xml:space="preserve"> </w:t>
            </w:r>
            <w:r>
              <w:rPr>
                <w:color w:val="1F2023"/>
                <w:sz w:val="20"/>
              </w:rPr>
              <w:t>video</w:t>
            </w:r>
            <w:r>
              <w:rPr>
                <w:color w:val="1F2023"/>
                <w:spacing w:val="-3"/>
                <w:sz w:val="20"/>
              </w:rPr>
              <w:t xml:space="preserve"> </w:t>
            </w:r>
            <w:r>
              <w:rPr>
                <w:color w:val="1F2023"/>
                <w:sz w:val="20"/>
              </w:rPr>
              <w:t>and</w:t>
            </w:r>
            <w:r>
              <w:rPr>
                <w:color w:val="1F2023"/>
                <w:spacing w:val="-4"/>
                <w:sz w:val="20"/>
              </w:rPr>
              <w:t xml:space="preserve"> </w:t>
            </w:r>
            <w:r>
              <w:rPr>
                <w:color w:val="1F2023"/>
                <w:spacing w:val="-2"/>
                <w:sz w:val="20"/>
              </w:rPr>
              <w:t>retention</w:t>
            </w:r>
          </w:p>
        </w:tc>
      </w:tr>
      <w:tr w:rsidR="00531680" w14:paraId="7260A634" w14:textId="77777777">
        <w:trPr>
          <w:trHeight w:val="249"/>
        </w:trPr>
        <w:tc>
          <w:tcPr>
            <w:tcW w:w="4998" w:type="dxa"/>
          </w:tcPr>
          <w:p w14:paraId="227AB755" w14:textId="77777777" w:rsidR="00531680" w:rsidRDefault="00000000">
            <w:pPr>
              <w:pStyle w:val="TableParagraph"/>
              <w:spacing w:line="229" w:lineRule="exact"/>
              <w:rPr>
                <w:sz w:val="20"/>
              </w:rPr>
            </w:pPr>
            <w:proofErr w:type="spellStart"/>
            <w:r>
              <w:rPr>
                <w:color w:val="1F2023"/>
                <w:spacing w:val="-2"/>
                <w:sz w:val="20"/>
              </w:rPr>
              <w:t>src</w:t>
            </w:r>
            <w:proofErr w:type="spellEnd"/>
            <w:r>
              <w:rPr>
                <w:color w:val="1F2023"/>
                <w:spacing w:val="-2"/>
                <w:sz w:val="20"/>
              </w:rPr>
              <w:t>/storage/offlineQueue.js</w:t>
            </w:r>
          </w:p>
        </w:tc>
        <w:tc>
          <w:tcPr>
            <w:tcW w:w="4998" w:type="dxa"/>
          </w:tcPr>
          <w:p w14:paraId="58D805BA" w14:textId="77777777" w:rsidR="00531680" w:rsidRDefault="00000000">
            <w:pPr>
              <w:pStyle w:val="TableParagraph"/>
              <w:spacing w:line="229" w:lineRule="exact"/>
              <w:ind w:left="107"/>
              <w:rPr>
                <w:sz w:val="20"/>
              </w:rPr>
            </w:pPr>
            <w:r>
              <w:rPr>
                <w:color w:val="1F2023"/>
                <w:sz w:val="20"/>
              </w:rPr>
              <w:t>Persistent</w:t>
            </w:r>
            <w:r>
              <w:rPr>
                <w:color w:val="1F2023"/>
                <w:spacing w:val="-7"/>
                <w:sz w:val="20"/>
              </w:rPr>
              <w:t xml:space="preserve"> </w:t>
            </w:r>
            <w:r>
              <w:rPr>
                <w:color w:val="1F2023"/>
                <w:sz w:val="20"/>
              </w:rPr>
              <w:t>offline</w:t>
            </w:r>
            <w:r>
              <w:rPr>
                <w:color w:val="1F2023"/>
                <w:spacing w:val="-5"/>
                <w:sz w:val="20"/>
              </w:rPr>
              <w:t xml:space="preserve"> </w:t>
            </w:r>
            <w:r>
              <w:rPr>
                <w:color w:val="1F2023"/>
                <w:sz w:val="20"/>
              </w:rPr>
              <w:t>outbox</w:t>
            </w:r>
            <w:r>
              <w:rPr>
                <w:color w:val="1F2023"/>
                <w:spacing w:val="-5"/>
                <w:sz w:val="20"/>
              </w:rPr>
              <w:t xml:space="preserve"> </w:t>
            </w:r>
            <w:r>
              <w:rPr>
                <w:color w:val="1F2023"/>
                <w:sz w:val="20"/>
              </w:rPr>
              <w:t>and</w:t>
            </w:r>
            <w:r>
              <w:rPr>
                <w:color w:val="1F2023"/>
                <w:spacing w:val="-6"/>
                <w:sz w:val="20"/>
              </w:rPr>
              <w:t xml:space="preserve"> </w:t>
            </w:r>
            <w:r>
              <w:rPr>
                <w:color w:val="1F2023"/>
                <w:spacing w:val="-2"/>
                <w:sz w:val="20"/>
              </w:rPr>
              <w:t>retry</w:t>
            </w:r>
          </w:p>
        </w:tc>
      </w:tr>
      <w:tr w:rsidR="00531680" w14:paraId="465812C0" w14:textId="77777777">
        <w:trPr>
          <w:trHeight w:val="246"/>
        </w:trPr>
        <w:tc>
          <w:tcPr>
            <w:tcW w:w="4998" w:type="dxa"/>
            <w:shd w:val="clear" w:color="auto" w:fill="F6F8F9"/>
          </w:tcPr>
          <w:p w14:paraId="00D51FD7" w14:textId="77777777" w:rsidR="00531680" w:rsidRDefault="00000000">
            <w:pPr>
              <w:pStyle w:val="TableParagraph"/>
              <w:spacing w:line="227" w:lineRule="exact"/>
              <w:rPr>
                <w:sz w:val="20"/>
              </w:rPr>
            </w:pPr>
            <w:proofErr w:type="spellStart"/>
            <w:r>
              <w:rPr>
                <w:color w:val="1F2023"/>
                <w:spacing w:val="-2"/>
                <w:sz w:val="20"/>
              </w:rPr>
              <w:t>src</w:t>
            </w:r>
            <w:proofErr w:type="spellEnd"/>
            <w:r>
              <w:rPr>
                <w:color w:val="1F2023"/>
                <w:spacing w:val="-2"/>
                <w:sz w:val="20"/>
              </w:rPr>
              <w:t>/fingerprintRepository.js</w:t>
            </w:r>
          </w:p>
        </w:tc>
        <w:tc>
          <w:tcPr>
            <w:tcW w:w="4998" w:type="dxa"/>
            <w:shd w:val="clear" w:color="auto" w:fill="F6F8F9"/>
          </w:tcPr>
          <w:p w14:paraId="0B3333D4" w14:textId="77777777" w:rsidR="00531680" w:rsidRDefault="00000000">
            <w:pPr>
              <w:pStyle w:val="TableParagraph"/>
              <w:spacing w:line="227" w:lineRule="exact"/>
              <w:ind w:left="107"/>
              <w:rPr>
                <w:sz w:val="20"/>
              </w:rPr>
            </w:pPr>
            <w:proofErr w:type="spellStart"/>
            <w:r>
              <w:rPr>
                <w:color w:val="1F2023"/>
                <w:spacing w:val="-2"/>
                <w:sz w:val="20"/>
              </w:rPr>
              <w:t>Supabase</w:t>
            </w:r>
            <w:proofErr w:type="spellEnd"/>
            <w:r>
              <w:rPr>
                <w:color w:val="1F2023"/>
                <w:spacing w:val="19"/>
                <w:sz w:val="20"/>
              </w:rPr>
              <w:t xml:space="preserve"> </w:t>
            </w:r>
            <w:r>
              <w:rPr>
                <w:color w:val="1F2023"/>
                <w:spacing w:val="-2"/>
                <w:sz w:val="20"/>
              </w:rPr>
              <w:t>fingerprint/session/incident</w:t>
            </w:r>
            <w:r>
              <w:rPr>
                <w:color w:val="1F2023"/>
                <w:spacing w:val="19"/>
                <w:sz w:val="20"/>
              </w:rPr>
              <w:t xml:space="preserve"> </w:t>
            </w:r>
            <w:r>
              <w:rPr>
                <w:color w:val="1F2023"/>
                <w:spacing w:val="-2"/>
                <w:sz w:val="20"/>
              </w:rPr>
              <w:t>operations</w:t>
            </w:r>
          </w:p>
        </w:tc>
      </w:tr>
      <w:tr w:rsidR="00531680" w14:paraId="61301B53" w14:textId="77777777">
        <w:trPr>
          <w:trHeight w:val="249"/>
        </w:trPr>
        <w:tc>
          <w:tcPr>
            <w:tcW w:w="4998" w:type="dxa"/>
          </w:tcPr>
          <w:p w14:paraId="3BD420B6" w14:textId="77777777" w:rsidR="00531680" w:rsidRDefault="00000000">
            <w:pPr>
              <w:pStyle w:val="TableParagraph"/>
              <w:spacing w:line="229" w:lineRule="exact"/>
              <w:rPr>
                <w:sz w:val="20"/>
              </w:rPr>
            </w:pPr>
            <w:proofErr w:type="spellStart"/>
            <w:r>
              <w:rPr>
                <w:color w:val="1F2023"/>
                <w:spacing w:val="-2"/>
                <w:sz w:val="20"/>
              </w:rPr>
              <w:t>src</w:t>
            </w:r>
            <w:proofErr w:type="spellEnd"/>
            <w:r>
              <w:rPr>
                <w:color w:val="1F2023"/>
                <w:spacing w:val="-2"/>
                <w:sz w:val="20"/>
              </w:rPr>
              <w:t>/evidenceRepository.js</w:t>
            </w:r>
          </w:p>
        </w:tc>
        <w:tc>
          <w:tcPr>
            <w:tcW w:w="4998" w:type="dxa"/>
          </w:tcPr>
          <w:p w14:paraId="53F7B6E4" w14:textId="77777777" w:rsidR="00531680" w:rsidRDefault="00000000">
            <w:pPr>
              <w:pStyle w:val="TableParagraph"/>
              <w:spacing w:line="229" w:lineRule="exact"/>
              <w:ind w:left="107"/>
              <w:rPr>
                <w:sz w:val="20"/>
              </w:rPr>
            </w:pPr>
            <w:r>
              <w:rPr>
                <w:color w:val="1F2023"/>
                <w:sz w:val="20"/>
              </w:rPr>
              <w:t>Evidence/device</w:t>
            </w:r>
            <w:r>
              <w:rPr>
                <w:color w:val="1F2023"/>
                <w:spacing w:val="-12"/>
                <w:sz w:val="20"/>
              </w:rPr>
              <w:t xml:space="preserve"> </w:t>
            </w:r>
            <w:r>
              <w:rPr>
                <w:color w:val="1F2023"/>
                <w:sz w:val="20"/>
              </w:rPr>
              <w:t>repository</w:t>
            </w:r>
            <w:r>
              <w:rPr>
                <w:color w:val="1F2023"/>
                <w:spacing w:val="-9"/>
                <w:sz w:val="20"/>
              </w:rPr>
              <w:t xml:space="preserve"> </w:t>
            </w:r>
            <w:r>
              <w:rPr>
                <w:color w:val="1F2023"/>
                <w:spacing w:val="-2"/>
                <w:sz w:val="20"/>
              </w:rPr>
              <w:t>wrappers</w:t>
            </w:r>
          </w:p>
        </w:tc>
      </w:tr>
      <w:tr w:rsidR="00531680" w14:paraId="7FE0F723" w14:textId="77777777">
        <w:trPr>
          <w:trHeight w:val="496"/>
        </w:trPr>
        <w:tc>
          <w:tcPr>
            <w:tcW w:w="4998" w:type="dxa"/>
            <w:shd w:val="clear" w:color="auto" w:fill="F6F8F9"/>
          </w:tcPr>
          <w:p w14:paraId="0D951878" w14:textId="77777777" w:rsidR="00531680" w:rsidRDefault="00000000">
            <w:pPr>
              <w:pStyle w:val="TableParagraph"/>
              <w:spacing w:before="125"/>
              <w:rPr>
                <w:sz w:val="20"/>
              </w:rPr>
            </w:pPr>
            <w:proofErr w:type="spellStart"/>
            <w:r>
              <w:rPr>
                <w:color w:val="1F2023"/>
                <w:spacing w:val="-2"/>
                <w:sz w:val="20"/>
              </w:rPr>
              <w:t>supabase</w:t>
            </w:r>
            <w:proofErr w:type="spellEnd"/>
            <w:r>
              <w:rPr>
                <w:color w:val="1F2023"/>
                <w:spacing w:val="-2"/>
                <w:sz w:val="20"/>
              </w:rPr>
              <w:t>/migrations/</w:t>
            </w:r>
          </w:p>
        </w:tc>
        <w:tc>
          <w:tcPr>
            <w:tcW w:w="4998" w:type="dxa"/>
            <w:shd w:val="clear" w:color="auto" w:fill="F6F8F9"/>
          </w:tcPr>
          <w:p w14:paraId="2BD87ADA" w14:textId="77777777" w:rsidR="00531680" w:rsidRDefault="00000000">
            <w:pPr>
              <w:pStyle w:val="TableParagraph"/>
              <w:ind w:left="107"/>
              <w:rPr>
                <w:sz w:val="20"/>
              </w:rPr>
            </w:pPr>
            <w:r>
              <w:rPr>
                <w:color w:val="1F2023"/>
                <w:sz w:val="20"/>
              </w:rPr>
              <w:t>Schema,</w:t>
            </w:r>
            <w:r>
              <w:rPr>
                <w:color w:val="1F2023"/>
                <w:spacing w:val="-5"/>
                <w:sz w:val="20"/>
              </w:rPr>
              <w:t xml:space="preserve"> </w:t>
            </w:r>
            <w:r>
              <w:rPr>
                <w:color w:val="1F2023"/>
                <w:sz w:val="20"/>
              </w:rPr>
              <w:t>RLS,</w:t>
            </w:r>
            <w:r>
              <w:rPr>
                <w:color w:val="1F2023"/>
                <w:spacing w:val="-6"/>
                <w:sz w:val="20"/>
              </w:rPr>
              <w:t xml:space="preserve"> </w:t>
            </w:r>
            <w:r>
              <w:rPr>
                <w:color w:val="1F2023"/>
                <w:sz w:val="20"/>
              </w:rPr>
              <w:t>storage,</w:t>
            </w:r>
            <w:r>
              <w:rPr>
                <w:color w:val="1F2023"/>
                <w:spacing w:val="-5"/>
                <w:sz w:val="20"/>
              </w:rPr>
              <w:t xml:space="preserve"> </w:t>
            </w:r>
            <w:proofErr w:type="spellStart"/>
            <w:r>
              <w:rPr>
                <w:color w:val="1F2023"/>
                <w:sz w:val="20"/>
              </w:rPr>
              <w:t>realtime</w:t>
            </w:r>
            <w:proofErr w:type="spellEnd"/>
            <w:r>
              <w:rPr>
                <w:color w:val="1F2023"/>
                <w:spacing w:val="-6"/>
                <w:sz w:val="20"/>
              </w:rPr>
              <w:t xml:space="preserve"> </w:t>
            </w:r>
            <w:r>
              <w:rPr>
                <w:color w:val="1F2023"/>
                <w:sz w:val="20"/>
              </w:rPr>
              <w:t>and</w:t>
            </w:r>
            <w:r>
              <w:rPr>
                <w:color w:val="1F2023"/>
                <w:spacing w:val="-5"/>
                <w:sz w:val="20"/>
              </w:rPr>
              <w:t xml:space="preserve"> </w:t>
            </w:r>
            <w:r>
              <w:rPr>
                <w:color w:val="1F2023"/>
                <w:sz w:val="20"/>
              </w:rPr>
              <w:t>capture-</w:t>
            </w:r>
            <w:r>
              <w:rPr>
                <w:color w:val="1F2023"/>
                <w:spacing w:val="-2"/>
                <w:sz w:val="20"/>
              </w:rPr>
              <w:t>session</w:t>
            </w:r>
          </w:p>
          <w:p w14:paraId="2AEDCD12" w14:textId="77777777" w:rsidR="00531680" w:rsidRDefault="00000000">
            <w:pPr>
              <w:pStyle w:val="TableParagraph"/>
              <w:spacing w:before="18" w:line="229" w:lineRule="exact"/>
              <w:ind w:left="107"/>
              <w:rPr>
                <w:sz w:val="20"/>
              </w:rPr>
            </w:pPr>
            <w:r>
              <w:rPr>
                <w:color w:val="1F2023"/>
                <w:spacing w:val="-2"/>
                <w:sz w:val="20"/>
              </w:rPr>
              <w:t>upgrades</w:t>
            </w:r>
          </w:p>
        </w:tc>
      </w:tr>
      <w:tr w:rsidR="00531680" w14:paraId="2A15980C" w14:textId="77777777">
        <w:trPr>
          <w:trHeight w:val="246"/>
        </w:trPr>
        <w:tc>
          <w:tcPr>
            <w:tcW w:w="4998" w:type="dxa"/>
          </w:tcPr>
          <w:p w14:paraId="7476047B" w14:textId="77777777" w:rsidR="00531680" w:rsidRDefault="00000000">
            <w:pPr>
              <w:pStyle w:val="TableParagraph"/>
              <w:spacing w:line="227" w:lineRule="exact"/>
              <w:rPr>
                <w:sz w:val="20"/>
              </w:rPr>
            </w:pPr>
            <w:r>
              <w:rPr>
                <w:color w:val="1F2023"/>
                <w:spacing w:val="-2"/>
                <w:sz w:val="20"/>
              </w:rPr>
              <w:t>docs/ARCHITECTURE.md</w:t>
            </w:r>
          </w:p>
        </w:tc>
        <w:tc>
          <w:tcPr>
            <w:tcW w:w="4998" w:type="dxa"/>
          </w:tcPr>
          <w:p w14:paraId="6E96CBCE" w14:textId="77777777" w:rsidR="00531680" w:rsidRDefault="00000000">
            <w:pPr>
              <w:pStyle w:val="TableParagraph"/>
              <w:spacing w:line="227" w:lineRule="exact"/>
              <w:ind w:left="107"/>
              <w:rPr>
                <w:sz w:val="20"/>
              </w:rPr>
            </w:pPr>
            <w:r>
              <w:rPr>
                <w:color w:val="1F2023"/>
                <w:sz w:val="20"/>
              </w:rPr>
              <w:t>Trust</w:t>
            </w:r>
            <w:r>
              <w:rPr>
                <w:color w:val="1F2023"/>
                <w:spacing w:val="-6"/>
                <w:sz w:val="20"/>
              </w:rPr>
              <w:t xml:space="preserve"> </w:t>
            </w:r>
            <w:r>
              <w:rPr>
                <w:color w:val="1F2023"/>
                <w:sz w:val="20"/>
              </w:rPr>
              <w:t>boundaries</w:t>
            </w:r>
            <w:r>
              <w:rPr>
                <w:color w:val="1F2023"/>
                <w:spacing w:val="-5"/>
                <w:sz w:val="20"/>
              </w:rPr>
              <w:t xml:space="preserve"> </w:t>
            </w:r>
            <w:r>
              <w:rPr>
                <w:color w:val="1F2023"/>
                <w:sz w:val="20"/>
              </w:rPr>
              <w:t>and</w:t>
            </w:r>
            <w:r>
              <w:rPr>
                <w:color w:val="1F2023"/>
                <w:spacing w:val="-5"/>
                <w:sz w:val="20"/>
              </w:rPr>
              <w:t xml:space="preserve"> </w:t>
            </w:r>
            <w:r>
              <w:rPr>
                <w:color w:val="1F2023"/>
                <w:sz w:val="20"/>
              </w:rPr>
              <w:t>evidence</w:t>
            </w:r>
            <w:r>
              <w:rPr>
                <w:color w:val="1F2023"/>
                <w:spacing w:val="-6"/>
                <w:sz w:val="20"/>
              </w:rPr>
              <w:t xml:space="preserve"> </w:t>
            </w:r>
            <w:r>
              <w:rPr>
                <w:color w:val="1F2023"/>
                <w:sz w:val="20"/>
              </w:rPr>
              <w:t>data</w:t>
            </w:r>
            <w:r>
              <w:rPr>
                <w:color w:val="1F2023"/>
                <w:spacing w:val="-5"/>
                <w:sz w:val="20"/>
              </w:rPr>
              <w:t xml:space="preserve"> </w:t>
            </w:r>
            <w:r>
              <w:rPr>
                <w:color w:val="1F2023"/>
                <w:spacing w:val="-4"/>
                <w:sz w:val="20"/>
              </w:rPr>
              <w:t>flow</w:t>
            </w:r>
          </w:p>
        </w:tc>
      </w:tr>
      <w:tr w:rsidR="00531680" w14:paraId="2CBC7B77" w14:textId="77777777">
        <w:trPr>
          <w:trHeight w:val="249"/>
        </w:trPr>
        <w:tc>
          <w:tcPr>
            <w:tcW w:w="4998" w:type="dxa"/>
            <w:shd w:val="clear" w:color="auto" w:fill="F6F8F9"/>
          </w:tcPr>
          <w:p w14:paraId="1976C1BA" w14:textId="77777777" w:rsidR="00531680" w:rsidRDefault="00000000">
            <w:pPr>
              <w:pStyle w:val="TableParagraph"/>
              <w:spacing w:line="229" w:lineRule="exact"/>
              <w:rPr>
                <w:sz w:val="20"/>
              </w:rPr>
            </w:pPr>
            <w:r>
              <w:rPr>
                <w:color w:val="1F2023"/>
                <w:spacing w:val="-2"/>
                <w:sz w:val="20"/>
              </w:rPr>
              <w:t>docs/SUPABASE.md</w:t>
            </w:r>
          </w:p>
        </w:tc>
        <w:tc>
          <w:tcPr>
            <w:tcW w:w="4998" w:type="dxa"/>
            <w:shd w:val="clear" w:color="auto" w:fill="F6F8F9"/>
          </w:tcPr>
          <w:p w14:paraId="7BF2CD57" w14:textId="77777777" w:rsidR="00531680" w:rsidRDefault="00000000">
            <w:pPr>
              <w:pStyle w:val="TableParagraph"/>
              <w:spacing w:line="229" w:lineRule="exact"/>
              <w:ind w:left="107"/>
              <w:rPr>
                <w:sz w:val="20"/>
              </w:rPr>
            </w:pPr>
            <w:r>
              <w:rPr>
                <w:color w:val="1F2023"/>
                <w:sz w:val="20"/>
              </w:rPr>
              <w:t>Local/hosted</w:t>
            </w:r>
            <w:r>
              <w:rPr>
                <w:color w:val="1F2023"/>
                <w:spacing w:val="-7"/>
                <w:sz w:val="20"/>
              </w:rPr>
              <w:t xml:space="preserve"> </w:t>
            </w:r>
            <w:r>
              <w:rPr>
                <w:color w:val="1F2023"/>
                <w:sz w:val="20"/>
              </w:rPr>
              <w:t>backend</w:t>
            </w:r>
            <w:r>
              <w:rPr>
                <w:color w:val="1F2023"/>
                <w:spacing w:val="-6"/>
                <w:sz w:val="20"/>
              </w:rPr>
              <w:t xml:space="preserve"> </w:t>
            </w:r>
            <w:r>
              <w:rPr>
                <w:color w:val="1F2023"/>
                <w:spacing w:val="-4"/>
                <w:sz w:val="20"/>
              </w:rPr>
              <w:t>setup</w:t>
            </w:r>
          </w:p>
        </w:tc>
      </w:tr>
      <w:tr w:rsidR="00531680" w14:paraId="2BBA37AA" w14:textId="77777777">
        <w:trPr>
          <w:trHeight w:val="246"/>
        </w:trPr>
        <w:tc>
          <w:tcPr>
            <w:tcW w:w="4998" w:type="dxa"/>
          </w:tcPr>
          <w:p w14:paraId="55D95D9E" w14:textId="77777777" w:rsidR="00531680" w:rsidRDefault="00000000">
            <w:pPr>
              <w:pStyle w:val="TableParagraph"/>
              <w:spacing w:line="227" w:lineRule="exact"/>
              <w:rPr>
                <w:sz w:val="20"/>
              </w:rPr>
            </w:pPr>
            <w:r>
              <w:rPr>
                <w:color w:val="1F2023"/>
                <w:spacing w:val="-2"/>
                <w:sz w:val="20"/>
              </w:rPr>
              <w:t>docs/DEPLOYMENT.md</w:t>
            </w:r>
          </w:p>
        </w:tc>
        <w:tc>
          <w:tcPr>
            <w:tcW w:w="4998" w:type="dxa"/>
          </w:tcPr>
          <w:p w14:paraId="0EE96AFD" w14:textId="77777777" w:rsidR="00531680" w:rsidRDefault="00000000">
            <w:pPr>
              <w:pStyle w:val="TableParagraph"/>
              <w:spacing w:line="227" w:lineRule="exact"/>
              <w:ind w:left="107"/>
              <w:rPr>
                <w:sz w:val="20"/>
              </w:rPr>
            </w:pPr>
            <w:proofErr w:type="spellStart"/>
            <w:r>
              <w:rPr>
                <w:color w:val="1F2023"/>
                <w:sz w:val="20"/>
              </w:rPr>
              <w:t>Vercel</w:t>
            </w:r>
            <w:proofErr w:type="spellEnd"/>
            <w:r>
              <w:rPr>
                <w:color w:val="1F2023"/>
                <w:spacing w:val="-8"/>
                <w:sz w:val="20"/>
              </w:rPr>
              <w:t xml:space="preserve"> </w:t>
            </w:r>
            <w:r>
              <w:rPr>
                <w:color w:val="1F2023"/>
                <w:sz w:val="20"/>
              </w:rPr>
              <w:t>production</w:t>
            </w:r>
            <w:r>
              <w:rPr>
                <w:color w:val="1F2023"/>
                <w:spacing w:val="-8"/>
                <w:sz w:val="20"/>
              </w:rPr>
              <w:t xml:space="preserve"> </w:t>
            </w:r>
            <w:r>
              <w:rPr>
                <w:color w:val="1F2023"/>
                <w:sz w:val="20"/>
              </w:rPr>
              <w:t>deployment</w:t>
            </w:r>
            <w:r>
              <w:rPr>
                <w:color w:val="1F2023"/>
                <w:spacing w:val="-9"/>
                <w:sz w:val="20"/>
              </w:rPr>
              <w:t xml:space="preserve"> </w:t>
            </w:r>
            <w:r>
              <w:rPr>
                <w:color w:val="1F2023"/>
                <w:spacing w:val="-4"/>
                <w:sz w:val="20"/>
              </w:rPr>
              <w:t>path</w:t>
            </w:r>
          </w:p>
        </w:tc>
      </w:tr>
      <w:tr w:rsidR="00531680" w14:paraId="4883B23B" w14:textId="77777777">
        <w:trPr>
          <w:trHeight w:val="249"/>
        </w:trPr>
        <w:tc>
          <w:tcPr>
            <w:tcW w:w="4998" w:type="dxa"/>
            <w:shd w:val="clear" w:color="auto" w:fill="F6F8F9"/>
          </w:tcPr>
          <w:p w14:paraId="21F640BD" w14:textId="77777777" w:rsidR="00531680" w:rsidRDefault="00000000">
            <w:pPr>
              <w:pStyle w:val="TableParagraph"/>
              <w:spacing w:before="2" w:line="227" w:lineRule="exact"/>
              <w:rPr>
                <w:sz w:val="20"/>
              </w:rPr>
            </w:pPr>
            <w:r>
              <w:rPr>
                <w:color w:val="1F2023"/>
                <w:spacing w:val="-2"/>
                <w:sz w:val="20"/>
              </w:rPr>
              <w:t>docs/DEMO.md</w:t>
            </w:r>
          </w:p>
        </w:tc>
        <w:tc>
          <w:tcPr>
            <w:tcW w:w="4998" w:type="dxa"/>
            <w:shd w:val="clear" w:color="auto" w:fill="F6F8F9"/>
          </w:tcPr>
          <w:p w14:paraId="7F1E4D2D" w14:textId="77777777" w:rsidR="00531680" w:rsidRDefault="00000000">
            <w:pPr>
              <w:pStyle w:val="TableParagraph"/>
              <w:spacing w:before="2" w:line="227" w:lineRule="exact"/>
              <w:ind w:left="107"/>
              <w:rPr>
                <w:sz w:val="20"/>
              </w:rPr>
            </w:pPr>
            <w:r>
              <w:rPr>
                <w:color w:val="1F2023"/>
                <w:sz w:val="20"/>
              </w:rPr>
              <w:t>Encoder</w:t>
            </w:r>
            <w:r>
              <w:rPr>
                <w:color w:val="1F2023"/>
                <w:spacing w:val="-5"/>
                <w:sz w:val="20"/>
              </w:rPr>
              <w:t xml:space="preserve"> </w:t>
            </w:r>
            <w:r>
              <w:rPr>
                <w:color w:val="1F2023"/>
                <w:sz w:val="20"/>
              </w:rPr>
              <w:t>and</w:t>
            </w:r>
            <w:r>
              <w:rPr>
                <w:color w:val="1F2023"/>
                <w:spacing w:val="-3"/>
                <w:sz w:val="20"/>
              </w:rPr>
              <w:t xml:space="preserve"> </w:t>
            </w:r>
            <w:r>
              <w:rPr>
                <w:color w:val="1F2023"/>
                <w:sz w:val="20"/>
              </w:rPr>
              <w:t>Decoder</w:t>
            </w:r>
            <w:r>
              <w:rPr>
                <w:color w:val="1F2023"/>
                <w:spacing w:val="-4"/>
                <w:sz w:val="20"/>
              </w:rPr>
              <w:t xml:space="preserve"> </w:t>
            </w:r>
            <w:r>
              <w:rPr>
                <w:color w:val="1F2023"/>
                <w:sz w:val="20"/>
              </w:rPr>
              <w:t>demo</w:t>
            </w:r>
            <w:r>
              <w:rPr>
                <w:color w:val="1F2023"/>
                <w:spacing w:val="-3"/>
                <w:sz w:val="20"/>
              </w:rPr>
              <w:t xml:space="preserve"> </w:t>
            </w:r>
            <w:r>
              <w:rPr>
                <w:color w:val="1F2023"/>
                <w:spacing w:val="-2"/>
                <w:sz w:val="20"/>
              </w:rPr>
              <w:t>checklist</w:t>
            </w:r>
          </w:p>
        </w:tc>
      </w:tr>
      <w:tr w:rsidR="00531680" w14:paraId="2332BB1C" w14:textId="77777777">
        <w:trPr>
          <w:trHeight w:val="249"/>
        </w:trPr>
        <w:tc>
          <w:tcPr>
            <w:tcW w:w="4998" w:type="dxa"/>
          </w:tcPr>
          <w:p w14:paraId="7F595713" w14:textId="77777777" w:rsidR="00531680" w:rsidRDefault="00000000">
            <w:pPr>
              <w:pStyle w:val="TableParagraph"/>
              <w:spacing w:line="229" w:lineRule="exact"/>
              <w:rPr>
                <w:sz w:val="20"/>
              </w:rPr>
            </w:pPr>
            <w:r>
              <w:rPr>
                <w:color w:val="1F2023"/>
                <w:spacing w:val="-2"/>
                <w:sz w:val="20"/>
              </w:rPr>
              <w:t>tests/</w:t>
            </w:r>
          </w:p>
        </w:tc>
        <w:tc>
          <w:tcPr>
            <w:tcW w:w="4998" w:type="dxa"/>
          </w:tcPr>
          <w:p w14:paraId="216E6559" w14:textId="77777777" w:rsidR="00531680" w:rsidRDefault="00000000">
            <w:pPr>
              <w:pStyle w:val="TableParagraph"/>
              <w:spacing w:line="229" w:lineRule="exact"/>
              <w:ind w:left="107"/>
              <w:rPr>
                <w:sz w:val="20"/>
              </w:rPr>
            </w:pPr>
            <w:r>
              <w:rPr>
                <w:color w:val="1F2023"/>
                <w:sz w:val="20"/>
              </w:rPr>
              <w:t>Automated</w:t>
            </w:r>
            <w:r>
              <w:rPr>
                <w:color w:val="1F2023"/>
                <w:spacing w:val="-6"/>
                <w:sz w:val="20"/>
              </w:rPr>
              <w:t xml:space="preserve"> </w:t>
            </w:r>
            <w:r>
              <w:rPr>
                <w:color w:val="1F2023"/>
                <w:sz w:val="20"/>
              </w:rPr>
              <w:t>integrity</w:t>
            </w:r>
            <w:r>
              <w:rPr>
                <w:color w:val="1F2023"/>
                <w:spacing w:val="-8"/>
                <w:sz w:val="20"/>
              </w:rPr>
              <w:t xml:space="preserve"> </w:t>
            </w:r>
            <w:r>
              <w:rPr>
                <w:color w:val="1F2023"/>
                <w:sz w:val="20"/>
              </w:rPr>
              <w:t>and</w:t>
            </w:r>
            <w:r>
              <w:rPr>
                <w:color w:val="1F2023"/>
                <w:spacing w:val="-8"/>
                <w:sz w:val="20"/>
              </w:rPr>
              <w:t xml:space="preserve"> </w:t>
            </w:r>
            <w:r>
              <w:rPr>
                <w:color w:val="1F2023"/>
                <w:sz w:val="20"/>
              </w:rPr>
              <w:t>repository</w:t>
            </w:r>
            <w:r>
              <w:rPr>
                <w:color w:val="1F2023"/>
                <w:spacing w:val="-5"/>
                <w:sz w:val="20"/>
              </w:rPr>
              <w:t xml:space="preserve"> </w:t>
            </w:r>
            <w:r>
              <w:rPr>
                <w:color w:val="1F2023"/>
                <w:spacing w:val="-2"/>
                <w:sz w:val="20"/>
              </w:rPr>
              <w:t>tests</w:t>
            </w:r>
          </w:p>
        </w:tc>
      </w:tr>
      <w:tr w:rsidR="00531680" w14:paraId="61EADA87" w14:textId="77777777">
        <w:trPr>
          <w:trHeight w:val="246"/>
        </w:trPr>
        <w:tc>
          <w:tcPr>
            <w:tcW w:w="4998" w:type="dxa"/>
            <w:shd w:val="clear" w:color="auto" w:fill="F6F8F9"/>
          </w:tcPr>
          <w:p w14:paraId="6C40E85A" w14:textId="77777777" w:rsidR="00531680" w:rsidRDefault="00000000">
            <w:pPr>
              <w:pStyle w:val="TableParagraph"/>
              <w:spacing w:line="227" w:lineRule="exact"/>
              <w:rPr>
                <w:sz w:val="20"/>
              </w:rPr>
            </w:pPr>
            <w:r>
              <w:rPr>
                <w:color w:val="1F2023"/>
                <w:spacing w:val="-2"/>
                <w:sz w:val="20"/>
              </w:rPr>
              <w:t>.</w:t>
            </w:r>
            <w:proofErr w:type="spellStart"/>
            <w:r>
              <w:rPr>
                <w:color w:val="1F2023"/>
                <w:spacing w:val="-2"/>
                <w:sz w:val="20"/>
              </w:rPr>
              <w:t>github</w:t>
            </w:r>
            <w:proofErr w:type="spellEnd"/>
            <w:r>
              <w:rPr>
                <w:color w:val="1F2023"/>
                <w:spacing w:val="-2"/>
                <w:sz w:val="20"/>
              </w:rPr>
              <w:t>/workflows/</w:t>
            </w:r>
            <w:proofErr w:type="spellStart"/>
            <w:r>
              <w:rPr>
                <w:color w:val="1F2023"/>
                <w:spacing w:val="-2"/>
                <w:sz w:val="20"/>
              </w:rPr>
              <w:t>ci.yml</w:t>
            </w:r>
            <w:proofErr w:type="spellEnd"/>
          </w:p>
        </w:tc>
        <w:tc>
          <w:tcPr>
            <w:tcW w:w="4998" w:type="dxa"/>
            <w:shd w:val="clear" w:color="auto" w:fill="F6F8F9"/>
          </w:tcPr>
          <w:p w14:paraId="111EB3F8" w14:textId="77777777" w:rsidR="00531680" w:rsidRDefault="00000000">
            <w:pPr>
              <w:pStyle w:val="TableParagraph"/>
              <w:spacing w:line="227" w:lineRule="exact"/>
              <w:ind w:left="107"/>
              <w:rPr>
                <w:sz w:val="20"/>
              </w:rPr>
            </w:pPr>
            <w:r>
              <w:rPr>
                <w:color w:val="1F2023"/>
                <w:sz w:val="20"/>
              </w:rPr>
              <w:t>Automated</w:t>
            </w:r>
            <w:r>
              <w:rPr>
                <w:color w:val="1F2023"/>
                <w:spacing w:val="-4"/>
                <w:sz w:val="20"/>
              </w:rPr>
              <w:t xml:space="preserve"> </w:t>
            </w:r>
            <w:proofErr w:type="spellStart"/>
            <w:r>
              <w:rPr>
                <w:color w:val="1F2023"/>
                <w:sz w:val="20"/>
              </w:rPr>
              <w:t>npm</w:t>
            </w:r>
            <w:proofErr w:type="spellEnd"/>
            <w:r>
              <w:rPr>
                <w:color w:val="1F2023"/>
                <w:spacing w:val="-4"/>
                <w:sz w:val="20"/>
              </w:rPr>
              <w:t xml:space="preserve"> </w:t>
            </w:r>
            <w:r>
              <w:rPr>
                <w:color w:val="1F2023"/>
                <w:sz w:val="20"/>
              </w:rPr>
              <w:t>install,</w:t>
            </w:r>
            <w:r>
              <w:rPr>
                <w:color w:val="1F2023"/>
                <w:spacing w:val="-5"/>
                <w:sz w:val="20"/>
              </w:rPr>
              <w:t xml:space="preserve"> </w:t>
            </w:r>
            <w:r>
              <w:rPr>
                <w:color w:val="1F2023"/>
                <w:sz w:val="20"/>
              </w:rPr>
              <w:t>test</w:t>
            </w:r>
            <w:r>
              <w:rPr>
                <w:color w:val="1F2023"/>
                <w:spacing w:val="-5"/>
                <w:sz w:val="20"/>
              </w:rPr>
              <w:t xml:space="preserve"> </w:t>
            </w:r>
            <w:r>
              <w:rPr>
                <w:color w:val="1F2023"/>
                <w:sz w:val="20"/>
              </w:rPr>
              <w:t>and</w:t>
            </w:r>
            <w:r>
              <w:rPr>
                <w:color w:val="1F2023"/>
                <w:spacing w:val="-4"/>
                <w:sz w:val="20"/>
              </w:rPr>
              <w:t xml:space="preserve"> </w:t>
            </w:r>
            <w:r>
              <w:rPr>
                <w:color w:val="1F2023"/>
                <w:spacing w:val="-2"/>
                <w:sz w:val="20"/>
              </w:rPr>
              <w:t>build</w:t>
            </w:r>
          </w:p>
        </w:tc>
      </w:tr>
      <w:tr w:rsidR="00531680" w14:paraId="44B9C748" w14:textId="77777777">
        <w:trPr>
          <w:trHeight w:val="249"/>
        </w:trPr>
        <w:tc>
          <w:tcPr>
            <w:tcW w:w="4998" w:type="dxa"/>
          </w:tcPr>
          <w:p w14:paraId="09CE580B" w14:textId="77777777" w:rsidR="00531680" w:rsidRDefault="00000000">
            <w:pPr>
              <w:pStyle w:val="TableParagraph"/>
              <w:spacing w:line="229" w:lineRule="exact"/>
              <w:rPr>
                <w:sz w:val="20"/>
              </w:rPr>
            </w:pPr>
            <w:proofErr w:type="spellStart"/>
            <w:r>
              <w:rPr>
                <w:color w:val="1F2023"/>
                <w:spacing w:val="-2"/>
                <w:sz w:val="20"/>
              </w:rPr>
              <w:t>Dockerfile</w:t>
            </w:r>
            <w:proofErr w:type="spellEnd"/>
          </w:p>
        </w:tc>
        <w:tc>
          <w:tcPr>
            <w:tcW w:w="4998" w:type="dxa"/>
          </w:tcPr>
          <w:p w14:paraId="4C146028" w14:textId="77777777" w:rsidR="00531680" w:rsidRDefault="00000000">
            <w:pPr>
              <w:pStyle w:val="TableParagraph"/>
              <w:spacing w:line="229" w:lineRule="exact"/>
              <w:ind w:left="107"/>
              <w:rPr>
                <w:sz w:val="20"/>
              </w:rPr>
            </w:pPr>
            <w:r>
              <w:rPr>
                <w:color w:val="1F2023"/>
                <w:sz w:val="20"/>
              </w:rPr>
              <w:t>Container</w:t>
            </w:r>
            <w:r>
              <w:rPr>
                <w:color w:val="1F2023"/>
                <w:spacing w:val="-6"/>
                <w:sz w:val="20"/>
              </w:rPr>
              <w:t xml:space="preserve"> </w:t>
            </w:r>
            <w:r>
              <w:rPr>
                <w:color w:val="1F2023"/>
                <w:sz w:val="20"/>
              </w:rPr>
              <w:t>deployment</w:t>
            </w:r>
            <w:r>
              <w:rPr>
                <w:color w:val="1F2023"/>
                <w:spacing w:val="-10"/>
                <w:sz w:val="20"/>
              </w:rPr>
              <w:t xml:space="preserve"> </w:t>
            </w:r>
            <w:r>
              <w:rPr>
                <w:color w:val="1F2023"/>
                <w:spacing w:val="-2"/>
                <w:sz w:val="20"/>
              </w:rPr>
              <w:t>option</w:t>
            </w:r>
          </w:p>
        </w:tc>
      </w:tr>
      <w:tr w:rsidR="00531680" w14:paraId="407765CE" w14:textId="77777777">
        <w:trPr>
          <w:trHeight w:val="246"/>
        </w:trPr>
        <w:tc>
          <w:tcPr>
            <w:tcW w:w="4998" w:type="dxa"/>
            <w:shd w:val="clear" w:color="auto" w:fill="F6F8F9"/>
          </w:tcPr>
          <w:p w14:paraId="261EEC73" w14:textId="77777777" w:rsidR="00531680" w:rsidRDefault="00000000">
            <w:pPr>
              <w:pStyle w:val="TableParagraph"/>
              <w:spacing w:line="227" w:lineRule="exact"/>
              <w:rPr>
                <w:sz w:val="20"/>
              </w:rPr>
            </w:pPr>
            <w:proofErr w:type="spellStart"/>
            <w:proofErr w:type="gramStart"/>
            <w:r>
              <w:rPr>
                <w:color w:val="1F2023"/>
                <w:spacing w:val="-2"/>
                <w:sz w:val="20"/>
              </w:rPr>
              <w:t>vercel.json</w:t>
            </w:r>
            <w:proofErr w:type="spellEnd"/>
            <w:proofErr w:type="gramEnd"/>
          </w:p>
        </w:tc>
        <w:tc>
          <w:tcPr>
            <w:tcW w:w="4998" w:type="dxa"/>
            <w:shd w:val="clear" w:color="auto" w:fill="F6F8F9"/>
          </w:tcPr>
          <w:p w14:paraId="0B61C2B6" w14:textId="77777777" w:rsidR="00531680" w:rsidRDefault="00000000">
            <w:pPr>
              <w:pStyle w:val="TableParagraph"/>
              <w:spacing w:line="227" w:lineRule="exact"/>
              <w:ind w:left="107"/>
              <w:rPr>
                <w:sz w:val="20"/>
              </w:rPr>
            </w:pPr>
            <w:r>
              <w:rPr>
                <w:color w:val="1F2023"/>
                <w:sz w:val="20"/>
              </w:rPr>
              <w:t>SPA</w:t>
            </w:r>
            <w:r>
              <w:rPr>
                <w:color w:val="1F2023"/>
                <w:spacing w:val="-6"/>
                <w:sz w:val="20"/>
              </w:rPr>
              <w:t xml:space="preserve"> </w:t>
            </w:r>
            <w:r>
              <w:rPr>
                <w:color w:val="1F2023"/>
                <w:sz w:val="20"/>
              </w:rPr>
              <w:t>deployment</w:t>
            </w:r>
            <w:r>
              <w:rPr>
                <w:color w:val="1F2023"/>
                <w:spacing w:val="-7"/>
                <w:sz w:val="20"/>
              </w:rPr>
              <w:t xml:space="preserve"> </w:t>
            </w:r>
            <w:r>
              <w:rPr>
                <w:color w:val="1F2023"/>
                <w:spacing w:val="-2"/>
                <w:sz w:val="20"/>
              </w:rPr>
              <w:t>rewrites</w:t>
            </w:r>
          </w:p>
        </w:tc>
      </w:tr>
    </w:tbl>
    <w:p w14:paraId="3F8977B0" w14:textId="77777777" w:rsidR="00531680" w:rsidRDefault="00531680">
      <w:pPr>
        <w:pStyle w:val="BodyText"/>
        <w:ind w:left="0"/>
        <w:rPr>
          <w:b/>
        </w:rPr>
      </w:pPr>
    </w:p>
    <w:p w14:paraId="17C16B57" w14:textId="77777777" w:rsidR="00531680" w:rsidRDefault="00531680">
      <w:pPr>
        <w:pStyle w:val="BodyText"/>
        <w:spacing w:before="21"/>
        <w:ind w:left="0"/>
        <w:rPr>
          <w:b/>
        </w:rPr>
      </w:pPr>
    </w:p>
    <w:p w14:paraId="723F9842" w14:textId="77777777" w:rsidR="00531680" w:rsidRDefault="00000000">
      <w:pPr>
        <w:pStyle w:val="Heading2"/>
        <w:ind w:left="403" w:firstLine="0"/>
      </w:pPr>
      <w:bookmarkStart w:id="40" w:name="Appendix_B._Reproducibility_Commands"/>
      <w:bookmarkEnd w:id="40"/>
      <w:r>
        <w:rPr>
          <w:color w:val="0A1F39"/>
        </w:rPr>
        <w:t>Appendix</w:t>
      </w:r>
      <w:r>
        <w:rPr>
          <w:color w:val="0A1F39"/>
          <w:spacing w:val="-9"/>
        </w:rPr>
        <w:t xml:space="preserve"> </w:t>
      </w:r>
      <w:r>
        <w:rPr>
          <w:color w:val="0A1F39"/>
        </w:rPr>
        <w:t>B.</w:t>
      </w:r>
      <w:r>
        <w:rPr>
          <w:color w:val="0A1F39"/>
          <w:spacing w:val="-8"/>
        </w:rPr>
        <w:t xml:space="preserve"> </w:t>
      </w:r>
      <w:r>
        <w:rPr>
          <w:color w:val="0A1F39"/>
        </w:rPr>
        <w:t>Reproducibility</w:t>
      </w:r>
      <w:r>
        <w:rPr>
          <w:color w:val="0A1F39"/>
          <w:spacing w:val="-8"/>
        </w:rPr>
        <w:t xml:space="preserve"> </w:t>
      </w:r>
      <w:r>
        <w:rPr>
          <w:color w:val="0A1F39"/>
          <w:spacing w:val="-2"/>
        </w:rPr>
        <w:t>Commands</w:t>
      </w:r>
    </w:p>
    <w:p w14:paraId="0CC109E6" w14:textId="77777777" w:rsidR="00531680" w:rsidRDefault="00000000">
      <w:pPr>
        <w:pStyle w:val="BodyText"/>
        <w:spacing w:before="9"/>
        <w:ind w:left="0"/>
        <w:rPr>
          <w:b/>
          <w:sz w:val="9"/>
        </w:rPr>
      </w:pPr>
      <w:r>
        <w:rPr>
          <w:b/>
          <w:noProof/>
          <w:sz w:val="9"/>
        </w:rPr>
        <mc:AlternateContent>
          <mc:Choice Requires="wps">
            <w:drawing>
              <wp:anchor distT="0" distB="0" distL="0" distR="0" simplePos="0" relativeHeight="487592960" behindDoc="1" locked="0" layoutInCell="1" allowOverlap="1" wp14:anchorId="4D3333D6" wp14:editId="405875E1">
                <wp:simplePos x="0" y="0"/>
                <wp:positionH relativeFrom="page">
                  <wp:posOffset>859840</wp:posOffset>
                </wp:positionH>
                <wp:positionV relativeFrom="paragraph">
                  <wp:posOffset>86671</wp:posOffset>
                </wp:positionV>
                <wp:extent cx="6054725" cy="3862704"/>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4725" cy="3862704"/>
                        </a:xfrm>
                        <a:prstGeom prst="rect">
                          <a:avLst/>
                        </a:prstGeom>
                        <a:solidFill>
                          <a:srgbClr val="F3F5F7"/>
                        </a:solidFill>
                      </wps:spPr>
                      <wps:txbx>
                        <w:txbxContent>
                          <w:p w14:paraId="26EC80DD" w14:textId="77777777" w:rsidR="00531680" w:rsidRDefault="00000000">
                            <w:pPr>
                              <w:pStyle w:val="BodyText"/>
                              <w:ind w:left="28"/>
                              <w:rPr>
                                <w:color w:val="000000"/>
                              </w:rPr>
                            </w:pPr>
                            <w:r>
                              <w:rPr>
                                <w:color w:val="000000"/>
                              </w:rPr>
                              <w:t>#</w:t>
                            </w:r>
                            <w:r>
                              <w:rPr>
                                <w:color w:val="000000"/>
                                <w:spacing w:val="-2"/>
                              </w:rPr>
                              <w:t xml:space="preserve"> Install</w:t>
                            </w:r>
                          </w:p>
                          <w:p w14:paraId="5A186DDC" w14:textId="77777777" w:rsidR="00531680" w:rsidRDefault="00000000">
                            <w:pPr>
                              <w:pStyle w:val="BodyText"/>
                              <w:spacing w:before="35" w:line="276" w:lineRule="auto"/>
                              <w:ind w:left="28" w:right="4508"/>
                              <w:rPr>
                                <w:color w:val="000000"/>
                              </w:rPr>
                            </w:pPr>
                            <w:r>
                              <w:rPr>
                                <w:color w:val="000000"/>
                              </w:rPr>
                              <w:t>git</w:t>
                            </w:r>
                            <w:r>
                              <w:rPr>
                                <w:color w:val="000000"/>
                                <w:spacing w:val="-13"/>
                              </w:rPr>
                              <w:t xml:space="preserve"> </w:t>
                            </w:r>
                            <w:r>
                              <w:rPr>
                                <w:color w:val="000000"/>
                              </w:rPr>
                              <w:t>clone</w:t>
                            </w:r>
                            <w:r>
                              <w:rPr>
                                <w:color w:val="000000"/>
                                <w:spacing w:val="-12"/>
                              </w:rPr>
                              <w:t xml:space="preserve"> </w:t>
                            </w:r>
                            <w:hyperlink r:id="rId20">
                              <w:r w:rsidR="00531680">
                                <w:rPr>
                                  <w:color w:val="000000"/>
                                </w:rPr>
                                <w:t>https://github.com/asrieldev/clouddash-integrity.git</w:t>
                              </w:r>
                            </w:hyperlink>
                            <w:r>
                              <w:rPr>
                                <w:color w:val="000000"/>
                              </w:rPr>
                              <w:t xml:space="preserve"> cd clouddash-integrity</w:t>
                            </w:r>
                          </w:p>
                          <w:p w14:paraId="763B6703" w14:textId="77777777" w:rsidR="00531680" w:rsidRDefault="00000000">
                            <w:pPr>
                              <w:pStyle w:val="BodyText"/>
                              <w:spacing w:line="229" w:lineRule="exact"/>
                              <w:ind w:left="28"/>
                              <w:rPr>
                                <w:color w:val="000000"/>
                              </w:rPr>
                            </w:pPr>
                            <w:r>
                              <w:rPr>
                                <w:color w:val="000000"/>
                              </w:rPr>
                              <w:t>npm</w:t>
                            </w:r>
                            <w:r>
                              <w:rPr>
                                <w:color w:val="000000"/>
                                <w:spacing w:val="-1"/>
                              </w:rPr>
                              <w:t xml:space="preserve"> </w:t>
                            </w:r>
                            <w:r>
                              <w:rPr>
                                <w:color w:val="000000"/>
                                <w:spacing w:val="-5"/>
                              </w:rPr>
                              <w:t>ci</w:t>
                            </w:r>
                          </w:p>
                          <w:p w14:paraId="5FEBD2FA" w14:textId="77777777" w:rsidR="00531680" w:rsidRDefault="00531680">
                            <w:pPr>
                              <w:pStyle w:val="BodyText"/>
                              <w:spacing w:before="70"/>
                              <w:ind w:left="0"/>
                              <w:rPr>
                                <w:color w:val="000000"/>
                              </w:rPr>
                            </w:pPr>
                          </w:p>
                          <w:p w14:paraId="7509A871" w14:textId="77777777" w:rsidR="00531680" w:rsidRDefault="00000000">
                            <w:pPr>
                              <w:pStyle w:val="BodyText"/>
                              <w:spacing w:line="276" w:lineRule="auto"/>
                              <w:ind w:left="28" w:right="7688"/>
                              <w:rPr>
                                <w:color w:val="000000"/>
                              </w:rPr>
                            </w:pPr>
                            <w:r>
                              <w:rPr>
                                <w:color w:val="000000"/>
                              </w:rPr>
                              <w:t>#</w:t>
                            </w:r>
                            <w:r>
                              <w:rPr>
                                <w:color w:val="000000"/>
                                <w:spacing w:val="-13"/>
                              </w:rPr>
                              <w:t xml:space="preserve"> </w:t>
                            </w:r>
                            <w:r>
                              <w:rPr>
                                <w:color w:val="000000"/>
                              </w:rPr>
                              <w:t>Local</w:t>
                            </w:r>
                            <w:r>
                              <w:rPr>
                                <w:color w:val="000000"/>
                                <w:spacing w:val="-12"/>
                              </w:rPr>
                              <w:t xml:space="preserve"> </w:t>
                            </w:r>
                            <w:r>
                              <w:rPr>
                                <w:color w:val="000000"/>
                              </w:rPr>
                              <w:t>Supabase supabase start supabase</w:t>
                            </w:r>
                            <w:r>
                              <w:rPr>
                                <w:color w:val="000000"/>
                                <w:spacing w:val="-13"/>
                              </w:rPr>
                              <w:t xml:space="preserve"> </w:t>
                            </w:r>
                            <w:r>
                              <w:rPr>
                                <w:color w:val="000000"/>
                              </w:rPr>
                              <w:t>db</w:t>
                            </w:r>
                            <w:r>
                              <w:rPr>
                                <w:color w:val="000000"/>
                                <w:spacing w:val="-12"/>
                              </w:rPr>
                              <w:t xml:space="preserve"> </w:t>
                            </w:r>
                            <w:r>
                              <w:rPr>
                                <w:color w:val="000000"/>
                              </w:rPr>
                              <w:t>reset</w:t>
                            </w:r>
                          </w:p>
                          <w:p w14:paraId="0E8FFF46" w14:textId="77777777" w:rsidR="00531680" w:rsidRDefault="00531680">
                            <w:pPr>
                              <w:pStyle w:val="BodyText"/>
                              <w:spacing w:before="32"/>
                              <w:ind w:left="0"/>
                              <w:rPr>
                                <w:color w:val="000000"/>
                              </w:rPr>
                            </w:pPr>
                          </w:p>
                          <w:p w14:paraId="4540DC99" w14:textId="77777777" w:rsidR="00531680" w:rsidRDefault="00000000">
                            <w:pPr>
                              <w:pStyle w:val="BodyText"/>
                              <w:spacing w:before="1"/>
                              <w:ind w:left="28"/>
                              <w:rPr>
                                <w:color w:val="000000"/>
                              </w:rPr>
                            </w:pPr>
                            <w:r>
                              <w:rPr>
                                <w:color w:val="000000"/>
                              </w:rPr>
                              <w:t>#</w:t>
                            </w:r>
                            <w:r>
                              <w:rPr>
                                <w:color w:val="000000"/>
                                <w:spacing w:val="-3"/>
                              </w:rPr>
                              <w:t xml:space="preserve"> </w:t>
                            </w:r>
                            <w:r>
                              <w:rPr>
                                <w:color w:val="000000"/>
                              </w:rPr>
                              <w:t>Hosted</w:t>
                            </w:r>
                            <w:r>
                              <w:rPr>
                                <w:color w:val="000000"/>
                                <w:spacing w:val="-2"/>
                              </w:rPr>
                              <w:t xml:space="preserve"> Supabase</w:t>
                            </w:r>
                          </w:p>
                          <w:p w14:paraId="645BADF3" w14:textId="77777777" w:rsidR="00531680" w:rsidRDefault="00000000">
                            <w:pPr>
                              <w:pStyle w:val="BodyText"/>
                              <w:spacing w:before="36" w:line="276" w:lineRule="auto"/>
                              <w:ind w:left="28" w:right="5610"/>
                              <w:rPr>
                                <w:color w:val="000000"/>
                              </w:rPr>
                            </w:pPr>
                            <w:r>
                              <w:rPr>
                                <w:color w:val="000000"/>
                              </w:rPr>
                              <w:t>supabase</w:t>
                            </w:r>
                            <w:r>
                              <w:rPr>
                                <w:color w:val="000000"/>
                                <w:spacing w:val="-12"/>
                              </w:rPr>
                              <w:t xml:space="preserve"> </w:t>
                            </w:r>
                            <w:r>
                              <w:rPr>
                                <w:color w:val="000000"/>
                              </w:rPr>
                              <w:t>link</w:t>
                            </w:r>
                            <w:r>
                              <w:rPr>
                                <w:color w:val="000000"/>
                                <w:spacing w:val="-11"/>
                              </w:rPr>
                              <w:t xml:space="preserve"> </w:t>
                            </w:r>
                            <w:r>
                              <w:rPr>
                                <w:color w:val="000000"/>
                              </w:rPr>
                              <w:t>--project-ref</w:t>
                            </w:r>
                            <w:r>
                              <w:rPr>
                                <w:color w:val="000000"/>
                                <w:spacing w:val="-12"/>
                              </w:rPr>
                              <w:t xml:space="preserve"> </w:t>
                            </w:r>
                            <w:r>
                              <w:rPr>
                                <w:color w:val="000000"/>
                              </w:rPr>
                              <w:t>&lt;project-ref&gt; supabase db push</w:t>
                            </w:r>
                          </w:p>
                          <w:p w14:paraId="2C2D3159" w14:textId="77777777" w:rsidR="00531680" w:rsidRDefault="00531680">
                            <w:pPr>
                              <w:pStyle w:val="BodyText"/>
                              <w:spacing w:before="33"/>
                              <w:ind w:left="0"/>
                              <w:rPr>
                                <w:color w:val="000000"/>
                              </w:rPr>
                            </w:pPr>
                          </w:p>
                          <w:p w14:paraId="5CCAF6A7" w14:textId="77777777" w:rsidR="00531680" w:rsidRDefault="00000000">
                            <w:pPr>
                              <w:pStyle w:val="BodyText"/>
                              <w:ind w:left="28"/>
                              <w:rPr>
                                <w:color w:val="000000"/>
                              </w:rPr>
                            </w:pPr>
                            <w:r>
                              <w:rPr>
                                <w:color w:val="000000"/>
                              </w:rPr>
                              <w:t xml:space="preserve"># </w:t>
                            </w:r>
                            <w:r>
                              <w:rPr>
                                <w:color w:val="000000"/>
                                <w:spacing w:val="-5"/>
                              </w:rPr>
                              <w:t>Run</w:t>
                            </w:r>
                          </w:p>
                          <w:p w14:paraId="71653DE8" w14:textId="77777777" w:rsidR="00531680" w:rsidRDefault="00000000">
                            <w:pPr>
                              <w:pStyle w:val="BodyText"/>
                              <w:spacing w:before="35"/>
                              <w:ind w:left="28"/>
                              <w:rPr>
                                <w:color w:val="000000"/>
                              </w:rPr>
                            </w:pPr>
                            <w:r>
                              <w:rPr>
                                <w:color w:val="000000"/>
                              </w:rPr>
                              <w:t>npm</w:t>
                            </w:r>
                            <w:r>
                              <w:rPr>
                                <w:color w:val="000000"/>
                                <w:spacing w:val="-2"/>
                              </w:rPr>
                              <w:t xml:space="preserve"> </w:t>
                            </w:r>
                            <w:r>
                              <w:rPr>
                                <w:color w:val="000000"/>
                              </w:rPr>
                              <w:t>run</w:t>
                            </w:r>
                            <w:r>
                              <w:rPr>
                                <w:color w:val="000000"/>
                                <w:spacing w:val="-2"/>
                              </w:rPr>
                              <w:t xml:space="preserve"> </w:t>
                            </w:r>
                            <w:r>
                              <w:rPr>
                                <w:color w:val="000000"/>
                                <w:spacing w:val="-5"/>
                              </w:rPr>
                              <w:t>dev</w:t>
                            </w:r>
                          </w:p>
                          <w:p w14:paraId="5404D3EF" w14:textId="77777777" w:rsidR="00531680" w:rsidRDefault="00531680">
                            <w:pPr>
                              <w:pStyle w:val="BodyText"/>
                              <w:spacing w:before="70"/>
                              <w:ind w:left="0"/>
                              <w:rPr>
                                <w:color w:val="000000"/>
                              </w:rPr>
                            </w:pPr>
                          </w:p>
                          <w:p w14:paraId="58434BF8" w14:textId="77777777" w:rsidR="00531680" w:rsidRDefault="00000000">
                            <w:pPr>
                              <w:pStyle w:val="BodyText"/>
                              <w:spacing w:line="276" w:lineRule="auto"/>
                              <w:ind w:left="28" w:right="8672"/>
                              <w:rPr>
                                <w:color w:val="000000"/>
                              </w:rPr>
                            </w:pPr>
                            <w:r>
                              <w:rPr>
                                <w:color w:val="000000"/>
                              </w:rPr>
                              <w:t>#</w:t>
                            </w:r>
                            <w:r>
                              <w:rPr>
                                <w:color w:val="000000"/>
                                <w:spacing w:val="-13"/>
                              </w:rPr>
                              <w:t xml:space="preserve"> </w:t>
                            </w:r>
                            <w:r>
                              <w:rPr>
                                <w:color w:val="000000"/>
                              </w:rPr>
                              <w:t>Validate npm test</w:t>
                            </w:r>
                          </w:p>
                          <w:p w14:paraId="28C64243" w14:textId="77777777" w:rsidR="00531680" w:rsidRDefault="00000000">
                            <w:pPr>
                              <w:pStyle w:val="BodyText"/>
                              <w:spacing w:line="229" w:lineRule="exact"/>
                              <w:ind w:left="28"/>
                              <w:rPr>
                                <w:color w:val="000000"/>
                              </w:rPr>
                            </w:pPr>
                            <w:r>
                              <w:rPr>
                                <w:color w:val="000000"/>
                              </w:rPr>
                              <w:t>npm</w:t>
                            </w:r>
                            <w:r>
                              <w:rPr>
                                <w:color w:val="000000"/>
                                <w:spacing w:val="-2"/>
                              </w:rPr>
                              <w:t xml:space="preserve"> </w:t>
                            </w:r>
                            <w:r>
                              <w:rPr>
                                <w:color w:val="000000"/>
                              </w:rPr>
                              <w:t>run</w:t>
                            </w:r>
                            <w:r>
                              <w:rPr>
                                <w:color w:val="000000"/>
                                <w:spacing w:val="-2"/>
                              </w:rPr>
                              <w:t xml:space="preserve"> build</w:t>
                            </w:r>
                          </w:p>
                          <w:p w14:paraId="58E8BDA9" w14:textId="77777777" w:rsidR="00531680" w:rsidRDefault="00531680">
                            <w:pPr>
                              <w:pStyle w:val="BodyText"/>
                              <w:spacing w:before="70"/>
                              <w:ind w:left="0"/>
                              <w:rPr>
                                <w:color w:val="000000"/>
                              </w:rPr>
                            </w:pPr>
                          </w:p>
                          <w:p w14:paraId="73C0D482" w14:textId="77777777" w:rsidR="00531680" w:rsidRDefault="00000000">
                            <w:pPr>
                              <w:pStyle w:val="BodyText"/>
                              <w:spacing w:before="1"/>
                              <w:ind w:left="28"/>
                              <w:rPr>
                                <w:color w:val="000000"/>
                              </w:rPr>
                            </w:pPr>
                            <w:r>
                              <w:rPr>
                                <w:color w:val="000000"/>
                              </w:rPr>
                              <w:t>#</w:t>
                            </w:r>
                            <w:r>
                              <w:rPr>
                                <w:color w:val="000000"/>
                                <w:spacing w:val="-3"/>
                              </w:rPr>
                              <w:t xml:space="preserve"> </w:t>
                            </w:r>
                            <w:r>
                              <w:rPr>
                                <w:color w:val="000000"/>
                              </w:rPr>
                              <w:t>Optional</w:t>
                            </w:r>
                            <w:r>
                              <w:rPr>
                                <w:color w:val="000000"/>
                                <w:spacing w:val="-2"/>
                              </w:rPr>
                              <w:t xml:space="preserve"> Docker</w:t>
                            </w:r>
                          </w:p>
                          <w:p w14:paraId="47A57071" w14:textId="77777777" w:rsidR="00531680" w:rsidRDefault="00000000">
                            <w:pPr>
                              <w:pStyle w:val="BodyText"/>
                              <w:spacing w:before="34"/>
                              <w:ind w:left="28"/>
                              <w:rPr>
                                <w:color w:val="000000"/>
                              </w:rPr>
                            </w:pPr>
                            <w:r>
                              <w:rPr>
                                <w:color w:val="000000"/>
                              </w:rPr>
                              <w:t>docker</w:t>
                            </w:r>
                            <w:r>
                              <w:rPr>
                                <w:color w:val="000000"/>
                                <w:spacing w:val="-7"/>
                              </w:rPr>
                              <w:t xml:space="preserve"> </w:t>
                            </w:r>
                            <w:r>
                              <w:rPr>
                                <w:color w:val="000000"/>
                              </w:rPr>
                              <w:t>build</w:t>
                            </w:r>
                            <w:r>
                              <w:rPr>
                                <w:color w:val="000000"/>
                                <w:spacing w:val="-6"/>
                              </w:rPr>
                              <w:t xml:space="preserve"> </w:t>
                            </w:r>
                            <w:r>
                              <w:rPr>
                                <w:color w:val="000000"/>
                              </w:rPr>
                              <w:t>-t</w:t>
                            </w:r>
                            <w:r>
                              <w:rPr>
                                <w:color w:val="000000"/>
                                <w:spacing w:val="-6"/>
                              </w:rPr>
                              <w:t xml:space="preserve"> </w:t>
                            </w:r>
                            <w:r>
                              <w:rPr>
                                <w:color w:val="000000"/>
                              </w:rPr>
                              <w:t>clouddash-integrity</w:t>
                            </w:r>
                            <w:r>
                              <w:rPr>
                                <w:color w:val="000000"/>
                                <w:spacing w:val="-6"/>
                              </w:rPr>
                              <w:t xml:space="preserve"> </w:t>
                            </w:r>
                            <w:r>
                              <w:rPr>
                                <w:color w:val="000000"/>
                                <w:spacing w:val="-10"/>
                              </w:rPr>
                              <w:t>.</w:t>
                            </w:r>
                          </w:p>
                          <w:p w14:paraId="30D78A93" w14:textId="77777777" w:rsidR="00531680" w:rsidRDefault="00000000">
                            <w:pPr>
                              <w:pStyle w:val="BodyText"/>
                              <w:spacing w:before="34"/>
                              <w:ind w:left="28"/>
                              <w:rPr>
                                <w:color w:val="000000"/>
                              </w:rPr>
                            </w:pPr>
                            <w:r>
                              <w:rPr>
                                <w:color w:val="000000"/>
                              </w:rPr>
                              <w:t>docker</w:t>
                            </w:r>
                            <w:r>
                              <w:rPr>
                                <w:color w:val="000000"/>
                                <w:spacing w:val="-6"/>
                              </w:rPr>
                              <w:t xml:space="preserve"> </w:t>
                            </w:r>
                            <w:r>
                              <w:rPr>
                                <w:color w:val="000000"/>
                              </w:rPr>
                              <w:t>run</w:t>
                            </w:r>
                            <w:r>
                              <w:rPr>
                                <w:color w:val="000000"/>
                                <w:spacing w:val="-5"/>
                              </w:rPr>
                              <w:t xml:space="preserve"> </w:t>
                            </w:r>
                            <w:r>
                              <w:rPr>
                                <w:color w:val="000000"/>
                              </w:rPr>
                              <w:t>-p</w:t>
                            </w:r>
                            <w:r>
                              <w:rPr>
                                <w:color w:val="000000"/>
                                <w:spacing w:val="-6"/>
                              </w:rPr>
                              <w:t xml:space="preserve"> </w:t>
                            </w:r>
                            <w:r>
                              <w:rPr>
                                <w:color w:val="000000"/>
                              </w:rPr>
                              <w:t>3001:3001</w:t>
                            </w:r>
                            <w:r>
                              <w:rPr>
                                <w:color w:val="000000"/>
                                <w:spacing w:val="-4"/>
                              </w:rPr>
                              <w:t xml:space="preserve"> </w:t>
                            </w:r>
                            <w:r>
                              <w:rPr>
                                <w:color w:val="000000"/>
                              </w:rPr>
                              <w:t>clouddash-</w:t>
                            </w:r>
                            <w:r>
                              <w:rPr>
                                <w:color w:val="000000"/>
                                <w:spacing w:val="-2"/>
                              </w:rPr>
                              <w:t>integrity</w:t>
                            </w:r>
                          </w:p>
                        </w:txbxContent>
                      </wps:txbx>
                      <wps:bodyPr wrap="square" lIns="0" tIns="0" rIns="0" bIns="0" rtlCol="0">
                        <a:noAutofit/>
                      </wps:bodyPr>
                    </wps:wsp>
                  </a:graphicData>
                </a:graphic>
              </wp:anchor>
            </w:drawing>
          </mc:Choice>
          <mc:Fallback>
            <w:pict>
              <v:shape w14:anchorId="4D3333D6" id="Textbox 16" o:spid="_x0000_s1033" type="#_x0000_t202" style="position:absolute;margin-left:67.7pt;margin-top:6.8pt;width:476.75pt;height:304.1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" fillcolor="#f3f5f7" stroked="f">
                <v:textbox inset="0,0,0,0">
                  <w:txbxContent>
                    <w:p w14:paraId="26EC80DD" w14:textId="77777777" w:rsidR="00531680" w:rsidRDefault="00000000">
                      <w:pPr>
                        <w:pStyle w:val="BodyText"/>
                        <w:ind w:left="28"/>
                        <w:rPr>
                          <w:color w:val="000000"/>
                        </w:rPr>
                      </w:pPr>
                      <w:r>
                        <w:rPr>
                          <w:color w:val="000000"/>
                        </w:rPr>
                        <w:t>#</w:t>
                      </w:r>
                      <w:r>
                        <w:rPr>
                          <w:color w:val="000000"/>
                          <w:spacing w:val="-2"/>
                        </w:rPr>
                        <w:t xml:space="preserve"> Install</w:t>
                      </w:r>
                    </w:p>
                    <w:p w14:paraId="5A186DDC" w14:textId="77777777" w:rsidR="00531680" w:rsidRDefault="00000000">
                      <w:pPr>
                        <w:pStyle w:val="BodyText"/>
                        <w:spacing w:before="35" w:line="276" w:lineRule="auto"/>
                        <w:ind w:left="28" w:right="4508"/>
                        <w:rPr>
                          <w:color w:val="000000"/>
                        </w:rPr>
                      </w:pPr>
                      <w:r>
                        <w:rPr>
                          <w:color w:val="000000"/>
                        </w:rPr>
                        <w:t>git</w:t>
                      </w:r>
                      <w:r>
                        <w:rPr>
                          <w:color w:val="000000"/>
                          <w:spacing w:val="-13"/>
                        </w:rPr>
                        <w:t xml:space="preserve"> </w:t>
                      </w:r>
                      <w:r>
                        <w:rPr>
                          <w:color w:val="000000"/>
                        </w:rPr>
                        <w:t>clone</w:t>
                      </w:r>
                      <w:r>
                        <w:rPr>
                          <w:color w:val="000000"/>
                          <w:spacing w:val="-12"/>
                        </w:rPr>
                        <w:t xml:space="preserve"> </w:t>
                      </w:r>
                      <w:hyperlink r:id="rId21">
                        <w:r w:rsidR="00531680">
                          <w:rPr>
                            <w:color w:val="000000"/>
                          </w:rPr>
                          <w:t>https://github.com/asrieldev/clouddash-integrity.git</w:t>
                        </w:r>
                      </w:hyperlink>
                      <w:r>
                        <w:rPr>
                          <w:color w:val="000000"/>
                        </w:rPr>
                        <w:t xml:space="preserve"> cd clouddash-integrity</w:t>
                      </w:r>
                    </w:p>
                    <w:p w14:paraId="763B6703" w14:textId="77777777" w:rsidR="00531680" w:rsidRDefault="00000000">
                      <w:pPr>
                        <w:pStyle w:val="BodyText"/>
                        <w:spacing w:line="229" w:lineRule="exact"/>
                        <w:ind w:left="28"/>
                        <w:rPr>
                          <w:color w:val="000000"/>
                        </w:rPr>
                      </w:pPr>
                      <w:r>
                        <w:rPr>
                          <w:color w:val="000000"/>
                        </w:rPr>
                        <w:t>npm</w:t>
                      </w:r>
                      <w:r>
                        <w:rPr>
                          <w:color w:val="000000"/>
                          <w:spacing w:val="-1"/>
                        </w:rPr>
                        <w:t xml:space="preserve"> </w:t>
                      </w:r>
                      <w:r>
                        <w:rPr>
                          <w:color w:val="000000"/>
                          <w:spacing w:val="-5"/>
                        </w:rPr>
                        <w:t>ci</w:t>
                      </w:r>
                    </w:p>
                    <w:p w14:paraId="5FEBD2FA" w14:textId="77777777" w:rsidR="00531680" w:rsidRDefault="00531680">
                      <w:pPr>
                        <w:pStyle w:val="BodyText"/>
                        <w:spacing w:before="70"/>
                        <w:ind w:left="0"/>
                        <w:rPr>
                          <w:color w:val="000000"/>
                        </w:rPr>
                      </w:pPr>
                    </w:p>
                    <w:p w14:paraId="7509A871" w14:textId="77777777" w:rsidR="00531680" w:rsidRDefault="00000000">
                      <w:pPr>
                        <w:pStyle w:val="BodyText"/>
                        <w:spacing w:line="276" w:lineRule="auto"/>
                        <w:ind w:left="28" w:right="7688"/>
                        <w:rPr>
                          <w:color w:val="000000"/>
                        </w:rPr>
                      </w:pPr>
                      <w:r>
                        <w:rPr>
                          <w:color w:val="000000"/>
                        </w:rPr>
                        <w:t>#</w:t>
                      </w:r>
                      <w:r>
                        <w:rPr>
                          <w:color w:val="000000"/>
                          <w:spacing w:val="-13"/>
                        </w:rPr>
                        <w:t xml:space="preserve"> </w:t>
                      </w:r>
                      <w:r>
                        <w:rPr>
                          <w:color w:val="000000"/>
                        </w:rPr>
                        <w:t>Local</w:t>
                      </w:r>
                      <w:r>
                        <w:rPr>
                          <w:color w:val="000000"/>
                          <w:spacing w:val="-12"/>
                        </w:rPr>
                        <w:t xml:space="preserve"> </w:t>
                      </w:r>
                      <w:r>
                        <w:rPr>
                          <w:color w:val="000000"/>
                        </w:rPr>
                        <w:t>Supabase supabase start supabase</w:t>
                      </w:r>
                      <w:r>
                        <w:rPr>
                          <w:color w:val="000000"/>
                          <w:spacing w:val="-13"/>
                        </w:rPr>
                        <w:t xml:space="preserve"> </w:t>
                      </w:r>
                      <w:r>
                        <w:rPr>
                          <w:color w:val="000000"/>
                        </w:rPr>
                        <w:t>db</w:t>
                      </w:r>
                      <w:r>
                        <w:rPr>
                          <w:color w:val="000000"/>
                          <w:spacing w:val="-12"/>
                        </w:rPr>
                        <w:t xml:space="preserve"> </w:t>
                      </w:r>
                      <w:r>
                        <w:rPr>
                          <w:color w:val="000000"/>
                        </w:rPr>
                        <w:t>reset</w:t>
                      </w:r>
                    </w:p>
                    <w:p w14:paraId="0E8FFF46" w14:textId="77777777" w:rsidR="00531680" w:rsidRDefault="00531680">
                      <w:pPr>
                        <w:pStyle w:val="BodyText"/>
                        <w:spacing w:before="32"/>
                        <w:ind w:left="0"/>
                        <w:rPr>
                          <w:color w:val="000000"/>
                        </w:rPr>
                      </w:pPr>
                    </w:p>
                    <w:p w14:paraId="4540DC99" w14:textId="77777777" w:rsidR="00531680" w:rsidRDefault="00000000">
                      <w:pPr>
                        <w:pStyle w:val="BodyText"/>
                        <w:spacing w:before="1"/>
                        <w:ind w:left="28"/>
                        <w:rPr>
                          <w:color w:val="000000"/>
                        </w:rPr>
                      </w:pPr>
                      <w:r>
                        <w:rPr>
                          <w:color w:val="000000"/>
                        </w:rPr>
                        <w:t>#</w:t>
                      </w:r>
                      <w:r>
                        <w:rPr>
                          <w:color w:val="000000"/>
                          <w:spacing w:val="-3"/>
                        </w:rPr>
                        <w:t xml:space="preserve"> </w:t>
                      </w:r>
                      <w:r>
                        <w:rPr>
                          <w:color w:val="000000"/>
                        </w:rPr>
                        <w:t>Hosted</w:t>
                      </w:r>
                      <w:r>
                        <w:rPr>
                          <w:color w:val="000000"/>
                          <w:spacing w:val="-2"/>
                        </w:rPr>
                        <w:t xml:space="preserve"> Supabase</w:t>
                      </w:r>
                    </w:p>
                    <w:p w14:paraId="645BADF3" w14:textId="77777777" w:rsidR="00531680" w:rsidRDefault="00000000">
                      <w:pPr>
                        <w:pStyle w:val="BodyText"/>
                        <w:spacing w:before="36" w:line="276" w:lineRule="auto"/>
                        <w:ind w:left="28" w:right="5610"/>
                        <w:rPr>
                          <w:color w:val="000000"/>
                        </w:rPr>
                      </w:pPr>
                      <w:r>
                        <w:rPr>
                          <w:color w:val="000000"/>
                        </w:rPr>
                        <w:t>supabase</w:t>
                      </w:r>
                      <w:r>
                        <w:rPr>
                          <w:color w:val="000000"/>
                          <w:spacing w:val="-12"/>
                        </w:rPr>
                        <w:t xml:space="preserve"> </w:t>
                      </w:r>
                      <w:r>
                        <w:rPr>
                          <w:color w:val="000000"/>
                        </w:rPr>
                        <w:t>link</w:t>
                      </w:r>
                      <w:r>
                        <w:rPr>
                          <w:color w:val="000000"/>
                          <w:spacing w:val="-11"/>
                        </w:rPr>
                        <w:t xml:space="preserve"> </w:t>
                      </w:r>
                      <w:r>
                        <w:rPr>
                          <w:color w:val="000000"/>
                        </w:rPr>
                        <w:t>--project-ref</w:t>
                      </w:r>
                      <w:r>
                        <w:rPr>
                          <w:color w:val="000000"/>
                          <w:spacing w:val="-12"/>
                        </w:rPr>
                        <w:t xml:space="preserve"> </w:t>
                      </w:r>
                      <w:r>
                        <w:rPr>
                          <w:color w:val="000000"/>
                        </w:rPr>
                        <w:t>&lt;project-ref&gt; supabase db push</w:t>
                      </w:r>
                    </w:p>
                    <w:p w14:paraId="2C2D3159" w14:textId="77777777" w:rsidR="00531680" w:rsidRDefault="00531680">
                      <w:pPr>
                        <w:pStyle w:val="BodyText"/>
                        <w:spacing w:before="33"/>
                        <w:ind w:left="0"/>
                        <w:rPr>
                          <w:color w:val="000000"/>
                        </w:rPr>
                      </w:pPr>
                    </w:p>
                    <w:p w14:paraId="5CCAF6A7" w14:textId="77777777" w:rsidR="00531680" w:rsidRDefault="00000000">
                      <w:pPr>
                        <w:pStyle w:val="BodyText"/>
                        <w:ind w:left="28"/>
                        <w:rPr>
                          <w:color w:val="000000"/>
                        </w:rPr>
                      </w:pPr>
                      <w:r>
                        <w:rPr>
                          <w:color w:val="000000"/>
                        </w:rPr>
                        <w:t xml:space="preserve"># </w:t>
                      </w:r>
                      <w:r>
                        <w:rPr>
                          <w:color w:val="000000"/>
                          <w:spacing w:val="-5"/>
                        </w:rPr>
                        <w:t>Run</w:t>
                      </w:r>
                    </w:p>
                    <w:p w14:paraId="71653DE8" w14:textId="77777777" w:rsidR="00531680" w:rsidRDefault="00000000">
                      <w:pPr>
                        <w:pStyle w:val="BodyText"/>
                        <w:spacing w:before="35"/>
                        <w:ind w:left="28"/>
                        <w:rPr>
                          <w:color w:val="000000"/>
                        </w:rPr>
                      </w:pPr>
                      <w:r>
                        <w:rPr>
                          <w:color w:val="000000"/>
                        </w:rPr>
                        <w:t>npm</w:t>
                      </w:r>
                      <w:r>
                        <w:rPr>
                          <w:color w:val="000000"/>
                          <w:spacing w:val="-2"/>
                        </w:rPr>
                        <w:t xml:space="preserve"> </w:t>
                      </w:r>
                      <w:r>
                        <w:rPr>
                          <w:color w:val="000000"/>
                        </w:rPr>
                        <w:t>run</w:t>
                      </w:r>
                      <w:r>
                        <w:rPr>
                          <w:color w:val="000000"/>
                          <w:spacing w:val="-2"/>
                        </w:rPr>
                        <w:t xml:space="preserve"> </w:t>
                      </w:r>
                      <w:r>
                        <w:rPr>
                          <w:color w:val="000000"/>
                          <w:spacing w:val="-5"/>
                        </w:rPr>
                        <w:t>dev</w:t>
                      </w:r>
                    </w:p>
                    <w:p w14:paraId="5404D3EF" w14:textId="77777777" w:rsidR="00531680" w:rsidRDefault="00531680">
                      <w:pPr>
                        <w:pStyle w:val="BodyText"/>
                        <w:spacing w:before="70"/>
                        <w:ind w:left="0"/>
                        <w:rPr>
                          <w:color w:val="000000"/>
                        </w:rPr>
                      </w:pPr>
                    </w:p>
                    <w:p w14:paraId="58434BF8" w14:textId="77777777" w:rsidR="00531680" w:rsidRDefault="00000000">
                      <w:pPr>
                        <w:pStyle w:val="BodyText"/>
                        <w:spacing w:line="276" w:lineRule="auto"/>
                        <w:ind w:left="28" w:right="8672"/>
                        <w:rPr>
                          <w:color w:val="000000"/>
                        </w:rPr>
                      </w:pPr>
                      <w:r>
                        <w:rPr>
                          <w:color w:val="000000"/>
                        </w:rPr>
                        <w:t>#</w:t>
                      </w:r>
                      <w:r>
                        <w:rPr>
                          <w:color w:val="000000"/>
                          <w:spacing w:val="-13"/>
                        </w:rPr>
                        <w:t xml:space="preserve"> </w:t>
                      </w:r>
                      <w:r>
                        <w:rPr>
                          <w:color w:val="000000"/>
                        </w:rPr>
                        <w:t>Validate npm test</w:t>
                      </w:r>
                    </w:p>
                    <w:p w14:paraId="28C64243" w14:textId="77777777" w:rsidR="00531680" w:rsidRDefault="00000000">
                      <w:pPr>
                        <w:pStyle w:val="BodyText"/>
                        <w:spacing w:line="229" w:lineRule="exact"/>
                        <w:ind w:left="28"/>
                        <w:rPr>
                          <w:color w:val="000000"/>
                        </w:rPr>
                      </w:pPr>
                      <w:r>
                        <w:rPr>
                          <w:color w:val="000000"/>
                        </w:rPr>
                        <w:t>npm</w:t>
                      </w:r>
                      <w:r>
                        <w:rPr>
                          <w:color w:val="000000"/>
                          <w:spacing w:val="-2"/>
                        </w:rPr>
                        <w:t xml:space="preserve"> </w:t>
                      </w:r>
                      <w:r>
                        <w:rPr>
                          <w:color w:val="000000"/>
                        </w:rPr>
                        <w:t>run</w:t>
                      </w:r>
                      <w:r>
                        <w:rPr>
                          <w:color w:val="000000"/>
                          <w:spacing w:val="-2"/>
                        </w:rPr>
                        <w:t xml:space="preserve"> build</w:t>
                      </w:r>
                    </w:p>
                    <w:p w14:paraId="58E8BDA9" w14:textId="77777777" w:rsidR="00531680" w:rsidRDefault="00531680">
                      <w:pPr>
                        <w:pStyle w:val="BodyText"/>
                        <w:spacing w:before="70"/>
                        <w:ind w:left="0"/>
                        <w:rPr>
                          <w:color w:val="000000"/>
                        </w:rPr>
                      </w:pPr>
                    </w:p>
                    <w:p w14:paraId="73C0D482" w14:textId="77777777" w:rsidR="00531680" w:rsidRDefault="00000000">
                      <w:pPr>
                        <w:pStyle w:val="BodyText"/>
                        <w:spacing w:before="1"/>
                        <w:ind w:left="28"/>
                        <w:rPr>
                          <w:color w:val="000000"/>
                        </w:rPr>
                      </w:pPr>
                      <w:r>
                        <w:rPr>
                          <w:color w:val="000000"/>
                        </w:rPr>
                        <w:t>#</w:t>
                      </w:r>
                      <w:r>
                        <w:rPr>
                          <w:color w:val="000000"/>
                          <w:spacing w:val="-3"/>
                        </w:rPr>
                        <w:t xml:space="preserve"> </w:t>
                      </w:r>
                      <w:r>
                        <w:rPr>
                          <w:color w:val="000000"/>
                        </w:rPr>
                        <w:t>Optional</w:t>
                      </w:r>
                      <w:r>
                        <w:rPr>
                          <w:color w:val="000000"/>
                          <w:spacing w:val="-2"/>
                        </w:rPr>
                        <w:t xml:space="preserve"> Docker</w:t>
                      </w:r>
                    </w:p>
                    <w:p w14:paraId="47A57071" w14:textId="77777777" w:rsidR="00531680" w:rsidRDefault="00000000">
                      <w:pPr>
                        <w:pStyle w:val="BodyText"/>
                        <w:spacing w:before="34"/>
                        <w:ind w:left="28"/>
                        <w:rPr>
                          <w:color w:val="000000"/>
                        </w:rPr>
                      </w:pPr>
                      <w:r>
                        <w:rPr>
                          <w:color w:val="000000"/>
                        </w:rPr>
                        <w:t>docker</w:t>
                      </w:r>
                      <w:r>
                        <w:rPr>
                          <w:color w:val="000000"/>
                          <w:spacing w:val="-7"/>
                        </w:rPr>
                        <w:t xml:space="preserve"> </w:t>
                      </w:r>
                      <w:r>
                        <w:rPr>
                          <w:color w:val="000000"/>
                        </w:rPr>
                        <w:t>build</w:t>
                      </w:r>
                      <w:r>
                        <w:rPr>
                          <w:color w:val="000000"/>
                          <w:spacing w:val="-6"/>
                        </w:rPr>
                        <w:t xml:space="preserve"> </w:t>
                      </w:r>
                      <w:r>
                        <w:rPr>
                          <w:color w:val="000000"/>
                        </w:rPr>
                        <w:t>-t</w:t>
                      </w:r>
                      <w:r>
                        <w:rPr>
                          <w:color w:val="000000"/>
                          <w:spacing w:val="-6"/>
                        </w:rPr>
                        <w:t xml:space="preserve"> </w:t>
                      </w:r>
                      <w:r>
                        <w:rPr>
                          <w:color w:val="000000"/>
                        </w:rPr>
                        <w:t>clouddash-integrity</w:t>
                      </w:r>
                      <w:r>
                        <w:rPr>
                          <w:color w:val="000000"/>
                          <w:spacing w:val="-6"/>
                        </w:rPr>
                        <w:t xml:space="preserve"> </w:t>
                      </w:r>
                      <w:r>
                        <w:rPr>
                          <w:color w:val="000000"/>
                          <w:spacing w:val="-10"/>
                        </w:rPr>
                        <w:t>.</w:t>
                      </w:r>
                    </w:p>
                    <w:p w14:paraId="30D78A93" w14:textId="77777777" w:rsidR="00531680" w:rsidRDefault="00000000">
                      <w:pPr>
                        <w:pStyle w:val="BodyText"/>
                        <w:spacing w:before="34"/>
                        <w:ind w:left="28"/>
                        <w:rPr>
                          <w:color w:val="000000"/>
                        </w:rPr>
                      </w:pPr>
                      <w:r>
                        <w:rPr>
                          <w:color w:val="000000"/>
                        </w:rPr>
                        <w:t>docker</w:t>
                      </w:r>
                      <w:r>
                        <w:rPr>
                          <w:color w:val="000000"/>
                          <w:spacing w:val="-6"/>
                        </w:rPr>
                        <w:t xml:space="preserve"> </w:t>
                      </w:r>
                      <w:r>
                        <w:rPr>
                          <w:color w:val="000000"/>
                        </w:rPr>
                        <w:t>run</w:t>
                      </w:r>
                      <w:r>
                        <w:rPr>
                          <w:color w:val="000000"/>
                          <w:spacing w:val="-5"/>
                        </w:rPr>
                        <w:t xml:space="preserve"> </w:t>
                      </w:r>
                      <w:r>
                        <w:rPr>
                          <w:color w:val="000000"/>
                        </w:rPr>
                        <w:t>-p</w:t>
                      </w:r>
                      <w:r>
                        <w:rPr>
                          <w:color w:val="000000"/>
                          <w:spacing w:val="-6"/>
                        </w:rPr>
                        <w:t xml:space="preserve"> </w:t>
                      </w:r>
                      <w:r>
                        <w:rPr>
                          <w:color w:val="000000"/>
                        </w:rPr>
                        <w:t>3001:3001</w:t>
                      </w:r>
                      <w:r>
                        <w:rPr>
                          <w:color w:val="000000"/>
                          <w:spacing w:val="-4"/>
                        </w:rPr>
                        <w:t xml:space="preserve"> </w:t>
                      </w:r>
                      <w:r>
                        <w:rPr>
                          <w:color w:val="000000"/>
                        </w:rPr>
                        <w:t>clouddash-</w:t>
                      </w:r>
                      <w:r>
                        <w:rPr>
                          <w:color w:val="000000"/>
                          <w:spacing w:val="-2"/>
                        </w:rPr>
                        <w:t>integrity</w:t>
                      </w:r>
                    </w:p>
                  </w:txbxContent>
                </v:textbox>
                <w10:wrap type="topAndBottom" anchorx="page"/>
              </v:shape>
            </w:pict>
          </mc:Fallback>
        </mc:AlternateContent>
      </w:r>
    </w:p>
    <w:p w14:paraId="64A58203" w14:textId="77777777" w:rsidR="00531680" w:rsidRDefault="00531680">
      <w:pPr>
        <w:pStyle w:val="BodyText"/>
        <w:rPr>
          <w:b/>
          <w:sz w:val="9"/>
        </w:rPr>
        <w:sectPr w:rsidR="00531680">
          <w:type w:val="continuous"/>
          <w:pgSz w:w="12240" w:h="15840"/>
          <w:pgMar w:top="960" w:right="360" w:bottom="1080" w:left="720" w:header="0" w:footer="840" w:gutter="0"/>
          <w:cols w:space="720"/>
        </w:sectPr>
      </w:pPr>
    </w:p>
    <w:p w14:paraId="3C79958A" w14:textId="77777777" w:rsidR="00531680" w:rsidRDefault="00000000">
      <w:pPr>
        <w:pStyle w:val="Heading1"/>
      </w:pPr>
      <w:bookmarkStart w:id="41" w:name="Appendix_C._Open_Source_Attribution_and_"/>
      <w:bookmarkEnd w:id="41"/>
      <w:r>
        <w:rPr>
          <w:color w:val="0A1F39"/>
        </w:rPr>
        <w:lastRenderedPageBreak/>
        <w:t>Appendix</w:t>
      </w:r>
      <w:r>
        <w:rPr>
          <w:color w:val="0A1F39"/>
          <w:spacing w:val="-9"/>
        </w:rPr>
        <w:t xml:space="preserve"> </w:t>
      </w:r>
      <w:r>
        <w:rPr>
          <w:color w:val="0A1F39"/>
        </w:rPr>
        <w:t>C.</w:t>
      </w:r>
      <w:r>
        <w:rPr>
          <w:color w:val="0A1F39"/>
          <w:spacing w:val="-6"/>
        </w:rPr>
        <w:t xml:space="preserve"> </w:t>
      </w:r>
      <w:proofErr w:type="gramStart"/>
      <w:r>
        <w:rPr>
          <w:color w:val="0A1F39"/>
        </w:rPr>
        <w:t>Open</w:t>
      </w:r>
      <w:r>
        <w:rPr>
          <w:color w:val="0A1F39"/>
          <w:spacing w:val="-4"/>
        </w:rPr>
        <w:t xml:space="preserve"> </w:t>
      </w:r>
      <w:r>
        <w:rPr>
          <w:color w:val="0A1F39"/>
        </w:rPr>
        <w:t>Source</w:t>
      </w:r>
      <w:proofErr w:type="gramEnd"/>
      <w:r>
        <w:rPr>
          <w:color w:val="0A1F39"/>
          <w:spacing w:val="-7"/>
        </w:rPr>
        <w:t xml:space="preserve"> </w:t>
      </w:r>
      <w:r>
        <w:rPr>
          <w:color w:val="0A1F39"/>
        </w:rPr>
        <w:t>Attribution</w:t>
      </w:r>
      <w:r>
        <w:rPr>
          <w:color w:val="0A1F39"/>
          <w:spacing w:val="-4"/>
        </w:rPr>
        <w:t xml:space="preserve"> </w:t>
      </w:r>
      <w:r>
        <w:rPr>
          <w:color w:val="0A1F39"/>
        </w:rPr>
        <w:t>and</w:t>
      </w:r>
      <w:r>
        <w:rPr>
          <w:color w:val="0A1F39"/>
          <w:spacing w:val="-5"/>
        </w:rPr>
        <w:t xml:space="preserve"> </w:t>
      </w:r>
      <w:r>
        <w:rPr>
          <w:color w:val="0A1F39"/>
          <w:spacing w:val="-2"/>
        </w:rPr>
        <w:t>References</w:t>
      </w:r>
    </w:p>
    <w:p w14:paraId="1F6AB0EB" w14:textId="77777777" w:rsidR="00531680" w:rsidRDefault="00000000">
      <w:pPr>
        <w:pStyle w:val="BodyText"/>
        <w:spacing w:before="153" w:line="256" w:lineRule="auto"/>
        <w:ind w:left="403" w:right="875"/>
      </w:pPr>
      <w:proofErr w:type="spellStart"/>
      <w:r>
        <w:t>CloudDash</w:t>
      </w:r>
      <w:proofErr w:type="spellEnd"/>
      <w:r>
        <w:rPr>
          <w:spacing w:val="-1"/>
        </w:rPr>
        <w:t xml:space="preserve"> </w:t>
      </w:r>
      <w:r>
        <w:t>uses</w:t>
      </w:r>
      <w:r>
        <w:rPr>
          <w:spacing w:val="-3"/>
        </w:rPr>
        <w:t xml:space="preserve"> </w:t>
      </w:r>
      <w:r>
        <w:t>installed</w:t>
      </w:r>
      <w:r>
        <w:rPr>
          <w:spacing w:val="-1"/>
        </w:rPr>
        <w:t xml:space="preserve"> </w:t>
      </w:r>
      <w:r>
        <w:t>open-source</w:t>
      </w:r>
      <w:r>
        <w:rPr>
          <w:spacing w:val="-4"/>
        </w:rPr>
        <w:t xml:space="preserve"> </w:t>
      </w:r>
      <w:r>
        <w:t>packages</w:t>
      </w:r>
      <w:r>
        <w:rPr>
          <w:spacing w:val="-3"/>
        </w:rPr>
        <w:t xml:space="preserve"> </w:t>
      </w:r>
      <w:r>
        <w:t>and</w:t>
      </w:r>
      <w:r>
        <w:rPr>
          <w:spacing w:val="-1"/>
        </w:rPr>
        <w:t xml:space="preserve"> </w:t>
      </w:r>
      <w:r>
        <w:t>standard</w:t>
      </w:r>
      <w:r>
        <w:rPr>
          <w:spacing w:val="-1"/>
        </w:rPr>
        <w:t xml:space="preserve"> </w:t>
      </w:r>
      <w:r>
        <w:t>browser</w:t>
      </w:r>
      <w:r>
        <w:rPr>
          <w:spacing w:val="-2"/>
        </w:rPr>
        <w:t xml:space="preserve"> </w:t>
      </w:r>
      <w:r>
        <w:t>APIs.</w:t>
      </w:r>
      <w:r>
        <w:rPr>
          <w:spacing w:val="-2"/>
        </w:rPr>
        <w:t xml:space="preserve"> </w:t>
      </w:r>
      <w:r>
        <w:t>Exact</w:t>
      </w:r>
      <w:r>
        <w:rPr>
          <w:spacing w:val="-5"/>
        </w:rPr>
        <w:t xml:space="preserve"> </w:t>
      </w:r>
      <w:r>
        <w:t>package</w:t>
      </w:r>
      <w:r>
        <w:rPr>
          <w:spacing w:val="-2"/>
        </w:rPr>
        <w:t xml:space="preserve"> </w:t>
      </w:r>
      <w:r>
        <w:t>versions</w:t>
      </w:r>
      <w:r>
        <w:rPr>
          <w:spacing w:val="-3"/>
        </w:rPr>
        <w:t xml:space="preserve"> </w:t>
      </w:r>
      <w:r>
        <w:t>are</w:t>
      </w:r>
      <w:r>
        <w:rPr>
          <w:spacing w:val="-2"/>
        </w:rPr>
        <w:t xml:space="preserve"> </w:t>
      </w:r>
      <w:r>
        <w:t>locked</w:t>
      </w:r>
      <w:r>
        <w:rPr>
          <w:spacing w:val="-1"/>
        </w:rPr>
        <w:t xml:space="preserve"> </w:t>
      </w:r>
      <w:r>
        <w:t>in</w:t>
      </w:r>
      <w:r>
        <w:rPr>
          <w:spacing w:val="-4"/>
        </w:rPr>
        <w:t xml:space="preserve"> </w:t>
      </w:r>
      <w:r>
        <w:t>package-</w:t>
      </w:r>
      <w:proofErr w:type="spellStart"/>
      <w:proofErr w:type="gramStart"/>
      <w:r>
        <w:t>lock.json</w:t>
      </w:r>
      <w:proofErr w:type="spellEnd"/>
      <w:proofErr w:type="gramEnd"/>
      <w:r>
        <w:t>. No third-party source code is copied into the application outside those dependencies.</w:t>
      </w:r>
    </w:p>
    <w:p w14:paraId="5B11DC6B" w14:textId="77777777" w:rsidR="00531680" w:rsidRDefault="00531680">
      <w:pPr>
        <w:pStyle w:val="BodyText"/>
        <w:spacing w:before="11"/>
        <w:ind w:left="0"/>
        <w:rPr>
          <w:sz w:val="8"/>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3385"/>
        <w:gridCol w:w="1728"/>
        <w:gridCol w:w="3385"/>
      </w:tblGrid>
      <w:tr w:rsidR="00531680" w14:paraId="127C68F0" w14:textId="77777777">
        <w:trPr>
          <w:trHeight w:val="405"/>
        </w:trPr>
        <w:tc>
          <w:tcPr>
            <w:tcW w:w="2232" w:type="dxa"/>
            <w:shd w:val="clear" w:color="auto" w:fill="1F4E78"/>
          </w:tcPr>
          <w:p w14:paraId="5741E5C9" w14:textId="77777777" w:rsidR="00531680" w:rsidRDefault="00000000">
            <w:pPr>
              <w:pStyle w:val="TableParagraph"/>
              <w:spacing w:before="102"/>
              <w:ind w:left="119"/>
              <w:rPr>
                <w:b/>
                <w:sz w:val="17"/>
              </w:rPr>
            </w:pPr>
            <w:r>
              <w:rPr>
                <w:b/>
                <w:color w:val="FFFFFF"/>
                <w:spacing w:val="-2"/>
                <w:sz w:val="17"/>
              </w:rPr>
              <w:t>Component</w:t>
            </w:r>
          </w:p>
        </w:tc>
        <w:tc>
          <w:tcPr>
            <w:tcW w:w="3385" w:type="dxa"/>
            <w:shd w:val="clear" w:color="auto" w:fill="1F4E78"/>
          </w:tcPr>
          <w:p w14:paraId="161945F6" w14:textId="77777777" w:rsidR="00531680" w:rsidRDefault="00000000">
            <w:pPr>
              <w:pStyle w:val="TableParagraph"/>
              <w:spacing w:before="102"/>
              <w:ind w:left="120"/>
              <w:rPr>
                <w:b/>
                <w:sz w:val="17"/>
              </w:rPr>
            </w:pPr>
            <w:r>
              <w:rPr>
                <w:b/>
                <w:color w:val="FFFFFF"/>
                <w:spacing w:val="-5"/>
                <w:sz w:val="17"/>
              </w:rPr>
              <w:t>Use</w:t>
            </w:r>
          </w:p>
        </w:tc>
        <w:tc>
          <w:tcPr>
            <w:tcW w:w="1728" w:type="dxa"/>
            <w:shd w:val="clear" w:color="auto" w:fill="1F4E78"/>
          </w:tcPr>
          <w:p w14:paraId="629D9E18" w14:textId="77777777" w:rsidR="00531680" w:rsidRDefault="00000000">
            <w:pPr>
              <w:pStyle w:val="TableParagraph"/>
              <w:spacing w:before="102"/>
              <w:ind w:left="120"/>
              <w:rPr>
                <w:b/>
                <w:sz w:val="17"/>
              </w:rPr>
            </w:pPr>
            <w:r>
              <w:rPr>
                <w:b/>
                <w:color w:val="FFFFFF"/>
                <w:sz w:val="17"/>
              </w:rPr>
              <w:t>License</w:t>
            </w:r>
            <w:r>
              <w:rPr>
                <w:b/>
                <w:color w:val="FFFFFF"/>
                <w:spacing w:val="-2"/>
                <w:sz w:val="17"/>
              </w:rPr>
              <w:t xml:space="preserve"> </w:t>
            </w:r>
            <w:r>
              <w:rPr>
                <w:b/>
                <w:color w:val="FFFFFF"/>
                <w:sz w:val="17"/>
              </w:rPr>
              <w:t>or</w:t>
            </w:r>
            <w:r>
              <w:rPr>
                <w:b/>
                <w:color w:val="FFFFFF"/>
                <w:spacing w:val="-2"/>
                <w:sz w:val="17"/>
              </w:rPr>
              <w:t xml:space="preserve"> standard</w:t>
            </w:r>
          </w:p>
        </w:tc>
        <w:tc>
          <w:tcPr>
            <w:tcW w:w="3385" w:type="dxa"/>
            <w:shd w:val="clear" w:color="auto" w:fill="1F4E78"/>
          </w:tcPr>
          <w:p w14:paraId="53C6F39B" w14:textId="77777777" w:rsidR="00531680" w:rsidRDefault="00000000">
            <w:pPr>
              <w:pStyle w:val="TableParagraph"/>
              <w:spacing w:before="102"/>
              <w:ind w:left="120"/>
              <w:rPr>
                <w:b/>
                <w:sz w:val="17"/>
              </w:rPr>
            </w:pPr>
            <w:r>
              <w:rPr>
                <w:b/>
                <w:color w:val="FFFFFF"/>
                <w:sz w:val="17"/>
              </w:rPr>
              <w:t>Official</w:t>
            </w:r>
            <w:r>
              <w:rPr>
                <w:b/>
                <w:color w:val="FFFFFF"/>
                <w:spacing w:val="-8"/>
                <w:sz w:val="17"/>
              </w:rPr>
              <w:t xml:space="preserve"> </w:t>
            </w:r>
            <w:r>
              <w:rPr>
                <w:b/>
                <w:color w:val="FFFFFF"/>
                <w:spacing w:val="-2"/>
                <w:sz w:val="17"/>
              </w:rPr>
              <w:t>reference</w:t>
            </w:r>
          </w:p>
        </w:tc>
      </w:tr>
      <w:tr w:rsidR="00531680" w14:paraId="70C055F7" w14:textId="77777777">
        <w:trPr>
          <w:trHeight w:val="405"/>
        </w:trPr>
        <w:tc>
          <w:tcPr>
            <w:tcW w:w="2232" w:type="dxa"/>
          </w:tcPr>
          <w:p w14:paraId="49D27AAE" w14:textId="77777777" w:rsidR="00531680" w:rsidRDefault="00000000">
            <w:pPr>
              <w:pStyle w:val="TableParagraph"/>
              <w:spacing w:before="102"/>
              <w:ind w:left="119"/>
              <w:rPr>
                <w:sz w:val="17"/>
              </w:rPr>
            </w:pPr>
            <w:r>
              <w:rPr>
                <w:sz w:val="17"/>
              </w:rPr>
              <w:t>React</w:t>
            </w:r>
            <w:r>
              <w:rPr>
                <w:spacing w:val="-6"/>
                <w:sz w:val="17"/>
              </w:rPr>
              <w:t xml:space="preserve"> </w:t>
            </w:r>
            <w:r>
              <w:rPr>
                <w:sz w:val="17"/>
              </w:rPr>
              <w:t>and</w:t>
            </w:r>
            <w:r>
              <w:rPr>
                <w:spacing w:val="-1"/>
                <w:sz w:val="17"/>
              </w:rPr>
              <w:t xml:space="preserve"> </w:t>
            </w:r>
            <w:r>
              <w:rPr>
                <w:sz w:val="17"/>
              </w:rPr>
              <w:t>React</w:t>
            </w:r>
            <w:r>
              <w:rPr>
                <w:spacing w:val="-1"/>
                <w:sz w:val="17"/>
              </w:rPr>
              <w:t xml:space="preserve"> </w:t>
            </w:r>
            <w:r>
              <w:rPr>
                <w:spacing w:val="-5"/>
                <w:sz w:val="17"/>
              </w:rPr>
              <w:t>DOM</w:t>
            </w:r>
          </w:p>
        </w:tc>
        <w:tc>
          <w:tcPr>
            <w:tcW w:w="3385" w:type="dxa"/>
          </w:tcPr>
          <w:p w14:paraId="2AB94798" w14:textId="77777777" w:rsidR="00531680" w:rsidRDefault="00000000">
            <w:pPr>
              <w:pStyle w:val="TableParagraph"/>
              <w:spacing w:before="102"/>
              <w:ind w:left="120"/>
              <w:rPr>
                <w:sz w:val="17"/>
              </w:rPr>
            </w:pPr>
            <w:r>
              <w:rPr>
                <w:sz w:val="17"/>
              </w:rPr>
              <w:t>User</w:t>
            </w:r>
            <w:r>
              <w:rPr>
                <w:spacing w:val="-3"/>
                <w:sz w:val="17"/>
              </w:rPr>
              <w:t xml:space="preserve"> </w:t>
            </w:r>
            <w:r>
              <w:rPr>
                <w:spacing w:val="-2"/>
                <w:sz w:val="17"/>
              </w:rPr>
              <w:t>interface</w:t>
            </w:r>
          </w:p>
        </w:tc>
        <w:tc>
          <w:tcPr>
            <w:tcW w:w="1728" w:type="dxa"/>
          </w:tcPr>
          <w:p w14:paraId="20FC58A7" w14:textId="77777777" w:rsidR="00531680" w:rsidRDefault="00000000">
            <w:pPr>
              <w:pStyle w:val="TableParagraph"/>
              <w:spacing w:before="102"/>
              <w:ind w:left="120"/>
              <w:rPr>
                <w:sz w:val="17"/>
              </w:rPr>
            </w:pPr>
            <w:r>
              <w:rPr>
                <w:spacing w:val="-5"/>
                <w:sz w:val="17"/>
              </w:rPr>
              <w:t>MIT</w:t>
            </w:r>
          </w:p>
        </w:tc>
        <w:tc>
          <w:tcPr>
            <w:tcW w:w="3385" w:type="dxa"/>
          </w:tcPr>
          <w:p w14:paraId="0BE1CE9F" w14:textId="77777777" w:rsidR="00531680" w:rsidRDefault="00531680">
            <w:pPr>
              <w:pStyle w:val="TableParagraph"/>
              <w:spacing w:before="102"/>
              <w:ind w:left="120"/>
              <w:rPr>
                <w:sz w:val="17"/>
              </w:rPr>
            </w:pPr>
            <w:hyperlink r:id="rId22">
              <w:r>
                <w:rPr>
                  <w:spacing w:val="-2"/>
                  <w:sz w:val="17"/>
                </w:rPr>
                <w:t>https://react.dev/</w:t>
              </w:r>
            </w:hyperlink>
          </w:p>
        </w:tc>
      </w:tr>
      <w:tr w:rsidR="00531680" w14:paraId="74EE08C1" w14:textId="77777777">
        <w:trPr>
          <w:trHeight w:val="405"/>
        </w:trPr>
        <w:tc>
          <w:tcPr>
            <w:tcW w:w="2232" w:type="dxa"/>
            <w:shd w:val="clear" w:color="auto" w:fill="EAF1F8"/>
          </w:tcPr>
          <w:p w14:paraId="1DAEEB61" w14:textId="77777777" w:rsidR="00531680" w:rsidRDefault="00000000">
            <w:pPr>
              <w:pStyle w:val="TableParagraph"/>
              <w:spacing w:before="102"/>
              <w:ind w:left="119"/>
              <w:rPr>
                <w:sz w:val="17"/>
              </w:rPr>
            </w:pPr>
            <w:r>
              <w:rPr>
                <w:sz w:val="17"/>
              </w:rPr>
              <w:t>React</w:t>
            </w:r>
            <w:r>
              <w:rPr>
                <w:spacing w:val="-2"/>
                <w:sz w:val="17"/>
              </w:rPr>
              <w:t xml:space="preserve"> Router</w:t>
            </w:r>
          </w:p>
        </w:tc>
        <w:tc>
          <w:tcPr>
            <w:tcW w:w="3385" w:type="dxa"/>
            <w:shd w:val="clear" w:color="auto" w:fill="EAF1F8"/>
          </w:tcPr>
          <w:p w14:paraId="5A88AB73" w14:textId="77777777" w:rsidR="00531680" w:rsidRDefault="00000000">
            <w:pPr>
              <w:pStyle w:val="TableParagraph"/>
              <w:spacing w:before="102"/>
              <w:ind w:left="120"/>
              <w:rPr>
                <w:sz w:val="17"/>
              </w:rPr>
            </w:pPr>
            <w:r>
              <w:rPr>
                <w:sz w:val="17"/>
              </w:rPr>
              <w:t>Client-side</w:t>
            </w:r>
            <w:r>
              <w:rPr>
                <w:spacing w:val="-6"/>
                <w:sz w:val="17"/>
              </w:rPr>
              <w:t xml:space="preserve"> </w:t>
            </w:r>
            <w:r>
              <w:rPr>
                <w:spacing w:val="-2"/>
                <w:sz w:val="17"/>
              </w:rPr>
              <w:t>routing</w:t>
            </w:r>
          </w:p>
        </w:tc>
        <w:tc>
          <w:tcPr>
            <w:tcW w:w="1728" w:type="dxa"/>
            <w:shd w:val="clear" w:color="auto" w:fill="EAF1F8"/>
          </w:tcPr>
          <w:p w14:paraId="482631FE" w14:textId="77777777" w:rsidR="00531680" w:rsidRDefault="00000000">
            <w:pPr>
              <w:pStyle w:val="TableParagraph"/>
              <w:spacing w:before="102"/>
              <w:ind w:left="120"/>
              <w:rPr>
                <w:sz w:val="17"/>
              </w:rPr>
            </w:pPr>
            <w:r>
              <w:rPr>
                <w:spacing w:val="-5"/>
                <w:sz w:val="17"/>
              </w:rPr>
              <w:t>MIT</w:t>
            </w:r>
          </w:p>
        </w:tc>
        <w:tc>
          <w:tcPr>
            <w:tcW w:w="3385" w:type="dxa"/>
            <w:shd w:val="clear" w:color="auto" w:fill="EAF1F8"/>
          </w:tcPr>
          <w:p w14:paraId="7C58C798" w14:textId="77777777" w:rsidR="00531680" w:rsidRDefault="00531680">
            <w:pPr>
              <w:pStyle w:val="TableParagraph"/>
              <w:spacing w:before="102"/>
              <w:ind w:left="120"/>
              <w:rPr>
                <w:sz w:val="17"/>
              </w:rPr>
            </w:pPr>
            <w:hyperlink r:id="rId23">
              <w:r>
                <w:rPr>
                  <w:spacing w:val="-2"/>
                  <w:sz w:val="17"/>
                </w:rPr>
                <w:t>https://reactrouter.com/</w:t>
              </w:r>
            </w:hyperlink>
          </w:p>
        </w:tc>
      </w:tr>
      <w:tr w:rsidR="00531680" w14:paraId="67FF04E3" w14:textId="77777777">
        <w:trPr>
          <w:trHeight w:val="405"/>
        </w:trPr>
        <w:tc>
          <w:tcPr>
            <w:tcW w:w="2232" w:type="dxa"/>
          </w:tcPr>
          <w:p w14:paraId="6AD2BBBD" w14:textId="77777777" w:rsidR="00531680" w:rsidRDefault="00000000">
            <w:pPr>
              <w:pStyle w:val="TableParagraph"/>
              <w:spacing w:before="102"/>
              <w:ind w:left="119"/>
              <w:rPr>
                <w:sz w:val="17"/>
              </w:rPr>
            </w:pPr>
            <w:proofErr w:type="spellStart"/>
            <w:r>
              <w:rPr>
                <w:sz w:val="17"/>
              </w:rPr>
              <w:t>TanStack</w:t>
            </w:r>
            <w:proofErr w:type="spellEnd"/>
            <w:r>
              <w:rPr>
                <w:spacing w:val="-6"/>
                <w:sz w:val="17"/>
              </w:rPr>
              <w:t xml:space="preserve"> </w:t>
            </w:r>
            <w:r>
              <w:rPr>
                <w:spacing w:val="-2"/>
                <w:sz w:val="17"/>
              </w:rPr>
              <w:t>Query</w:t>
            </w:r>
          </w:p>
        </w:tc>
        <w:tc>
          <w:tcPr>
            <w:tcW w:w="3385" w:type="dxa"/>
          </w:tcPr>
          <w:p w14:paraId="31792398" w14:textId="77777777" w:rsidR="00531680" w:rsidRDefault="00000000">
            <w:pPr>
              <w:pStyle w:val="TableParagraph"/>
              <w:spacing w:before="102"/>
              <w:ind w:left="120"/>
              <w:rPr>
                <w:sz w:val="17"/>
              </w:rPr>
            </w:pPr>
            <w:r>
              <w:rPr>
                <w:sz w:val="17"/>
              </w:rPr>
              <w:t>Asynchronous</w:t>
            </w:r>
            <w:r>
              <w:rPr>
                <w:spacing w:val="-9"/>
                <w:sz w:val="17"/>
              </w:rPr>
              <w:t xml:space="preserve"> </w:t>
            </w:r>
            <w:r>
              <w:rPr>
                <w:sz w:val="17"/>
              </w:rPr>
              <w:t>client</w:t>
            </w:r>
            <w:r>
              <w:rPr>
                <w:spacing w:val="-3"/>
                <w:sz w:val="17"/>
              </w:rPr>
              <w:t xml:space="preserve"> </w:t>
            </w:r>
            <w:r>
              <w:rPr>
                <w:spacing w:val="-4"/>
                <w:sz w:val="17"/>
              </w:rPr>
              <w:t>state</w:t>
            </w:r>
          </w:p>
        </w:tc>
        <w:tc>
          <w:tcPr>
            <w:tcW w:w="1728" w:type="dxa"/>
          </w:tcPr>
          <w:p w14:paraId="0F574148" w14:textId="77777777" w:rsidR="00531680" w:rsidRDefault="00000000">
            <w:pPr>
              <w:pStyle w:val="TableParagraph"/>
              <w:spacing w:before="102"/>
              <w:ind w:left="120"/>
              <w:rPr>
                <w:sz w:val="17"/>
              </w:rPr>
            </w:pPr>
            <w:r>
              <w:rPr>
                <w:spacing w:val="-5"/>
                <w:sz w:val="17"/>
              </w:rPr>
              <w:t>MIT</w:t>
            </w:r>
          </w:p>
        </w:tc>
        <w:tc>
          <w:tcPr>
            <w:tcW w:w="3385" w:type="dxa"/>
          </w:tcPr>
          <w:p w14:paraId="21703070" w14:textId="77777777" w:rsidR="00531680" w:rsidRDefault="00531680">
            <w:pPr>
              <w:pStyle w:val="TableParagraph"/>
              <w:spacing w:before="102"/>
              <w:ind w:left="120"/>
              <w:rPr>
                <w:sz w:val="17"/>
              </w:rPr>
            </w:pPr>
            <w:hyperlink r:id="rId24">
              <w:r>
                <w:rPr>
                  <w:spacing w:val="-2"/>
                  <w:sz w:val="17"/>
                </w:rPr>
                <w:t>https://tanstack.com/query/latest</w:t>
              </w:r>
            </w:hyperlink>
          </w:p>
        </w:tc>
      </w:tr>
      <w:tr w:rsidR="00531680" w14:paraId="04FAF420" w14:textId="77777777">
        <w:trPr>
          <w:trHeight w:val="611"/>
        </w:trPr>
        <w:tc>
          <w:tcPr>
            <w:tcW w:w="2232" w:type="dxa"/>
            <w:shd w:val="clear" w:color="auto" w:fill="EAF1F8"/>
          </w:tcPr>
          <w:p w14:paraId="3D6B6E41" w14:textId="77777777" w:rsidR="00531680" w:rsidRDefault="00531680">
            <w:pPr>
              <w:pStyle w:val="TableParagraph"/>
              <w:spacing w:before="10"/>
              <w:ind w:left="0"/>
              <w:rPr>
                <w:sz w:val="17"/>
              </w:rPr>
            </w:pPr>
          </w:p>
          <w:p w14:paraId="5D717BC5" w14:textId="77777777" w:rsidR="00531680" w:rsidRDefault="00000000">
            <w:pPr>
              <w:pStyle w:val="TableParagraph"/>
              <w:ind w:left="119"/>
              <w:rPr>
                <w:sz w:val="17"/>
              </w:rPr>
            </w:pPr>
            <w:proofErr w:type="spellStart"/>
            <w:r>
              <w:rPr>
                <w:sz w:val="17"/>
              </w:rPr>
              <w:t>Supabase</w:t>
            </w:r>
            <w:proofErr w:type="spellEnd"/>
            <w:r>
              <w:rPr>
                <w:spacing w:val="-4"/>
                <w:sz w:val="17"/>
              </w:rPr>
              <w:t xml:space="preserve"> </w:t>
            </w:r>
            <w:r>
              <w:rPr>
                <w:spacing w:val="-2"/>
                <w:sz w:val="17"/>
              </w:rPr>
              <w:t>JavaScript</w:t>
            </w:r>
          </w:p>
        </w:tc>
        <w:tc>
          <w:tcPr>
            <w:tcW w:w="3385" w:type="dxa"/>
            <w:shd w:val="clear" w:color="auto" w:fill="EAF1F8"/>
          </w:tcPr>
          <w:p w14:paraId="65A60B55" w14:textId="77777777" w:rsidR="00531680" w:rsidRDefault="00000000">
            <w:pPr>
              <w:pStyle w:val="TableParagraph"/>
              <w:spacing w:before="102" w:line="254" w:lineRule="auto"/>
              <w:ind w:left="120" w:right="52"/>
              <w:rPr>
                <w:sz w:val="17"/>
              </w:rPr>
            </w:pPr>
            <w:r>
              <w:rPr>
                <w:sz w:val="17"/>
              </w:rPr>
              <w:t>Auth,</w:t>
            </w:r>
            <w:r>
              <w:rPr>
                <w:spacing w:val="-9"/>
                <w:sz w:val="17"/>
              </w:rPr>
              <w:t xml:space="preserve"> </w:t>
            </w:r>
            <w:r>
              <w:rPr>
                <w:sz w:val="17"/>
              </w:rPr>
              <w:t>PostgreSQL,</w:t>
            </w:r>
            <w:r>
              <w:rPr>
                <w:spacing w:val="-9"/>
                <w:sz w:val="17"/>
              </w:rPr>
              <w:t xml:space="preserve"> </w:t>
            </w:r>
            <w:r>
              <w:rPr>
                <w:sz w:val="17"/>
              </w:rPr>
              <w:t>Realtime</w:t>
            </w:r>
            <w:r>
              <w:rPr>
                <w:spacing w:val="-11"/>
                <w:sz w:val="17"/>
              </w:rPr>
              <w:t xml:space="preserve"> </w:t>
            </w:r>
            <w:r>
              <w:rPr>
                <w:sz w:val="17"/>
              </w:rPr>
              <w:t>and</w:t>
            </w:r>
            <w:r>
              <w:rPr>
                <w:spacing w:val="-11"/>
                <w:sz w:val="17"/>
              </w:rPr>
              <w:t xml:space="preserve"> </w:t>
            </w:r>
            <w:r>
              <w:rPr>
                <w:sz w:val="17"/>
              </w:rPr>
              <w:t xml:space="preserve">private </w:t>
            </w:r>
            <w:r>
              <w:rPr>
                <w:spacing w:val="-2"/>
                <w:sz w:val="17"/>
              </w:rPr>
              <w:t>Storage</w:t>
            </w:r>
          </w:p>
        </w:tc>
        <w:tc>
          <w:tcPr>
            <w:tcW w:w="1728" w:type="dxa"/>
            <w:shd w:val="clear" w:color="auto" w:fill="EAF1F8"/>
          </w:tcPr>
          <w:p w14:paraId="2E0DA2C2" w14:textId="77777777" w:rsidR="00531680" w:rsidRDefault="00531680">
            <w:pPr>
              <w:pStyle w:val="TableParagraph"/>
              <w:spacing w:before="10"/>
              <w:ind w:left="0"/>
              <w:rPr>
                <w:sz w:val="17"/>
              </w:rPr>
            </w:pPr>
          </w:p>
          <w:p w14:paraId="5C29AF03" w14:textId="77777777" w:rsidR="00531680" w:rsidRDefault="00000000">
            <w:pPr>
              <w:pStyle w:val="TableParagraph"/>
              <w:ind w:left="120"/>
              <w:rPr>
                <w:sz w:val="17"/>
              </w:rPr>
            </w:pPr>
            <w:r>
              <w:rPr>
                <w:spacing w:val="-5"/>
                <w:sz w:val="17"/>
              </w:rPr>
              <w:t>MIT</w:t>
            </w:r>
          </w:p>
        </w:tc>
        <w:tc>
          <w:tcPr>
            <w:tcW w:w="3385" w:type="dxa"/>
            <w:shd w:val="clear" w:color="auto" w:fill="EAF1F8"/>
          </w:tcPr>
          <w:p w14:paraId="462BEB51" w14:textId="77777777" w:rsidR="00531680" w:rsidRDefault="00531680">
            <w:pPr>
              <w:pStyle w:val="TableParagraph"/>
              <w:spacing w:before="10"/>
              <w:ind w:left="0"/>
              <w:rPr>
                <w:sz w:val="17"/>
              </w:rPr>
            </w:pPr>
          </w:p>
          <w:p w14:paraId="1DEF6B7A" w14:textId="77777777" w:rsidR="00531680" w:rsidRDefault="00531680">
            <w:pPr>
              <w:pStyle w:val="TableParagraph"/>
              <w:ind w:left="120"/>
              <w:rPr>
                <w:sz w:val="17"/>
              </w:rPr>
            </w:pPr>
            <w:hyperlink r:id="rId25">
              <w:r>
                <w:rPr>
                  <w:spacing w:val="-2"/>
                  <w:sz w:val="17"/>
                </w:rPr>
                <w:t>https://supabase.com/docs</w:t>
              </w:r>
            </w:hyperlink>
          </w:p>
        </w:tc>
      </w:tr>
      <w:tr w:rsidR="00531680" w14:paraId="4BF2AA3E" w14:textId="77777777">
        <w:trPr>
          <w:trHeight w:val="405"/>
        </w:trPr>
        <w:tc>
          <w:tcPr>
            <w:tcW w:w="2232" w:type="dxa"/>
          </w:tcPr>
          <w:p w14:paraId="2A742A12" w14:textId="77777777" w:rsidR="00531680" w:rsidRDefault="00000000">
            <w:pPr>
              <w:pStyle w:val="TableParagraph"/>
              <w:spacing w:before="102"/>
              <w:ind w:left="119"/>
              <w:rPr>
                <w:sz w:val="17"/>
              </w:rPr>
            </w:pPr>
            <w:r>
              <w:rPr>
                <w:sz w:val="17"/>
              </w:rPr>
              <w:t>Vite</w:t>
            </w:r>
            <w:r>
              <w:rPr>
                <w:spacing w:val="-5"/>
                <w:sz w:val="17"/>
              </w:rPr>
              <w:t xml:space="preserve"> </w:t>
            </w:r>
            <w:r>
              <w:rPr>
                <w:sz w:val="17"/>
              </w:rPr>
              <w:t>and</w:t>
            </w:r>
            <w:r>
              <w:rPr>
                <w:spacing w:val="-2"/>
                <w:sz w:val="17"/>
              </w:rPr>
              <w:t xml:space="preserve"> </w:t>
            </w:r>
            <w:r>
              <w:rPr>
                <w:sz w:val="17"/>
              </w:rPr>
              <w:t>React</w:t>
            </w:r>
            <w:r>
              <w:rPr>
                <w:spacing w:val="-3"/>
                <w:sz w:val="17"/>
              </w:rPr>
              <w:t xml:space="preserve"> </w:t>
            </w:r>
            <w:r>
              <w:rPr>
                <w:spacing w:val="-2"/>
                <w:sz w:val="17"/>
              </w:rPr>
              <w:t>plugin</w:t>
            </w:r>
          </w:p>
        </w:tc>
        <w:tc>
          <w:tcPr>
            <w:tcW w:w="3385" w:type="dxa"/>
          </w:tcPr>
          <w:p w14:paraId="457EC217" w14:textId="77777777" w:rsidR="00531680" w:rsidRDefault="00000000">
            <w:pPr>
              <w:pStyle w:val="TableParagraph"/>
              <w:spacing w:before="102"/>
              <w:ind w:left="120"/>
              <w:rPr>
                <w:sz w:val="17"/>
              </w:rPr>
            </w:pPr>
            <w:r>
              <w:rPr>
                <w:sz w:val="17"/>
              </w:rPr>
              <w:t>Development</w:t>
            </w:r>
            <w:r>
              <w:rPr>
                <w:spacing w:val="-7"/>
                <w:sz w:val="17"/>
              </w:rPr>
              <w:t xml:space="preserve"> </w:t>
            </w:r>
            <w:r>
              <w:rPr>
                <w:sz w:val="17"/>
              </w:rPr>
              <w:t>and</w:t>
            </w:r>
            <w:r>
              <w:rPr>
                <w:spacing w:val="-5"/>
                <w:sz w:val="17"/>
              </w:rPr>
              <w:t xml:space="preserve"> </w:t>
            </w:r>
            <w:r>
              <w:rPr>
                <w:sz w:val="17"/>
              </w:rPr>
              <w:t>production</w:t>
            </w:r>
            <w:r>
              <w:rPr>
                <w:spacing w:val="-5"/>
                <w:sz w:val="17"/>
              </w:rPr>
              <w:t xml:space="preserve"> </w:t>
            </w:r>
            <w:r>
              <w:rPr>
                <w:spacing w:val="-4"/>
                <w:sz w:val="17"/>
              </w:rPr>
              <w:t>build</w:t>
            </w:r>
          </w:p>
        </w:tc>
        <w:tc>
          <w:tcPr>
            <w:tcW w:w="1728" w:type="dxa"/>
          </w:tcPr>
          <w:p w14:paraId="2AE8C61F" w14:textId="77777777" w:rsidR="00531680" w:rsidRDefault="00000000">
            <w:pPr>
              <w:pStyle w:val="TableParagraph"/>
              <w:spacing w:before="102"/>
              <w:ind w:left="120"/>
              <w:rPr>
                <w:sz w:val="17"/>
              </w:rPr>
            </w:pPr>
            <w:r>
              <w:rPr>
                <w:spacing w:val="-5"/>
                <w:sz w:val="17"/>
              </w:rPr>
              <w:t>MIT</w:t>
            </w:r>
          </w:p>
        </w:tc>
        <w:tc>
          <w:tcPr>
            <w:tcW w:w="3385" w:type="dxa"/>
          </w:tcPr>
          <w:p w14:paraId="3F055DF7" w14:textId="77777777" w:rsidR="00531680" w:rsidRDefault="00531680">
            <w:pPr>
              <w:pStyle w:val="TableParagraph"/>
              <w:spacing w:before="102"/>
              <w:ind w:left="120"/>
              <w:rPr>
                <w:sz w:val="17"/>
              </w:rPr>
            </w:pPr>
            <w:hyperlink r:id="rId26">
              <w:r>
                <w:rPr>
                  <w:spacing w:val="-2"/>
                  <w:sz w:val="17"/>
                </w:rPr>
                <w:t>https://vite.dev/</w:t>
              </w:r>
            </w:hyperlink>
          </w:p>
        </w:tc>
      </w:tr>
      <w:tr w:rsidR="00531680" w14:paraId="04223097" w14:textId="77777777">
        <w:trPr>
          <w:trHeight w:val="405"/>
        </w:trPr>
        <w:tc>
          <w:tcPr>
            <w:tcW w:w="2232" w:type="dxa"/>
            <w:shd w:val="clear" w:color="auto" w:fill="EAF1F8"/>
          </w:tcPr>
          <w:p w14:paraId="3779DA60" w14:textId="77777777" w:rsidR="00531680" w:rsidRDefault="00000000">
            <w:pPr>
              <w:pStyle w:val="TableParagraph"/>
              <w:spacing w:before="103"/>
              <w:ind w:left="119"/>
              <w:rPr>
                <w:sz w:val="17"/>
              </w:rPr>
            </w:pPr>
            <w:proofErr w:type="spellStart"/>
            <w:r>
              <w:rPr>
                <w:sz w:val="17"/>
              </w:rPr>
              <w:t>Lucide</w:t>
            </w:r>
            <w:proofErr w:type="spellEnd"/>
            <w:r>
              <w:rPr>
                <w:spacing w:val="-3"/>
                <w:sz w:val="17"/>
              </w:rPr>
              <w:t xml:space="preserve"> </w:t>
            </w:r>
            <w:r>
              <w:rPr>
                <w:spacing w:val="-2"/>
                <w:sz w:val="17"/>
              </w:rPr>
              <w:t>React</w:t>
            </w:r>
          </w:p>
        </w:tc>
        <w:tc>
          <w:tcPr>
            <w:tcW w:w="3385" w:type="dxa"/>
            <w:shd w:val="clear" w:color="auto" w:fill="EAF1F8"/>
          </w:tcPr>
          <w:p w14:paraId="58BB6426" w14:textId="77777777" w:rsidR="00531680" w:rsidRDefault="00000000">
            <w:pPr>
              <w:pStyle w:val="TableParagraph"/>
              <w:spacing w:before="103"/>
              <w:ind w:left="120"/>
              <w:rPr>
                <w:sz w:val="17"/>
              </w:rPr>
            </w:pPr>
            <w:r>
              <w:rPr>
                <w:sz w:val="17"/>
              </w:rPr>
              <w:t>Interface</w:t>
            </w:r>
            <w:r>
              <w:rPr>
                <w:spacing w:val="-6"/>
                <w:sz w:val="17"/>
              </w:rPr>
              <w:t xml:space="preserve"> </w:t>
            </w:r>
            <w:r>
              <w:rPr>
                <w:spacing w:val="-2"/>
                <w:sz w:val="17"/>
              </w:rPr>
              <w:t>icons</w:t>
            </w:r>
          </w:p>
        </w:tc>
        <w:tc>
          <w:tcPr>
            <w:tcW w:w="1728" w:type="dxa"/>
            <w:shd w:val="clear" w:color="auto" w:fill="EAF1F8"/>
          </w:tcPr>
          <w:p w14:paraId="27FDE664" w14:textId="77777777" w:rsidR="00531680" w:rsidRDefault="00000000">
            <w:pPr>
              <w:pStyle w:val="TableParagraph"/>
              <w:spacing w:before="103"/>
              <w:ind w:left="120"/>
              <w:rPr>
                <w:sz w:val="17"/>
              </w:rPr>
            </w:pPr>
            <w:r>
              <w:rPr>
                <w:spacing w:val="-5"/>
                <w:sz w:val="17"/>
              </w:rPr>
              <w:t>ISC</w:t>
            </w:r>
          </w:p>
        </w:tc>
        <w:tc>
          <w:tcPr>
            <w:tcW w:w="3385" w:type="dxa"/>
            <w:shd w:val="clear" w:color="auto" w:fill="EAF1F8"/>
          </w:tcPr>
          <w:p w14:paraId="527C42F9" w14:textId="77777777" w:rsidR="00531680" w:rsidRDefault="00531680">
            <w:pPr>
              <w:pStyle w:val="TableParagraph"/>
              <w:spacing w:before="103"/>
              <w:ind w:left="120"/>
              <w:rPr>
                <w:sz w:val="17"/>
              </w:rPr>
            </w:pPr>
            <w:hyperlink r:id="rId27">
              <w:r>
                <w:rPr>
                  <w:spacing w:val="-2"/>
                  <w:sz w:val="17"/>
                </w:rPr>
                <w:t>https://lucide.dev/</w:t>
              </w:r>
            </w:hyperlink>
          </w:p>
        </w:tc>
      </w:tr>
      <w:tr w:rsidR="00531680" w14:paraId="1CCA3C06" w14:textId="77777777">
        <w:trPr>
          <w:trHeight w:val="405"/>
        </w:trPr>
        <w:tc>
          <w:tcPr>
            <w:tcW w:w="2232" w:type="dxa"/>
          </w:tcPr>
          <w:p w14:paraId="2EAEB413" w14:textId="77777777" w:rsidR="00531680" w:rsidRDefault="00000000">
            <w:pPr>
              <w:pStyle w:val="TableParagraph"/>
              <w:spacing w:before="102"/>
              <w:ind w:left="119"/>
              <w:rPr>
                <w:sz w:val="17"/>
              </w:rPr>
            </w:pPr>
            <w:r>
              <w:rPr>
                <w:spacing w:val="-2"/>
                <w:sz w:val="17"/>
              </w:rPr>
              <w:t>Recharts</w:t>
            </w:r>
          </w:p>
        </w:tc>
        <w:tc>
          <w:tcPr>
            <w:tcW w:w="3385" w:type="dxa"/>
          </w:tcPr>
          <w:p w14:paraId="7F3EFE9C" w14:textId="77777777" w:rsidR="00531680" w:rsidRDefault="00000000">
            <w:pPr>
              <w:pStyle w:val="TableParagraph"/>
              <w:spacing w:before="102"/>
              <w:ind w:left="120"/>
              <w:rPr>
                <w:sz w:val="17"/>
              </w:rPr>
            </w:pPr>
            <w:r>
              <w:rPr>
                <w:sz w:val="17"/>
              </w:rPr>
              <w:t>Dashboard</w:t>
            </w:r>
            <w:r>
              <w:rPr>
                <w:spacing w:val="-8"/>
                <w:sz w:val="17"/>
              </w:rPr>
              <w:t xml:space="preserve"> </w:t>
            </w:r>
            <w:r>
              <w:rPr>
                <w:spacing w:val="-2"/>
                <w:sz w:val="17"/>
              </w:rPr>
              <w:t>charts</w:t>
            </w:r>
          </w:p>
        </w:tc>
        <w:tc>
          <w:tcPr>
            <w:tcW w:w="1728" w:type="dxa"/>
          </w:tcPr>
          <w:p w14:paraId="2EBAB257" w14:textId="77777777" w:rsidR="00531680" w:rsidRDefault="00000000">
            <w:pPr>
              <w:pStyle w:val="TableParagraph"/>
              <w:spacing w:before="102"/>
              <w:ind w:left="120"/>
              <w:rPr>
                <w:sz w:val="17"/>
              </w:rPr>
            </w:pPr>
            <w:r>
              <w:rPr>
                <w:spacing w:val="-5"/>
                <w:sz w:val="17"/>
              </w:rPr>
              <w:t>MIT</w:t>
            </w:r>
          </w:p>
        </w:tc>
        <w:tc>
          <w:tcPr>
            <w:tcW w:w="3385" w:type="dxa"/>
          </w:tcPr>
          <w:p w14:paraId="4B587D42" w14:textId="77777777" w:rsidR="00531680" w:rsidRDefault="00531680">
            <w:pPr>
              <w:pStyle w:val="TableParagraph"/>
              <w:spacing w:before="102"/>
              <w:ind w:left="120"/>
              <w:rPr>
                <w:sz w:val="17"/>
              </w:rPr>
            </w:pPr>
            <w:hyperlink r:id="rId28">
              <w:r>
                <w:rPr>
                  <w:spacing w:val="-2"/>
                  <w:sz w:val="17"/>
                </w:rPr>
                <w:t>https://recharts.org/</w:t>
              </w:r>
            </w:hyperlink>
          </w:p>
        </w:tc>
      </w:tr>
      <w:tr w:rsidR="00531680" w14:paraId="751D5703" w14:textId="77777777">
        <w:trPr>
          <w:trHeight w:val="405"/>
        </w:trPr>
        <w:tc>
          <w:tcPr>
            <w:tcW w:w="2232" w:type="dxa"/>
            <w:shd w:val="clear" w:color="auto" w:fill="EAF1F8"/>
          </w:tcPr>
          <w:p w14:paraId="156D6D00" w14:textId="77777777" w:rsidR="00531680" w:rsidRDefault="00000000">
            <w:pPr>
              <w:pStyle w:val="TableParagraph"/>
              <w:spacing w:before="102"/>
              <w:ind w:left="119"/>
              <w:rPr>
                <w:sz w:val="17"/>
              </w:rPr>
            </w:pPr>
            <w:r>
              <w:rPr>
                <w:spacing w:val="-2"/>
                <w:sz w:val="17"/>
              </w:rPr>
              <w:t>Three.js</w:t>
            </w:r>
          </w:p>
        </w:tc>
        <w:tc>
          <w:tcPr>
            <w:tcW w:w="3385" w:type="dxa"/>
            <w:shd w:val="clear" w:color="auto" w:fill="EAF1F8"/>
          </w:tcPr>
          <w:p w14:paraId="21FB6308" w14:textId="77777777" w:rsidR="00531680" w:rsidRDefault="00000000">
            <w:pPr>
              <w:pStyle w:val="TableParagraph"/>
              <w:spacing w:before="102"/>
              <w:ind w:left="120"/>
              <w:rPr>
                <w:sz w:val="17"/>
              </w:rPr>
            </w:pPr>
            <w:r>
              <w:rPr>
                <w:sz w:val="17"/>
              </w:rPr>
              <w:t>Driving</w:t>
            </w:r>
            <w:r>
              <w:rPr>
                <w:spacing w:val="-5"/>
                <w:sz w:val="17"/>
              </w:rPr>
              <w:t xml:space="preserve"> </w:t>
            </w:r>
            <w:r>
              <w:rPr>
                <w:sz w:val="17"/>
              </w:rPr>
              <w:t>simulation</w:t>
            </w:r>
            <w:r>
              <w:rPr>
                <w:spacing w:val="-6"/>
                <w:sz w:val="17"/>
              </w:rPr>
              <w:t xml:space="preserve"> </w:t>
            </w:r>
            <w:r>
              <w:rPr>
                <w:spacing w:val="-2"/>
                <w:sz w:val="17"/>
              </w:rPr>
              <w:t>rendering</w:t>
            </w:r>
          </w:p>
        </w:tc>
        <w:tc>
          <w:tcPr>
            <w:tcW w:w="1728" w:type="dxa"/>
            <w:shd w:val="clear" w:color="auto" w:fill="EAF1F8"/>
          </w:tcPr>
          <w:p w14:paraId="4412EF11" w14:textId="77777777" w:rsidR="00531680" w:rsidRDefault="00000000">
            <w:pPr>
              <w:pStyle w:val="TableParagraph"/>
              <w:spacing w:before="102"/>
              <w:ind w:left="120"/>
              <w:rPr>
                <w:sz w:val="17"/>
              </w:rPr>
            </w:pPr>
            <w:r>
              <w:rPr>
                <w:spacing w:val="-5"/>
                <w:sz w:val="17"/>
              </w:rPr>
              <w:t>MIT</w:t>
            </w:r>
          </w:p>
        </w:tc>
        <w:tc>
          <w:tcPr>
            <w:tcW w:w="3385" w:type="dxa"/>
            <w:shd w:val="clear" w:color="auto" w:fill="EAF1F8"/>
          </w:tcPr>
          <w:p w14:paraId="256A2BC1" w14:textId="77777777" w:rsidR="00531680" w:rsidRDefault="00531680">
            <w:pPr>
              <w:pStyle w:val="TableParagraph"/>
              <w:spacing w:before="102"/>
              <w:ind w:left="120"/>
              <w:rPr>
                <w:sz w:val="17"/>
              </w:rPr>
            </w:pPr>
            <w:hyperlink r:id="rId29">
              <w:r>
                <w:rPr>
                  <w:spacing w:val="-2"/>
                  <w:sz w:val="17"/>
                </w:rPr>
                <w:t>https://threejs.org/</w:t>
              </w:r>
            </w:hyperlink>
          </w:p>
        </w:tc>
      </w:tr>
      <w:tr w:rsidR="00531680" w14:paraId="50CBBA4E" w14:textId="77777777">
        <w:trPr>
          <w:trHeight w:val="611"/>
        </w:trPr>
        <w:tc>
          <w:tcPr>
            <w:tcW w:w="2232" w:type="dxa"/>
          </w:tcPr>
          <w:p w14:paraId="01A00E5F" w14:textId="77777777" w:rsidR="00531680" w:rsidRDefault="00000000">
            <w:pPr>
              <w:pStyle w:val="TableParagraph"/>
              <w:spacing w:before="102" w:line="249" w:lineRule="auto"/>
              <w:ind w:left="119"/>
              <w:rPr>
                <w:sz w:val="17"/>
              </w:rPr>
            </w:pPr>
            <w:r>
              <w:rPr>
                <w:sz w:val="17"/>
              </w:rPr>
              <w:t>Express,</w:t>
            </w:r>
            <w:r>
              <w:rPr>
                <w:spacing w:val="-11"/>
                <w:sz w:val="17"/>
              </w:rPr>
              <w:t xml:space="preserve"> </w:t>
            </w:r>
            <w:r>
              <w:rPr>
                <w:sz w:val="17"/>
              </w:rPr>
              <w:t>CORS</w:t>
            </w:r>
            <w:r>
              <w:rPr>
                <w:spacing w:val="-11"/>
                <w:sz w:val="17"/>
              </w:rPr>
              <w:t xml:space="preserve"> </w:t>
            </w:r>
            <w:r>
              <w:rPr>
                <w:sz w:val="17"/>
              </w:rPr>
              <w:t xml:space="preserve">and </w:t>
            </w:r>
            <w:r>
              <w:rPr>
                <w:spacing w:val="-2"/>
                <w:sz w:val="17"/>
              </w:rPr>
              <w:t>Concurrently</w:t>
            </w:r>
          </w:p>
        </w:tc>
        <w:tc>
          <w:tcPr>
            <w:tcW w:w="3385" w:type="dxa"/>
          </w:tcPr>
          <w:p w14:paraId="745404C9" w14:textId="77777777" w:rsidR="00531680" w:rsidRDefault="00531680">
            <w:pPr>
              <w:pStyle w:val="TableParagraph"/>
              <w:spacing w:before="10"/>
              <w:ind w:left="0"/>
              <w:rPr>
                <w:sz w:val="17"/>
              </w:rPr>
            </w:pPr>
          </w:p>
          <w:p w14:paraId="56488EA7" w14:textId="77777777" w:rsidR="00531680" w:rsidRDefault="00000000">
            <w:pPr>
              <w:pStyle w:val="TableParagraph"/>
              <w:ind w:left="120"/>
              <w:rPr>
                <w:sz w:val="17"/>
              </w:rPr>
            </w:pPr>
            <w:r>
              <w:rPr>
                <w:sz w:val="17"/>
              </w:rPr>
              <w:t>Optional</w:t>
            </w:r>
            <w:r>
              <w:rPr>
                <w:spacing w:val="-4"/>
                <w:sz w:val="17"/>
              </w:rPr>
              <w:t xml:space="preserve"> </w:t>
            </w:r>
            <w:r>
              <w:rPr>
                <w:sz w:val="17"/>
              </w:rPr>
              <w:t>local</w:t>
            </w:r>
            <w:r>
              <w:rPr>
                <w:spacing w:val="-4"/>
                <w:sz w:val="17"/>
              </w:rPr>
              <w:t xml:space="preserve"> </w:t>
            </w:r>
            <w:r>
              <w:rPr>
                <w:sz w:val="17"/>
              </w:rPr>
              <w:t>and</w:t>
            </w:r>
            <w:r>
              <w:rPr>
                <w:spacing w:val="-3"/>
                <w:sz w:val="17"/>
              </w:rPr>
              <w:t xml:space="preserve"> </w:t>
            </w:r>
            <w:r>
              <w:rPr>
                <w:sz w:val="17"/>
              </w:rPr>
              <w:t>container</w:t>
            </w:r>
            <w:r>
              <w:rPr>
                <w:spacing w:val="-2"/>
                <w:sz w:val="17"/>
              </w:rPr>
              <w:t xml:space="preserve"> tooling</w:t>
            </w:r>
          </w:p>
        </w:tc>
        <w:tc>
          <w:tcPr>
            <w:tcW w:w="1728" w:type="dxa"/>
          </w:tcPr>
          <w:p w14:paraId="389576CF" w14:textId="77777777" w:rsidR="00531680" w:rsidRDefault="00531680">
            <w:pPr>
              <w:pStyle w:val="TableParagraph"/>
              <w:spacing w:before="10"/>
              <w:ind w:left="0"/>
              <w:rPr>
                <w:sz w:val="17"/>
              </w:rPr>
            </w:pPr>
          </w:p>
          <w:p w14:paraId="58FBAA61" w14:textId="77777777" w:rsidR="00531680" w:rsidRDefault="00000000">
            <w:pPr>
              <w:pStyle w:val="TableParagraph"/>
              <w:ind w:left="120"/>
              <w:rPr>
                <w:sz w:val="17"/>
              </w:rPr>
            </w:pPr>
            <w:r>
              <w:rPr>
                <w:spacing w:val="-5"/>
                <w:sz w:val="17"/>
              </w:rPr>
              <w:t>MIT</w:t>
            </w:r>
          </w:p>
        </w:tc>
        <w:tc>
          <w:tcPr>
            <w:tcW w:w="3385" w:type="dxa"/>
          </w:tcPr>
          <w:p w14:paraId="49C43A82" w14:textId="77777777" w:rsidR="00531680" w:rsidRDefault="00531680">
            <w:pPr>
              <w:pStyle w:val="TableParagraph"/>
              <w:spacing w:before="10"/>
              <w:ind w:left="0"/>
              <w:rPr>
                <w:sz w:val="17"/>
              </w:rPr>
            </w:pPr>
          </w:p>
          <w:p w14:paraId="08055CF4" w14:textId="77777777" w:rsidR="00531680" w:rsidRDefault="00531680">
            <w:pPr>
              <w:pStyle w:val="TableParagraph"/>
              <w:ind w:left="120"/>
              <w:rPr>
                <w:sz w:val="17"/>
              </w:rPr>
            </w:pPr>
            <w:hyperlink r:id="rId30">
              <w:r>
                <w:rPr>
                  <w:spacing w:val="-2"/>
                  <w:sz w:val="17"/>
                </w:rPr>
                <w:t>https://www.npmjs.com/</w:t>
              </w:r>
            </w:hyperlink>
          </w:p>
        </w:tc>
      </w:tr>
      <w:tr w:rsidR="00531680" w14:paraId="07FB940F" w14:textId="77777777">
        <w:trPr>
          <w:trHeight w:val="405"/>
        </w:trPr>
        <w:tc>
          <w:tcPr>
            <w:tcW w:w="2232" w:type="dxa"/>
            <w:shd w:val="clear" w:color="auto" w:fill="EAF1F8"/>
          </w:tcPr>
          <w:p w14:paraId="32B72EFC" w14:textId="77777777" w:rsidR="00531680" w:rsidRDefault="00000000">
            <w:pPr>
              <w:pStyle w:val="TableParagraph"/>
              <w:spacing w:before="100"/>
              <w:ind w:left="119"/>
              <w:rPr>
                <w:sz w:val="17"/>
              </w:rPr>
            </w:pPr>
            <w:r>
              <w:rPr>
                <w:sz w:val="17"/>
              </w:rPr>
              <w:t>Web</w:t>
            </w:r>
            <w:r>
              <w:rPr>
                <w:spacing w:val="-5"/>
                <w:sz w:val="17"/>
              </w:rPr>
              <w:t xml:space="preserve"> </w:t>
            </w:r>
            <w:r>
              <w:rPr>
                <w:sz w:val="17"/>
              </w:rPr>
              <w:t>Crypto</w:t>
            </w:r>
            <w:r>
              <w:rPr>
                <w:spacing w:val="-1"/>
                <w:sz w:val="17"/>
              </w:rPr>
              <w:t xml:space="preserve"> </w:t>
            </w:r>
            <w:r>
              <w:rPr>
                <w:spacing w:val="-5"/>
                <w:sz w:val="17"/>
              </w:rPr>
              <w:t>API</w:t>
            </w:r>
          </w:p>
        </w:tc>
        <w:tc>
          <w:tcPr>
            <w:tcW w:w="3385" w:type="dxa"/>
            <w:shd w:val="clear" w:color="auto" w:fill="EAF1F8"/>
          </w:tcPr>
          <w:p w14:paraId="38923B8F" w14:textId="77777777" w:rsidR="00531680" w:rsidRDefault="00000000">
            <w:pPr>
              <w:pStyle w:val="TableParagraph"/>
              <w:spacing w:before="100"/>
              <w:ind w:left="120"/>
              <w:rPr>
                <w:sz w:val="17"/>
              </w:rPr>
            </w:pPr>
            <w:r>
              <w:rPr>
                <w:sz w:val="17"/>
              </w:rPr>
              <w:t>SHA-256</w:t>
            </w:r>
            <w:r>
              <w:rPr>
                <w:spacing w:val="-3"/>
                <w:sz w:val="17"/>
              </w:rPr>
              <w:t xml:space="preserve"> </w:t>
            </w:r>
            <w:r>
              <w:rPr>
                <w:sz w:val="17"/>
              </w:rPr>
              <w:t>and</w:t>
            </w:r>
            <w:r>
              <w:rPr>
                <w:spacing w:val="-3"/>
                <w:sz w:val="17"/>
              </w:rPr>
              <w:t xml:space="preserve"> </w:t>
            </w:r>
            <w:r>
              <w:rPr>
                <w:sz w:val="17"/>
              </w:rPr>
              <w:t>ECDSA</w:t>
            </w:r>
            <w:r>
              <w:rPr>
                <w:spacing w:val="-2"/>
                <w:sz w:val="17"/>
              </w:rPr>
              <w:t xml:space="preserve"> </w:t>
            </w:r>
            <w:r>
              <w:rPr>
                <w:sz w:val="17"/>
              </w:rPr>
              <w:t>P-</w:t>
            </w:r>
            <w:r>
              <w:rPr>
                <w:spacing w:val="-5"/>
                <w:sz w:val="17"/>
              </w:rPr>
              <w:t>256</w:t>
            </w:r>
          </w:p>
        </w:tc>
        <w:tc>
          <w:tcPr>
            <w:tcW w:w="1728" w:type="dxa"/>
            <w:shd w:val="clear" w:color="auto" w:fill="EAF1F8"/>
          </w:tcPr>
          <w:p w14:paraId="5D03B7C3" w14:textId="77777777" w:rsidR="00531680" w:rsidRDefault="00000000">
            <w:pPr>
              <w:pStyle w:val="TableParagraph"/>
              <w:spacing w:before="100"/>
              <w:ind w:left="120"/>
              <w:rPr>
                <w:sz w:val="17"/>
              </w:rPr>
            </w:pPr>
            <w:r>
              <w:rPr>
                <w:sz w:val="17"/>
              </w:rPr>
              <w:t>W3C</w:t>
            </w:r>
            <w:r>
              <w:rPr>
                <w:spacing w:val="-2"/>
                <w:sz w:val="17"/>
              </w:rPr>
              <w:t xml:space="preserve"> specification</w:t>
            </w:r>
          </w:p>
        </w:tc>
        <w:tc>
          <w:tcPr>
            <w:tcW w:w="3385" w:type="dxa"/>
            <w:shd w:val="clear" w:color="auto" w:fill="EAF1F8"/>
          </w:tcPr>
          <w:p w14:paraId="72AD935F" w14:textId="77777777" w:rsidR="00531680" w:rsidRDefault="00531680">
            <w:pPr>
              <w:pStyle w:val="TableParagraph"/>
              <w:spacing w:before="100"/>
              <w:ind w:left="120"/>
              <w:rPr>
                <w:sz w:val="17"/>
              </w:rPr>
            </w:pPr>
            <w:hyperlink r:id="rId31">
              <w:r>
                <w:rPr>
                  <w:spacing w:val="-2"/>
                  <w:sz w:val="17"/>
                </w:rPr>
                <w:t>https://www.w3.org/TR/WebCryptoAPI/</w:t>
              </w:r>
            </w:hyperlink>
          </w:p>
        </w:tc>
      </w:tr>
      <w:tr w:rsidR="00531680" w14:paraId="799C4A80" w14:textId="77777777">
        <w:trPr>
          <w:trHeight w:val="609"/>
        </w:trPr>
        <w:tc>
          <w:tcPr>
            <w:tcW w:w="2232" w:type="dxa"/>
          </w:tcPr>
          <w:p w14:paraId="596BB054" w14:textId="77777777" w:rsidR="00531680" w:rsidRDefault="00000000">
            <w:pPr>
              <w:pStyle w:val="TableParagraph"/>
              <w:spacing w:before="100" w:line="254" w:lineRule="auto"/>
              <w:ind w:left="119" w:right="168"/>
              <w:rPr>
                <w:sz w:val="17"/>
              </w:rPr>
            </w:pPr>
            <w:proofErr w:type="spellStart"/>
            <w:r>
              <w:rPr>
                <w:sz w:val="17"/>
              </w:rPr>
              <w:t>IndexedDB</w:t>
            </w:r>
            <w:proofErr w:type="spellEnd"/>
            <w:r>
              <w:rPr>
                <w:sz w:val="17"/>
              </w:rPr>
              <w:t>,</w:t>
            </w:r>
            <w:r>
              <w:rPr>
                <w:spacing w:val="-11"/>
                <w:sz w:val="17"/>
              </w:rPr>
              <w:t xml:space="preserve"> </w:t>
            </w:r>
            <w:proofErr w:type="spellStart"/>
            <w:r>
              <w:rPr>
                <w:sz w:val="17"/>
              </w:rPr>
              <w:t>MediaRecorder</w:t>
            </w:r>
            <w:proofErr w:type="spellEnd"/>
            <w:r>
              <w:rPr>
                <w:sz w:val="17"/>
              </w:rPr>
              <w:t xml:space="preserve"> and </w:t>
            </w:r>
            <w:proofErr w:type="spellStart"/>
            <w:r>
              <w:rPr>
                <w:sz w:val="17"/>
              </w:rPr>
              <w:t>getUserMedia</w:t>
            </w:r>
            <w:proofErr w:type="spellEnd"/>
          </w:p>
        </w:tc>
        <w:tc>
          <w:tcPr>
            <w:tcW w:w="3385" w:type="dxa"/>
          </w:tcPr>
          <w:p w14:paraId="13587F27" w14:textId="77777777" w:rsidR="00531680" w:rsidRDefault="00531680">
            <w:pPr>
              <w:pStyle w:val="TableParagraph"/>
              <w:spacing w:before="8"/>
              <w:ind w:left="0"/>
              <w:rPr>
                <w:sz w:val="17"/>
              </w:rPr>
            </w:pPr>
          </w:p>
          <w:p w14:paraId="4512BF94" w14:textId="77777777" w:rsidR="00531680" w:rsidRDefault="00000000">
            <w:pPr>
              <w:pStyle w:val="TableParagraph"/>
              <w:ind w:left="120"/>
              <w:rPr>
                <w:sz w:val="17"/>
              </w:rPr>
            </w:pPr>
            <w:r>
              <w:rPr>
                <w:sz w:val="17"/>
              </w:rPr>
              <w:t>Local</w:t>
            </w:r>
            <w:r>
              <w:rPr>
                <w:spacing w:val="-5"/>
                <w:sz w:val="17"/>
              </w:rPr>
              <w:t xml:space="preserve"> </w:t>
            </w:r>
            <w:r>
              <w:rPr>
                <w:sz w:val="17"/>
              </w:rPr>
              <w:t>persistence</w:t>
            </w:r>
            <w:r>
              <w:rPr>
                <w:spacing w:val="-4"/>
                <w:sz w:val="17"/>
              </w:rPr>
              <w:t xml:space="preserve"> </w:t>
            </w:r>
            <w:r>
              <w:rPr>
                <w:sz w:val="17"/>
              </w:rPr>
              <w:t>and</w:t>
            </w:r>
            <w:r>
              <w:rPr>
                <w:spacing w:val="-4"/>
                <w:sz w:val="17"/>
              </w:rPr>
              <w:t xml:space="preserve"> </w:t>
            </w:r>
            <w:r>
              <w:rPr>
                <w:sz w:val="17"/>
              </w:rPr>
              <w:t>camera</w:t>
            </w:r>
            <w:r>
              <w:rPr>
                <w:spacing w:val="-3"/>
                <w:sz w:val="17"/>
              </w:rPr>
              <w:t xml:space="preserve"> </w:t>
            </w:r>
            <w:r>
              <w:rPr>
                <w:spacing w:val="-2"/>
                <w:sz w:val="17"/>
              </w:rPr>
              <w:t>capture</w:t>
            </w:r>
          </w:p>
        </w:tc>
        <w:tc>
          <w:tcPr>
            <w:tcW w:w="1728" w:type="dxa"/>
          </w:tcPr>
          <w:p w14:paraId="7B4C6462" w14:textId="77777777" w:rsidR="00531680" w:rsidRDefault="00531680">
            <w:pPr>
              <w:pStyle w:val="TableParagraph"/>
              <w:spacing w:before="8"/>
              <w:ind w:left="0"/>
              <w:rPr>
                <w:sz w:val="17"/>
              </w:rPr>
            </w:pPr>
          </w:p>
          <w:p w14:paraId="3CB3F8B7" w14:textId="77777777" w:rsidR="00531680" w:rsidRDefault="00000000">
            <w:pPr>
              <w:pStyle w:val="TableParagraph"/>
              <w:ind w:left="120"/>
              <w:rPr>
                <w:sz w:val="17"/>
              </w:rPr>
            </w:pPr>
            <w:r>
              <w:rPr>
                <w:sz w:val="17"/>
              </w:rPr>
              <w:t>Web</w:t>
            </w:r>
            <w:r>
              <w:rPr>
                <w:spacing w:val="-1"/>
                <w:sz w:val="17"/>
              </w:rPr>
              <w:t xml:space="preserve"> </w:t>
            </w:r>
            <w:r>
              <w:rPr>
                <w:spacing w:val="-2"/>
                <w:sz w:val="17"/>
              </w:rPr>
              <w:t>standards</w:t>
            </w:r>
          </w:p>
        </w:tc>
        <w:tc>
          <w:tcPr>
            <w:tcW w:w="3385" w:type="dxa"/>
          </w:tcPr>
          <w:p w14:paraId="5F595AB9" w14:textId="77777777" w:rsidR="00531680" w:rsidRDefault="00531680">
            <w:pPr>
              <w:pStyle w:val="TableParagraph"/>
              <w:spacing w:before="8"/>
              <w:ind w:left="0"/>
              <w:rPr>
                <w:sz w:val="17"/>
              </w:rPr>
            </w:pPr>
          </w:p>
          <w:p w14:paraId="01FA47AC" w14:textId="77777777" w:rsidR="00531680" w:rsidRDefault="00531680">
            <w:pPr>
              <w:pStyle w:val="TableParagraph"/>
              <w:ind w:left="120"/>
              <w:rPr>
                <w:sz w:val="17"/>
              </w:rPr>
            </w:pPr>
            <w:hyperlink r:id="rId32">
              <w:r>
                <w:rPr>
                  <w:spacing w:val="-2"/>
                  <w:sz w:val="17"/>
                </w:rPr>
                <w:t>https://developer.mozilla.org/docs/Web/API</w:t>
              </w:r>
            </w:hyperlink>
          </w:p>
        </w:tc>
      </w:tr>
      <w:tr w:rsidR="00531680" w14:paraId="5E86B42A" w14:textId="77777777">
        <w:trPr>
          <w:trHeight w:val="405"/>
        </w:trPr>
        <w:tc>
          <w:tcPr>
            <w:tcW w:w="2232" w:type="dxa"/>
            <w:shd w:val="clear" w:color="auto" w:fill="EAF1F8"/>
          </w:tcPr>
          <w:p w14:paraId="7BE31978" w14:textId="77777777" w:rsidR="00531680" w:rsidRDefault="00000000">
            <w:pPr>
              <w:pStyle w:val="TableParagraph"/>
              <w:spacing w:before="102"/>
              <w:ind w:left="119"/>
              <w:rPr>
                <w:sz w:val="17"/>
              </w:rPr>
            </w:pPr>
            <w:r>
              <w:rPr>
                <w:sz w:val="17"/>
              </w:rPr>
              <w:t>Node.js</w:t>
            </w:r>
            <w:r>
              <w:rPr>
                <w:spacing w:val="-4"/>
                <w:sz w:val="17"/>
              </w:rPr>
              <w:t xml:space="preserve"> </w:t>
            </w:r>
            <w:r>
              <w:rPr>
                <w:sz w:val="17"/>
              </w:rPr>
              <w:t>test</w:t>
            </w:r>
            <w:r>
              <w:rPr>
                <w:spacing w:val="-2"/>
                <w:sz w:val="17"/>
              </w:rPr>
              <w:t xml:space="preserve"> runner</w:t>
            </w:r>
          </w:p>
        </w:tc>
        <w:tc>
          <w:tcPr>
            <w:tcW w:w="3385" w:type="dxa"/>
            <w:shd w:val="clear" w:color="auto" w:fill="EAF1F8"/>
          </w:tcPr>
          <w:p w14:paraId="52550302" w14:textId="77777777" w:rsidR="00531680" w:rsidRDefault="00000000">
            <w:pPr>
              <w:pStyle w:val="TableParagraph"/>
              <w:spacing w:before="102"/>
              <w:ind w:left="120"/>
              <w:rPr>
                <w:sz w:val="17"/>
              </w:rPr>
            </w:pPr>
            <w:r>
              <w:rPr>
                <w:sz w:val="17"/>
              </w:rPr>
              <w:t>Automated</w:t>
            </w:r>
            <w:r>
              <w:rPr>
                <w:spacing w:val="-7"/>
                <w:sz w:val="17"/>
              </w:rPr>
              <w:t xml:space="preserve"> </w:t>
            </w:r>
            <w:r>
              <w:rPr>
                <w:sz w:val="17"/>
              </w:rPr>
              <w:t>evidence</w:t>
            </w:r>
            <w:r>
              <w:rPr>
                <w:spacing w:val="-2"/>
                <w:sz w:val="17"/>
              </w:rPr>
              <w:t xml:space="preserve"> </w:t>
            </w:r>
            <w:r>
              <w:rPr>
                <w:spacing w:val="-4"/>
                <w:sz w:val="17"/>
              </w:rPr>
              <w:t>tests</w:t>
            </w:r>
          </w:p>
        </w:tc>
        <w:tc>
          <w:tcPr>
            <w:tcW w:w="1728" w:type="dxa"/>
            <w:shd w:val="clear" w:color="auto" w:fill="EAF1F8"/>
          </w:tcPr>
          <w:p w14:paraId="22614BA7" w14:textId="77777777" w:rsidR="00531680" w:rsidRDefault="00000000">
            <w:pPr>
              <w:pStyle w:val="TableParagraph"/>
              <w:spacing w:before="102"/>
              <w:ind w:left="120"/>
              <w:rPr>
                <w:sz w:val="17"/>
              </w:rPr>
            </w:pPr>
            <w:r>
              <w:rPr>
                <w:spacing w:val="-5"/>
                <w:sz w:val="17"/>
              </w:rPr>
              <w:t>MIT</w:t>
            </w:r>
          </w:p>
        </w:tc>
        <w:tc>
          <w:tcPr>
            <w:tcW w:w="3385" w:type="dxa"/>
            <w:shd w:val="clear" w:color="auto" w:fill="EAF1F8"/>
          </w:tcPr>
          <w:p w14:paraId="09A01D0A" w14:textId="77777777" w:rsidR="00531680" w:rsidRDefault="00531680">
            <w:pPr>
              <w:pStyle w:val="TableParagraph"/>
              <w:spacing w:before="102"/>
              <w:ind w:left="120"/>
              <w:rPr>
                <w:sz w:val="17"/>
              </w:rPr>
            </w:pPr>
            <w:hyperlink r:id="rId33">
              <w:r>
                <w:rPr>
                  <w:spacing w:val="-2"/>
                  <w:sz w:val="17"/>
                </w:rPr>
                <w:t>https://nodejs.org/api/test.html</w:t>
              </w:r>
            </w:hyperlink>
          </w:p>
        </w:tc>
      </w:tr>
    </w:tbl>
    <w:sectPr w:rsidR="0028362A" w:rsidRPr="00A725E1">
      <w:pgSz w:w="12240" w:h="15840"/>
      <w:pgMar w:top="920" w:right="360" w:bottom="1080" w:left="720" w:header="0" w:footer="8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61EF" w14:textId="77777777" w:rsidR="002D31DE" w:rsidRDefault="002D31DE">
      <w:r>
        <w:separator/>
      </w:r>
    </w:p>
  </w:endnote>
  <w:endnote w:type="continuationSeparator" w:id="0">
    <w:p w14:paraId="0FEC8433" w14:textId="77777777" w:rsidR="002D31DE" w:rsidRDefault="002D3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610E" w14:textId="77777777" w:rsidR="00531680" w:rsidRDefault="00000000">
    <w:pPr>
      <w:pStyle w:val="BodyText"/>
      <w:spacing w:line="200" w:lineRule="exact"/>
      <w:ind w:left="0"/>
    </w:pPr>
    <w:r>
      <w:rPr>
        <w:noProof/>
      </w:rPr>
      <mc:AlternateContent>
        <mc:Choice Requires="wps">
          <w:drawing>
            <wp:anchor distT="0" distB="0" distL="0" distR="0" simplePos="0" relativeHeight="486924800" behindDoc="1" locked="0" layoutInCell="1" allowOverlap="1" wp14:anchorId="2A809328" wp14:editId="219A29CB">
              <wp:simplePos x="0" y="0"/>
              <wp:positionH relativeFrom="page">
                <wp:posOffset>3721734</wp:posOffset>
              </wp:positionH>
              <wp:positionV relativeFrom="page">
                <wp:posOffset>9359695</wp:posOffset>
              </wp:positionV>
              <wp:extent cx="445134"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34" cy="180340"/>
                      </a:xfrm>
                      <a:prstGeom prst="rect">
                        <a:avLst/>
                      </a:prstGeom>
                    </wps:spPr>
                    <wps:txbx>
                      <w:txbxContent>
                        <w:p w14:paraId="7F1AA7E7"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1"/>
                              <w:sz w:val="16"/>
                            </w:rPr>
                            <w:t xml:space="preserve"> </w:t>
                          </w:r>
                          <w:r>
                            <w:rPr>
                              <w:rFonts w:ascii="Trebuchet MS"/>
                              <w:spacing w:val="-10"/>
                              <w:sz w:val="20"/>
                            </w:rPr>
                            <w:fldChar w:fldCharType="begin"/>
                          </w:r>
                          <w:r>
                            <w:rPr>
                              <w:rFonts w:ascii="Trebuchet MS"/>
                              <w:spacing w:val="-10"/>
                              <w:sz w:val="20"/>
                            </w:rPr>
                            <w:instrText xml:space="preserve"> PAGE </w:instrText>
                          </w:r>
                          <w:r>
                            <w:rPr>
                              <w:rFonts w:ascii="Trebuchet MS"/>
                              <w:spacing w:val="-10"/>
                              <w:sz w:val="20"/>
                            </w:rPr>
                            <w:fldChar w:fldCharType="separate"/>
                          </w:r>
                          <w:r>
                            <w:rPr>
                              <w:rFonts w:ascii="Trebuchet MS"/>
                              <w:spacing w:val="-10"/>
                              <w:sz w:val="20"/>
                            </w:rPr>
                            <w:t>1</w:t>
                          </w:r>
                          <w:r>
                            <w:rPr>
                              <w:rFonts w:ascii="Trebuchet MS"/>
                              <w:spacing w:val="-10"/>
                              <w:sz w:val="20"/>
                            </w:rPr>
                            <w:fldChar w:fldCharType="end"/>
                          </w:r>
                        </w:p>
                      </w:txbxContent>
                    </wps:txbx>
                    <wps:bodyPr wrap="square" lIns="0" tIns="0" rIns="0" bIns="0" rtlCol="0">
                      <a:noAutofit/>
                    </wps:bodyPr>
                  </wps:wsp>
                </a:graphicData>
              </a:graphic>
            </wp:anchor>
          </w:drawing>
        </mc:Choice>
        <mc:Fallback>
          <w:pict>
            <v:shapetype w14:anchorId="2A809328" id="_x0000_t202" coordsize="21600,21600" o:spt="202" path="m,l,21600r21600,l21600,xe">
              <v:stroke joinstyle="miter"/>
              <v:path gradientshapeok="t" o:connecttype="rect"/>
            </v:shapetype>
            <v:shape id="Textbox 1" o:spid="_x0000_s1034" type="#_x0000_t202" style="position:absolute;margin-left:293.05pt;margin-top:737pt;width:35.05pt;height:14.2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" filled="f" stroked="f">
              <v:textbox inset="0,0,0,0">
                <w:txbxContent>
                  <w:p w14:paraId="7F1AA7E7"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1"/>
                        <w:sz w:val="16"/>
                      </w:rPr>
                      <w:t xml:space="preserve"> </w:t>
                    </w:r>
                    <w:r>
                      <w:rPr>
                        <w:rFonts w:ascii="Trebuchet MS"/>
                        <w:spacing w:val="-10"/>
                        <w:sz w:val="20"/>
                      </w:rPr>
                      <w:fldChar w:fldCharType="begin"/>
                    </w:r>
                    <w:r>
                      <w:rPr>
                        <w:rFonts w:ascii="Trebuchet MS"/>
                        <w:spacing w:val="-10"/>
                        <w:sz w:val="20"/>
                      </w:rPr>
                      <w:instrText xml:space="preserve"> PAGE </w:instrText>
                    </w:r>
                    <w:r>
                      <w:rPr>
                        <w:rFonts w:ascii="Trebuchet MS"/>
                        <w:spacing w:val="-10"/>
                        <w:sz w:val="20"/>
                      </w:rPr>
                      <w:fldChar w:fldCharType="separate"/>
                    </w:r>
                    <w:r>
                      <w:rPr>
                        <w:rFonts w:ascii="Trebuchet MS"/>
                        <w:spacing w:val="-10"/>
                        <w:sz w:val="20"/>
                      </w:rPr>
                      <w:t>1</w:t>
                    </w:r>
                    <w:r>
                      <w:rPr>
                        <w:rFonts w:ascii="Trebuchet MS"/>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065E" w14:textId="77777777" w:rsidR="00531680" w:rsidRDefault="00000000">
    <w:pPr>
      <w:pStyle w:val="BodyText"/>
      <w:spacing w:line="200" w:lineRule="exact"/>
      <w:ind w:left="0"/>
    </w:pPr>
    <w:r>
      <w:rPr>
        <w:noProof/>
      </w:rPr>
      <mc:AlternateContent>
        <mc:Choice Requires="wps">
          <w:drawing>
            <wp:anchor distT="0" distB="0" distL="0" distR="0" simplePos="0" relativeHeight="486925312" behindDoc="1" locked="0" layoutInCell="1" allowOverlap="1" wp14:anchorId="3242166E" wp14:editId="2C6350F4">
              <wp:simplePos x="0" y="0"/>
              <wp:positionH relativeFrom="page">
                <wp:posOffset>4887595</wp:posOffset>
              </wp:positionH>
              <wp:positionV relativeFrom="page">
                <wp:posOffset>7073695</wp:posOffset>
              </wp:positionV>
              <wp:extent cx="32956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80340"/>
                      </a:xfrm>
                      <a:prstGeom prst="rect">
                        <a:avLst/>
                      </a:prstGeom>
                    </wps:spPr>
                    <wps:txbx>
                      <w:txbxContent>
                        <w:p w14:paraId="1EDBFE14"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4"/>
                              <w:sz w:val="16"/>
                            </w:rPr>
                            <w:t xml:space="preserve"> </w:t>
                          </w:r>
                          <w:r>
                            <w:rPr>
                              <w:rFonts w:ascii="Trebuchet MS"/>
                              <w:spacing w:val="-10"/>
                              <w:sz w:val="20"/>
                            </w:rPr>
                            <w:t>4</w:t>
                          </w:r>
                        </w:p>
                      </w:txbxContent>
                    </wps:txbx>
                    <wps:bodyPr wrap="square" lIns="0" tIns="0" rIns="0" bIns="0" rtlCol="0">
                      <a:noAutofit/>
                    </wps:bodyPr>
                  </wps:wsp>
                </a:graphicData>
              </a:graphic>
            </wp:anchor>
          </w:drawing>
        </mc:Choice>
        <mc:Fallback>
          <w:pict>
            <v:shapetype w14:anchorId="3242166E" id="_x0000_t202" coordsize="21600,21600" o:spt="202" path="m,l,21600r21600,l21600,xe">
              <v:stroke joinstyle="miter"/>
              <v:path gradientshapeok="t" o:connecttype="rect"/>
            </v:shapetype>
            <v:shape id="Textbox 3" o:spid="_x0000_s1035" type="#_x0000_t202" style="position:absolute;margin-left:384.85pt;margin-top:557pt;width:25.95pt;height:14.2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" filled="f" stroked="f">
              <v:textbox inset="0,0,0,0">
                <w:txbxContent>
                  <w:p w14:paraId="1EDBFE14"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4"/>
                        <w:sz w:val="16"/>
                      </w:rPr>
                      <w:t xml:space="preserve"> </w:t>
                    </w:r>
                    <w:r>
                      <w:rPr>
                        <w:rFonts w:ascii="Trebuchet MS"/>
                        <w:spacing w:val="-10"/>
                        <w:sz w:val="20"/>
                      </w:rPr>
                      <w:t>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A92B" w14:textId="77777777" w:rsidR="00531680" w:rsidRDefault="00000000">
    <w:pPr>
      <w:pStyle w:val="BodyText"/>
      <w:spacing w:line="200" w:lineRule="exact"/>
      <w:ind w:left="0"/>
    </w:pPr>
    <w:r>
      <w:rPr>
        <w:noProof/>
      </w:rPr>
      <mc:AlternateContent>
        <mc:Choice Requires="wps">
          <w:drawing>
            <wp:anchor distT="0" distB="0" distL="0" distR="0" simplePos="0" relativeHeight="486925824" behindDoc="1" locked="0" layoutInCell="1" allowOverlap="1" wp14:anchorId="7925760E" wp14:editId="2D2EF9FD">
              <wp:simplePos x="0" y="0"/>
              <wp:positionH relativeFrom="page">
                <wp:posOffset>3688207</wp:posOffset>
              </wp:positionH>
              <wp:positionV relativeFrom="page">
                <wp:posOffset>9359695</wp:posOffset>
              </wp:positionV>
              <wp:extent cx="47879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790" cy="180340"/>
                      </a:xfrm>
                      <a:prstGeom prst="rect">
                        <a:avLst/>
                      </a:prstGeom>
                    </wps:spPr>
                    <wps:txbx>
                      <w:txbxContent>
                        <w:p w14:paraId="70A547D9"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1"/>
                              <w:sz w:val="16"/>
                            </w:rPr>
                            <w:t xml:space="preserve"> </w:t>
                          </w: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wps:txbx>
                    <wps:bodyPr wrap="square" lIns="0" tIns="0" rIns="0" bIns="0" rtlCol="0">
                      <a:noAutofit/>
                    </wps:bodyPr>
                  </wps:wsp>
                </a:graphicData>
              </a:graphic>
            </wp:anchor>
          </w:drawing>
        </mc:Choice>
        <mc:Fallback>
          <w:pict>
            <v:shapetype w14:anchorId="7925760E" id="_x0000_t202" coordsize="21600,21600" o:spt="202" path="m,l,21600r21600,l21600,xe">
              <v:stroke joinstyle="miter"/>
              <v:path gradientshapeok="t" o:connecttype="rect"/>
            </v:shapetype>
            <v:shape id="Textbox 5" o:spid="_x0000_s1036" type="#_x0000_t202" style="position:absolute;margin-left:290.4pt;margin-top:737pt;width:37.7pt;height:14.2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" filled="f" stroked="f">
              <v:textbox inset="0,0,0,0">
                <w:txbxContent>
                  <w:p w14:paraId="70A547D9" w14:textId="77777777" w:rsidR="00531680" w:rsidRDefault="00000000">
                    <w:pPr>
                      <w:spacing w:before="19"/>
                      <w:ind w:left="20"/>
                      <w:rPr>
                        <w:rFonts w:ascii="Trebuchet MS"/>
                        <w:sz w:val="20"/>
                      </w:rPr>
                    </w:pPr>
                    <w:r>
                      <w:rPr>
                        <w:rFonts w:ascii="Trebuchet MS"/>
                        <w:color w:val="798593"/>
                        <w:spacing w:val="-2"/>
                        <w:sz w:val="16"/>
                      </w:rPr>
                      <w:t>Page</w:t>
                    </w:r>
                    <w:r>
                      <w:rPr>
                        <w:rFonts w:ascii="Trebuchet MS"/>
                        <w:color w:val="798593"/>
                        <w:spacing w:val="-11"/>
                        <w:sz w:val="16"/>
                      </w:rPr>
                      <w:t xml:space="preserve"> </w:t>
                    </w:r>
                    <w:r>
                      <w:rPr>
                        <w:rFonts w:ascii="Trebuchet MS"/>
                        <w:spacing w:val="-5"/>
                        <w:sz w:val="20"/>
                      </w:rPr>
                      <w:fldChar w:fldCharType="begin"/>
                    </w:r>
                    <w:r>
                      <w:rPr>
                        <w:rFonts w:ascii="Trebuchet MS"/>
                        <w:spacing w:val="-5"/>
                        <w:sz w:val="20"/>
                      </w:rPr>
                      <w:instrText xml:space="preserve"> PAGE </w:instrText>
                    </w:r>
                    <w:r>
                      <w:rPr>
                        <w:rFonts w:ascii="Trebuchet MS"/>
                        <w:spacing w:val="-5"/>
                        <w:sz w:val="20"/>
                      </w:rPr>
                      <w:fldChar w:fldCharType="separate"/>
                    </w:r>
                    <w:r>
                      <w:rPr>
                        <w:rFonts w:ascii="Trebuchet MS"/>
                        <w:spacing w:val="-5"/>
                        <w:sz w:val="20"/>
                      </w:rPr>
                      <w:t>10</w:t>
                    </w:r>
                    <w:r>
                      <w:rPr>
                        <w:rFonts w:ascii="Trebuchet MS"/>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CC72E" w14:textId="77777777" w:rsidR="002D31DE" w:rsidRDefault="002D31DE">
      <w:r>
        <w:separator/>
      </w:r>
    </w:p>
  </w:footnote>
  <w:footnote w:type="continuationSeparator" w:id="0">
    <w:p w14:paraId="38C118CD" w14:textId="77777777" w:rsidR="002D31DE" w:rsidRDefault="002D3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0A5"/>
    <w:multiLevelType w:val="hybridMultilevel"/>
    <w:tmpl w:val="D3DAC95A"/>
    <w:lvl w:ilvl="0" w:tplc="26061BC8">
      <w:numFmt w:val="bullet"/>
      <w:lvlText w:val=""/>
      <w:lvlJc w:val="left"/>
      <w:pPr>
        <w:ind w:left="763" w:hanging="361"/>
      </w:pPr>
      <w:rPr>
        <w:rFonts w:ascii="Symbol" w:eastAsia="Symbol" w:hAnsi="Symbol" w:cs="Symbol" w:hint="default"/>
        <w:b w:val="0"/>
        <w:bCs w:val="0"/>
        <w:i w:val="0"/>
        <w:iCs w:val="0"/>
        <w:spacing w:val="0"/>
        <w:w w:val="99"/>
        <w:sz w:val="20"/>
        <w:szCs w:val="20"/>
        <w:lang w:val="en-US" w:eastAsia="en-US" w:bidi="ar-SA"/>
      </w:rPr>
    </w:lvl>
    <w:lvl w:ilvl="1" w:tplc="1EDAF454">
      <w:numFmt w:val="bullet"/>
      <w:lvlText w:val="•"/>
      <w:lvlJc w:val="left"/>
      <w:pPr>
        <w:ind w:left="1728" w:hanging="361"/>
      </w:pPr>
      <w:rPr>
        <w:rFonts w:hint="default"/>
        <w:lang w:val="en-US" w:eastAsia="en-US" w:bidi="ar-SA"/>
      </w:rPr>
    </w:lvl>
    <w:lvl w:ilvl="2" w:tplc="BFE8D59A">
      <w:numFmt w:val="bullet"/>
      <w:lvlText w:val="•"/>
      <w:lvlJc w:val="left"/>
      <w:pPr>
        <w:ind w:left="2696" w:hanging="361"/>
      </w:pPr>
      <w:rPr>
        <w:rFonts w:hint="default"/>
        <w:lang w:val="en-US" w:eastAsia="en-US" w:bidi="ar-SA"/>
      </w:rPr>
    </w:lvl>
    <w:lvl w:ilvl="3" w:tplc="0D6A0DC2">
      <w:numFmt w:val="bullet"/>
      <w:lvlText w:val="•"/>
      <w:lvlJc w:val="left"/>
      <w:pPr>
        <w:ind w:left="3664" w:hanging="361"/>
      </w:pPr>
      <w:rPr>
        <w:rFonts w:hint="default"/>
        <w:lang w:val="en-US" w:eastAsia="en-US" w:bidi="ar-SA"/>
      </w:rPr>
    </w:lvl>
    <w:lvl w:ilvl="4" w:tplc="44F4D3AA">
      <w:numFmt w:val="bullet"/>
      <w:lvlText w:val="•"/>
      <w:lvlJc w:val="left"/>
      <w:pPr>
        <w:ind w:left="4632" w:hanging="361"/>
      </w:pPr>
      <w:rPr>
        <w:rFonts w:hint="default"/>
        <w:lang w:val="en-US" w:eastAsia="en-US" w:bidi="ar-SA"/>
      </w:rPr>
    </w:lvl>
    <w:lvl w:ilvl="5" w:tplc="DD663FA6">
      <w:numFmt w:val="bullet"/>
      <w:lvlText w:val="•"/>
      <w:lvlJc w:val="left"/>
      <w:pPr>
        <w:ind w:left="5600" w:hanging="361"/>
      </w:pPr>
      <w:rPr>
        <w:rFonts w:hint="default"/>
        <w:lang w:val="en-US" w:eastAsia="en-US" w:bidi="ar-SA"/>
      </w:rPr>
    </w:lvl>
    <w:lvl w:ilvl="6" w:tplc="1ABC0F16">
      <w:numFmt w:val="bullet"/>
      <w:lvlText w:val="•"/>
      <w:lvlJc w:val="left"/>
      <w:pPr>
        <w:ind w:left="6568" w:hanging="361"/>
      </w:pPr>
      <w:rPr>
        <w:rFonts w:hint="default"/>
        <w:lang w:val="en-US" w:eastAsia="en-US" w:bidi="ar-SA"/>
      </w:rPr>
    </w:lvl>
    <w:lvl w:ilvl="7" w:tplc="2A881B66">
      <w:numFmt w:val="bullet"/>
      <w:lvlText w:val="•"/>
      <w:lvlJc w:val="left"/>
      <w:pPr>
        <w:ind w:left="7536" w:hanging="361"/>
      </w:pPr>
      <w:rPr>
        <w:rFonts w:hint="default"/>
        <w:lang w:val="en-US" w:eastAsia="en-US" w:bidi="ar-SA"/>
      </w:rPr>
    </w:lvl>
    <w:lvl w:ilvl="8" w:tplc="7A14F700">
      <w:numFmt w:val="bullet"/>
      <w:lvlText w:val="•"/>
      <w:lvlJc w:val="left"/>
      <w:pPr>
        <w:ind w:left="8504" w:hanging="361"/>
      </w:pPr>
      <w:rPr>
        <w:rFonts w:hint="default"/>
        <w:lang w:val="en-US" w:eastAsia="en-US" w:bidi="ar-SA"/>
      </w:rPr>
    </w:lvl>
  </w:abstractNum>
  <w:abstractNum w:abstractNumId="1" w15:restartNumberingAfterBreak="0">
    <w:nsid w:val="08FE3167"/>
    <w:multiLevelType w:val="hybridMultilevel"/>
    <w:tmpl w:val="0F407FC4"/>
    <w:lvl w:ilvl="0" w:tplc="22FC881E">
      <w:start w:val="17"/>
      <w:numFmt w:val="decimal"/>
      <w:lvlText w:val="%1."/>
      <w:lvlJc w:val="left"/>
      <w:pPr>
        <w:ind w:left="704" w:hanging="302"/>
      </w:pPr>
      <w:rPr>
        <w:rFonts w:ascii="Times New Roman" w:eastAsia="Times New Roman" w:hAnsi="Times New Roman" w:cs="Times New Roman" w:hint="default"/>
        <w:b/>
        <w:bCs/>
        <w:i w:val="0"/>
        <w:iCs w:val="0"/>
        <w:color w:val="0A1F39"/>
        <w:spacing w:val="0"/>
        <w:w w:val="99"/>
        <w:sz w:val="20"/>
        <w:szCs w:val="20"/>
        <w:lang w:val="en-US" w:eastAsia="en-US" w:bidi="ar-SA"/>
      </w:rPr>
    </w:lvl>
    <w:lvl w:ilvl="1" w:tplc="8D7EBE04">
      <w:numFmt w:val="bullet"/>
      <w:lvlText w:val="•"/>
      <w:lvlJc w:val="left"/>
      <w:pPr>
        <w:ind w:left="1746" w:hanging="302"/>
      </w:pPr>
      <w:rPr>
        <w:rFonts w:hint="default"/>
        <w:lang w:val="en-US" w:eastAsia="en-US" w:bidi="ar-SA"/>
      </w:rPr>
    </w:lvl>
    <w:lvl w:ilvl="2" w:tplc="1302B2C4">
      <w:numFmt w:val="bullet"/>
      <w:lvlText w:val="•"/>
      <w:lvlJc w:val="left"/>
      <w:pPr>
        <w:ind w:left="2792" w:hanging="302"/>
      </w:pPr>
      <w:rPr>
        <w:rFonts w:hint="default"/>
        <w:lang w:val="en-US" w:eastAsia="en-US" w:bidi="ar-SA"/>
      </w:rPr>
    </w:lvl>
    <w:lvl w:ilvl="3" w:tplc="A27CFAA2">
      <w:numFmt w:val="bullet"/>
      <w:lvlText w:val="•"/>
      <w:lvlJc w:val="left"/>
      <w:pPr>
        <w:ind w:left="3838" w:hanging="302"/>
      </w:pPr>
      <w:rPr>
        <w:rFonts w:hint="default"/>
        <w:lang w:val="en-US" w:eastAsia="en-US" w:bidi="ar-SA"/>
      </w:rPr>
    </w:lvl>
    <w:lvl w:ilvl="4" w:tplc="E2F21F7A">
      <w:numFmt w:val="bullet"/>
      <w:lvlText w:val="•"/>
      <w:lvlJc w:val="left"/>
      <w:pPr>
        <w:ind w:left="4884" w:hanging="302"/>
      </w:pPr>
      <w:rPr>
        <w:rFonts w:hint="default"/>
        <w:lang w:val="en-US" w:eastAsia="en-US" w:bidi="ar-SA"/>
      </w:rPr>
    </w:lvl>
    <w:lvl w:ilvl="5" w:tplc="E3AE14B4">
      <w:numFmt w:val="bullet"/>
      <w:lvlText w:val="•"/>
      <w:lvlJc w:val="left"/>
      <w:pPr>
        <w:ind w:left="5930" w:hanging="302"/>
      </w:pPr>
      <w:rPr>
        <w:rFonts w:hint="default"/>
        <w:lang w:val="en-US" w:eastAsia="en-US" w:bidi="ar-SA"/>
      </w:rPr>
    </w:lvl>
    <w:lvl w:ilvl="6" w:tplc="AB1A9D34">
      <w:numFmt w:val="bullet"/>
      <w:lvlText w:val="•"/>
      <w:lvlJc w:val="left"/>
      <w:pPr>
        <w:ind w:left="6976" w:hanging="302"/>
      </w:pPr>
      <w:rPr>
        <w:rFonts w:hint="default"/>
        <w:lang w:val="en-US" w:eastAsia="en-US" w:bidi="ar-SA"/>
      </w:rPr>
    </w:lvl>
    <w:lvl w:ilvl="7" w:tplc="44340646">
      <w:numFmt w:val="bullet"/>
      <w:lvlText w:val="•"/>
      <w:lvlJc w:val="left"/>
      <w:pPr>
        <w:ind w:left="8022" w:hanging="302"/>
      </w:pPr>
      <w:rPr>
        <w:rFonts w:hint="default"/>
        <w:lang w:val="en-US" w:eastAsia="en-US" w:bidi="ar-SA"/>
      </w:rPr>
    </w:lvl>
    <w:lvl w:ilvl="8" w:tplc="EC842C02">
      <w:numFmt w:val="bullet"/>
      <w:lvlText w:val="•"/>
      <w:lvlJc w:val="left"/>
      <w:pPr>
        <w:ind w:left="9068" w:hanging="302"/>
      </w:pPr>
      <w:rPr>
        <w:rFonts w:hint="default"/>
        <w:lang w:val="en-US" w:eastAsia="en-US" w:bidi="ar-SA"/>
      </w:rPr>
    </w:lvl>
  </w:abstractNum>
  <w:abstractNum w:abstractNumId="2" w15:restartNumberingAfterBreak="0">
    <w:nsid w:val="20AC1172"/>
    <w:multiLevelType w:val="multilevel"/>
    <w:tmpl w:val="E00CEC76"/>
    <w:lvl w:ilvl="0">
      <w:start w:val="1"/>
      <w:numFmt w:val="decimal"/>
      <w:lvlText w:val="%1."/>
      <w:lvlJc w:val="left"/>
      <w:pPr>
        <w:ind w:left="604" w:hanging="201"/>
        <w:jc w:val="right"/>
      </w:pPr>
      <w:rPr>
        <w:rFonts w:ascii="Times New Roman" w:eastAsia="Times New Roman" w:hAnsi="Times New Roman" w:cs="Times New Roman" w:hint="default"/>
        <w:b/>
        <w:bCs/>
        <w:i w:val="0"/>
        <w:iCs w:val="0"/>
        <w:color w:val="0A1F39"/>
        <w:spacing w:val="0"/>
        <w:w w:val="99"/>
        <w:sz w:val="20"/>
        <w:szCs w:val="20"/>
        <w:lang w:val="en-US" w:eastAsia="en-US" w:bidi="ar-SA"/>
      </w:rPr>
    </w:lvl>
    <w:lvl w:ilvl="1">
      <w:start w:val="1"/>
      <w:numFmt w:val="decimal"/>
      <w:lvlText w:val="%1.%2"/>
      <w:lvlJc w:val="left"/>
      <w:pPr>
        <w:ind w:left="704" w:hanging="302"/>
      </w:pPr>
      <w:rPr>
        <w:rFonts w:ascii="Times New Roman" w:eastAsia="Times New Roman" w:hAnsi="Times New Roman" w:cs="Times New Roman" w:hint="default"/>
        <w:b/>
        <w:bCs/>
        <w:i w:val="0"/>
        <w:iCs w:val="0"/>
        <w:color w:val="1F4E79"/>
        <w:spacing w:val="0"/>
        <w:w w:val="99"/>
        <w:sz w:val="20"/>
        <w:szCs w:val="20"/>
        <w:lang w:val="en-US" w:eastAsia="en-US" w:bidi="ar-SA"/>
      </w:rPr>
    </w:lvl>
    <w:lvl w:ilvl="2">
      <w:numFmt w:val="bullet"/>
      <w:lvlText w:val=""/>
      <w:lvlJc w:val="left"/>
      <w:pPr>
        <w:ind w:left="763"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800" w:hanging="361"/>
      </w:pPr>
      <w:rPr>
        <w:rFonts w:hint="default"/>
        <w:lang w:val="en-US" w:eastAsia="en-US" w:bidi="ar-SA"/>
      </w:rPr>
    </w:lvl>
    <w:lvl w:ilvl="4">
      <w:numFmt w:val="bullet"/>
      <w:lvlText w:val="•"/>
      <w:lvlJc w:val="left"/>
      <w:pPr>
        <w:ind w:left="2177" w:hanging="361"/>
      </w:pPr>
      <w:rPr>
        <w:rFonts w:hint="default"/>
        <w:lang w:val="en-US" w:eastAsia="en-US" w:bidi="ar-SA"/>
      </w:rPr>
    </w:lvl>
    <w:lvl w:ilvl="5">
      <w:numFmt w:val="bullet"/>
      <w:lvlText w:val="•"/>
      <w:lvlJc w:val="left"/>
      <w:pPr>
        <w:ind w:left="3554" w:hanging="361"/>
      </w:pPr>
      <w:rPr>
        <w:rFonts w:hint="default"/>
        <w:lang w:val="en-US" w:eastAsia="en-US" w:bidi="ar-SA"/>
      </w:rPr>
    </w:lvl>
    <w:lvl w:ilvl="6">
      <w:numFmt w:val="bullet"/>
      <w:lvlText w:val="•"/>
      <w:lvlJc w:val="left"/>
      <w:pPr>
        <w:ind w:left="4931" w:hanging="361"/>
      </w:pPr>
      <w:rPr>
        <w:rFonts w:hint="default"/>
        <w:lang w:val="en-US" w:eastAsia="en-US" w:bidi="ar-SA"/>
      </w:rPr>
    </w:lvl>
    <w:lvl w:ilvl="7">
      <w:numFmt w:val="bullet"/>
      <w:lvlText w:val="•"/>
      <w:lvlJc w:val="left"/>
      <w:pPr>
        <w:ind w:left="6308" w:hanging="361"/>
      </w:pPr>
      <w:rPr>
        <w:rFonts w:hint="default"/>
        <w:lang w:val="en-US" w:eastAsia="en-US" w:bidi="ar-SA"/>
      </w:rPr>
    </w:lvl>
    <w:lvl w:ilvl="8">
      <w:numFmt w:val="bullet"/>
      <w:lvlText w:val="•"/>
      <w:lvlJc w:val="left"/>
      <w:pPr>
        <w:ind w:left="7685" w:hanging="361"/>
      </w:pPr>
      <w:rPr>
        <w:rFonts w:hint="default"/>
        <w:lang w:val="en-US" w:eastAsia="en-US" w:bidi="ar-SA"/>
      </w:rPr>
    </w:lvl>
  </w:abstractNum>
  <w:abstractNum w:abstractNumId="3" w15:restartNumberingAfterBreak="0">
    <w:nsid w:val="250B57B6"/>
    <w:multiLevelType w:val="hybridMultilevel"/>
    <w:tmpl w:val="3A2869F2"/>
    <w:lvl w:ilvl="0" w:tplc="DCFC732E">
      <w:start w:val="1"/>
      <w:numFmt w:val="decimal"/>
      <w:lvlText w:val="%1."/>
      <w:lvlJc w:val="left"/>
      <w:pPr>
        <w:ind w:left="604"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34FC02E8">
      <w:numFmt w:val="bullet"/>
      <w:lvlText w:val="•"/>
      <w:lvlJc w:val="left"/>
      <w:pPr>
        <w:ind w:left="1584" w:hanging="201"/>
      </w:pPr>
      <w:rPr>
        <w:rFonts w:hint="default"/>
        <w:lang w:val="en-US" w:eastAsia="en-US" w:bidi="ar-SA"/>
      </w:rPr>
    </w:lvl>
    <w:lvl w:ilvl="2" w:tplc="F3F0EA26">
      <w:numFmt w:val="bullet"/>
      <w:lvlText w:val="•"/>
      <w:lvlJc w:val="left"/>
      <w:pPr>
        <w:ind w:left="2568" w:hanging="201"/>
      </w:pPr>
      <w:rPr>
        <w:rFonts w:hint="default"/>
        <w:lang w:val="en-US" w:eastAsia="en-US" w:bidi="ar-SA"/>
      </w:rPr>
    </w:lvl>
    <w:lvl w:ilvl="3" w:tplc="6F5C8592">
      <w:numFmt w:val="bullet"/>
      <w:lvlText w:val="•"/>
      <w:lvlJc w:val="left"/>
      <w:pPr>
        <w:ind w:left="3552" w:hanging="201"/>
      </w:pPr>
      <w:rPr>
        <w:rFonts w:hint="default"/>
        <w:lang w:val="en-US" w:eastAsia="en-US" w:bidi="ar-SA"/>
      </w:rPr>
    </w:lvl>
    <w:lvl w:ilvl="4" w:tplc="C902FD38">
      <w:numFmt w:val="bullet"/>
      <w:lvlText w:val="•"/>
      <w:lvlJc w:val="left"/>
      <w:pPr>
        <w:ind w:left="4536" w:hanging="201"/>
      </w:pPr>
      <w:rPr>
        <w:rFonts w:hint="default"/>
        <w:lang w:val="en-US" w:eastAsia="en-US" w:bidi="ar-SA"/>
      </w:rPr>
    </w:lvl>
    <w:lvl w:ilvl="5" w:tplc="0840CDE0">
      <w:numFmt w:val="bullet"/>
      <w:lvlText w:val="•"/>
      <w:lvlJc w:val="left"/>
      <w:pPr>
        <w:ind w:left="5520" w:hanging="201"/>
      </w:pPr>
      <w:rPr>
        <w:rFonts w:hint="default"/>
        <w:lang w:val="en-US" w:eastAsia="en-US" w:bidi="ar-SA"/>
      </w:rPr>
    </w:lvl>
    <w:lvl w:ilvl="6" w:tplc="8C9A72D6">
      <w:numFmt w:val="bullet"/>
      <w:lvlText w:val="•"/>
      <w:lvlJc w:val="left"/>
      <w:pPr>
        <w:ind w:left="6504" w:hanging="201"/>
      </w:pPr>
      <w:rPr>
        <w:rFonts w:hint="default"/>
        <w:lang w:val="en-US" w:eastAsia="en-US" w:bidi="ar-SA"/>
      </w:rPr>
    </w:lvl>
    <w:lvl w:ilvl="7" w:tplc="1E2CBD22">
      <w:numFmt w:val="bullet"/>
      <w:lvlText w:val="•"/>
      <w:lvlJc w:val="left"/>
      <w:pPr>
        <w:ind w:left="7488" w:hanging="201"/>
      </w:pPr>
      <w:rPr>
        <w:rFonts w:hint="default"/>
        <w:lang w:val="en-US" w:eastAsia="en-US" w:bidi="ar-SA"/>
      </w:rPr>
    </w:lvl>
    <w:lvl w:ilvl="8" w:tplc="4E64AB4C">
      <w:numFmt w:val="bullet"/>
      <w:lvlText w:val="•"/>
      <w:lvlJc w:val="left"/>
      <w:pPr>
        <w:ind w:left="8472" w:hanging="201"/>
      </w:pPr>
      <w:rPr>
        <w:rFonts w:hint="default"/>
        <w:lang w:val="en-US" w:eastAsia="en-US" w:bidi="ar-SA"/>
      </w:rPr>
    </w:lvl>
  </w:abstractNum>
  <w:abstractNum w:abstractNumId="4" w15:restartNumberingAfterBreak="0">
    <w:nsid w:val="313A4AB6"/>
    <w:multiLevelType w:val="hybridMultilevel"/>
    <w:tmpl w:val="CAAC9D1C"/>
    <w:lvl w:ilvl="0" w:tplc="8D7EBE0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1C6F9E"/>
    <w:multiLevelType w:val="hybridMultilevel"/>
    <w:tmpl w:val="7ABE522C"/>
    <w:lvl w:ilvl="0" w:tplc="D15C2DA8">
      <w:start w:val="1"/>
      <w:numFmt w:val="decimal"/>
      <w:lvlText w:val="%1."/>
      <w:lvlJc w:val="left"/>
      <w:pPr>
        <w:ind w:left="763"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E28E2792">
      <w:numFmt w:val="bullet"/>
      <w:lvlText w:val="•"/>
      <w:lvlJc w:val="left"/>
      <w:pPr>
        <w:ind w:left="1800" w:hanging="361"/>
      </w:pPr>
      <w:rPr>
        <w:rFonts w:hint="default"/>
        <w:lang w:val="en-US" w:eastAsia="en-US" w:bidi="ar-SA"/>
      </w:rPr>
    </w:lvl>
    <w:lvl w:ilvl="2" w:tplc="59A0CC7E">
      <w:numFmt w:val="bullet"/>
      <w:lvlText w:val="•"/>
      <w:lvlJc w:val="left"/>
      <w:pPr>
        <w:ind w:left="2840" w:hanging="361"/>
      </w:pPr>
      <w:rPr>
        <w:rFonts w:hint="default"/>
        <w:lang w:val="en-US" w:eastAsia="en-US" w:bidi="ar-SA"/>
      </w:rPr>
    </w:lvl>
    <w:lvl w:ilvl="3" w:tplc="B3D0A860">
      <w:numFmt w:val="bullet"/>
      <w:lvlText w:val="•"/>
      <w:lvlJc w:val="left"/>
      <w:pPr>
        <w:ind w:left="3880" w:hanging="361"/>
      </w:pPr>
      <w:rPr>
        <w:rFonts w:hint="default"/>
        <w:lang w:val="en-US" w:eastAsia="en-US" w:bidi="ar-SA"/>
      </w:rPr>
    </w:lvl>
    <w:lvl w:ilvl="4" w:tplc="F00236A2">
      <w:numFmt w:val="bullet"/>
      <w:lvlText w:val="•"/>
      <w:lvlJc w:val="left"/>
      <w:pPr>
        <w:ind w:left="4920" w:hanging="361"/>
      </w:pPr>
      <w:rPr>
        <w:rFonts w:hint="default"/>
        <w:lang w:val="en-US" w:eastAsia="en-US" w:bidi="ar-SA"/>
      </w:rPr>
    </w:lvl>
    <w:lvl w:ilvl="5" w:tplc="6612329A">
      <w:numFmt w:val="bullet"/>
      <w:lvlText w:val="•"/>
      <w:lvlJc w:val="left"/>
      <w:pPr>
        <w:ind w:left="5960" w:hanging="361"/>
      </w:pPr>
      <w:rPr>
        <w:rFonts w:hint="default"/>
        <w:lang w:val="en-US" w:eastAsia="en-US" w:bidi="ar-SA"/>
      </w:rPr>
    </w:lvl>
    <w:lvl w:ilvl="6" w:tplc="B2E0AFA4">
      <w:numFmt w:val="bullet"/>
      <w:lvlText w:val="•"/>
      <w:lvlJc w:val="left"/>
      <w:pPr>
        <w:ind w:left="7000" w:hanging="361"/>
      </w:pPr>
      <w:rPr>
        <w:rFonts w:hint="default"/>
        <w:lang w:val="en-US" w:eastAsia="en-US" w:bidi="ar-SA"/>
      </w:rPr>
    </w:lvl>
    <w:lvl w:ilvl="7" w:tplc="D0840BA8">
      <w:numFmt w:val="bullet"/>
      <w:lvlText w:val="•"/>
      <w:lvlJc w:val="left"/>
      <w:pPr>
        <w:ind w:left="8040" w:hanging="361"/>
      </w:pPr>
      <w:rPr>
        <w:rFonts w:hint="default"/>
        <w:lang w:val="en-US" w:eastAsia="en-US" w:bidi="ar-SA"/>
      </w:rPr>
    </w:lvl>
    <w:lvl w:ilvl="8" w:tplc="AB6018E8">
      <w:numFmt w:val="bullet"/>
      <w:lvlText w:val="•"/>
      <w:lvlJc w:val="left"/>
      <w:pPr>
        <w:ind w:left="9080" w:hanging="361"/>
      </w:pPr>
      <w:rPr>
        <w:rFonts w:hint="default"/>
        <w:lang w:val="en-US" w:eastAsia="en-US" w:bidi="ar-SA"/>
      </w:rPr>
    </w:lvl>
  </w:abstractNum>
  <w:abstractNum w:abstractNumId="6" w15:restartNumberingAfterBreak="0">
    <w:nsid w:val="354310F4"/>
    <w:multiLevelType w:val="hybridMultilevel"/>
    <w:tmpl w:val="4AECBBEA"/>
    <w:lvl w:ilvl="0" w:tplc="B9F0A30E">
      <w:numFmt w:val="bullet"/>
      <w:lvlText w:val=""/>
      <w:lvlJc w:val="left"/>
      <w:pPr>
        <w:ind w:left="763" w:hanging="361"/>
      </w:pPr>
      <w:rPr>
        <w:rFonts w:ascii="Symbol" w:eastAsia="Symbol" w:hAnsi="Symbol" w:cs="Symbol" w:hint="default"/>
        <w:b w:val="0"/>
        <w:bCs w:val="0"/>
        <w:i w:val="0"/>
        <w:iCs w:val="0"/>
        <w:spacing w:val="0"/>
        <w:w w:val="99"/>
        <w:sz w:val="20"/>
        <w:szCs w:val="20"/>
        <w:lang w:val="en-US" w:eastAsia="en-US" w:bidi="ar-SA"/>
      </w:rPr>
    </w:lvl>
    <w:lvl w:ilvl="1" w:tplc="E314045C">
      <w:numFmt w:val="bullet"/>
      <w:lvlText w:val="•"/>
      <w:lvlJc w:val="left"/>
      <w:pPr>
        <w:ind w:left="1800" w:hanging="361"/>
      </w:pPr>
      <w:rPr>
        <w:rFonts w:hint="default"/>
        <w:lang w:val="en-US" w:eastAsia="en-US" w:bidi="ar-SA"/>
      </w:rPr>
    </w:lvl>
    <w:lvl w:ilvl="2" w:tplc="B0D2FC42">
      <w:numFmt w:val="bullet"/>
      <w:lvlText w:val="•"/>
      <w:lvlJc w:val="left"/>
      <w:pPr>
        <w:ind w:left="2840" w:hanging="361"/>
      </w:pPr>
      <w:rPr>
        <w:rFonts w:hint="default"/>
        <w:lang w:val="en-US" w:eastAsia="en-US" w:bidi="ar-SA"/>
      </w:rPr>
    </w:lvl>
    <w:lvl w:ilvl="3" w:tplc="0D082FAA">
      <w:numFmt w:val="bullet"/>
      <w:lvlText w:val="•"/>
      <w:lvlJc w:val="left"/>
      <w:pPr>
        <w:ind w:left="3880" w:hanging="361"/>
      </w:pPr>
      <w:rPr>
        <w:rFonts w:hint="default"/>
        <w:lang w:val="en-US" w:eastAsia="en-US" w:bidi="ar-SA"/>
      </w:rPr>
    </w:lvl>
    <w:lvl w:ilvl="4" w:tplc="EA50901A">
      <w:numFmt w:val="bullet"/>
      <w:lvlText w:val="•"/>
      <w:lvlJc w:val="left"/>
      <w:pPr>
        <w:ind w:left="4920" w:hanging="361"/>
      </w:pPr>
      <w:rPr>
        <w:rFonts w:hint="default"/>
        <w:lang w:val="en-US" w:eastAsia="en-US" w:bidi="ar-SA"/>
      </w:rPr>
    </w:lvl>
    <w:lvl w:ilvl="5" w:tplc="D826ECA4">
      <w:numFmt w:val="bullet"/>
      <w:lvlText w:val="•"/>
      <w:lvlJc w:val="left"/>
      <w:pPr>
        <w:ind w:left="5960" w:hanging="361"/>
      </w:pPr>
      <w:rPr>
        <w:rFonts w:hint="default"/>
        <w:lang w:val="en-US" w:eastAsia="en-US" w:bidi="ar-SA"/>
      </w:rPr>
    </w:lvl>
    <w:lvl w:ilvl="6" w:tplc="DCD42FD2">
      <w:numFmt w:val="bullet"/>
      <w:lvlText w:val="•"/>
      <w:lvlJc w:val="left"/>
      <w:pPr>
        <w:ind w:left="7000" w:hanging="361"/>
      </w:pPr>
      <w:rPr>
        <w:rFonts w:hint="default"/>
        <w:lang w:val="en-US" w:eastAsia="en-US" w:bidi="ar-SA"/>
      </w:rPr>
    </w:lvl>
    <w:lvl w:ilvl="7" w:tplc="0E18204A">
      <w:numFmt w:val="bullet"/>
      <w:lvlText w:val="•"/>
      <w:lvlJc w:val="left"/>
      <w:pPr>
        <w:ind w:left="8040" w:hanging="361"/>
      </w:pPr>
      <w:rPr>
        <w:rFonts w:hint="default"/>
        <w:lang w:val="en-US" w:eastAsia="en-US" w:bidi="ar-SA"/>
      </w:rPr>
    </w:lvl>
    <w:lvl w:ilvl="8" w:tplc="3618AB7A">
      <w:numFmt w:val="bullet"/>
      <w:lvlText w:val="•"/>
      <w:lvlJc w:val="left"/>
      <w:pPr>
        <w:ind w:left="9080" w:hanging="361"/>
      </w:pPr>
      <w:rPr>
        <w:rFonts w:hint="default"/>
        <w:lang w:val="en-US" w:eastAsia="en-US" w:bidi="ar-SA"/>
      </w:rPr>
    </w:lvl>
  </w:abstractNum>
  <w:abstractNum w:abstractNumId="7" w15:restartNumberingAfterBreak="0">
    <w:nsid w:val="40327A84"/>
    <w:multiLevelType w:val="multilevel"/>
    <w:tmpl w:val="E77AF3E8"/>
    <w:lvl w:ilvl="0">
      <w:start w:val="16"/>
      <w:numFmt w:val="decimal"/>
      <w:lvlText w:val="%1"/>
      <w:lvlJc w:val="left"/>
      <w:pPr>
        <w:ind w:left="806" w:hanging="404"/>
      </w:pPr>
      <w:rPr>
        <w:rFonts w:hint="default"/>
        <w:lang w:val="en-US" w:eastAsia="en-US" w:bidi="ar-SA"/>
      </w:rPr>
    </w:lvl>
    <w:lvl w:ilvl="1">
      <w:start w:val="1"/>
      <w:numFmt w:val="decimal"/>
      <w:lvlText w:val="%1.%2"/>
      <w:lvlJc w:val="left"/>
      <w:pPr>
        <w:ind w:left="806" w:hanging="404"/>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72" w:hanging="404"/>
      </w:pPr>
      <w:rPr>
        <w:rFonts w:hint="default"/>
        <w:lang w:val="en-US" w:eastAsia="en-US" w:bidi="ar-SA"/>
      </w:rPr>
    </w:lvl>
    <w:lvl w:ilvl="3">
      <w:numFmt w:val="bullet"/>
      <w:lvlText w:val="•"/>
      <w:lvlJc w:val="left"/>
      <w:pPr>
        <w:ind w:left="3908" w:hanging="404"/>
      </w:pPr>
      <w:rPr>
        <w:rFonts w:hint="default"/>
        <w:lang w:val="en-US" w:eastAsia="en-US" w:bidi="ar-SA"/>
      </w:rPr>
    </w:lvl>
    <w:lvl w:ilvl="4">
      <w:numFmt w:val="bullet"/>
      <w:lvlText w:val="•"/>
      <w:lvlJc w:val="left"/>
      <w:pPr>
        <w:ind w:left="4944" w:hanging="404"/>
      </w:pPr>
      <w:rPr>
        <w:rFonts w:hint="default"/>
        <w:lang w:val="en-US" w:eastAsia="en-US" w:bidi="ar-SA"/>
      </w:rPr>
    </w:lvl>
    <w:lvl w:ilvl="5">
      <w:numFmt w:val="bullet"/>
      <w:lvlText w:val="•"/>
      <w:lvlJc w:val="left"/>
      <w:pPr>
        <w:ind w:left="5980" w:hanging="404"/>
      </w:pPr>
      <w:rPr>
        <w:rFonts w:hint="default"/>
        <w:lang w:val="en-US" w:eastAsia="en-US" w:bidi="ar-SA"/>
      </w:rPr>
    </w:lvl>
    <w:lvl w:ilvl="6">
      <w:numFmt w:val="bullet"/>
      <w:lvlText w:val="•"/>
      <w:lvlJc w:val="left"/>
      <w:pPr>
        <w:ind w:left="7016" w:hanging="404"/>
      </w:pPr>
      <w:rPr>
        <w:rFonts w:hint="default"/>
        <w:lang w:val="en-US" w:eastAsia="en-US" w:bidi="ar-SA"/>
      </w:rPr>
    </w:lvl>
    <w:lvl w:ilvl="7">
      <w:numFmt w:val="bullet"/>
      <w:lvlText w:val="•"/>
      <w:lvlJc w:val="left"/>
      <w:pPr>
        <w:ind w:left="8052" w:hanging="404"/>
      </w:pPr>
      <w:rPr>
        <w:rFonts w:hint="default"/>
        <w:lang w:val="en-US" w:eastAsia="en-US" w:bidi="ar-SA"/>
      </w:rPr>
    </w:lvl>
    <w:lvl w:ilvl="8">
      <w:numFmt w:val="bullet"/>
      <w:lvlText w:val="•"/>
      <w:lvlJc w:val="left"/>
      <w:pPr>
        <w:ind w:left="9088" w:hanging="404"/>
      </w:pPr>
      <w:rPr>
        <w:rFonts w:hint="default"/>
        <w:lang w:val="en-US" w:eastAsia="en-US" w:bidi="ar-SA"/>
      </w:rPr>
    </w:lvl>
  </w:abstractNum>
  <w:abstractNum w:abstractNumId="8" w15:restartNumberingAfterBreak="0">
    <w:nsid w:val="50C42A35"/>
    <w:multiLevelType w:val="hybridMultilevel"/>
    <w:tmpl w:val="C178B97A"/>
    <w:lvl w:ilvl="0" w:tplc="8D7EBE0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873123">
    <w:abstractNumId w:val="1"/>
  </w:num>
  <w:num w:numId="2" w16cid:durableId="1674449925">
    <w:abstractNumId w:val="7"/>
  </w:num>
  <w:num w:numId="3" w16cid:durableId="1995836622">
    <w:abstractNumId w:val="6"/>
  </w:num>
  <w:num w:numId="4" w16cid:durableId="1940795489">
    <w:abstractNumId w:val="5"/>
  </w:num>
  <w:num w:numId="5" w16cid:durableId="2009869984">
    <w:abstractNumId w:val="0"/>
  </w:num>
  <w:num w:numId="6" w16cid:durableId="60446239">
    <w:abstractNumId w:val="2"/>
  </w:num>
  <w:num w:numId="7" w16cid:durableId="2110924024">
    <w:abstractNumId w:val="3"/>
  </w:num>
  <w:num w:numId="8" w16cid:durableId="269318327">
    <w:abstractNumId w:val="8"/>
  </w:num>
  <w:num w:numId="9" w16cid:durableId="58068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80"/>
    <w:rsid w:val="00251D69"/>
    <w:rsid w:val="0028362A"/>
    <w:rsid w:val="002D31DE"/>
    <w:rsid w:val="004711EA"/>
    <w:rsid w:val="00531680"/>
    <w:rsid w:val="007823D0"/>
    <w:rsid w:val="007F7778"/>
    <w:rsid w:val="009A2193"/>
    <w:rsid w:val="009A7D25"/>
    <w:rsid w:val="00A53BC7"/>
    <w:rsid w:val="00A725E1"/>
    <w:rsid w:val="00B66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696E"/>
  <w15:docId w15:val="{A9CEEF86-61B9-4448-84BB-0FD7A6F0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403"/>
      <w:outlineLvl w:val="0"/>
    </w:pPr>
    <w:rPr>
      <w:b/>
      <w:bCs/>
      <w:sz w:val="34"/>
      <w:szCs w:val="34"/>
    </w:rPr>
  </w:style>
  <w:style w:type="paragraph" w:styleId="Heading2">
    <w:name w:val="heading 2"/>
    <w:basedOn w:val="Normal"/>
    <w:uiPriority w:val="9"/>
    <w:unhideWhenUsed/>
    <w:qFormat/>
    <w:pPr>
      <w:ind w:left="704" w:hanging="301"/>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63"/>
    </w:pPr>
    <w:rPr>
      <w:sz w:val="20"/>
      <w:szCs w:val="20"/>
    </w:rPr>
  </w:style>
  <w:style w:type="paragraph" w:styleId="Title">
    <w:name w:val="Title"/>
    <w:basedOn w:val="Normal"/>
    <w:uiPriority w:val="10"/>
    <w:qFormat/>
    <w:pPr>
      <w:spacing w:before="61"/>
      <w:ind w:left="362" w:right="1"/>
      <w:jc w:val="center"/>
    </w:pPr>
    <w:rPr>
      <w:b/>
      <w:bCs/>
      <w:sz w:val="36"/>
      <w:szCs w:val="36"/>
    </w:rPr>
  </w:style>
  <w:style w:type="paragraph" w:styleId="ListParagraph">
    <w:name w:val="List Paragraph"/>
    <w:basedOn w:val="Normal"/>
    <w:uiPriority w:val="1"/>
    <w:qFormat/>
    <w:pPr>
      <w:spacing w:before="58"/>
      <w:ind w:left="763" w:hanging="360"/>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A72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Heading2"/>
    <w:pPr>
      <w:spacing w:before="160" w:after="80"/>
    </w:pPr>
    <w:rPr>
      <w:rFonts w:ascii="Aptos Display" w:hAnsi="Aptos Display"/>
      <w:sz w:val="22"/>
    </w:rPr>
  </w:style>
  <w:style w:type="table" w:styleId="PlainTable1">
    <w:name w:val="Plain Table 1"/>
    <w:basedOn w:val="TableNormal"/>
    <w:uiPriority w:val="41"/>
    <w:rsid w:val="0028362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vite.dev/" TargetMode="External"/><Relationship Id="rId3" Type="http://schemas.openxmlformats.org/officeDocument/2006/relationships/settings" Target="settings.xml"/><Relationship Id="rId21" Type="http://schemas.openxmlformats.org/officeDocument/2006/relationships/hyperlink" Target="https://github.com/asrieldev/clouddash-integrity.git" TargetMode="External"/><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supabase.com/docs" TargetMode="External"/><Relationship Id="rId33" Type="http://schemas.openxmlformats.org/officeDocument/2006/relationships/hyperlink" Target="https://nodejs.org/api/test.html"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github.com/asrieldev/clouddash-integrity.git" TargetMode="External"/><Relationship Id="rId29" Type="http://schemas.openxmlformats.org/officeDocument/2006/relationships/hyperlink" Target="https://threej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srieldev/clouddash-integrity.git" TargetMode="External"/><Relationship Id="rId24" Type="http://schemas.openxmlformats.org/officeDocument/2006/relationships/hyperlink" Target="https://tanstack.com/query/latest" TargetMode="External"/><Relationship Id="rId32" Type="http://schemas.openxmlformats.org/officeDocument/2006/relationships/hyperlink" Target="https://developer.mozilla.org/docs/Web/API"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reactrouter.com/" TargetMode="External"/><Relationship Id="rId28" Type="http://schemas.openxmlformats.org/officeDocument/2006/relationships/hyperlink" Target="https://recharts.org/" TargetMode="External"/><Relationship Id="rId10" Type="http://schemas.openxmlformats.org/officeDocument/2006/relationships/hyperlink" Target="https://github.com/asrieldev/clouddash-integrity.git" TargetMode="External"/><Relationship Id="rId19" Type="http://schemas.openxmlformats.org/officeDocument/2006/relationships/image" Target="media/image8.png"/><Relationship Id="rId31" Type="http://schemas.openxmlformats.org/officeDocument/2006/relationships/hyperlink" Target="https://www.w3.org/TR/WebCryptoAPI/"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react.dev/" TargetMode="External"/><Relationship Id="rId27" Type="http://schemas.openxmlformats.org/officeDocument/2006/relationships/hyperlink" Target="https://lucide.dev/" TargetMode="External"/><Relationship Id="rId30" Type="http://schemas.openxmlformats.org/officeDocument/2006/relationships/hyperlink" Target="https://www.npmjs.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19</Pages>
  <Words>5266</Words>
  <Characters>30019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CloudDash Integrity Complete Project Documentation</vt:lpstr>
    </vt:vector>
  </TitlesOfParts>
  <Company/>
  <LinksUpToDate>false</LinksUpToDate>
  <CharactersWithSpaces>35215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CloudDash Integrity Complete Project Documentation</dc:title>
  <dc:subject>Master's cloud computing project report and reproducibility guide</dc:subject>
  <dc:creator>python-docx</dc:creator>
  <cp:keywords>CloudDash, video integrity, SHA-256, ECDSA, Supabase, dashcam evidence</cp:keywords>
  <cp:lastModifiedBy>Ashriel Nhembo</cp:lastModifiedBy>
  <cp:revision>3</cp:revision>
  <dcterms:created xsi:type="dcterms:W3CDTF">2026-10-03T10:10:00Z</dcterms:created>
  <dcterms:modified xsi:type="dcterms:W3CDTF">2026-10-03T14:35:00Z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for Microsoft 365</vt:lpwstr>
  </property>
  <property fmtid="{D5CDD505-2E9C-101B-9397-08002B2CF9AE}" pid="5" name="LastSaved">
    <vt:filetime>2026-10-03T00:00:00Z</vt:filetime>
  </property>
  <property fmtid="{D5CDD505-2E9C-101B-9397-08002B2CF9AE}" pid="6" name="Producer">
    <vt:lpwstr>Microsoft® Word for Microsoft 365</vt:lpwstr>
  </property>
</Properties>
</file>