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33738" w14:textId="77777777" w:rsidR="00B92E76" w:rsidRDefault="0041008C">
      <w:pPr>
        <w:rPr>
          <w:b/>
        </w:rPr>
      </w:pPr>
      <w:r w:rsidRPr="0041008C">
        <w:rPr>
          <w:b/>
        </w:rPr>
        <w:t xml:space="preserve">Part 1 </w:t>
      </w:r>
    </w:p>
    <w:p w14:paraId="437A4B2A" w14:textId="77777777" w:rsidR="0041008C" w:rsidRDefault="0041008C">
      <w:pPr>
        <w:rPr>
          <w:b/>
        </w:rPr>
      </w:pPr>
    </w:p>
    <w:p w14:paraId="45A272C8" w14:textId="77777777" w:rsidR="0041008C" w:rsidRDefault="0041008C">
      <w:pPr>
        <w:rPr>
          <w:b/>
        </w:rPr>
      </w:pPr>
      <w:r>
        <w:rPr>
          <w:noProof/>
        </w:rPr>
        <w:drawing>
          <wp:inline distT="0" distB="0" distL="0" distR="0" wp14:anchorId="611E4BD4" wp14:editId="624FE100">
            <wp:extent cx="5613714" cy="3885416"/>
            <wp:effectExtent l="0" t="0" r="1270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D9E7DD5-FB8D-A14F-B240-6B3CFFBF14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1A4B69" w14:textId="77777777" w:rsidR="00A22AA5" w:rsidRDefault="00A22AA5">
      <w:pPr>
        <w:rPr>
          <w:b/>
        </w:rPr>
      </w:pPr>
    </w:p>
    <w:p w14:paraId="7FCBAC12" w14:textId="77777777" w:rsidR="00A22AA5" w:rsidRDefault="00A22AA5">
      <w:r>
        <w:t>As it can be seen from the graphs,</w:t>
      </w:r>
      <w:r w:rsidR="006A4665">
        <w:t xml:space="preserve"> the most efficient functions are the CPE 8_4 </w:t>
      </w:r>
      <w:bookmarkStart w:id="0" w:name="OLE_LINK1"/>
      <w:r w:rsidR="006A4665">
        <w:t>(the Vector 4x unrolled version)</w:t>
      </w:r>
      <w:bookmarkEnd w:id="0"/>
      <w:r w:rsidR="006A4665">
        <w:t xml:space="preserve"> &amp; the CPE 8_8 (the Vector 8x unrolled version)</w:t>
      </w:r>
      <w:r w:rsidR="00863BE1">
        <w:t xml:space="preserve">. </w:t>
      </w:r>
      <w:r w:rsidR="006466F2">
        <w:t>However the CPE for 8_4 is minutely better th</w:t>
      </w:r>
      <w:r w:rsidR="00CE2A72">
        <w:t xml:space="preserve">an the CPE for the 8_8 version. The vector parallelization is definitely better than </w:t>
      </w:r>
      <w:r w:rsidR="002A21E9">
        <w:t>the scalar</w:t>
      </w:r>
      <w:r w:rsidR="00CE2A72">
        <w:t xml:space="preserve">, </w:t>
      </w:r>
      <w:r w:rsidR="00215179">
        <w:t>since</w:t>
      </w:r>
      <w:r w:rsidR="00CE2A72">
        <w:t xml:space="preserve"> </w:t>
      </w:r>
      <w:bookmarkStart w:id="1" w:name="OLE_LINK2"/>
      <w:r w:rsidR="00CE2A72">
        <w:t xml:space="preserve">greater parallelization is achieved </w:t>
      </w:r>
      <w:r w:rsidR="00215179">
        <w:t>through</w:t>
      </w:r>
      <w:r w:rsidR="00CE2A72">
        <w:t xml:space="preserve"> more elements </w:t>
      </w:r>
      <w:r w:rsidR="00215179">
        <w:t>being</w:t>
      </w:r>
      <w:r w:rsidR="00CE2A72">
        <w:t xml:space="preserve"> engaged in each iteration </w:t>
      </w:r>
      <w:r w:rsidR="008431F2">
        <w:t xml:space="preserve">for the </w:t>
      </w:r>
      <w:r w:rsidR="00215179">
        <w:t>vectorized version</w:t>
      </w:r>
      <w:bookmarkEnd w:id="1"/>
      <w:r w:rsidR="00215179">
        <w:t xml:space="preserve">. The 8_4 version might be slightly better than the8_8 version as a CPU pipeline has only 5 stages, so having an unroll factor of 8 might not </w:t>
      </w:r>
      <w:r w:rsidR="003B3730">
        <w:t>be</w:t>
      </w:r>
      <w:r w:rsidR="00215179">
        <w:t xml:space="preserve"> help</w:t>
      </w:r>
      <w:r w:rsidR="003B3730">
        <w:t>ing</w:t>
      </w:r>
      <w:r w:rsidR="00215179">
        <w:t xml:space="preserve">. </w:t>
      </w:r>
    </w:p>
    <w:p w14:paraId="43951FD5" w14:textId="77777777" w:rsidR="00AD5371" w:rsidRDefault="00AD5371"/>
    <w:p w14:paraId="4AF2FA6E" w14:textId="77777777" w:rsidR="00AD5371" w:rsidRDefault="00AD5371"/>
    <w:p w14:paraId="667E35CF" w14:textId="77777777" w:rsidR="00AD5371" w:rsidRDefault="00AD5371">
      <w:r>
        <w:t>b) Using Double</w:t>
      </w:r>
    </w:p>
    <w:p w14:paraId="12E33CF7" w14:textId="77777777" w:rsidR="00AD5371" w:rsidRDefault="00AD5371"/>
    <w:p w14:paraId="32A67F63" w14:textId="77777777" w:rsidR="00AD5371" w:rsidRDefault="00AD5371">
      <w:r>
        <w:rPr>
          <w:noProof/>
        </w:rPr>
        <w:lastRenderedPageBreak/>
        <w:drawing>
          <wp:inline distT="0" distB="0" distL="0" distR="0" wp14:anchorId="2D77A6CD" wp14:editId="6246CC3B">
            <wp:extent cx="5574632" cy="3537284"/>
            <wp:effectExtent l="0" t="0" r="1397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E63163A-924E-214A-8D88-00A5C06C2E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71C086" w14:textId="77777777" w:rsidR="003B3730" w:rsidRDefault="003B3730"/>
    <w:p w14:paraId="7EF39A0F" w14:textId="77777777" w:rsidR="003B3730" w:rsidRDefault="003B3730"/>
    <w:p w14:paraId="626A394B" w14:textId="158F6AAC" w:rsidR="00AD5371" w:rsidRDefault="00AD5371">
      <w:r>
        <w:t xml:space="preserve">Again similar to the results with the floats, the CPE for the double version, can be seen to be lower for the vectorized version compared to the scalar version. </w:t>
      </w:r>
      <w:r w:rsidR="004E1756">
        <w:t xml:space="preserve">The reasoning would be similar to the one above- greater parallelization is achieved through more elements being engaged in each iteration for the vectorized version. </w:t>
      </w:r>
      <w:r w:rsidR="00031C5D">
        <w:t>In this case however, the CPE 8_8 is slightly better than both the CPE8_4 &amp; CPE8_2, which suggest that having</w:t>
      </w:r>
      <w:r w:rsidR="00A57DD5">
        <w:t xml:space="preserve"> an unroll factor of 8 </w:t>
      </w:r>
      <w:r w:rsidR="00031C5D">
        <w:t xml:space="preserve">does help. </w:t>
      </w:r>
    </w:p>
    <w:p w14:paraId="2024D83A" w14:textId="77777777" w:rsidR="00262111" w:rsidRDefault="00262111"/>
    <w:p w14:paraId="4087E4B7" w14:textId="77777777" w:rsidR="00262111" w:rsidRDefault="00262111">
      <w:r>
        <w:t>c) Test_dot.c</w:t>
      </w:r>
    </w:p>
    <w:p w14:paraId="385E0A6F" w14:textId="77777777" w:rsidR="00262111" w:rsidRDefault="00262111"/>
    <w:p w14:paraId="0AC328E2" w14:textId="77777777" w:rsidR="00262111" w:rsidRDefault="00262111">
      <w:r>
        <w:rPr>
          <w:noProof/>
        </w:rPr>
        <w:drawing>
          <wp:inline distT="0" distB="0" distL="0" distR="0" wp14:anchorId="5115D165" wp14:editId="4D0EE0FD">
            <wp:extent cx="4604845" cy="2758382"/>
            <wp:effectExtent l="0" t="0" r="18415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8EAC216-5068-1641-9A5E-0DF517492C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04106F" w14:textId="77777777" w:rsidR="00262111" w:rsidRDefault="00262111"/>
    <w:p w14:paraId="42F76437" w14:textId="60DEA18C" w:rsidR="00262111" w:rsidRDefault="00262111">
      <w:r>
        <w:t xml:space="preserve">In this case it can be seen that </w:t>
      </w:r>
      <w:r w:rsidR="00862481">
        <w:t xml:space="preserve">having an unroll factor of 5 </w:t>
      </w:r>
      <w:r>
        <w:t xml:space="preserve">in the scalar version of the dot product is more efficient than all the vectorized version and scalar versions of the function. </w:t>
      </w:r>
      <w:r w:rsidR="0014032B">
        <w:t xml:space="preserve"> In the case of the vectorize</w:t>
      </w:r>
      <w:r w:rsidR="003220EF">
        <w:t xml:space="preserve">d versions, it can be seen that having an unroll factor of 2 compared to no unroll factor is more efficient as one would expect, since it makes use of parallelism. </w:t>
      </w:r>
    </w:p>
    <w:p w14:paraId="27CC6F6B" w14:textId="77777777" w:rsidR="005D1905" w:rsidRDefault="005D1905"/>
    <w:p w14:paraId="68DB22C0" w14:textId="77777777" w:rsidR="005D1905" w:rsidRDefault="005D1905"/>
    <w:p w14:paraId="39D11982" w14:textId="77777777" w:rsidR="005D1905" w:rsidRDefault="005D1905">
      <w:r>
        <w:t>d) All vectorized versions of dot product</w:t>
      </w:r>
    </w:p>
    <w:p w14:paraId="25CC7070" w14:textId="77777777" w:rsidR="005D1905" w:rsidRDefault="005D1905"/>
    <w:p w14:paraId="2F0234DB" w14:textId="77777777" w:rsidR="005D1905" w:rsidRDefault="005D1905">
      <w:r>
        <w:rPr>
          <w:noProof/>
        </w:rPr>
        <w:drawing>
          <wp:inline distT="0" distB="0" distL="0" distR="0" wp14:anchorId="4EDA26D2" wp14:editId="2210291F">
            <wp:extent cx="5141495" cy="2975811"/>
            <wp:effectExtent l="0" t="0" r="15240" b="889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44D45E0-9273-984D-8579-BBC72C198A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B289EF" w14:textId="77777777" w:rsidR="005D1905" w:rsidRDefault="005D1905"/>
    <w:p w14:paraId="1662372C" w14:textId="229D7B19" w:rsidR="005D1905" w:rsidRDefault="00784F69">
      <w:r>
        <w:t xml:space="preserve">In this particular case for vectorized dot products, it can be seen that having no unroll factor has a lower CPE than having unroll factors of 2,4 &amp; 8. </w:t>
      </w:r>
      <w:r w:rsidR="00A62E04">
        <w:t xml:space="preserve">It can also be seen that although increasing the unroll factor from 2 to 4 leads, to a small dip in CPE, increase from 4 to 8 causes an increase in CPE. </w:t>
      </w:r>
      <w:r w:rsidR="008016A4">
        <w:t xml:space="preserve">This might </w:t>
      </w:r>
      <w:r w:rsidR="00313CD8">
        <w:t xml:space="preserve">again </w:t>
      </w:r>
      <w:r w:rsidR="008016A4">
        <w:t>be owing to the fact that CPU has only five pipeline stages</w:t>
      </w:r>
      <w:r w:rsidR="00537894">
        <w:t>, so no advantage of increasing the unroll factor</w:t>
      </w:r>
      <w:r w:rsidR="008016A4">
        <w:t>.</w:t>
      </w:r>
    </w:p>
    <w:p w14:paraId="50EB3FF1" w14:textId="77777777" w:rsidR="0053283D" w:rsidRDefault="0053283D"/>
    <w:p w14:paraId="6C00F0CA" w14:textId="77777777" w:rsidR="0053283D" w:rsidRDefault="0053283D"/>
    <w:p w14:paraId="7B227954" w14:textId="77777777" w:rsidR="0053283D" w:rsidRDefault="001A01C1">
      <w:pPr>
        <w:rPr>
          <w:b/>
        </w:rPr>
      </w:pPr>
      <w:r w:rsidRPr="001A01C1">
        <w:rPr>
          <w:b/>
        </w:rPr>
        <w:t>Part 2</w:t>
      </w:r>
    </w:p>
    <w:p w14:paraId="749586C5" w14:textId="77777777" w:rsidR="001A01C1" w:rsidRDefault="001A01C1">
      <w:pPr>
        <w:rPr>
          <w:b/>
        </w:rPr>
      </w:pPr>
    </w:p>
    <w:p w14:paraId="27602C21" w14:textId="77777777" w:rsidR="001A01C1" w:rsidRDefault="001956A1">
      <w:r>
        <w:rPr>
          <w:noProof/>
        </w:rPr>
        <w:lastRenderedPageBreak/>
        <w:drawing>
          <wp:inline distT="0" distB="0" distL="0" distR="0" wp14:anchorId="61065424" wp14:editId="4AD6C6AA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F0F1292-EBD0-7549-8FBA-6EAC9DB2DF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89AB81" w14:textId="77777777" w:rsidR="003B69B3" w:rsidRDefault="003B69B3"/>
    <w:p w14:paraId="4F855292" w14:textId="182CBC29" w:rsidR="003B69B3" w:rsidRDefault="002E1532">
      <w:r>
        <w:t xml:space="preserve">This is somewhat what I expected since, </w:t>
      </w:r>
      <w:r w:rsidR="004D232E">
        <w:t xml:space="preserve">CPE_Test2 has the lowest CPE, and this uses </w:t>
      </w:r>
      <w:r w:rsidR="00EF4C27">
        <w:t>intrinsics</w:t>
      </w:r>
      <w:r w:rsidR="004D232E">
        <w:t xml:space="preserve"> to calculate the distance, as opposed to just vectorized code. </w:t>
      </w:r>
      <w:r w:rsidR="002A7CF8">
        <w:t xml:space="preserve">However CPE_Test3 (uses 256 bit intrinsics) is slower than CPE_Test1 which just uses vectorized code. </w:t>
      </w:r>
      <w:r w:rsidR="0069091E">
        <w:t xml:space="preserve">This </w:t>
      </w:r>
      <w:r w:rsidR="004041C9">
        <w:t>is because the 256 bit</w:t>
      </w:r>
      <w:r w:rsidR="00715EC0">
        <w:t xml:space="preserve"> data</w:t>
      </w:r>
      <w:r w:rsidR="004041C9">
        <w:t xml:space="preserve"> are split into two 128 bit </w:t>
      </w:r>
      <w:r w:rsidR="00715EC0">
        <w:t xml:space="preserve">data and then the operations are performed, so </w:t>
      </w:r>
      <w:r w:rsidR="00120EEF">
        <w:t>theoretically</w:t>
      </w:r>
      <w:r w:rsidR="00715EC0">
        <w:t xml:space="preserve"> the CPE_Test2 should be 2 times faster than CPE_Test3</w:t>
      </w:r>
      <w:r w:rsidR="003E63CA">
        <w:t>,</w:t>
      </w:r>
      <w:r w:rsidR="00715EC0">
        <w:t xml:space="preserve"> since it is performing half the operations. </w:t>
      </w:r>
      <w:r w:rsidR="004041C9">
        <w:t xml:space="preserve"> </w:t>
      </w:r>
    </w:p>
    <w:p w14:paraId="48BD9BA8" w14:textId="77777777" w:rsidR="00D120D8" w:rsidRDefault="00D120D8"/>
    <w:p w14:paraId="2D095619" w14:textId="77777777" w:rsidR="00D120D8" w:rsidRDefault="00D120D8"/>
    <w:p w14:paraId="5A38BD4B" w14:textId="77777777" w:rsidR="002346FC" w:rsidRDefault="002346FC">
      <w:r>
        <w:t>b)</w:t>
      </w:r>
    </w:p>
    <w:p w14:paraId="4DC2D9A3" w14:textId="77777777" w:rsidR="00EF4C27" w:rsidRDefault="002346FC">
      <w:r>
        <w:t xml:space="preserve"> </w:t>
      </w:r>
      <w:r>
        <w:rPr>
          <w:noProof/>
        </w:rPr>
        <w:drawing>
          <wp:inline distT="0" distB="0" distL="0" distR="0" wp14:anchorId="2C903C94" wp14:editId="3470C4EB">
            <wp:extent cx="4660900" cy="30988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226D0C3-12EF-E44A-ADCB-145CEF8CF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</w:r>
    </w:p>
    <w:p w14:paraId="47241190" w14:textId="77777777" w:rsidR="002346FC" w:rsidRDefault="002346FC">
      <w:r>
        <w:t xml:space="preserve">c) </w:t>
      </w:r>
    </w:p>
    <w:p w14:paraId="4DC2A8DD" w14:textId="77777777" w:rsidR="00EF4C27" w:rsidRDefault="00E91422">
      <w:r>
        <w:rPr>
          <w:noProof/>
        </w:rPr>
        <w:lastRenderedPageBreak/>
        <w:drawing>
          <wp:inline distT="0" distB="0" distL="0" distR="0" wp14:anchorId="653F4C54" wp14:editId="48600E01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6D0CB65-CD50-324B-A2A5-AB97FA8B5C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D5012C" w14:textId="77777777" w:rsidR="00E91422" w:rsidRDefault="00E91422"/>
    <w:p w14:paraId="699ADB7C" w14:textId="77777777" w:rsidR="00E91422" w:rsidRDefault="00E91422">
      <w:r>
        <w:t xml:space="preserve">It can be seen that the intrinsic dot product is a lot faster than the vectorized dot product. </w:t>
      </w:r>
      <w:r w:rsidR="00516ABA">
        <w:t xml:space="preserve">This is expected. </w:t>
      </w:r>
    </w:p>
    <w:p w14:paraId="74E31077" w14:textId="77777777" w:rsidR="00E74CC7" w:rsidRDefault="00E74CC7"/>
    <w:p w14:paraId="45FB9F10" w14:textId="01BEC231" w:rsidR="00E74CC7" w:rsidRDefault="00873C9A">
      <w:r>
        <w:t>e) Using intrinsics provides definite benefits in performance when compared to regular vectorizable code, as can be seen with the examples</w:t>
      </w:r>
      <w:r w:rsidR="00EB4BD9">
        <w:t xml:space="preserve"> </w:t>
      </w:r>
      <w:r w:rsidR="00262CFE">
        <w:t xml:space="preserve">of the dot product &amp; the distance calculation. </w:t>
      </w:r>
      <w:r w:rsidR="00242B27">
        <w:t xml:space="preserve">It can also be seen </w:t>
      </w:r>
      <w:r w:rsidR="00A3652E">
        <w:t xml:space="preserve">that there is much </w:t>
      </w:r>
      <w:r w:rsidR="00977FF3">
        <w:t>greater</w:t>
      </w:r>
      <w:r w:rsidR="008E6BEA">
        <w:t xml:space="preserve"> ease of programmability </w:t>
      </w:r>
      <w:r w:rsidR="00DF474F">
        <w:t>with intrinsics compared to</w:t>
      </w:r>
      <w:r w:rsidR="00C36704">
        <w:t xml:space="preserve"> the</w:t>
      </w:r>
      <w:r w:rsidR="00DF474F">
        <w:t xml:space="preserve"> vectorized code for the dot product. </w:t>
      </w:r>
      <w:r w:rsidR="00100B5C">
        <w:t>This matters especially as the unroll factor starts to increase and the code gets more complicated.</w:t>
      </w:r>
      <w:r w:rsidR="000102B9">
        <w:t xml:space="preserve"> </w:t>
      </w:r>
      <w:r w:rsidR="00091C3D">
        <w:t>Th</w:t>
      </w:r>
      <w:r w:rsidR="00A94310">
        <w:t xml:space="preserve">e dot product using the intrinsic version provides </w:t>
      </w:r>
      <w:r w:rsidR="00644800">
        <w:t>a CPE that is 3.1 times lower</w:t>
      </w:r>
      <w:r w:rsidR="00D922D6">
        <w:t xml:space="preserve"> than the vectoriz</w:t>
      </w:r>
      <w:r w:rsidR="00B36F1C">
        <w:t>ed</w:t>
      </w:r>
      <w:r w:rsidR="00D922D6">
        <w:t xml:space="preserve"> version</w:t>
      </w:r>
      <w:r w:rsidR="00895F3F">
        <w:t xml:space="preserve"> where no unroll factor is used</w:t>
      </w:r>
      <w:r w:rsidR="00644800">
        <w:t>.</w:t>
      </w:r>
      <w:r w:rsidR="00BE168F">
        <w:t xml:space="preserve"> It can also be seen from the above graph that the CPE for the intrinsic dot product is lower than the CPE for the vectorized dot product</w:t>
      </w:r>
      <w:r w:rsidR="00084668">
        <w:t xml:space="preserve"> for all vector sizes.</w:t>
      </w:r>
      <w:r w:rsidR="00644800">
        <w:t xml:space="preserve"> </w:t>
      </w:r>
      <w:r w:rsidR="00B33880">
        <w:t xml:space="preserve">In the distance calculation, using the 128 bit Intrinsic code provides a CPE that is 3.8 times lower than that using </w:t>
      </w:r>
      <w:r w:rsidR="00571920">
        <w:t>vectorized</w:t>
      </w:r>
      <w:r w:rsidR="00B33880">
        <w:t xml:space="preserve"> code</w:t>
      </w:r>
      <w:r w:rsidR="00507FB4">
        <w:t xml:space="preserve"> where no unroll factor is used</w:t>
      </w:r>
      <w:r w:rsidR="00B33880">
        <w:t xml:space="preserve">. </w:t>
      </w:r>
      <w:r w:rsidR="000B2439">
        <w:t xml:space="preserve">The </w:t>
      </w:r>
      <w:r w:rsidR="000B2439">
        <w:t xml:space="preserve">CPE for the </w:t>
      </w:r>
      <w:r w:rsidR="00A94034">
        <w:t xml:space="preserve">128 bit </w:t>
      </w:r>
      <w:bookmarkStart w:id="2" w:name="_GoBack"/>
      <w:bookmarkEnd w:id="2"/>
      <w:r w:rsidR="000B2439">
        <w:t>intrinsic</w:t>
      </w:r>
      <w:r w:rsidR="000B2439">
        <w:t xml:space="preserve">s version </w:t>
      </w:r>
      <w:r w:rsidR="000B2439">
        <w:t>is lower than the CPE for the vectorized</w:t>
      </w:r>
      <w:r w:rsidR="000B2439">
        <w:t xml:space="preserve"> version </w:t>
      </w:r>
      <w:r w:rsidR="000B2439">
        <w:t xml:space="preserve">for all vector </w:t>
      </w:r>
      <w:r w:rsidR="00D4207A">
        <w:t>length</w:t>
      </w:r>
      <w:r w:rsidR="002B65E6">
        <w:t>s.</w:t>
      </w:r>
    </w:p>
    <w:p w14:paraId="61121023" w14:textId="77777777" w:rsidR="00D922D6" w:rsidRDefault="00D922D6"/>
    <w:p w14:paraId="0D01FB11" w14:textId="77777777" w:rsidR="00E74CC7" w:rsidRDefault="00E74CC7">
      <w:pPr>
        <w:rPr>
          <w:b/>
        </w:rPr>
      </w:pPr>
      <w:r w:rsidRPr="00E74CC7">
        <w:rPr>
          <w:b/>
        </w:rPr>
        <w:t>Part 3</w:t>
      </w:r>
    </w:p>
    <w:p w14:paraId="20096151" w14:textId="77777777" w:rsidR="00E74CC7" w:rsidRDefault="00E74CC7">
      <w:pPr>
        <w:rPr>
          <w:b/>
        </w:rPr>
      </w:pPr>
    </w:p>
    <w:p w14:paraId="22E7255D" w14:textId="7D13A55B" w:rsidR="00E74CC7" w:rsidRDefault="007250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5BB813A" wp14:editId="1F8B335D">
            <wp:extent cx="5242087" cy="3210728"/>
            <wp:effectExtent l="0" t="0" r="15875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BD57D09-A0B5-E94D-9EE6-9881009DFC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911876" w14:textId="77777777" w:rsidR="00225792" w:rsidRDefault="00225792">
      <w:pPr>
        <w:rPr>
          <w:b/>
        </w:rPr>
      </w:pPr>
    </w:p>
    <w:p w14:paraId="116418C6" w14:textId="2C8F3B2C" w:rsidR="00225792" w:rsidRDefault="00225792">
      <w:r>
        <w:t xml:space="preserve">It can be seen from the chart that CPE_transpose_intrinsic is faster than the transpose rev and regular transpose. </w:t>
      </w:r>
    </w:p>
    <w:p w14:paraId="4817165B" w14:textId="77777777" w:rsidR="00540A61" w:rsidRDefault="00540A61"/>
    <w:p w14:paraId="38C18444" w14:textId="77777777" w:rsidR="00540A61" w:rsidRDefault="00540A61"/>
    <w:p w14:paraId="72FBEB0F" w14:textId="77777777" w:rsidR="00540A61" w:rsidRDefault="00540A61"/>
    <w:p w14:paraId="45758DCB" w14:textId="6780A5C2" w:rsidR="00540A61" w:rsidRDefault="00E07B26">
      <w:r>
        <w:rPr>
          <w:noProof/>
        </w:rPr>
        <w:drawing>
          <wp:inline distT="0" distB="0" distL="0" distR="0" wp14:anchorId="4D63E8EE" wp14:editId="3A3E489C">
            <wp:extent cx="5943600" cy="3650615"/>
            <wp:effectExtent l="0" t="0" r="12700" b="698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64730AED-6203-F447-AEA9-64BB8ED47A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CD7B96" w14:textId="77777777" w:rsidR="00540A61" w:rsidRDefault="00540A61"/>
    <w:p w14:paraId="6B0B1756" w14:textId="77777777" w:rsidR="00540A61" w:rsidRDefault="00540A61">
      <w:r>
        <w:lastRenderedPageBreak/>
        <w:t xml:space="preserve">From the chart it can be seen that there is not much difference between O1, O2 &amp; O3 optimizations in the transpose function. </w:t>
      </w:r>
    </w:p>
    <w:p w14:paraId="238B2306" w14:textId="77777777" w:rsidR="00AD080A" w:rsidRDefault="00AD080A"/>
    <w:p w14:paraId="2BCB5C7F" w14:textId="77777777" w:rsidR="00AD080A" w:rsidRPr="00AD080A" w:rsidRDefault="00AD080A">
      <w:pPr>
        <w:rPr>
          <w:b/>
        </w:rPr>
      </w:pPr>
    </w:p>
    <w:p w14:paraId="33A83A45" w14:textId="77777777" w:rsidR="00AD080A" w:rsidRDefault="00AD080A">
      <w:pPr>
        <w:rPr>
          <w:b/>
        </w:rPr>
      </w:pPr>
      <w:r w:rsidRPr="00AD080A">
        <w:rPr>
          <w:b/>
        </w:rPr>
        <w:t>Extra Credit</w:t>
      </w:r>
    </w:p>
    <w:p w14:paraId="57D04381" w14:textId="77777777" w:rsidR="00464BBA" w:rsidRDefault="00464BBA">
      <w:pPr>
        <w:rPr>
          <w:b/>
        </w:rPr>
      </w:pPr>
    </w:p>
    <w:p w14:paraId="6BBA8EEB" w14:textId="77777777" w:rsidR="00464BBA" w:rsidRDefault="00464BBA">
      <w:pPr>
        <w:rPr>
          <w:b/>
        </w:rPr>
      </w:pPr>
      <w:r>
        <w:rPr>
          <w:noProof/>
        </w:rPr>
        <w:drawing>
          <wp:inline distT="0" distB="0" distL="0" distR="0" wp14:anchorId="20FDF932" wp14:editId="4A4DB088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1B8E468-4019-BE4C-9486-62245FF6C6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F09AC27" w14:textId="77777777" w:rsidR="00464BBA" w:rsidRPr="00AD080A" w:rsidRDefault="00464BBA">
      <w:pPr>
        <w:rPr>
          <w:b/>
        </w:rPr>
      </w:pPr>
    </w:p>
    <w:sectPr w:rsidR="00464BBA" w:rsidRPr="00AD080A" w:rsidSect="00D3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8C"/>
    <w:rsid w:val="000102B9"/>
    <w:rsid w:val="00031C5D"/>
    <w:rsid w:val="00084668"/>
    <w:rsid w:val="00091C3D"/>
    <w:rsid w:val="000B2439"/>
    <w:rsid w:val="000E5D25"/>
    <w:rsid w:val="00100B5C"/>
    <w:rsid w:val="00120EEF"/>
    <w:rsid w:val="0014032B"/>
    <w:rsid w:val="00162BFE"/>
    <w:rsid w:val="001956A1"/>
    <w:rsid w:val="001A01C1"/>
    <w:rsid w:val="001E1301"/>
    <w:rsid w:val="00215179"/>
    <w:rsid w:val="00225792"/>
    <w:rsid w:val="002346FC"/>
    <w:rsid w:val="00242B27"/>
    <w:rsid w:val="00262111"/>
    <w:rsid w:val="00262CFE"/>
    <w:rsid w:val="00272DF3"/>
    <w:rsid w:val="0028187B"/>
    <w:rsid w:val="002A21E9"/>
    <w:rsid w:val="002A7CF8"/>
    <w:rsid w:val="002B65E6"/>
    <w:rsid w:val="002C4BC0"/>
    <w:rsid w:val="002C4E02"/>
    <w:rsid w:val="002E1532"/>
    <w:rsid w:val="002F6680"/>
    <w:rsid w:val="00313CD8"/>
    <w:rsid w:val="003220EF"/>
    <w:rsid w:val="0035785C"/>
    <w:rsid w:val="003B3730"/>
    <w:rsid w:val="003B69B3"/>
    <w:rsid w:val="003E63CA"/>
    <w:rsid w:val="004041C9"/>
    <w:rsid w:val="0041008C"/>
    <w:rsid w:val="00464BBA"/>
    <w:rsid w:val="004D232E"/>
    <w:rsid w:val="004E1756"/>
    <w:rsid w:val="00507FB4"/>
    <w:rsid w:val="00516ABA"/>
    <w:rsid w:val="0053283D"/>
    <w:rsid w:val="00537894"/>
    <w:rsid w:val="00540A61"/>
    <w:rsid w:val="00571920"/>
    <w:rsid w:val="005D1905"/>
    <w:rsid w:val="005D6705"/>
    <w:rsid w:val="00644800"/>
    <w:rsid w:val="006466F2"/>
    <w:rsid w:val="00681ADB"/>
    <w:rsid w:val="0069091E"/>
    <w:rsid w:val="006A4665"/>
    <w:rsid w:val="006E23F8"/>
    <w:rsid w:val="00715EC0"/>
    <w:rsid w:val="00725061"/>
    <w:rsid w:val="00744239"/>
    <w:rsid w:val="00784F69"/>
    <w:rsid w:val="007864ED"/>
    <w:rsid w:val="008016A4"/>
    <w:rsid w:val="008431F2"/>
    <w:rsid w:val="008517F6"/>
    <w:rsid w:val="00862481"/>
    <w:rsid w:val="00863BE1"/>
    <w:rsid w:val="00873C9A"/>
    <w:rsid w:val="00895F3F"/>
    <w:rsid w:val="008D00A2"/>
    <w:rsid w:val="008D0B56"/>
    <w:rsid w:val="008E6BEA"/>
    <w:rsid w:val="00903260"/>
    <w:rsid w:val="00977FF3"/>
    <w:rsid w:val="00981C2A"/>
    <w:rsid w:val="00A22AA5"/>
    <w:rsid w:val="00A25927"/>
    <w:rsid w:val="00A35049"/>
    <w:rsid w:val="00A3652E"/>
    <w:rsid w:val="00A57DD5"/>
    <w:rsid w:val="00A62E04"/>
    <w:rsid w:val="00A64603"/>
    <w:rsid w:val="00A6507F"/>
    <w:rsid w:val="00A94034"/>
    <w:rsid w:val="00A94310"/>
    <w:rsid w:val="00AD080A"/>
    <w:rsid w:val="00AD5371"/>
    <w:rsid w:val="00B33880"/>
    <w:rsid w:val="00B36F1C"/>
    <w:rsid w:val="00B62D4F"/>
    <w:rsid w:val="00B92E76"/>
    <w:rsid w:val="00BD35D5"/>
    <w:rsid w:val="00BE168F"/>
    <w:rsid w:val="00C36704"/>
    <w:rsid w:val="00C461BB"/>
    <w:rsid w:val="00C924B6"/>
    <w:rsid w:val="00CB31F1"/>
    <w:rsid w:val="00CD2F46"/>
    <w:rsid w:val="00CE2A72"/>
    <w:rsid w:val="00D120D8"/>
    <w:rsid w:val="00D22352"/>
    <w:rsid w:val="00D3181A"/>
    <w:rsid w:val="00D32ED7"/>
    <w:rsid w:val="00D37B9F"/>
    <w:rsid w:val="00D4207A"/>
    <w:rsid w:val="00D922D6"/>
    <w:rsid w:val="00DF474F"/>
    <w:rsid w:val="00E07B26"/>
    <w:rsid w:val="00E74CC7"/>
    <w:rsid w:val="00E91422"/>
    <w:rsid w:val="00EB4BD9"/>
    <w:rsid w:val="00EC57DE"/>
    <w:rsid w:val="00EF4C27"/>
    <w:rsid w:val="00F378A2"/>
    <w:rsid w:val="00F82F56"/>
    <w:rsid w:val="00F97248"/>
    <w:rsid w:val="00FA048A"/>
    <w:rsid w:val="00FB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94BF"/>
  <w14:defaultImageDpi w14:val="32767"/>
  <w15:chartTrackingRefBased/>
  <w15:docId w15:val="{6D7E125A-C771-6A4B-8E1C-6D4BB69C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irudhsriram/Desktop/Assignment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Lab3/Assignment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Users/a/s/asriram/EC527/Lab3/Assignment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'8_2 &amp; 8_8'!$H$1</c:f>
              <c:strCache>
                <c:ptCount val="1"/>
                <c:pt idx="0">
                  <c:v>CPE4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'8_2 &amp; 8_8'!$A$2:$A$21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'8_2 &amp; 8_8'!$H$2:$H$21</c:f>
              <c:numCache>
                <c:formatCode>General</c:formatCode>
                <c:ptCount val="20"/>
                <c:pt idx="0">
                  <c:v>16.343</c:v>
                </c:pt>
                <c:pt idx="1">
                  <c:v>11.853</c:v>
                </c:pt>
                <c:pt idx="2">
                  <c:v>11.156333333333333</c:v>
                </c:pt>
                <c:pt idx="3">
                  <c:v>10.7685</c:v>
                </c:pt>
                <c:pt idx="4">
                  <c:v>10.590199999999999</c:v>
                </c:pt>
                <c:pt idx="5">
                  <c:v>10.448</c:v>
                </c:pt>
                <c:pt idx="6">
                  <c:v>10.366857142857143</c:v>
                </c:pt>
                <c:pt idx="7">
                  <c:v>10.307375</c:v>
                </c:pt>
                <c:pt idx="8">
                  <c:v>10.248333333333333</c:v>
                </c:pt>
                <c:pt idx="9">
                  <c:v>10.1995</c:v>
                </c:pt>
                <c:pt idx="10">
                  <c:v>10.158636363636363</c:v>
                </c:pt>
                <c:pt idx="11">
                  <c:v>10.128666666666666</c:v>
                </c:pt>
                <c:pt idx="12">
                  <c:v>10.099538461538462</c:v>
                </c:pt>
                <c:pt idx="13">
                  <c:v>10.078285714285714</c:v>
                </c:pt>
                <c:pt idx="14">
                  <c:v>10.057266666666667</c:v>
                </c:pt>
                <c:pt idx="15">
                  <c:v>10.042</c:v>
                </c:pt>
                <c:pt idx="16">
                  <c:v>10.023882352941177</c:v>
                </c:pt>
                <c:pt idx="17">
                  <c:v>10.022277777777777</c:v>
                </c:pt>
                <c:pt idx="18">
                  <c:v>9.997684210526316</c:v>
                </c:pt>
                <c:pt idx="19">
                  <c:v>9.9872499999999995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47-CA4D-9DFC-45FD880EE691}"/>
            </c:ext>
          </c:extLst>
        </c:ser>
        <c:ser>
          <c:idx val="1"/>
          <c:order val="1"/>
          <c:tx>
            <c:strRef>
              <c:f>'8_2 &amp; 8_8'!$I$1</c:f>
              <c:strCache>
                <c:ptCount val="1"/>
                <c:pt idx="0">
                  <c:v>CPE6_5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'8_2 &amp; 8_8'!$A$2:$A$21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'8_2 &amp; 8_8'!$I$2:$I$21</c:f>
              <c:numCache>
                <c:formatCode>General</c:formatCode>
                <c:ptCount val="20"/>
                <c:pt idx="0">
                  <c:v>8.1839999999999993</c:v>
                </c:pt>
                <c:pt idx="1">
                  <c:v>5.2910000000000004</c:v>
                </c:pt>
                <c:pt idx="2">
                  <c:v>4.5966666666666667</c:v>
                </c:pt>
                <c:pt idx="3">
                  <c:v>4.2619999999999996</c:v>
                </c:pt>
                <c:pt idx="4">
                  <c:v>4.0768000000000004</c:v>
                </c:pt>
                <c:pt idx="5">
                  <c:v>3.9445000000000001</c:v>
                </c:pt>
                <c:pt idx="6">
                  <c:v>9.1304285714285722</c:v>
                </c:pt>
                <c:pt idx="7">
                  <c:v>3.8414999999999999</c:v>
                </c:pt>
                <c:pt idx="8">
                  <c:v>3.7548888888888889</c:v>
                </c:pt>
                <c:pt idx="9">
                  <c:v>3.7065000000000001</c:v>
                </c:pt>
                <c:pt idx="10">
                  <c:v>3.6562727272727273</c:v>
                </c:pt>
                <c:pt idx="11">
                  <c:v>3.6198333333333332</c:v>
                </c:pt>
                <c:pt idx="12">
                  <c:v>3.5951538461538464</c:v>
                </c:pt>
                <c:pt idx="13">
                  <c:v>3.5708571428571427</c:v>
                </c:pt>
                <c:pt idx="14">
                  <c:v>3.5633333333333335</c:v>
                </c:pt>
                <c:pt idx="15">
                  <c:v>3.5345</c:v>
                </c:pt>
                <c:pt idx="16">
                  <c:v>3.5182352941176469</c:v>
                </c:pt>
                <c:pt idx="17">
                  <c:v>3.4992777777777779</c:v>
                </c:pt>
                <c:pt idx="18">
                  <c:v>3.4915263157894736</c:v>
                </c:pt>
                <c:pt idx="19">
                  <c:v>3.4771999999999998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47-CA4D-9DFC-45FD880EE691}"/>
            </c:ext>
          </c:extLst>
        </c:ser>
        <c:ser>
          <c:idx val="2"/>
          <c:order val="2"/>
          <c:tx>
            <c:strRef>
              <c:f>'8_2 &amp; 8_8'!$J$1</c:f>
              <c:strCache>
                <c:ptCount val="1"/>
                <c:pt idx="0">
                  <c:v>CPE8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'8_2 &amp; 8_8'!$A$2:$A$21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'8_2 &amp; 8_8'!$J$2:$J$21</c:f>
              <c:numCache>
                <c:formatCode>General</c:formatCode>
                <c:ptCount val="20"/>
                <c:pt idx="0">
                  <c:v>8.8209999999999997</c:v>
                </c:pt>
                <c:pt idx="1">
                  <c:v>3.3485</c:v>
                </c:pt>
                <c:pt idx="2">
                  <c:v>2.6153333333333335</c:v>
                </c:pt>
                <c:pt idx="3">
                  <c:v>2.2799999999999998</c:v>
                </c:pt>
                <c:pt idx="4">
                  <c:v>2.0819999999999999</c:v>
                </c:pt>
                <c:pt idx="5">
                  <c:v>1.9243333333333332</c:v>
                </c:pt>
                <c:pt idx="6">
                  <c:v>1.8448571428571428</c:v>
                </c:pt>
                <c:pt idx="7">
                  <c:v>1.7887500000000001</c:v>
                </c:pt>
                <c:pt idx="8">
                  <c:v>1.7232222222222222</c:v>
                </c:pt>
                <c:pt idx="9">
                  <c:v>1.671</c:v>
                </c:pt>
                <c:pt idx="10">
                  <c:v>1.6268181818181817</c:v>
                </c:pt>
                <c:pt idx="11">
                  <c:v>1.5898333333333334</c:v>
                </c:pt>
                <c:pt idx="12">
                  <c:v>1.5609999999999999</c:v>
                </c:pt>
                <c:pt idx="13">
                  <c:v>1.5489999999999999</c:v>
                </c:pt>
                <c:pt idx="14">
                  <c:v>1.5213333333333334</c:v>
                </c:pt>
                <c:pt idx="15">
                  <c:v>1.4980625000000001</c:v>
                </c:pt>
                <c:pt idx="16">
                  <c:v>1.4848823529411765</c:v>
                </c:pt>
                <c:pt idx="17">
                  <c:v>1.4698333333333333</c:v>
                </c:pt>
                <c:pt idx="18">
                  <c:v>1.4555789473684211</c:v>
                </c:pt>
                <c:pt idx="19">
                  <c:v>1.4427000000000001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E47-CA4D-9DFC-45FD880EE691}"/>
            </c:ext>
          </c:extLst>
        </c:ser>
        <c:ser>
          <c:idx val="3"/>
          <c:order val="3"/>
          <c:tx>
            <c:strRef>
              <c:f>'8_2 &amp; 8_8'!$K$1</c:f>
              <c:strCache>
                <c:ptCount val="1"/>
                <c:pt idx="0">
                  <c:v>CPE8_4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'8_2 &amp; 8_8'!$A$2:$A$21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'8_2 &amp; 8_8'!$K$2:$K$21</c:f>
              <c:numCache>
                <c:formatCode>General</c:formatCode>
                <c:ptCount val="20"/>
                <c:pt idx="0">
                  <c:v>6.5570000000000004</c:v>
                </c:pt>
                <c:pt idx="1">
                  <c:v>2.8285</c:v>
                </c:pt>
                <c:pt idx="2">
                  <c:v>1.877</c:v>
                </c:pt>
                <c:pt idx="3">
                  <c:v>1.528</c:v>
                </c:pt>
                <c:pt idx="4">
                  <c:v>1.3315999999999999</c:v>
                </c:pt>
                <c:pt idx="5">
                  <c:v>1.1665000000000001</c:v>
                </c:pt>
                <c:pt idx="6">
                  <c:v>1.0537142857142856</c:v>
                </c:pt>
                <c:pt idx="7">
                  <c:v>0.99050000000000005</c:v>
                </c:pt>
                <c:pt idx="8">
                  <c:v>0.93822222222222218</c:v>
                </c:pt>
                <c:pt idx="9">
                  <c:v>0.88470000000000004</c:v>
                </c:pt>
                <c:pt idx="10">
                  <c:v>0.82227272727272727</c:v>
                </c:pt>
                <c:pt idx="11">
                  <c:v>0.80141666666666667</c:v>
                </c:pt>
                <c:pt idx="12">
                  <c:v>0.76900000000000002</c:v>
                </c:pt>
                <c:pt idx="13">
                  <c:v>0.75214285714285711</c:v>
                </c:pt>
                <c:pt idx="14">
                  <c:v>0.71673333333333333</c:v>
                </c:pt>
                <c:pt idx="15">
                  <c:v>0.70293749999999999</c:v>
                </c:pt>
                <c:pt idx="16">
                  <c:v>0.69905882352941173</c:v>
                </c:pt>
                <c:pt idx="17">
                  <c:v>0.67266666666666663</c:v>
                </c:pt>
                <c:pt idx="18">
                  <c:v>0.65094736842105261</c:v>
                </c:pt>
                <c:pt idx="19">
                  <c:v>0.64244999999999997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E47-CA4D-9DFC-45FD880EE691}"/>
            </c:ext>
          </c:extLst>
        </c:ser>
        <c:ser>
          <c:idx val="4"/>
          <c:order val="4"/>
          <c:tx>
            <c:strRef>
              <c:f>'8_2 &amp; 8_8'!$L$1</c:f>
              <c:strCache>
                <c:ptCount val="1"/>
                <c:pt idx="0">
                  <c:v>CPE8_2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'8_2 &amp; 8_8'!$A$2:$A$21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'8_2 &amp; 8_8'!$L$2:$L$21</c:f>
              <c:numCache>
                <c:formatCode>General</c:formatCode>
                <c:ptCount val="20"/>
                <c:pt idx="0">
                  <c:v>6.2030000000000003</c:v>
                </c:pt>
                <c:pt idx="1">
                  <c:v>2.9704999999999999</c:v>
                </c:pt>
                <c:pt idx="2">
                  <c:v>2.0156666666666667</c:v>
                </c:pt>
                <c:pt idx="3">
                  <c:v>1.7204999999999999</c:v>
                </c:pt>
                <c:pt idx="4">
                  <c:v>1.4596</c:v>
                </c:pt>
                <c:pt idx="5">
                  <c:v>1.3314999999999999</c:v>
                </c:pt>
                <c:pt idx="6">
                  <c:v>1.2415714285714285</c:v>
                </c:pt>
                <c:pt idx="7">
                  <c:v>1.1793750000000001</c:v>
                </c:pt>
                <c:pt idx="8">
                  <c:v>1.1439999999999999</c:v>
                </c:pt>
                <c:pt idx="9">
                  <c:v>1.087</c:v>
                </c:pt>
                <c:pt idx="10">
                  <c:v>1.0319090909090909</c:v>
                </c:pt>
                <c:pt idx="11">
                  <c:v>1.0024999999999999</c:v>
                </c:pt>
                <c:pt idx="12">
                  <c:v>0.9723846153846154</c:v>
                </c:pt>
                <c:pt idx="13">
                  <c:v>0.94392857142857145</c:v>
                </c:pt>
                <c:pt idx="14">
                  <c:v>0.91826666666666668</c:v>
                </c:pt>
                <c:pt idx="15">
                  <c:v>0.89600000000000002</c:v>
                </c:pt>
                <c:pt idx="16">
                  <c:v>0.88382352941176467</c:v>
                </c:pt>
                <c:pt idx="17">
                  <c:v>0.87388888888888894</c:v>
                </c:pt>
                <c:pt idx="18">
                  <c:v>0.85399999999999998</c:v>
                </c:pt>
                <c:pt idx="19">
                  <c:v>0.84899999999999998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E47-CA4D-9DFC-45FD880EE691}"/>
            </c:ext>
          </c:extLst>
        </c:ser>
        <c:ser>
          <c:idx val="5"/>
          <c:order val="5"/>
          <c:tx>
            <c:strRef>
              <c:f>'8_2 &amp; 8_8'!$M$1</c:f>
              <c:strCache>
                <c:ptCount val="1"/>
                <c:pt idx="0">
                  <c:v>CPE8_8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'8_2 &amp; 8_8'!$A$2:$A$21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'8_2 &amp; 8_8'!$M$2:$M$21</c:f>
              <c:numCache>
                <c:formatCode>General</c:formatCode>
                <c:ptCount val="20"/>
                <c:pt idx="0">
                  <c:v>6.6479999999999997</c:v>
                </c:pt>
                <c:pt idx="1">
                  <c:v>2.9</c:v>
                </c:pt>
                <c:pt idx="2">
                  <c:v>2.0329999999999999</c:v>
                </c:pt>
                <c:pt idx="3">
                  <c:v>1.7075</c:v>
                </c:pt>
                <c:pt idx="4">
                  <c:v>1.3966000000000001</c:v>
                </c:pt>
                <c:pt idx="5">
                  <c:v>1.2729999999999999</c:v>
                </c:pt>
                <c:pt idx="6">
                  <c:v>1.1301428571428571</c:v>
                </c:pt>
                <c:pt idx="7">
                  <c:v>1.0295000000000001</c:v>
                </c:pt>
                <c:pt idx="8">
                  <c:v>0.98911111111111116</c:v>
                </c:pt>
                <c:pt idx="9">
                  <c:v>0.91490000000000005</c:v>
                </c:pt>
                <c:pt idx="10">
                  <c:v>0.85181818181818181</c:v>
                </c:pt>
                <c:pt idx="11">
                  <c:v>0.83850000000000002</c:v>
                </c:pt>
                <c:pt idx="12">
                  <c:v>0.79300000000000004</c:v>
                </c:pt>
                <c:pt idx="13">
                  <c:v>0.78292857142857142</c:v>
                </c:pt>
                <c:pt idx="14">
                  <c:v>0.74633333333333329</c:v>
                </c:pt>
                <c:pt idx="15">
                  <c:v>0.7159375</c:v>
                </c:pt>
                <c:pt idx="16">
                  <c:v>0.71682352941176475</c:v>
                </c:pt>
                <c:pt idx="17">
                  <c:v>0.68711111111111112</c:v>
                </c:pt>
                <c:pt idx="18">
                  <c:v>0.68447368421052635</c:v>
                </c:pt>
                <c:pt idx="19">
                  <c:v>0.66464999999999996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E47-CA4D-9DFC-45FD880EE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6333583"/>
        <c:axId val="1209994431"/>
      </c:scatterChart>
      <c:valAx>
        <c:axId val="1246333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994431"/>
        <c:crosses val="autoZero"/>
        <c:crossBetween val="midCat"/>
      </c:valAx>
      <c:valAx>
        <c:axId val="120999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333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Extra_cred!$C$1</c:f>
              <c:strCache>
                <c:ptCount val="1"/>
                <c:pt idx="0">
                  <c:v>CPE - Transpose Double 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Extra_cred!$A$2:$A$32</c:f>
              <c:numCache>
                <c:formatCode>General</c:formatCode>
                <c:ptCount val="3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</c:numCache>
            </c:numRef>
          </c:xVal>
          <c:yVal>
            <c:numRef>
              <c:f>Extra_cred!$C$2:$C$32</c:f>
              <c:numCache>
                <c:formatCode>General</c:formatCode>
                <c:ptCount val="31"/>
                <c:pt idx="0">
                  <c:v>21.66</c:v>
                </c:pt>
                <c:pt idx="1">
                  <c:v>3.54</c:v>
                </c:pt>
                <c:pt idx="2">
                  <c:v>2.2733333333333334</c:v>
                </c:pt>
                <c:pt idx="3">
                  <c:v>1.6950000000000001</c:v>
                </c:pt>
                <c:pt idx="4">
                  <c:v>1.34</c:v>
                </c:pt>
                <c:pt idx="5">
                  <c:v>1.1366666666666667</c:v>
                </c:pt>
                <c:pt idx="6">
                  <c:v>0.95428571428571429</c:v>
                </c:pt>
                <c:pt idx="7">
                  <c:v>0.84250000000000003</c:v>
                </c:pt>
                <c:pt idx="8">
                  <c:v>0.7466666666666667</c:v>
                </c:pt>
                <c:pt idx="9">
                  <c:v>0.67600000000000005</c:v>
                </c:pt>
                <c:pt idx="10">
                  <c:v>0.61272727272727268</c:v>
                </c:pt>
                <c:pt idx="11">
                  <c:v>0.56166666666666665</c:v>
                </c:pt>
                <c:pt idx="12">
                  <c:v>0.52</c:v>
                </c:pt>
                <c:pt idx="13">
                  <c:v>0.48285714285714287</c:v>
                </c:pt>
                <c:pt idx="14">
                  <c:v>0.44800000000000001</c:v>
                </c:pt>
                <c:pt idx="15">
                  <c:v>0.42375000000000002</c:v>
                </c:pt>
                <c:pt idx="16">
                  <c:v>0.39764705882352941</c:v>
                </c:pt>
                <c:pt idx="17">
                  <c:v>0.37666666666666665</c:v>
                </c:pt>
                <c:pt idx="18">
                  <c:v>0.35473684210526318</c:v>
                </c:pt>
                <c:pt idx="19">
                  <c:v>0.33700000000000002</c:v>
                </c:pt>
                <c:pt idx="20">
                  <c:v>0.32</c:v>
                </c:pt>
                <c:pt idx="21">
                  <c:v>0.30636363636363634</c:v>
                </c:pt>
                <c:pt idx="22">
                  <c:v>0.29652173913043478</c:v>
                </c:pt>
                <c:pt idx="23">
                  <c:v>0.28333333333333333</c:v>
                </c:pt>
                <c:pt idx="24">
                  <c:v>0.27039999999999997</c:v>
                </c:pt>
                <c:pt idx="25">
                  <c:v>0.2623076923076923</c:v>
                </c:pt>
                <c:pt idx="26">
                  <c:v>0.25037037037037035</c:v>
                </c:pt>
                <c:pt idx="27">
                  <c:v>0.24285714285714285</c:v>
                </c:pt>
                <c:pt idx="28">
                  <c:v>0.23310344827586207</c:v>
                </c:pt>
                <c:pt idx="29">
                  <c:v>0.22666666666666666</c:v>
                </c:pt>
                <c:pt idx="30">
                  <c:v>0.21677419354838709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BF-7A4B-8277-4623D8F8AA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871823"/>
        <c:axId val="1268206799"/>
      </c:scatterChart>
      <c:valAx>
        <c:axId val="1267871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206799"/>
        <c:crosses val="autoZero"/>
        <c:crossBetween val="midCat"/>
      </c:valAx>
      <c:valAx>
        <c:axId val="1268206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871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</a:t>
            </a:r>
            <a:r>
              <a:rPr lang="en-US" baseline="0"/>
              <a:t> Comparison- Double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double!$H$1</c:f>
              <c:strCache>
                <c:ptCount val="1"/>
                <c:pt idx="0">
                  <c:v>CPE4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double!$A$2:$A$21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double!$H$2:$H$21</c:f>
              <c:numCache>
                <c:formatCode>General</c:formatCode>
                <c:ptCount val="20"/>
                <c:pt idx="0">
                  <c:v>16.106999999999999</c:v>
                </c:pt>
                <c:pt idx="1">
                  <c:v>11.833500000000001</c:v>
                </c:pt>
                <c:pt idx="2">
                  <c:v>11.169333333333332</c:v>
                </c:pt>
                <c:pt idx="3">
                  <c:v>10.827</c:v>
                </c:pt>
                <c:pt idx="4">
                  <c:v>10.637600000000001</c:v>
                </c:pt>
                <c:pt idx="5">
                  <c:v>10.524333333333333</c:v>
                </c:pt>
                <c:pt idx="6">
                  <c:v>10.404</c:v>
                </c:pt>
                <c:pt idx="7">
                  <c:v>10.3155</c:v>
                </c:pt>
                <c:pt idx="8">
                  <c:v>10.245444444444445</c:v>
                </c:pt>
                <c:pt idx="9">
                  <c:v>10.2216</c:v>
                </c:pt>
                <c:pt idx="10">
                  <c:v>10.227454545454545</c:v>
                </c:pt>
                <c:pt idx="11">
                  <c:v>10.13325</c:v>
                </c:pt>
                <c:pt idx="12">
                  <c:v>10.136769230769231</c:v>
                </c:pt>
                <c:pt idx="13">
                  <c:v>10.077214285714286</c:v>
                </c:pt>
                <c:pt idx="14">
                  <c:v>10.058866666666667</c:v>
                </c:pt>
                <c:pt idx="15">
                  <c:v>10.033687499999999</c:v>
                </c:pt>
                <c:pt idx="16">
                  <c:v>10.018529411764705</c:v>
                </c:pt>
                <c:pt idx="17">
                  <c:v>10.007833333333334</c:v>
                </c:pt>
                <c:pt idx="18">
                  <c:v>9.9913684210526323</c:v>
                </c:pt>
                <c:pt idx="19">
                  <c:v>9.98855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4B-2042-865B-C6EA59608443}"/>
            </c:ext>
          </c:extLst>
        </c:ser>
        <c:ser>
          <c:idx val="1"/>
          <c:order val="1"/>
          <c:tx>
            <c:strRef>
              <c:f>double!$I$1</c:f>
              <c:strCache>
                <c:ptCount val="1"/>
                <c:pt idx="0">
                  <c:v>CPE6_5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double!$A$2:$A$21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double!$I$2:$I$21</c:f>
              <c:numCache>
                <c:formatCode>General</c:formatCode>
                <c:ptCount val="20"/>
                <c:pt idx="0">
                  <c:v>44.756</c:v>
                </c:pt>
                <c:pt idx="1">
                  <c:v>5.6364999999999998</c:v>
                </c:pt>
                <c:pt idx="2">
                  <c:v>4.7526666666666664</c:v>
                </c:pt>
                <c:pt idx="3">
                  <c:v>4.399</c:v>
                </c:pt>
                <c:pt idx="4">
                  <c:v>4.2042000000000002</c:v>
                </c:pt>
                <c:pt idx="5">
                  <c:v>4.0641666666666669</c:v>
                </c:pt>
                <c:pt idx="6">
                  <c:v>3.9359999999999999</c:v>
                </c:pt>
                <c:pt idx="7">
                  <c:v>3.8577499999999998</c:v>
                </c:pt>
                <c:pt idx="8">
                  <c:v>3.7898888888888891</c:v>
                </c:pt>
                <c:pt idx="9">
                  <c:v>3.7587999999999999</c:v>
                </c:pt>
                <c:pt idx="10">
                  <c:v>3.6990909090909092</c:v>
                </c:pt>
                <c:pt idx="11">
                  <c:v>3.6665833333333335</c:v>
                </c:pt>
                <c:pt idx="12">
                  <c:v>3.6281538461538463</c:v>
                </c:pt>
                <c:pt idx="13">
                  <c:v>3.5989285714285715</c:v>
                </c:pt>
                <c:pt idx="14">
                  <c:v>3.5788000000000002</c:v>
                </c:pt>
                <c:pt idx="15">
                  <c:v>3.5507499999999999</c:v>
                </c:pt>
                <c:pt idx="16">
                  <c:v>3.5342941176470588</c:v>
                </c:pt>
                <c:pt idx="17">
                  <c:v>3.5175000000000001</c:v>
                </c:pt>
                <c:pt idx="18">
                  <c:v>3.49</c:v>
                </c:pt>
                <c:pt idx="19">
                  <c:v>3.4849999999999999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B4B-2042-865B-C6EA59608443}"/>
            </c:ext>
          </c:extLst>
        </c:ser>
        <c:ser>
          <c:idx val="2"/>
          <c:order val="2"/>
          <c:tx>
            <c:strRef>
              <c:f>double!$J$1</c:f>
              <c:strCache>
                <c:ptCount val="1"/>
                <c:pt idx="0">
                  <c:v>CPE8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double!$A$2:$A$21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double!$J$2:$J$21</c:f>
              <c:numCache>
                <c:formatCode>General</c:formatCode>
                <c:ptCount val="20"/>
                <c:pt idx="0">
                  <c:v>9.5129999999999999</c:v>
                </c:pt>
                <c:pt idx="1">
                  <c:v>4.4429999999999996</c:v>
                </c:pt>
                <c:pt idx="2">
                  <c:v>3.8010000000000002</c:v>
                </c:pt>
                <c:pt idx="3">
                  <c:v>3.5222500000000001</c:v>
                </c:pt>
                <c:pt idx="4">
                  <c:v>3.3336000000000001</c:v>
                </c:pt>
                <c:pt idx="5">
                  <c:v>3.1888333333333332</c:v>
                </c:pt>
                <c:pt idx="6">
                  <c:v>3.0645714285714285</c:v>
                </c:pt>
                <c:pt idx="7">
                  <c:v>2.9733749999999999</c:v>
                </c:pt>
                <c:pt idx="8">
                  <c:v>2.9208888888888889</c:v>
                </c:pt>
                <c:pt idx="9">
                  <c:v>2.8736999999999999</c:v>
                </c:pt>
                <c:pt idx="10">
                  <c:v>2.8245454545454547</c:v>
                </c:pt>
                <c:pt idx="11">
                  <c:v>2.7966666666666669</c:v>
                </c:pt>
                <c:pt idx="12">
                  <c:v>2.774</c:v>
                </c:pt>
                <c:pt idx="13">
                  <c:v>2.7470714285714286</c:v>
                </c:pt>
                <c:pt idx="14">
                  <c:v>2.7317333333333331</c:v>
                </c:pt>
                <c:pt idx="15">
                  <c:v>2.71</c:v>
                </c:pt>
                <c:pt idx="16">
                  <c:v>2.6986470588235294</c:v>
                </c:pt>
                <c:pt idx="17">
                  <c:v>2.6826111111111111</c:v>
                </c:pt>
                <c:pt idx="18">
                  <c:v>2.6682631578947369</c:v>
                </c:pt>
                <c:pt idx="19">
                  <c:v>2.6606999999999998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B4B-2042-865B-C6EA59608443}"/>
            </c:ext>
          </c:extLst>
        </c:ser>
        <c:ser>
          <c:idx val="3"/>
          <c:order val="3"/>
          <c:tx>
            <c:strRef>
              <c:f>double!$K$1</c:f>
              <c:strCache>
                <c:ptCount val="1"/>
                <c:pt idx="0">
                  <c:v>CPE8_4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double!$A$2:$A$21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double!$K$2:$K$21</c:f>
              <c:numCache>
                <c:formatCode>General</c:formatCode>
                <c:ptCount val="20"/>
                <c:pt idx="0">
                  <c:v>6.5019999999999998</c:v>
                </c:pt>
                <c:pt idx="1">
                  <c:v>3.2054999999999998</c:v>
                </c:pt>
                <c:pt idx="2">
                  <c:v>2.3286666666666669</c:v>
                </c:pt>
                <c:pt idx="3">
                  <c:v>1.9615</c:v>
                </c:pt>
                <c:pt idx="4">
                  <c:v>1.7849999999999999</c:v>
                </c:pt>
                <c:pt idx="5">
                  <c:v>1.6466666666666667</c:v>
                </c:pt>
                <c:pt idx="6">
                  <c:v>1.534</c:v>
                </c:pt>
                <c:pt idx="7">
                  <c:v>1.4724999999999999</c:v>
                </c:pt>
                <c:pt idx="8">
                  <c:v>1.3785555555555555</c:v>
                </c:pt>
                <c:pt idx="9">
                  <c:v>1.3803000000000001</c:v>
                </c:pt>
                <c:pt idx="10">
                  <c:v>1.3127272727272727</c:v>
                </c:pt>
                <c:pt idx="11">
                  <c:v>1.2837499999999999</c:v>
                </c:pt>
                <c:pt idx="12">
                  <c:v>1.2571538461538461</c:v>
                </c:pt>
                <c:pt idx="13">
                  <c:v>1.2093571428571428</c:v>
                </c:pt>
                <c:pt idx="14">
                  <c:v>1.1938666666666666</c:v>
                </c:pt>
                <c:pt idx="15">
                  <c:v>1.1720625</c:v>
                </c:pt>
                <c:pt idx="16">
                  <c:v>1.178235294117647</c:v>
                </c:pt>
                <c:pt idx="17">
                  <c:v>1.1454444444444445</c:v>
                </c:pt>
                <c:pt idx="18">
                  <c:v>1.120157894736842</c:v>
                </c:pt>
                <c:pt idx="19">
                  <c:v>1.1247499999999999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B4B-2042-865B-C6EA59608443}"/>
            </c:ext>
          </c:extLst>
        </c:ser>
        <c:ser>
          <c:idx val="4"/>
          <c:order val="4"/>
          <c:tx>
            <c:strRef>
              <c:f>double!$L$1</c:f>
              <c:strCache>
                <c:ptCount val="1"/>
                <c:pt idx="0">
                  <c:v>CPE8_2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double!$A$2:$A$21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double!$L$2:$L$21</c:f>
              <c:numCache>
                <c:formatCode>General</c:formatCode>
                <c:ptCount val="20"/>
                <c:pt idx="0">
                  <c:v>6.1120000000000001</c:v>
                </c:pt>
                <c:pt idx="1">
                  <c:v>3.3290000000000002</c:v>
                </c:pt>
                <c:pt idx="2">
                  <c:v>2.5979999999999999</c:v>
                </c:pt>
                <c:pt idx="3">
                  <c:v>2.3620000000000001</c:v>
                </c:pt>
                <c:pt idx="4">
                  <c:v>2.1427999999999998</c:v>
                </c:pt>
                <c:pt idx="5">
                  <c:v>2.0201666666666669</c:v>
                </c:pt>
                <c:pt idx="6">
                  <c:v>1.8618571428571429</c:v>
                </c:pt>
                <c:pt idx="7">
                  <c:v>1.7806249999999999</c:v>
                </c:pt>
                <c:pt idx="8">
                  <c:v>1.7277777777777779</c:v>
                </c:pt>
                <c:pt idx="9">
                  <c:v>1.6775</c:v>
                </c:pt>
                <c:pt idx="10">
                  <c:v>1.6301818181818182</c:v>
                </c:pt>
                <c:pt idx="11">
                  <c:v>1.5998333333333334</c:v>
                </c:pt>
                <c:pt idx="12">
                  <c:v>1.58</c:v>
                </c:pt>
                <c:pt idx="13">
                  <c:v>1.5434285714285714</c:v>
                </c:pt>
                <c:pt idx="14">
                  <c:v>1.5379333333333334</c:v>
                </c:pt>
                <c:pt idx="15">
                  <c:v>1.5084375000000001</c:v>
                </c:pt>
                <c:pt idx="16">
                  <c:v>1.4957647058823529</c:v>
                </c:pt>
                <c:pt idx="17">
                  <c:v>1.4929444444444444</c:v>
                </c:pt>
                <c:pt idx="18">
                  <c:v>1.4542105263157894</c:v>
                </c:pt>
                <c:pt idx="19">
                  <c:v>1.4674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B4B-2042-865B-C6EA59608443}"/>
            </c:ext>
          </c:extLst>
        </c:ser>
        <c:ser>
          <c:idx val="5"/>
          <c:order val="5"/>
          <c:tx>
            <c:strRef>
              <c:f>double!$M$1</c:f>
              <c:strCache>
                <c:ptCount val="1"/>
                <c:pt idx="0">
                  <c:v>CPE8_8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double!$A$2:$A$21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double!$M$2:$M$21</c:f>
              <c:numCache>
                <c:formatCode>General</c:formatCode>
                <c:ptCount val="20"/>
                <c:pt idx="0">
                  <c:v>6.1639999999999997</c:v>
                </c:pt>
                <c:pt idx="1">
                  <c:v>3.1535000000000002</c:v>
                </c:pt>
                <c:pt idx="2">
                  <c:v>2.3806666666666665</c:v>
                </c:pt>
                <c:pt idx="3">
                  <c:v>2.0329999999999999</c:v>
                </c:pt>
                <c:pt idx="4">
                  <c:v>1.7382</c:v>
                </c:pt>
                <c:pt idx="5">
                  <c:v>1.6141666666666667</c:v>
                </c:pt>
                <c:pt idx="6">
                  <c:v>1.5157142857142858</c:v>
                </c:pt>
                <c:pt idx="7">
                  <c:v>1.39425</c:v>
                </c:pt>
                <c:pt idx="8">
                  <c:v>1.3280000000000001</c:v>
                </c:pt>
                <c:pt idx="9">
                  <c:v>1.2875000000000001</c:v>
                </c:pt>
                <c:pt idx="10">
                  <c:v>1.2453636363636365</c:v>
                </c:pt>
                <c:pt idx="11">
                  <c:v>1.2239166666666668</c:v>
                </c:pt>
                <c:pt idx="12">
                  <c:v>1.1719999999999999</c:v>
                </c:pt>
                <c:pt idx="13">
                  <c:v>2.3702142857142858</c:v>
                </c:pt>
                <c:pt idx="14">
                  <c:v>1.2232000000000001</c:v>
                </c:pt>
                <c:pt idx="15">
                  <c:v>1.1233124999999999</c:v>
                </c:pt>
                <c:pt idx="16">
                  <c:v>1.0916470588235294</c:v>
                </c:pt>
                <c:pt idx="17">
                  <c:v>1.0824444444444445</c:v>
                </c:pt>
                <c:pt idx="18">
                  <c:v>1.0783157894736841</c:v>
                </c:pt>
                <c:pt idx="19">
                  <c:v>1.07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B4B-2042-865B-C6EA59608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8539199"/>
        <c:axId val="1313655295"/>
      </c:scatterChart>
      <c:valAx>
        <c:axId val="1088539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655295"/>
        <c:crosses val="autoZero"/>
        <c:crossBetween val="midCat"/>
      </c:valAx>
      <c:valAx>
        <c:axId val="131365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539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dot!$H$1</c:f>
              <c:strCache>
                <c:ptCount val="1"/>
                <c:pt idx="0">
                  <c:v>CPE4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dot!$A$2:$A$21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dot!$H$2:$H$21</c:f>
              <c:numCache>
                <c:formatCode>General</c:formatCode>
                <c:ptCount val="20"/>
                <c:pt idx="0">
                  <c:v>16.434000000000001</c:v>
                </c:pt>
                <c:pt idx="1">
                  <c:v>11.801</c:v>
                </c:pt>
                <c:pt idx="2">
                  <c:v>11.142666666666667</c:v>
                </c:pt>
                <c:pt idx="3">
                  <c:v>10.88275</c:v>
                </c:pt>
                <c:pt idx="4">
                  <c:v>14.3546</c:v>
                </c:pt>
                <c:pt idx="5">
                  <c:v>10.502166666666668</c:v>
                </c:pt>
                <c:pt idx="6">
                  <c:v>10.392857142857142</c:v>
                </c:pt>
                <c:pt idx="7">
                  <c:v>10.313874999999999</c:v>
                </c:pt>
                <c:pt idx="8">
                  <c:v>10.25988888888889</c:v>
                </c:pt>
                <c:pt idx="9">
                  <c:v>10.204700000000001</c:v>
                </c:pt>
                <c:pt idx="10">
                  <c:v>10.159818181818181</c:v>
                </c:pt>
                <c:pt idx="11">
                  <c:v>10.132166666666667</c:v>
                </c:pt>
                <c:pt idx="12">
                  <c:v>10.106384615384615</c:v>
                </c:pt>
                <c:pt idx="13">
                  <c:v>10.082928571428571</c:v>
                </c:pt>
                <c:pt idx="14">
                  <c:v>10.059733333333334</c:v>
                </c:pt>
                <c:pt idx="15">
                  <c:v>10.04425</c:v>
                </c:pt>
                <c:pt idx="16">
                  <c:v>10.029999999999999</c:v>
                </c:pt>
                <c:pt idx="17">
                  <c:v>10.018055555555556</c:v>
                </c:pt>
                <c:pt idx="18">
                  <c:v>10.003157894736843</c:v>
                </c:pt>
                <c:pt idx="19">
                  <c:v>9.9956999999999994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BD-6F4C-99FA-8D1D0804B412}"/>
            </c:ext>
          </c:extLst>
        </c:ser>
        <c:ser>
          <c:idx val="1"/>
          <c:order val="1"/>
          <c:tx>
            <c:strRef>
              <c:f>dot!$I$1</c:f>
              <c:strCache>
                <c:ptCount val="1"/>
                <c:pt idx="0">
                  <c:v>CPE5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dot!$A$2:$A$21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dot!$I$2:$I$21</c:f>
              <c:numCache>
                <c:formatCode>General</c:formatCode>
                <c:ptCount val="20"/>
                <c:pt idx="0">
                  <c:v>9.6720000000000006</c:v>
                </c:pt>
                <c:pt idx="1">
                  <c:v>7.1224999999999996</c:v>
                </c:pt>
                <c:pt idx="2">
                  <c:v>6.3723333333333336</c:v>
                </c:pt>
                <c:pt idx="3">
                  <c:v>6.0345000000000004</c:v>
                </c:pt>
                <c:pt idx="4">
                  <c:v>5.7864000000000004</c:v>
                </c:pt>
                <c:pt idx="5">
                  <c:v>5.6518333333333333</c:v>
                </c:pt>
                <c:pt idx="6">
                  <c:v>5.5389999999999997</c:v>
                </c:pt>
                <c:pt idx="7">
                  <c:v>5.4508749999999999</c:v>
                </c:pt>
                <c:pt idx="8">
                  <c:v>5.3840000000000003</c:v>
                </c:pt>
                <c:pt idx="9">
                  <c:v>5.3357000000000001</c:v>
                </c:pt>
                <c:pt idx="10">
                  <c:v>5.2973636363636363</c:v>
                </c:pt>
                <c:pt idx="11">
                  <c:v>5.2608333333333333</c:v>
                </c:pt>
                <c:pt idx="12">
                  <c:v>6.5003846153846156</c:v>
                </c:pt>
                <c:pt idx="13">
                  <c:v>5.2094285714285711</c:v>
                </c:pt>
                <c:pt idx="14">
                  <c:v>5.1888666666666667</c:v>
                </c:pt>
                <c:pt idx="15">
                  <c:v>5.1700625000000002</c:v>
                </c:pt>
                <c:pt idx="16">
                  <c:v>5.1533529411764709</c:v>
                </c:pt>
                <c:pt idx="17">
                  <c:v>5.1364444444444448</c:v>
                </c:pt>
                <c:pt idx="18">
                  <c:v>5.123368421052632</c:v>
                </c:pt>
                <c:pt idx="19">
                  <c:v>5.1114499999999996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1BD-6F4C-99FA-8D1D0804B412}"/>
            </c:ext>
          </c:extLst>
        </c:ser>
        <c:ser>
          <c:idx val="2"/>
          <c:order val="2"/>
          <c:tx>
            <c:strRef>
              <c:f>dot!$J$1</c:f>
              <c:strCache>
                <c:ptCount val="1"/>
                <c:pt idx="0">
                  <c:v>CPE6_2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dot!$A$2:$A$21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dot!$J$2:$J$21</c:f>
              <c:numCache>
                <c:formatCode>General</c:formatCode>
                <c:ptCount val="20"/>
                <c:pt idx="0">
                  <c:v>9.7210000000000001</c:v>
                </c:pt>
                <c:pt idx="1">
                  <c:v>7.1159999999999997</c:v>
                </c:pt>
                <c:pt idx="2">
                  <c:v>6.3213333333333335</c:v>
                </c:pt>
                <c:pt idx="3">
                  <c:v>5.9850000000000003</c:v>
                </c:pt>
                <c:pt idx="4">
                  <c:v>5.7656000000000001</c:v>
                </c:pt>
                <c:pt idx="5">
                  <c:v>5.6345000000000001</c:v>
                </c:pt>
                <c:pt idx="6">
                  <c:v>5.5257142857142858</c:v>
                </c:pt>
                <c:pt idx="7">
                  <c:v>5.4332500000000001</c:v>
                </c:pt>
                <c:pt idx="8">
                  <c:v>5.3738888888888887</c:v>
                </c:pt>
                <c:pt idx="9">
                  <c:v>5.3331</c:v>
                </c:pt>
                <c:pt idx="10">
                  <c:v>5.2876363636363637</c:v>
                </c:pt>
                <c:pt idx="11">
                  <c:v>5.2532500000000004</c:v>
                </c:pt>
                <c:pt idx="12">
                  <c:v>5.2283846153846154</c:v>
                </c:pt>
                <c:pt idx="13">
                  <c:v>5.2038571428571432</c:v>
                </c:pt>
                <c:pt idx="14">
                  <c:v>5.1836666666666664</c:v>
                </c:pt>
                <c:pt idx="15">
                  <c:v>5.1650625000000003</c:v>
                </c:pt>
                <c:pt idx="16">
                  <c:v>5.1473529411764707</c:v>
                </c:pt>
                <c:pt idx="17">
                  <c:v>5.1451111111111114</c:v>
                </c:pt>
                <c:pt idx="18">
                  <c:v>5.1204736842105261</c:v>
                </c:pt>
                <c:pt idx="19">
                  <c:v>5.1077000000000004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1BD-6F4C-99FA-8D1D0804B412}"/>
            </c:ext>
          </c:extLst>
        </c:ser>
        <c:ser>
          <c:idx val="3"/>
          <c:order val="3"/>
          <c:tx>
            <c:strRef>
              <c:f>dot!$K$1</c:f>
              <c:strCache>
                <c:ptCount val="1"/>
                <c:pt idx="0">
                  <c:v>CPE6_5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dot!$A$2:$A$21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dot!$K$2:$K$21</c:f>
              <c:numCache>
                <c:formatCode>General</c:formatCode>
                <c:ptCount val="20"/>
                <c:pt idx="0">
                  <c:v>8.6780000000000008</c:v>
                </c:pt>
                <c:pt idx="1">
                  <c:v>6.0735000000000001</c:v>
                </c:pt>
                <c:pt idx="2">
                  <c:v>5.3176666666666668</c:v>
                </c:pt>
                <c:pt idx="3">
                  <c:v>5.0244999999999997</c:v>
                </c:pt>
                <c:pt idx="4">
                  <c:v>4.8087999999999997</c:v>
                </c:pt>
                <c:pt idx="5">
                  <c:v>4.6440000000000001</c:v>
                </c:pt>
                <c:pt idx="6">
                  <c:v>4.5391428571428571</c:v>
                </c:pt>
                <c:pt idx="7">
                  <c:v>4.4589999999999996</c:v>
                </c:pt>
                <c:pt idx="8">
                  <c:v>4.3962222222222218</c:v>
                </c:pt>
                <c:pt idx="9">
                  <c:v>4.3777999999999997</c:v>
                </c:pt>
                <c:pt idx="10">
                  <c:v>4.3090909090909095</c:v>
                </c:pt>
                <c:pt idx="11">
                  <c:v>4.278083333333333</c:v>
                </c:pt>
                <c:pt idx="12">
                  <c:v>4.2437692307692307</c:v>
                </c:pt>
                <c:pt idx="13">
                  <c:v>4.2273571428571426</c:v>
                </c:pt>
                <c:pt idx="14">
                  <c:v>4.2043333333333335</c:v>
                </c:pt>
                <c:pt idx="15">
                  <c:v>4.1853125000000002</c:v>
                </c:pt>
                <c:pt idx="16">
                  <c:v>5.0361764705882353</c:v>
                </c:pt>
                <c:pt idx="17">
                  <c:v>4.1582222222222223</c:v>
                </c:pt>
                <c:pt idx="18">
                  <c:v>4.1452105263157897</c:v>
                </c:pt>
                <c:pt idx="19">
                  <c:v>4.1326999999999998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1BD-6F4C-99FA-8D1D0804B412}"/>
            </c:ext>
          </c:extLst>
        </c:ser>
        <c:ser>
          <c:idx val="4"/>
          <c:order val="4"/>
          <c:tx>
            <c:strRef>
              <c:f>dot!$L$1</c:f>
              <c:strCache>
                <c:ptCount val="1"/>
                <c:pt idx="0">
                  <c:v>CPE8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dot!$A$2:$A$21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dot!$L$2:$L$21</c:f>
              <c:numCache>
                <c:formatCode>General</c:formatCode>
                <c:ptCount val="20"/>
                <c:pt idx="0">
                  <c:v>15.414999999999999</c:v>
                </c:pt>
                <c:pt idx="1">
                  <c:v>7.22</c:v>
                </c:pt>
                <c:pt idx="2">
                  <c:v>6.3733333333333331</c:v>
                </c:pt>
                <c:pt idx="3">
                  <c:v>6.0597500000000002</c:v>
                </c:pt>
                <c:pt idx="4">
                  <c:v>5.8259999999999996</c:v>
                </c:pt>
                <c:pt idx="5">
                  <c:v>5.6740000000000004</c:v>
                </c:pt>
                <c:pt idx="6">
                  <c:v>5.5654285714285718</c:v>
                </c:pt>
                <c:pt idx="7">
                  <c:v>5.4820000000000002</c:v>
                </c:pt>
                <c:pt idx="8">
                  <c:v>5.410222222222222</c:v>
                </c:pt>
                <c:pt idx="9">
                  <c:v>5.3579999999999997</c:v>
                </c:pt>
                <c:pt idx="10">
                  <c:v>5.3164545454545458</c:v>
                </c:pt>
                <c:pt idx="11">
                  <c:v>5.2816666666666663</c:v>
                </c:pt>
                <c:pt idx="12">
                  <c:v>5.2493846153846153</c:v>
                </c:pt>
                <c:pt idx="13">
                  <c:v>5.2261428571428574</c:v>
                </c:pt>
                <c:pt idx="14">
                  <c:v>5.2027333333333337</c:v>
                </c:pt>
                <c:pt idx="15">
                  <c:v>5.1903750000000004</c:v>
                </c:pt>
                <c:pt idx="16">
                  <c:v>5.1740000000000004</c:v>
                </c:pt>
                <c:pt idx="17">
                  <c:v>5.1481111111111115</c:v>
                </c:pt>
                <c:pt idx="18">
                  <c:v>5.1349999999999998</c:v>
                </c:pt>
                <c:pt idx="19">
                  <c:v>5.1212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1BD-6F4C-99FA-8D1D0804B412}"/>
            </c:ext>
          </c:extLst>
        </c:ser>
        <c:ser>
          <c:idx val="5"/>
          <c:order val="5"/>
          <c:tx>
            <c:strRef>
              <c:f>dot!$M$1</c:f>
              <c:strCache>
                <c:ptCount val="1"/>
                <c:pt idx="0">
                  <c:v>CPE8_2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dot!$A$2:$A$21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dot!$M$2:$M$21</c:f>
              <c:numCache>
                <c:formatCode>General</c:formatCode>
                <c:ptCount val="20"/>
                <c:pt idx="0">
                  <c:v>10.776999999999999</c:v>
                </c:pt>
                <c:pt idx="1">
                  <c:v>7.1159999999999997</c:v>
                </c:pt>
                <c:pt idx="2">
                  <c:v>6.4556666666666667</c:v>
                </c:pt>
                <c:pt idx="3">
                  <c:v>6.093</c:v>
                </c:pt>
                <c:pt idx="4">
                  <c:v>5.8234000000000004</c:v>
                </c:pt>
                <c:pt idx="5">
                  <c:v>5.6604999999999999</c:v>
                </c:pt>
                <c:pt idx="6">
                  <c:v>5.596571428571429</c:v>
                </c:pt>
                <c:pt idx="7">
                  <c:v>5.4690000000000003</c:v>
                </c:pt>
                <c:pt idx="8">
                  <c:v>5.4073333333333338</c:v>
                </c:pt>
                <c:pt idx="9">
                  <c:v>5.6771000000000003</c:v>
                </c:pt>
                <c:pt idx="10">
                  <c:v>5.3209999999999997</c:v>
                </c:pt>
                <c:pt idx="11">
                  <c:v>5.5975833333333336</c:v>
                </c:pt>
                <c:pt idx="12">
                  <c:v>5.570153846153846</c:v>
                </c:pt>
                <c:pt idx="13">
                  <c:v>5.2177857142857142</c:v>
                </c:pt>
                <c:pt idx="14">
                  <c:v>5.5233999999999996</c:v>
                </c:pt>
                <c:pt idx="15">
                  <c:v>5.1773749999999996</c:v>
                </c:pt>
                <c:pt idx="16">
                  <c:v>5.4868823529411763</c:v>
                </c:pt>
                <c:pt idx="17">
                  <c:v>5.1465555555555556</c:v>
                </c:pt>
                <c:pt idx="18">
                  <c:v>6.1714210526315787</c:v>
                </c:pt>
                <c:pt idx="19">
                  <c:v>5.1207000000000003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1BD-6F4C-99FA-8D1D0804B4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8127679"/>
        <c:axId val="1248131775"/>
      </c:scatterChart>
      <c:valAx>
        <c:axId val="1248127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131775"/>
        <c:crosses val="autoZero"/>
        <c:crossBetween val="midCat"/>
      </c:valAx>
      <c:valAx>
        <c:axId val="124813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1276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</a:t>
            </a:r>
            <a:r>
              <a:rPr lang="en-US" baseline="0"/>
              <a:t>- Vector Unrolling for Dot Product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'All Dot'!$N$1</c:f>
              <c:strCache>
                <c:ptCount val="1"/>
                <c:pt idx="0">
                  <c:v>CPE8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'All Dot'!$A$2:$A$21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'All Dot'!$N$2:$N$21</c:f>
              <c:numCache>
                <c:formatCode>General</c:formatCode>
                <c:ptCount val="20"/>
                <c:pt idx="0">
                  <c:v>17.004000000000001</c:v>
                </c:pt>
                <c:pt idx="1">
                  <c:v>7.2110000000000003</c:v>
                </c:pt>
                <c:pt idx="2">
                  <c:v>6.371666666666667</c:v>
                </c:pt>
                <c:pt idx="3">
                  <c:v>11.10125</c:v>
                </c:pt>
                <c:pt idx="4">
                  <c:v>5.8057999999999996</c:v>
                </c:pt>
                <c:pt idx="5">
                  <c:v>5.6311666666666671</c:v>
                </c:pt>
                <c:pt idx="6">
                  <c:v>5.5352857142857141</c:v>
                </c:pt>
                <c:pt idx="7">
                  <c:v>5.4541250000000003</c:v>
                </c:pt>
                <c:pt idx="8">
                  <c:v>5.4056666666666668</c:v>
                </c:pt>
                <c:pt idx="9">
                  <c:v>5.3483999999999998</c:v>
                </c:pt>
                <c:pt idx="10">
                  <c:v>5.3051818181818184</c:v>
                </c:pt>
                <c:pt idx="11">
                  <c:v>5.2701666666666664</c:v>
                </c:pt>
                <c:pt idx="12">
                  <c:v>5.2397692307692312</c:v>
                </c:pt>
                <c:pt idx="13">
                  <c:v>5.2088571428571431</c:v>
                </c:pt>
                <c:pt idx="14">
                  <c:v>5.1942666666666666</c:v>
                </c:pt>
                <c:pt idx="15">
                  <c:v>5.1767500000000002</c:v>
                </c:pt>
                <c:pt idx="16">
                  <c:v>5.1725882352941177</c:v>
                </c:pt>
                <c:pt idx="17">
                  <c:v>5.1465555555555556</c:v>
                </c:pt>
                <c:pt idx="18">
                  <c:v>5.1389473684210527</c:v>
                </c:pt>
                <c:pt idx="19">
                  <c:v>5.1236499999999996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96-7147-9C08-3BA6301A60B8}"/>
            </c:ext>
          </c:extLst>
        </c:ser>
        <c:ser>
          <c:idx val="1"/>
          <c:order val="1"/>
          <c:tx>
            <c:strRef>
              <c:f>'All Dot'!$O$1</c:f>
              <c:strCache>
                <c:ptCount val="1"/>
                <c:pt idx="0">
                  <c:v>CPE8_2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'All Dot'!$A$2:$A$21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'All Dot'!$O$2:$O$21</c:f>
              <c:numCache>
                <c:formatCode>General</c:formatCode>
                <c:ptCount val="20"/>
                <c:pt idx="0">
                  <c:v>10.553000000000001</c:v>
                </c:pt>
                <c:pt idx="1">
                  <c:v>7.3745000000000003</c:v>
                </c:pt>
                <c:pt idx="2">
                  <c:v>6.3673333333333337</c:v>
                </c:pt>
                <c:pt idx="3">
                  <c:v>6.05525</c:v>
                </c:pt>
                <c:pt idx="4">
                  <c:v>5.7850000000000001</c:v>
                </c:pt>
                <c:pt idx="5">
                  <c:v>5.9695</c:v>
                </c:pt>
                <c:pt idx="6">
                  <c:v>5.8574285714285717</c:v>
                </c:pt>
                <c:pt idx="7">
                  <c:v>5.773625</c:v>
                </c:pt>
                <c:pt idx="8">
                  <c:v>5.7138888888888886</c:v>
                </c:pt>
                <c:pt idx="9">
                  <c:v>5.6638000000000002</c:v>
                </c:pt>
                <c:pt idx="10">
                  <c:v>5.6201818181818179</c:v>
                </c:pt>
                <c:pt idx="11">
                  <c:v>5.5871666666666666</c:v>
                </c:pt>
                <c:pt idx="12">
                  <c:v>5.5573846153846151</c:v>
                </c:pt>
                <c:pt idx="13">
                  <c:v>5.5337142857142858</c:v>
                </c:pt>
                <c:pt idx="14">
                  <c:v>5.1942666666666666</c:v>
                </c:pt>
                <c:pt idx="15">
                  <c:v>5.4965624999999996</c:v>
                </c:pt>
                <c:pt idx="16">
                  <c:v>5.4997647058823533</c:v>
                </c:pt>
                <c:pt idx="17">
                  <c:v>5.4693888888888891</c:v>
                </c:pt>
                <c:pt idx="18">
                  <c:v>5.4557368421052628</c:v>
                </c:pt>
                <c:pt idx="19">
                  <c:v>5.4488000000000003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296-7147-9C08-3BA6301A60B8}"/>
            </c:ext>
          </c:extLst>
        </c:ser>
        <c:ser>
          <c:idx val="2"/>
          <c:order val="2"/>
          <c:tx>
            <c:strRef>
              <c:f>'All Dot'!$P$1</c:f>
              <c:strCache>
                <c:ptCount val="1"/>
                <c:pt idx="0">
                  <c:v>CPE8_4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'All Dot'!$A$2:$A$21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'All Dot'!$P$2:$P$21</c:f>
              <c:numCache>
                <c:formatCode>General</c:formatCode>
                <c:ptCount val="20"/>
                <c:pt idx="0">
                  <c:v>10.839</c:v>
                </c:pt>
                <c:pt idx="1">
                  <c:v>7.3540000000000001</c:v>
                </c:pt>
                <c:pt idx="2">
                  <c:v>6.7270000000000003</c:v>
                </c:pt>
                <c:pt idx="3">
                  <c:v>6.0742500000000001</c:v>
                </c:pt>
                <c:pt idx="4">
                  <c:v>6.1130000000000004</c:v>
                </c:pt>
                <c:pt idx="5">
                  <c:v>5.958333333333333</c:v>
                </c:pt>
                <c:pt idx="6">
                  <c:v>8.1171428571428574</c:v>
                </c:pt>
                <c:pt idx="7">
                  <c:v>5.7671250000000001</c:v>
                </c:pt>
                <c:pt idx="8">
                  <c:v>5.3879999999999999</c:v>
                </c:pt>
                <c:pt idx="9">
                  <c:v>5.6635</c:v>
                </c:pt>
                <c:pt idx="10">
                  <c:v>5.6178181818181816</c:v>
                </c:pt>
                <c:pt idx="11">
                  <c:v>5.5860833333333337</c:v>
                </c:pt>
                <c:pt idx="12">
                  <c:v>5.554384615384615</c:v>
                </c:pt>
                <c:pt idx="13">
                  <c:v>5.5383571428571425</c:v>
                </c:pt>
                <c:pt idx="14">
                  <c:v>5.514733333333333</c:v>
                </c:pt>
                <c:pt idx="15">
                  <c:v>5.4974999999999996</c:v>
                </c:pt>
                <c:pt idx="16">
                  <c:v>5.4859999999999998</c:v>
                </c:pt>
                <c:pt idx="17">
                  <c:v>5.4701111111111107</c:v>
                </c:pt>
                <c:pt idx="18">
                  <c:v>5.4550526315789476</c:v>
                </c:pt>
                <c:pt idx="19">
                  <c:v>5.4454000000000002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296-7147-9C08-3BA6301A60B8}"/>
            </c:ext>
          </c:extLst>
        </c:ser>
        <c:ser>
          <c:idx val="3"/>
          <c:order val="3"/>
          <c:tx>
            <c:strRef>
              <c:f>'All Dot'!$Q$1</c:f>
              <c:strCache>
                <c:ptCount val="1"/>
                <c:pt idx="0">
                  <c:v>CPE8_8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'All Dot'!$A$2:$A$21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'All Dot'!$Q$2:$Q$21</c:f>
              <c:numCache>
                <c:formatCode>General</c:formatCode>
                <c:ptCount val="20"/>
                <c:pt idx="0">
                  <c:v>11.596</c:v>
                </c:pt>
                <c:pt idx="1">
                  <c:v>7.8310000000000004</c:v>
                </c:pt>
                <c:pt idx="2">
                  <c:v>7.1696666666666671</c:v>
                </c:pt>
                <c:pt idx="3">
                  <c:v>6.8527500000000003</c:v>
                </c:pt>
                <c:pt idx="4">
                  <c:v>6.6028000000000002</c:v>
                </c:pt>
                <c:pt idx="5">
                  <c:v>6.4621666666666666</c:v>
                </c:pt>
                <c:pt idx="6">
                  <c:v>6.3491428571428568</c:v>
                </c:pt>
                <c:pt idx="7">
                  <c:v>6.2701250000000002</c:v>
                </c:pt>
                <c:pt idx="8">
                  <c:v>6.2046666666666663</c:v>
                </c:pt>
                <c:pt idx="9">
                  <c:v>6.1497000000000002</c:v>
                </c:pt>
                <c:pt idx="10">
                  <c:v>6.1118181818181823</c:v>
                </c:pt>
                <c:pt idx="11">
                  <c:v>6.077</c:v>
                </c:pt>
                <c:pt idx="12">
                  <c:v>6.0443846153846152</c:v>
                </c:pt>
                <c:pt idx="13">
                  <c:v>6.0267857142857144</c:v>
                </c:pt>
                <c:pt idx="14">
                  <c:v>6.0063333333333331</c:v>
                </c:pt>
                <c:pt idx="15">
                  <c:v>5.9900624999999996</c:v>
                </c:pt>
                <c:pt idx="16">
                  <c:v>5.9888235294117651</c:v>
                </c:pt>
                <c:pt idx="17">
                  <c:v>5.9702777777777776</c:v>
                </c:pt>
                <c:pt idx="18">
                  <c:v>5.950947368421053</c:v>
                </c:pt>
                <c:pt idx="19">
                  <c:v>5.93865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296-7147-9C08-3BA6301A6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6179791"/>
        <c:axId val="1268473663"/>
      </c:scatterChart>
      <c:valAx>
        <c:axId val="124617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473663"/>
        <c:crosses val="autoZero"/>
        <c:crossBetween val="midCat"/>
      </c:valAx>
      <c:valAx>
        <c:axId val="1268473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179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Intrinsics</a:t>
            </a:r>
            <a:r>
              <a:rPr lang="en-US" baseline="0"/>
              <a:t> - CPE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Intrinsics!$E$1</c:f>
              <c:strCache>
                <c:ptCount val="1"/>
                <c:pt idx="0">
                  <c:v>CPE_Test1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Intrinsics!$A$2:$A$21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Intrinsics!$E$2:$E$21</c:f>
              <c:numCache>
                <c:formatCode>General</c:formatCode>
                <c:ptCount val="20"/>
                <c:pt idx="0">
                  <c:v>6.3959999999999999</c:v>
                </c:pt>
                <c:pt idx="1">
                  <c:v>5.4260000000000002</c:v>
                </c:pt>
                <c:pt idx="2">
                  <c:v>5.29</c:v>
                </c:pt>
                <c:pt idx="3">
                  <c:v>5.218</c:v>
                </c:pt>
                <c:pt idx="4">
                  <c:v>5.1779999999999999</c:v>
                </c:pt>
                <c:pt idx="5">
                  <c:v>5.1816666666666666</c:v>
                </c:pt>
                <c:pt idx="6">
                  <c:v>5.2352857142857143</c:v>
                </c:pt>
                <c:pt idx="7">
                  <c:v>5.1106249999999998</c:v>
                </c:pt>
                <c:pt idx="8">
                  <c:v>5.0979999999999999</c:v>
                </c:pt>
                <c:pt idx="9">
                  <c:v>5.0904999999999996</c:v>
                </c:pt>
                <c:pt idx="10">
                  <c:v>5.0799090909090907</c:v>
                </c:pt>
                <c:pt idx="11">
                  <c:v>5.0710833333333332</c:v>
                </c:pt>
                <c:pt idx="12">
                  <c:v>5.0617692307692304</c:v>
                </c:pt>
                <c:pt idx="13">
                  <c:v>5.066071428571429</c:v>
                </c:pt>
                <c:pt idx="14">
                  <c:v>5.0591999999999997</c:v>
                </c:pt>
                <c:pt idx="15">
                  <c:v>5.0541875000000003</c:v>
                </c:pt>
                <c:pt idx="16">
                  <c:v>5.0459411764705884</c:v>
                </c:pt>
                <c:pt idx="17">
                  <c:v>5.0523333333333333</c:v>
                </c:pt>
                <c:pt idx="18">
                  <c:v>5.0486315789473686</c:v>
                </c:pt>
                <c:pt idx="19">
                  <c:v>5.0421500000000004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01-B24A-8014-162FC212129C}"/>
            </c:ext>
          </c:extLst>
        </c:ser>
        <c:ser>
          <c:idx val="1"/>
          <c:order val="1"/>
          <c:tx>
            <c:strRef>
              <c:f>Intrinsics!$F$1</c:f>
              <c:strCache>
                <c:ptCount val="1"/>
                <c:pt idx="0">
                  <c:v>CPE_Test2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Intrinsics!$A$2:$A$21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Intrinsics!$F$2:$F$21</c:f>
              <c:numCache>
                <c:formatCode>General</c:formatCode>
                <c:ptCount val="20"/>
                <c:pt idx="0">
                  <c:v>2.1760000000000002</c:v>
                </c:pt>
                <c:pt idx="1">
                  <c:v>1.6835</c:v>
                </c:pt>
                <c:pt idx="2">
                  <c:v>1.56</c:v>
                </c:pt>
                <c:pt idx="3">
                  <c:v>1.48125</c:v>
                </c:pt>
                <c:pt idx="4">
                  <c:v>1.431</c:v>
                </c:pt>
                <c:pt idx="5">
                  <c:v>1.4116666666666666</c:v>
                </c:pt>
                <c:pt idx="6">
                  <c:v>1.385</c:v>
                </c:pt>
                <c:pt idx="7">
                  <c:v>1.3656250000000001</c:v>
                </c:pt>
                <c:pt idx="8">
                  <c:v>1.3502222222222222</c:v>
                </c:pt>
                <c:pt idx="9">
                  <c:v>1.3352999999999999</c:v>
                </c:pt>
                <c:pt idx="10">
                  <c:v>1.3325454545454545</c:v>
                </c:pt>
                <c:pt idx="11">
                  <c:v>1.3254999999999999</c:v>
                </c:pt>
                <c:pt idx="12">
                  <c:v>1.3187692307692307</c:v>
                </c:pt>
                <c:pt idx="13">
                  <c:v>1.3139285714285713</c:v>
                </c:pt>
                <c:pt idx="14">
                  <c:v>1.3070666666666666</c:v>
                </c:pt>
                <c:pt idx="15">
                  <c:v>1.30325</c:v>
                </c:pt>
                <c:pt idx="16">
                  <c:v>1.3010588235294118</c:v>
                </c:pt>
                <c:pt idx="17">
                  <c:v>1.2991111111111111</c:v>
                </c:pt>
                <c:pt idx="18">
                  <c:v>1.2977894736842106</c:v>
                </c:pt>
                <c:pt idx="19">
                  <c:v>1.2944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01-B24A-8014-162FC212129C}"/>
            </c:ext>
          </c:extLst>
        </c:ser>
        <c:ser>
          <c:idx val="2"/>
          <c:order val="2"/>
          <c:tx>
            <c:strRef>
              <c:f>Intrinsics!$G$1</c:f>
              <c:strCache>
                <c:ptCount val="1"/>
                <c:pt idx="0">
                  <c:v>CPE_Test3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Intrinsics!$A$2:$A$21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Intrinsics!$G$2:$G$21</c:f>
              <c:numCache>
                <c:formatCode>General</c:formatCode>
                <c:ptCount val="20"/>
                <c:pt idx="0">
                  <c:v>10.15</c:v>
                </c:pt>
                <c:pt idx="1">
                  <c:v>7.7645</c:v>
                </c:pt>
                <c:pt idx="2">
                  <c:v>7.2130000000000001</c:v>
                </c:pt>
                <c:pt idx="3">
                  <c:v>6.8925000000000001</c:v>
                </c:pt>
                <c:pt idx="4">
                  <c:v>6.6345999999999998</c:v>
                </c:pt>
                <c:pt idx="5">
                  <c:v>6.4664999999999999</c:v>
                </c:pt>
                <c:pt idx="6">
                  <c:v>6.3877142857142859</c:v>
                </c:pt>
                <c:pt idx="7">
                  <c:v>6.3010000000000002</c:v>
                </c:pt>
                <c:pt idx="8">
                  <c:v>6.2465555555555552</c:v>
                </c:pt>
                <c:pt idx="9">
                  <c:v>6.1902999999999997</c:v>
                </c:pt>
                <c:pt idx="10">
                  <c:v>6.1567272727272728</c:v>
                </c:pt>
                <c:pt idx="11">
                  <c:v>6.1365833333333333</c:v>
                </c:pt>
                <c:pt idx="12">
                  <c:v>6.1125384615384615</c:v>
                </c:pt>
                <c:pt idx="13">
                  <c:v>6.082642857142857</c:v>
                </c:pt>
                <c:pt idx="14">
                  <c:v>6.0708000000000002</c:v>
                </c:pt>
                <c:pt idx="15">
                  <c:v>6.0439999999999996</c:v>
                </c:pt>
                <c:pt idx="16">
                  <c:v>6.0278235294117648</c:v>
                </c:pt>
                <c:pt idx="17">
                  <c:v>6.0056666666666665</c:v>
                </c:pt>
                <c:pt idx="18">
                  <c:v>6.0145789473684212</c:v>
                </c:pt>
                <c:pt idx="19">
                  <c:v>5.9836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F01-B24A-8014-162FC21212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9532095"/>
        <c:axId val="1309617231"/>
      </c:scatterChart>
      <c:valAx>
        <c:axId val="1309532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9617231"/>
        <c:crosses val="autoZero"/>
        <c:crossBetween val="midCat"/>
      </c:valAx>
      <c:valAx>
        <c:axId val="130961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9532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Simple</a:t>
            </a:r>
            <a:r>
              <a:rPr lang="en-US" baseline="0"/>
              <a:t> Add &amp; Multiply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'Intr-Simple Add &amp; Simple Multip'!$J$1</c:f>
              <c:strCache>
                <c:ptCount val="1"/>
                <c:pt idx="0">
                  <c:v>CPE_Test4 (Add)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'Intr-Simple Add &amp; Simple Multip'!$A$2:$A$21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'Intr-Simple Add &amp; Simple Multip'!$J$2:$J$21</c:f>
              <c:numCache>
                <c:formatCode>General</c:formatCode>
                <c:ptCount val="20"/>
                <c:pt idx="0">
                  <c:v>11.164</c:v>
                </c:pt>
                <c:pt idx="1">
                  <c:v>8.6189999999999998</c:v>
                </c:pt>
                <c:pt idx="2">
                  <c:v>7.9826666666666668</c:v>
                </c:pt>
                <c:pt idx="3">
                  <c:v>7.72</c:v>
                </c:pt>
                <c:pt idx="4">
                  <c:v>7.4630000000000001</c:v>
                </c:pt>
                <c:pt idx="5">
                  <c:v>7.3006666666666664</c:v>
                </c:pt>
                <c:pt idx="6">
                  <c:v>7.2104285714285714</c:v>
                </c:pt>
                <c:pt idx="7">
                  <c:v>7.1041249999999998</c:v>
                </c:pt>
                <c:pt idx="8">
                  <c:v>7.0431111111111111</c:v>
                </c:pt>
                <c:pt idx="9">
                  <c:v>6.9797000000000002</c:v>
                </c:pt>
                <c:pt idx="10">
                  <c:v>6.9539999999999997</c:v>
                </c:pt>
                <c:pt idx="11">
                  <c:v>6.9467499999999998</c:v>
                </c:pt>
                <c:pt idx="12">
                  <c:v>6.905384615384615</c:v>
                </c:pt>
                <c:pt idx="13">
                  <c:v>6.8635714285714284</c:v>
                </c:pt>
                <c:pt idx="14">
                  <c:v>6.8559999999999999</c:v>
                </c:pt>
                <c:pt idx="15">
                  <c:v>6.8207500000000003</c:v>
                </c:pt>
                <c:pt idx="16">
                  <c:v>6.8165882352941178</c:v>
                </c:pt>
                <c:pt idx="17">
                  <c:v>6.801166666666667</c:v>
                </c:pt>
                <c:pt idx="18">
                  <c:v>6.804736842105263</c:v>
                </c:pt>
                <c:pt idx="19">
                  <c:v>7.8220999999999998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7E-6642-8BBF-35777CC1AF6F}"/>
            </c:ext>
          </c:extLst>
        </c:ser>
        <c:ser>
          <c:idx val="1"/>
          <c:order val="1"/>
          <c:tx>
            <c:strRef>
              <c:f>'Intr-Simple Add &amp; Simple Multip'!$K$1</c:f>
              <c:strCache>
                <c:ptCount val="1"/>
                <c:pt idx="0">
                  <c:v>CPE_Test5 (Multiply)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'Intr-Simple Add &amp; Simple Multip'!$A$2:$A$21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'Intr-Simple Add &amp; Simple Multip'!$K$2:$K$21</c:f>
              <c:numCache>
                <c:formatCode>General</c:formatCode>
                <c:ptCount val="20"/>
                <c:pt idx="0">
                  <c:v>11.284000000000001</c:v>
                </c:pt>
                <c:pt idx="1">
                  <c:v>8.8279999999999994</c:v>
                </c:pt>
                <c:pt idx="2">
                  <c:v>8.1820000000000004</c:v>
                </c:pt>
                <c:pt idx="3">
                  <c:v>7.8959999999999999</c:v>
                </c:pt>
                <c:pt idx="4">
                  <c:v>7.6116000000000001</c:v>
                </c:pt>
                <c:pt idx="5">
                  <c:v>7.4766666666666666</c:v>
                </c:pt>
                <c:pt idx="6">
                  <c:v>7.3524285714285718</c:v>
                </c:pt>
                <c:pt idx="7">
                  <c:v>7.2948750000000002</c:v>
                </c:pt>
                <c:pt idx="8">
                  <c:v>7.1950000000000003</c:v>
                </c:pt>
                <c:pt idx="9">
                  <c:v>7.1440000000000001</c:v>
                </c:pt>
                <c:pt idx="10">
                  <c:v>7.1411818181818179</c:v>
                </c:pt>
                <c:pt idx="11">
                  <c:v>7.1029166666666663</c:v>
                </c:pt>
                <c:pt idx="12">
                  <c:v>7.063769230769231</c:v>
                </c:pt>
                <c:pt idx="13">
                  <c:v>7.0337142857142858</c:v>
                </c:pt>
                <c:pt idx="14">
                  <c:v>7.0069999999999997</c:v>
                </c:pt>
                <c:pt idx="15">
                  <c:v>6.9941250000000004</c:v>
                </c:pt>
                <c:pt idx="16">
                  <c:v>6.9690588235294122</c:v>
                </c:pt>
                <c:pt idx="17">
                  <c:v>6.9553888888888888</c:v>
                </c:pt>
                <c:pt idx="18">
                  <c:v>6.9533157894736846</c:v>
                </c:pt>
                <c:pt idx="19">
                  <c:v>6.9412000000000003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7E-6642-8BBF-35777CC1AF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2723167"/>
        <c:axId val="1270649551"/>
      </c:scatterChart>
      <c:valAx>
        <c:axId val="1312723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0649551"/>
        <c:crosses val="autoZero"/>
        <c:crossBetween val="midCat"/>
      </c:valAx>
      <c:valAx>
        <c:axId val="127064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723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CPE</a:t>
            </a:r>
            <a:r>
              <a:rPr lang="en-US" baseline="0"/>
              <a:t> Intrinsic vs Vector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'Intr- Dot Product'!$M$1</c:f>
              <c:strCache>
                <c:ptCount val="1"/>
                <c:pt idx="0">
                  <c:v>Intrins. Dot Prod.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'Intr- Dot Product'!$A$2:$A$21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'Intr- Dot Product'!$M$2:$M$21</c:f>
              <c:numCache>
                <c:formatCode>General</c:formatCode>
                <c:ptCount val="20"/>
                <c:pt idx="0">
                  <c:v>2.6669999999999998</c:v>
                </c:pt>
                <c:pt idx="1">
                  <c:v>2.0550000000000002</c:v>
                </c:pt>
                <c:pt idx="2">
                  <c:v>1.9203333333333332</c:v>
                </c:pt>
                <c:pt idx="3">
                  <c:v>1.82975</c:v>
                </c:pt>
                <c:pt idx="4">
                  <c:v>1.7736000000000001</c:v>
                </c:pt>
                <c:pt idx="5">
                  <c:v>1.7444999999999999</c:v>
                </c:pt>
                <c:pt idx="6">
                  <c:v>1.7244285714285714</c:v>
                </c:pt>
                <c:pt idx="7">
                  <c:v>1.70425</c:v>
                </c:pt>
                <c:pt idx="8">
                  <c:v>1.6902222222222223</c:v>
                </c:pt>
                <c:pt idx="9">
                  <c:v>1.6775</c:v>
                </c:pt>
                <c:pt idx="10">
                  <c:v>1.6715454545454544</c:v>
                </c:pt>
                <c:pt idx="11">
                  <c:v>1.6629166666666666</c:v>
                </c:pt>
                <c:pt idx="12">
                  <c:v>1.661</c:v>
                </c:pt>
                <c:pt idx="13">
                  <c:v>1.6507857142857143</c:v>
                </c:pt>
                <c:pt idx="14">
                  <c:v>1.6479999999999999</c:v>
                </c:pt>
                <c:pt idx="15">
                  <c:v>1.6486875000000001</c:v>
                </c:pt>
                <c:pt idx="16">
                  <c:v>1.6487058823529412</c:v>
                </c:pt>
                <c:pt idx="17">
                  <c:v>1.6387222222222222</c:v>
                </c:pt>
                <c:pt idx="18">
                  <c:v>1.634157894736842</c:v>
                </c:pt>
                <c:pt idx="19">
                  <c:v>1.63605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AE-FB4E-818E-6CB46157AF62}"/>
            </c:ext>
          </c:extLst>
        </c:ser>
        <c:ser>
          <c:idx val="1"/>
          <c:order val="1"/>
          <c:tx>
            <c:strRef>
              <c:f>'Intr- Dot Product'!$N$1</c:f>
              <c:strCache>
                <c:ptCount val="1"/>
                <c:pt idx="0">
                  <c:v>Vector Dot Prod.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'Intr- Dot Product'!$A$2:$A$21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'Intr- Dot Product'!$N$2:$N$21</c:f>
              <c:numCache>
                <c:formatCode>General</c:formatCode>
                <c:ptCount val="20"/>
                <c:pt idx="0">
                  <c:v>15.414999999999999</c:v>
                </c:pt>
                <c:pt idx="1">
                  <c:v>7.22</c:v>
                </c:pt>
                <c:pt idx="2">
                  <c:v>6.3733333333333331</c:v>
                </c:pt>
                <c:pt idx="3">
                  <c:v>6.0597500000000002</c:v>
                </c:pt>
                <c:pt idx="4">
                  <c:v>5.8259999999999996</c:v>
                </c:pt>
                <c:pt idx="5">
                  <c:v>5.6740000000000004</c:v>
                </c:pt>
                <c:pt idx="6">
                  <c:v>5.5654285714285718</c:v>
                </c:pt>
                <c:pt idx="7">
                  <c:v>5.4820000000000002</c:v>
                </c:pt>
                <c:pt idx="8">
                  <c:v>5.410222222222222</c:v>
                </c:pt>
                <c:pt idx="9">
                  <c:v>5.3579999999999997</c:v>
                </c:pt>
                <c:pt idx="10">
                  <c:v>5.3164545454545458</c:v>
                </c:pt>
                <c:pt idx="11">
                  <c:v>5.2816666666666663</c:v>
                </c:pt>
                <c:pt idx="12">
                  <c:v>5.2493846153846153</c:v>
                </c:pt>
                <c:pt idx="13">
                  <c:v>5.2261428571428574</c:v>
                </c:pt>
                <c:pt idx="14">
                  <c:v>5.2027333333333337</c:v>
                </c:pt>
                <c:pt idx="15">
                  <c:v>5.1903750000000004</c:v>
                </c:pt>
                <c:pt idx="16">
                  <c:v>5.1740000000000004</c:v>
                </c:pt>
                <c:pt idx="17">
                  <c:v>5.1481111111111115</c:v>
                </c:pt>
                <c:pt idx="18">
                  <c:v>5.1349999999999998</c:v>
                </c:pt>
                <c:pt idx="19">
                  <c:v>5.1212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7AE-FB4E-818E-6CB46157A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8328543"/>
        <c:axId val="1248509743"/>
      </c:scatterChart>
      <c:valAx>
        <c:axId val="1248328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509743"/>
        <c:crosses val="autoZero"/>
        <c:crossBetween val="midCat"/>
      </c:valAx>
      <c:valAx>
        <c:axId val="124850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CPE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3285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Transpose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Part3!$F$1</c:f>
              <c:strCache>
                <c:ptCount val="1"/>
                <c:pt idx="0">
                  <c:v>CPE_Transpose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Part3!$B$2:$B$32</c:f>
              <c:numCache>
                <c:formatCode>General</c:formatCode>
                <c:ptCount val="3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</c:numCache>
            </c:numRef>
          </c:xVal>
          <c:yVal>
            <c:numRef>
              <c:f>Part3!$F$2:$F$32</c:f>
              <c:numCache>
                <c:formatCode>General</c:formatCode>
                <c:ptCount val="31"/>
                <c:pt idx="0">
                  <c:v>2.5768</c:v>
                </c:pt>
                <c:pt idx="1">
                  <c:v>2.1778499999999998</c:v>
                </c:pt>
                <c:pt idx="2">
                  <c:v>2.5446</c:v>
                </c:pt>
                <c:pt idx="3">
                  <c:v>1.75865</c:v>
                </c:pt>
                <c:pt idx="4">
                  <c:v>3.8525040000000002</c:v>
                </c:pt>
                <c:pt idx="5">
                  <c:v>3.6957166666666668</c:v>
                </c:pt>
                <c:pt idx="6">
                  <c:v>3.7269061224489795</c:v>
                </c:pt>
                <c:pt idx="7">
                  <c:v>3.83239375</c:v>
                </c:pt>
                <c:pt idx="8">
                  <c:v>3.7218962962962965</c:v>
                </c:pt>
                <c:pt idx="9">
                  <c:v>3.8420740000000002</c:v>
                </c:pt>
                <c:pt idx="10">
                  <c:v>4.0396280991735534</c:v>
                </c:pt>
                <c:pt idx="11">
                  <c:v>4.2363930555555553</c:v>
                </c:pt>
                <c:pt idx="12">
                  <c:v>4.2919230769230765</c:v>
                </c:pt>
                <c:pt idx="13">
                  <c:v>4.3762683673469391</c:v>
                </c:pt>
                <c:pt idx="14">
                  <c:v>4.4087759999999996</c:v>
                </c:pt>
                <c:pt idx="15">
                  <c:v>5.6767812500000003</c:v>
                </c:pt>
                <c:pt idx="16">
                  <c:v>4.4340214532871975</c:v>
                </c:pt>
                <c:pt idx="17">
                  <c:v>4.4698320987654325</c:v>
                </c:pt>
                <c:pt idx="18">
                  <c:v>4.4529839335180057</c:v>
                </c:pt>
                <c:pt idx="19">
                  <c:v>4.4858650000000004</c:v>
                </c:pt>
                <c:pt idx="20">
                  <c:v>4.4727396825396823</c:v>
                </c:pt>
                <c:pt idx="21">
                  <c:v>4.5411301652892559</c:v>
                </c:pt>
                <c:pt idx="22">
                  <c:v>4.5069818525519851</c:v>
                </c:pt>
                <c:pt idx="23">
                  <c:v>5.4300222222222221</c:v>
                </c:pt>
                <c:pt idx="24">
                  <c:v>4.5776515199999999</c:v>
                </c:pt>
                <c:pt idx="25">
                  <c:v>4.5730710059171598</c:v>
                </c:pt>
                <c:pt idx="26">
                  <c:v>4.4827659807956106</c:v>
                </c:pt>
                <c:pt idx="27">
                  <c:v>4.6407155612244901</c:v>
                </c:pt>
                <c:pt idx="28">
                  <c:v>4.6002014268727702</c:v>
                </c:pt>
                <c:pt idx="29">
                  <c:v>4.5975960000000002</c:v>
                </c:pt>
                <c:pt idx="30">
                  <c:v>4.5898318418314252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8A-3D46-98DF-6A8A29FEA2E4}"/>
            </c:ext>
          </c:extLst>
        </c:ser>
        <c:ser>
          <c:idx val="1"/>
          <c:order val="1"/>
          <c:tx>
            <c:strRef>
              <c:f>Part3!$G$1</c:f>
              <c:strCache>
                <c:ptCount val="1"/>
                <c:pt idx="0">
                  <c:v>CPE_Transpose_Rev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Part3!$B$2:$B$32</c:f>
              <c:numCache>
                <c:formatCode>General</c:formatCode>
                <c:ptCount val="3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</c:numCache>
            </c:numRef>
          </c:xVal>
          <c:yVal>
            <c:numRef>
              <c:f>Part3!$G$2:$G$32</c:f>
              <c:numCache>
                <c:formatCode>General</c:formatCode>
                <c:ptCount val="31"/>
                <c:pt idx="0">
                  <c:v>2.617</c:v>
                </c:pt>
                <c:pt idx="1">
                  <c:v>1.6781999999999999</c:v>
                </c:pt>
                <c:pt idx="2">
                  <c:v>1.9967999999999999</c:v>
                </c:pt>
                <c:pt idx="3">
                  <c:v>1.552875</c:v>
                </c:pt>
                <c:pt idx="4">
                  <c:v>1.7356640000000001</c:v>
                </c:pt>
                <c:pt idx="5">
                  <c:v>1.8472055555555555</c:v>
                </c:pt>
                <c:pt idx="6">
                  <c:v>1.9562448979591838</c:v>
                </c:pt>
                <c:pt idx="7">
                  <c:v>1.8351</c:v>
                </c:pt>
                <c:pt idx="8">
                  <c:v>2.2366000000000001</c:v>
                </c:pt>
                <c:pt idx="9">
                  <c:v>2.1890320000000001</c:v>
                </c:pt>
                <c:pt idx="10">
                  <c:v>2.6630661157024793</c:v>
                </c:pt>
                <c:pt idx="11">
                  <c:v>2.3379041666666667</c:v>
                </c:pt>
                <c:pt idx="12">
                  <c:v>2.8591609467455621</c:v>
                </c:pt>
                <c:pt idx="13">
                  <c:v>2.601734693877551</c:v>
                </c:pt>
                <c:pt idx="14">
                  <c:v>2.8781013333333334</c:v>
                </c:pt>
                <c:pt idx="15">
                  <c:v>4.5641820312499997</c:v>
                </c:pt>
                <c:pt idx="16">
                  <c:v>2.9489266435986159</c:v>
                </c:pt>
                <c:pt idx="17">
                  <c:v>2.725067901234568</c:v>
                </c:pt>
                <c:pt idx="18">
                  <c:v>2.9337639889196674</c:v>
                </c:pt>
                <c:pt idx="19">
                  <c:v>2.5991050000000002</c:v>
                </c:pt>
                <c:pt idx="20">
                  <c:v>2.9873959183673469</c:v>
                </c:pt>
                <c:pt idx="21">
                  <c:v>2.8297500000000002</c:v>
                </c:pt>
                <c:pt idx="22">
                  <c:v>2.9983580340264648</c:v>
                </c:pt>
                <c:pt idx="23">
                  <c:v>4.6521156250000004</c:v>
                </c:pt>
                <c:pt idx="24">
                  <c:v>3.1705667200000001</c:v>
                </c:pt>
                <c:pt idx="25">
                  <c:v>2.8080446745562129</c:v>
                </c:pt>
                <c:pt idx="26">
                  <c:v>3.1491539094650207</c:v>
                </c:pt>
                <c:pt idx="27">
                  <c:v>2.8324227040816328</c:v>
                </c:pt>
                <c:pt idx="28">
                  <c:v>3.091663733650416</c:v>
                </c:pt>
                <c:pt idx="29">
                  <c:v>2.8728246666666668</c:v>
                </c:pt>
                <c:pt idx="30">
                  <c:v>3.1304545265348596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8A-3D46-98DF-6A8A29FEA2E4}"/>
            </c:ext>
          </c:extLst>
        </c:ser>
        <c:ser>
          <c:idx val="2"/>
          <c:order val="2"/>
          <c:tx>
            <c:strRef>
              <c:f>Part3!$H$1</c:f>
              <c:strCache>
                <c:ptCount val="1"/>
                <c:pt idx="0">
                  <c:v>CPE_Transpose_Intrinsic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Part3!$B$2:$B$32</c:f>
              <c:numCache>
                <c:formatCode>General</c:formatCode>
                <c:ptCount val="3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</c:numCache>
            </c:numRef>
          </c:xVal>
          <c:yVal>
            <c:numRef>
              <c:f>Part3!$H$2:$H$32</c:f>
              <c:numCache>
                <c:formatCode>General</c:formatCode>
                <c:ptCount val="31"/>
                <c:pt idx="0">
                  <c:v>20.12</c:v>
                </c:pt>
                <c:pt idx="1">
                  <c:v>8.3000000000000007</c:v>
                </c:pt>
                <c:pt idx="2">
                  <c:v>7.206666666666667</c:v>
                </c:pt>
                <c:pt idx="3">
                  <c:v>5.4749999999999996</c:v>
                </c:pt>
                <c:pt idx="4">
                  <c:v>4.4320000000000004</c:v>
                </c:pt>
                <c:pt idx="5">
                  <c:v>4.7166666666666668</c:v>
                </c:pt>
                <c:pt idx="6">
                  <c:v>4.5142857142857142</c:v>
                </c:pt>
                <c:pt idx="7">
                  <c:v>3.64</c:v>
                </c:pt>
                <c:pt idx="8">
                  <c:v>3.4177777777777778</c:v>
                </c:pt>
                <c:pt idx="9">
                  <c:v>2.9740000000000002</c:v>
                </c:pt>
                <c:pt idx="10">
                  <c:v>3.3818181818181818</c:v>
                </c:pt>
                <c:pt idx="11">
                  <c:v>2.855</c:v>
                </c:pt>
                <c:pt idx="12">
                  <c:v>2.8169230769230769</c:v>
                </c:pt>
                <c:pt idx="13">
                  <c:v>2.8314285714285714</c:v>
                </c:pt>
                <c:pt idx="14">
                  <c:v>2.5573333333333332</c:v>
                </c:pt>
                <c:pt idx="15">
                  <c:v>2.7324999999999999</c:v>
                </c:pt>
                <c:pt idx="16">
                  <c:v>2.6070588235294117</c:v>
                </c:pt>
                <c:pt idx="17">
                  <c:v>2.5444444444444443</c:v>
                </c:pt>
                <c:pt idx="18">
                  <c:v>2.642105263157895</c:v>
                </c:pt>
                <c:pt idx="19">
                  <c:v>2.431</c:v>
                </c:pt>
                <c:pt idx="20">
                  <c:v>2.5028571428571427</c:v>
                </c:pt>
                <c:pt idx="21">
                  <c:v>2.418181818181818</c:v>
                </c:pt>
                <c:pt idx="22">
                  <c:v>2.3460869565217393</c:v>
                </c:pt>
                <c:pt idx="23">
                  <c:v>2.6324999999999998</c:v>
                </c:pt>
                <c:pt idx="24">
                  <c:v>2.2839999999999998</c:v>
                </c:pt>
                <c:pt idx="25">
                  <c:v>2.31</c:v>
                </c:pt>
                <c:pt idx="26">
                  <c:v>2.2562962962962962</c:v>
                </c:pt>
                <c:pt idx="27">
                  <c:v>2.2285714285714286</c:v>
                </c:pt>
                <c:pt idx="28">
                  <c:v>2.2779310344827586</c:v>
                </c:pt>
                <c:pt idx="29">
                  <c:v>2.1419999999999999</c:v>
                </c:pt>
                <c:pt idx="30">
                  <c:v>2.1851612903225806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48A-3D46-98DF-6A8A29FEA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2199871"/>
        <c:axId val="1312201919"/>
      </c:scatterChart>
      <c:valAx>
        <c:axId val="1242199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201919"/>
        <c:crosses val="autoZero"/>
        <c:crossBetween val="midCat"/>
      </c:valAx>
      <c:valAx>
        <c:axId val="131220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2199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Transpose</a:t>
            </a:r>
            <a:r>
              <a:rPr lang="en-US" baseline="0"/>
              <a:t>- O1, O2 &amp; O3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'Part3 - O2 &amp; O3'!$I$1</c:f>
              <c:strCache>
                <c:ptCount val="1"/>
                <c:pt idx="0">
                  <c:v>CPE_Transpose_Intrinsic-O2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'Part3 - O2 &amp; O3'!$B$2:$B$32</c:f>
              <c:numCache>
                <c:formatCode>General</c:formatCode>
                <c:ptCount val="3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</c:numCache>
            </c:numRef>
          </c:xVal>
          <c:yVal>
            <c:numRef>
              <c:f>'Part3 - O2 &amp; O3'!$I$2:$I$32</c:f>
              <c:numCache>
                <c:formatCode>General</c:formatCode>
                <c:ptCount val="31"/>
                <c:pt idx="0">
                  <c:v>22.84</c:v>
                </c:pt>
                <c:pt idx="1">
                  <c:v>8.0500000000000007</c:v>
                </c:pt>
                <c:pt idx="2">
                  <c:v>7.3466666666666667</c:v>
                </c:pt>
                <c:pt idx="3">
                  <c:v>5.5350000000000001</c:v>
                </c:pt>
                <c:pt idx="4">
                  <c:v>4.2560000000000002</c:v>
                </c:pt>
                <c:pt idx="5">
                  <c:v>4.5233333333333334</c:v>
                </c:pt>
                <c:pt idx="6">
                  <c:v>3.5142857142857142</c:v>
                </c:pt>
                <c:pt idx="7">
                  <c:v>3.6575000000000002</c:v>
                </c:pt>
                <c:pt idx="8">
                  <c:v>3.4822222222222221</c:v>
                </c:pt>
                <c:pt idx="9">
                  <c:v>2.992</c:v>
                </c:pt>
                <c:pt idx="10">
                  <c:v>3.2981818181818183</c:v>
                </c:pt>
                <c:pt idx="11">
                  <c:v>2.83</c:v>
                </c:pt>
                <c:pt idx="12">
                  <c:v>2.8846153846153846</c:v>
                </c:pt>
                <c:pt idx="13">
                  <c:v>2.8685714285714288</c:v>
                </c:pt>
                <c:pt idx="14">
                  <c:v>2.54</c:v>
                </c:pt>
                <c:pt idx="15">
                  <c:v>2.7675000000000001</c:v>
                </c:pt>
                <c:pt idx="16">
                  <c:v>3.0458823529411765</c:v>
                </c:pt>
                <c:pt idx="17">
                  <c:v>2.5222222222222221</c:v>
                </c:pt>
                <c:pt idx="18">
                  <c:v>2.6357894736842105</c:v>
                </c:pt>
                <c:pt idx="19">
                  <c:v>2.3769999999999998</c:v>
                </c:pt>
                <c:pt idx="20">
                  <c:v>2.4685714285714284</c:v>
                </c:pt>
                <c:pt idx="21">
                  <c:v>2.3199999999999998</c:v>
                </c:pt>
                <c:pt idx="22">
                  <c:v>2.2652173913043478</c:v>
                </c:pt>
                <c:pt idx="23">
                  <c:v>2.4266666666666667</c:v>
                </c:pt>
                <c:pt idx="24">
                  <c:v>2.2688000000000001</c:v>
                </c:pt>
                <c:pt idx="25">
                  <c:v>2.3053846153846154</c:v>
                </c:pt>
                <c:pt idx="26">
                  <c:v>2.2659259259259259</c:v>
                </c:pt>
                <c:pt idx="27">
                  <c:v>2.1642857142857141</c:v>
                </c:pt>
                <c:pt idx="28">
                  <c:v>2.2358620689655173</c:v>
                </c:pt>
                <c:pt idx="29">
                  <c:v>2.1179999999999999</c:v>
                </c:pt>
                <c:pt idx="30">
                  <c:v>2.169032258064516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B4-8D4D-96AC-8949111E952E}"/>
            </c:ext>
          </c:extLst>
        </c:ser>
        <c:ser>
          <c:idx val="1"/>
          <c:order val="1"/>
          <c:tx>
            <c:strRef>
              <c:f>'Part3 - O2 &amp; O3'!$J$1</c:f>
              <c:strCache>
                <c:ptCount val="1"/>
                <c:pt idx="0">
                  <c:v>CPE_Transpose_Intrinsic-O3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'Part3 - O2 &amp; O3'!$B$2:$B$32</c:f>
              <c:numCache>
                <c:formatCode>General</c:formatCode>
                <c:ptCount val="3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</c:numCache>
            </c:numRef>
          </c:xVal>
          <c:yVal>
            <c:numRef>
              <c:f>'Part3 - O2 &amp; O3'!$J$2:$J$32</c:f>
              <c:numCache>
                <c:formatCode>General</c:formatCode>
                <c:ptCount val="31"/>
                <c:pt idx="0">
                  <c:v>20.100000000000001</c:v>
                </c:pt>
                <c:pt idx="1">
                  <c:v>8.4</c:v>
                </c:pt>
                <c:pt idx="2">
                  <c:v>7.0533333333333337</c:v>
                </c:pt>
                <c:pt idx="3">
                  <c:v>5.3849999999999998</c:v>
                </c:pt>
                <c:pt idx="4">
                  <c:v>4.2519999999999998</c:v>
                </c:pt>
                <c:pt idx="5">
                  <c:v>4.6333333333333337</c:v>
                </c:pt>
                <c:pt idx="6">
                  <c:v>3.6228571428571428</c:v>
                </c:pt>
                <c:pt idx="7">
                  <c:v>3.5625</c:v>
                </c:pt>
                <c:pt idx="8">
                  <c:v>3.5222222222222221</c:v>
                </c:pt>
                <c:pt idx="9">
                  <c:v>3.016</c:v>
                </c:pt>
                <c:pt idx="10">
                  <c:v>3.26</c:v>
                </c:pt>
                <c:pt idx="11">
                  <c:v>3.1016666666666666</c:v>
                </c:pt>
                <c:pt idx="12">
                  <c:v>2.76</c:v>
                </c:pt>
                <c:pt idx="13">
                  <c:v>2.8214285714285716</c:v>
                </c:pt>
                <c:pt idx="14">
                  <c:v>2.5426666666666669</c:v>
                </c:pt>
                <c:pt idx="15">
                  <c:v>2.7124999999999999</c:v>
                </c:pt>
                <c:pt idx="16">
                  <c:v>2.5894117647058823</c:v>
                </c:pt>
                <c:pt idx="17">
                  <c:v>2.7477777777777779</c:v>
                </c:pt>
                <c:pt idx="18">
                  <c:v>2.6021052631578949</c:v>
                </c:pt>
                <c:pt idx="19">
                  <c:v>2.3519999999999999</c:v>
                </c:pt>
                <c:pt idx="20">
                  <c:v>2.4666666666666668</c:v>
                </c:pt>
                <c:pt idx="21">
                  <c:v>2.330909090909091</c:v>
                </c:pt>
                <c:pt idx="22">
                  <c:v>2.4</c:v>
                </c:pt>
                <c:pt idx="23">
                  <c:v>2.41</c:v>
                </c:pt>
                <c:pt idx="24">
                  <c:v>2.2951999999999999</c:v>
                </c:pt>
                <c:pt idx="25">
                  <c:v>2.2415384615384615</c:v>
                </c:pt>
                <c:pt idx="26">
                  <c:v>2.2200000000000002</c:v>
                </c:pt>
                <c:pt idx="27">
                  <c:v>2.1692857142857145</c:v>
                </c:pt>
                <c:pt idx="28">
                  <c:v>2.2151724137931033</c:v>
                </c:pt>
                <c:pt idx="29">
                  <c:v>2.1166666666666667</c:v>
                </c:pt>
                <c:pt idx="30">
                  <c:v>2.173548387096774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B4-8D4D-96AC-8949111E952E}"/>
            </c:ext>
          </c:extLst>
        </c:ser>
        <c:ser>
          <c:idx val="2"/>
          <c:order val="2"/>
          <c:tx>
            <c:strRef>
              <c:f>'Part3 - O2 &amp; O3'!$K$1</c:f>
              <c:strCache>
                <c:ptCount val="1"/>
                <c:pt idx="0">
                  <c:v>CPE_Transpose_Intrinsic-O1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'Part3 - O2 &amp; O3'!$B$2:$B$32</c:f>
              <c:numCache>
                <c:formatCode>General</c:formatCode>
                <c:ptCount val="3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</c:numCache>
            </c:numRef>
          </c:xVal>
          <c:yVal>
            <c:numRef>
              <c:f>'Part3 - O2 &amp; O3'!$K$2:$K$32</c:f>
              <c:numCache>
                <c:formatCode>General</c:formatCode>
                <c:ptCount val="31"/>
                <c:pt idx="0">
                  <c:v>20.12</c:v>
                </c:pt>
                <c:pt idx="1">
                  <c:v>8.3000000000000007</c:v>
                </c:pt>
                <c:pt idx="2">
                  <c:v>7.206666666666667</c:v>
                </c:pt>
                <c:pt idx="3">
                  <c:v>5.4749999999999996</c:v>
                </c:pt>
                <c:pt idx="4">
                  <c:v>4.4320000000000004</c:v>
                </c:pt>
                <c:pt idx="5">
                  <c:v>4.7166666666666668</c:v>
                </c:pt>
                <c:pt idx="6">
                  <c:v>4.5142857142857142</c:v>
                </c:pt>
                <c:pt idx="7">
                  <c:v>3.64</c:v>
                </c:pt>
                <c:pt idx="8">
                  <c:v>3.4177777777777778</c:v>
                </c:pt>
                <c:pt idx="9">
                  <c:v>2.9740000000000002</c:v>
                </c:pt>
                <c:pt idx="10">
                  <c:v>3.3818181818181818</c:v>
                </c:pt>
                <c:pt idx="11">
                  <c:v>2.855</c:v>
                </c:pt>
                <c:pt idx="12">
                  <c:v>2.8169230769230769</c:v>
                </c:pt>
                <c:pt idx="13">
                  <c:v>2.8314285714285714</c:v>
                </c:pt>
                <c:pt idx="14">
                  <c:v>2.5573333333333332</c:v>
                </c:pt>
                <c:pt idx="15">
                  <c:v>2.7324999999999999</c:v>
                </c:pt>
                <c:pt idx="16">
                  <c:v>2.6070588235294117</c:v>
                </c:pt>
                <c:pt idx="17">
                  <c:v>2.5444444444444443</c:v>
                </c:pt>
                <c:pt idx="18">
                  <c:v>2.642105263157895</c:v>
                </c:pt>
                <c:pt idx="19">
                  <c:v>2.431</c:v>
                </c:pt>
                <c:pt idx="20">
                  <c:v>2.5028571428571427</c:v>
                </c:pt>
                <c:pt idx="21">
                  <c:v>2.418181818181818</c:v>
                </c:pt>
                <c:pt idx="22">
                  <c:v>2.3460869565217393</c:v>
                </c:pt>
                <c:pt idx="23">
                  <c:v>2.6324999999999998</c:v>
                </c:pt>
                <c:pt idx="24">
                  <c:v>2.2839999999999998</c:v>
                </c:pt>
                <c:pt idx="25">
                  <c:v>2.31</c:v>
                </c:pt>
                <c:pt idx="26">
                  <c:v>2.2562962962962962</c:v>
                </c:pt>
                <c:pt idx="27">
                  <c:v>2.2285714285714286</c:v>
                </c:pt>
                <c:pt idx="28">
                  <c:v>2.2779310344827586</c:v>
                </c:pt>
                <c:pt idx="29">
                  <c:v>2.1419999999999999</c:v>
                </c:pt>
                <c:pt idx="30">
                  <c:v>2.1851612903225806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0B4-8D4D-96AC-8949111E9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9223759"/>
        <c:axId val="1183730607"/>
      </c:scatterChart>
      <c:valAx>
        <c:axId val="1269223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730607"/>
        <c:crosses val="autoZero"/>
        <c:crossBetween val="midCat"/>
      </c:valAx>
      <c:valAx>
        <c:axId val="118373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237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sriram_anirudh@yahoo.com</dc:creator>
  <cp:keywords/>
  <dc:description/>
  <cp:lastModifiedBy>sriram_anirudh@yahoo.com</cp:lastModifiedBy>
  <cp:revision>111</cp:revision>
  <dcterms:created xsi:type="dcterms:W3CDTF">2018-10-03T16:07:00Z</dcterms:created>
  <dcterms:modified xsi:type="dcterms:W3CDTF">2018-10-14T21:06:00Z</dcterms:modified>
</cp:coreProperties>
</file>