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66E"/>
          <w:sz w:val="32"/>
        </w:rPr>
        <w:t>PANDUAN PRAKTIKUM PERTEMUAN 7</w:t>
      </w:r>
    </w:p>
    <w:p>
      <w:pPr>
        <w:jc w:val="center"/>
      </w:pPr>
      <w:r>
        <w:rPr>
          <w:b/>
          <w:sz w:val="24"/>
        </w:rPr>
        <w:t>REST API, HTTP Method, Kontrak Endpoint, dan Format JSON</w:t>
      </w:r>
    </w:p>
    <w:p>
      <w:pPr>
        <w:jc w:val="center"/>
      </w:pPr>
      <w:r>
        <w:rPr>
          <w:color w:val="5A5A5A"/>
          <w:sz w:val="18"/>
        </w:rPr>
        <w:t>Mata kuliah: Pengembangan Aplikasi Web (TI-501) | CPMK52 | Program Studi Teknologi Informasi UMY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A"/>
          </w:tcPr>
          <w:p>
            <w:r>
              <w:t>Fokus RPS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Konsep REST API, HTTP method, kontrak endpoint, dan format JSON.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A"/>
          </w:tcPr>
          <w:p>
            <w:r>
              <w:t>Produk praktikum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REST API produk UMKM berbasis Express.js dengan data in-memory.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A"/>
          </w:tcPr>
          <w:p>
            <w:r>
              <w:t>Batasan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Belum menggunakan database MySQL, autentikasi, API AI, Telegram Bot, atau WhatsApp Cloud API.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A"/>
          </w:tcPr>
          <w:p>
            <w:r>
              <w:t>Output mahasiswa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Source code, kontrak endpoint, screenshot pengujian API, dan laporan singkat.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1FA"/>
          </w:tcPr>
          <w:p>
            <w:r>
              <w:t>Estimasi waktu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100 menit materi dan diskusi, 50 menit praktik terarah.</w:t>
            </w:r>
          </w:p>
        </w:tc>
      </w:tr>
    </w:tbl>
    <w:p>
      <w:pPr>
        <w:pStyle w:val="Heading1"/>
      </w:pPr>
      <w:r>
        <w:t>A. Tujuan Praktikum</w:t>
      </w:r>
    </w:p>
    <w:p>
      <w:pPr>
        <w:pStyle w:val="ListBullet"/>
      </w:pPr>
      <w:r>
        <w:t>Mahasiswa memahami konsep REST API sebagai jembatan komunikasi frontend dan backend.</w:t>
      </w:r>
    </w:p>
    <w:p>
      <w:pPr>
        <w:pStyle w:val="ListBullet"/>
      </w:pPr>
      <w:r>
        <w:t>Mahasiswa mampu membedakan resource, endpoint, request, response, dan JSON.</w:t>
      </w:r>
    </w:p>
    <w:p>
      <w:pPr>
        <w:pStyle w:val="ListBullet"/>
      </w:pPr>
      <w:r>
        <w:t>Mahasiswa mampu menerapkan HTTP method GET, POST, PUT, dan DELETE pada Express.js.</w:t>
      </w:r>
    </w:p>
    <w:p>
      <w:pPr>
        <w:pStyle w:val="ListBullet"/>
      </w:pPr>
      <w:r>
        <w:t>Mahasiswa mampu menyusun kontrak endpoint sederhana untuk kebutuhan integrasi frontend-backend.</w:t>
      </w:r>
    </w:p>
    <w:p>
      <w:pPr>
        <w:pStyle w:val="ListBullet"/>
      </w:pPr>
      <w:r>
        <w:t>Mahasiswa mampu menguji API menggunakan browser, Thunder Client/Postman, atau cURL.</w:t>
      </w:r>
    </w:p>
    <w:p>
      <w:pPr>
        <w:pStyle w:val="Heading1"/>
      </w:pPr>
      <w:r>
        <w:t>B. Prasyarat Perangkat</w:t>
      </w:r>
    </w:p>
    <w:p>
      <w:pPr>
        <w:pStyle w:val="ListBullet"/>
      </w:pPr>
      <w:r>
        <w:t>Node.js LTS dan npm sudah terpasang.</w:t>
      </w:r>
    </w:p>
    <w:p>
      <w:pPr>
        <w:pStyle w:val="ListBullet"/>
      </w:pPr>
      <w:r>
        <w:t>Visual Studio Code atau editor lain tersedia.</w:t>
      </w:r>
    </w:p>
    <w:p>
      <w:pPr>
        <w:pStyle w:val="ListBullet"/>
      </w:pPr>
      <w:r>
        <w:t>Browser modern tersedia.</w:t>
      </w:r>
    </w:p>
    <w:p>
      <w:pPr>
        <w:pStyle w:val="ListBullet"/>
      </w:pPr>
      <w:r>
        <w:t>Disarankan memasang Thunder Client pada VS Code atau Postman untuk pengujian API.</w:t>
      </w:r>
    </w:p>
    <w:p>
      <w:pPr>
        <w:pStyle w:val="Heading1"/>
      </w:pPr>
      <w:r>
        <w:t>C. Struktur Folder Praktikum</w:t>
      </w:r>
    </w:p>
    <w:p>
      <w:r>
        <w:t>Gunakan struktur berikut agar source code rapi dan pembagian tanggung jawab file mudah dipahami.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9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/>
            <w:r>
              <w:rPr>
                <w:rFonts w:ascii="Consolas" w:hAnsi="Consolas"/>
                <w:sz w:val="17"/>
              </w:rPr>
              <w:t>src/</w:t>
              <w:br/>
              <w:t>├── package.json</w:t>
              <w:br/>
              <w:t>├── server.js</w:t>
              <w:br/>
              <w:t>├── data/produk.js</w:t>
              <w:br/>
              <w:t>├── routes/produkRoutes.js</w:t>
              <w:br/>
              <w:t>├── controllers/produkController.js</w:t>
              <w:br/>
              <w:t>├── validators/produkValidator.js</w:t>
              <w:br/>
              <w:t>├── utils/apiResponse.js</w:t>
              <w:br/>
              <w:t>└── public/</w:t>
              <w:br/>
              <w:t xml:space="preserve">    ├── index.html</w:t>
              <w:br/>
              <w:t xml:space="preserve">    ├── style.css</w:t>
              <w:br/>
              <w:t xml:space="preserve">    └── app.js</w:t>
            </w:r>
          </w:p>
        </w:tc>
      </w:tr>
    </w:tbl>
    <w:p>
      <w:pPr>
        <w:pStyle w:val="Heading1"/>
      </w:pPr>
      <w:r>
        <w:t>D. Konsep Inti REST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Konsep</w:t>
            </w:r>
          </w:p>
        </w:tc>
        <w:tc>
          <w:tcPr>
            <w:tcW w:type="dxa" w:w="3408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Makna</w:t>
            </w:r>
          </w:p>
        </w:tc>
        <w:tc>
          <w:tcPr>
            <w:tcW w:type="dxa" w:w="3408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Contoh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Resource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Objek data yang dikelola API.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produk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Endpoint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Alamat URL untuk mengakses resource.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/api/produk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Method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Aksi terhadap resource.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GET, POST, PUT, DELETE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Request body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Data yang dikirim klien ke server.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JSON produk baru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Response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Jawaban server kepada klien.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JSON sukses/error</w:t>
            </w:r>
          </w:p>
        </w:tc>
      </w:tr>
    </w:tbl>
    <w:p>
      <w:pPr>
        <w:pStyle w:val="Heading1"/>
      </w:pPr>
      <w:r>
        <w:t>E. Kontrak Endpoint Praktikum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045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045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Fungsi</w:t>
            </w:r>
          </w:p>
        </w:tc>
        <w:tc>
          <w:tcPr>
            <w:tcW w:type="dxa" w:w="2045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Body</w:t>
            </w:r>
          </w:p>
        </w:tc>
        <w:tc>
          <w:tcPr>
            <w:tcW w:type="dxa" w:w="2045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/api/status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Cek status API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200</w:t>
            </w:r>
          </w:p>
        </w:tc>
      </w:tr>
      <w:tr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/api/produk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Ambil semua 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200</w:t>
            </w:r>
          </w:p>
        </w:tc>
      </w:tr>
      <w:tr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/api/produk/:id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Ambil detail 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200 / 404</w:t>
            </w:r>
          </w:p>
        </w:tc>
      </w:tr>
      <w:tr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/api/produk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Tambah 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JSON 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201 / 400</w:t>
            </w:r>
          </w:p>
        </w:tc>
      </w:tr>
      <w:tr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/api/produk/:id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Ubah 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JSON 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200 / 400 / 404</w:t>
            </w:r>
          </w:p>
        </w:tc>
      </w:tr>
      <w:tr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DELETE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/api/produk/:id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Hapus produk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04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200 / 404</w:t>
            </w:r>
          </w:p>
        </w:tc>
      </w:tr>
    </w:tbl>
    <w:p>
      <w:pPr>
        <w:pStyle w:val="Heading1"/>
      </w:pPr>
      <w:r>
        <w:t>F. Langkah Praktikum</w:t>
      </w:r>
    </w:p>
    <w:p>
      <w:pPr>
        <w:pStyle w:val="Heading2"/>
      </w:pPr>
      <w:r>
        <w:t>1. Menyiapkan Project</w:t>
      </w:r>
    </w:p>
    <w:p>
      <w:r>
        <w:t>Jalankan perintah berikut pada folder src.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9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/>
            <w:r>
              <w:rPr>
                <w:rFonts w:ascii="Consolas" w:hAnsi="Consolas"/>
                <w:sz w:val="17"/>
              </w:rPr>
              <w:t>npm install</w:t>
              <w:br/>
              <w:t>npm run dev</w:t>
            </w:r>
          </w:p>
        </w:tc>
      </w:tr>
    </w:tbl>
    <w:p>
      <w:pPr>
        <w:pStyle w:val="Heading2"/>
      </w:pPr>
      <w:r>
        <w:t>2. Memahami Data Dummy</w:t>
      </w:r>
    </w:p>
    <w:p>
      <w:r>
        <w:t>Buka file data/produk.js. File ini menjadi sumber data sementara sebelum materi database.</w:t>
      </w:r>
    </w:p>
    <w:p>
      <w:pPr>
        <w:pStyle w:val="Heading2"/>
      </w:pPr>
      <w:r>
        <w:t>3. Memahami Response JSON Konsisten</w:t>
      </w:r>
    </w:p>
    <w:p>
      <w:r>
        <w:t>Buka file utils/apiResponse.js. Semua response sukses dan error menggunakan pola yang sama.</w:t>
      </w:r>
    </w:p>
    <w:p>
      <w:pPr>
        <w:pStyle w:val="Heading2"/>
      </w:pPr>
      <w:r>
        <w:t>4. Membaca Routing Produk</w:t>
      </w:r>
    </w:p>
    <w:p>
      <w:r>
        <w:t>Buka file routes/produkRoutes.js untuk melihat hubungan method, endpoint, dan controller.</w:t>
      </w:r>
    </w:p>
    <w:p>
      <w:pPr>
        <w:pStyle w:val="Heading2"/>
      </w:pPr>
      <w:r>
        <w:t>5. Menguji Endpoint GET</w:t>
      </w:r>
    </w:p>
    <w:p>
      <w:r>
        <w:t>Uji GET /api/produk dan GET /api/produk/1 melalui browser atau Thunder Client.</w:t>
      </w:r>
    </w:p>
    <w:p>
      <w:pPr>
        <w:pStyle w:val="Heading2"/>
      </w:pPr>
      <w:r>
        <w:t>6. Menguji Endpoint POST</w:t>
      </w:r>
    </w:p>
    <w:p>
      <w:r>
        <w:t>Kirim JSON body untuk menambah produk baru.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9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/>
            <w:r>
              <w:rPr>
                <w:rFonts w:ascii="Consolas" w:hAnsi="Consolas"/>
                <w:sz w:val="17"/>
              </w:rPr>
              <w:t>{</w:t>
              <w:br/>
              <w:t xml:space="preserve">  "nama": "Brownies Mini",</w:t>
              <w:br/>
              <w:t xml:space="preserve">  "kategori": "Makanan",</w:t>
              <w:br/>
              <w:t xml:space="preserve">  "harga": 25000,</w:t>
              <w:br/>
              <w:t xml:space="preserve">  "stok": 15,</w:t>
              <w:br/>
              <w:t xml:space="preserve">  "deskripsi": "Brownies ukuran kecil untuk hampers."</w:t>
              <w:br/>
              <w:t>}</w:t>
            </w:r>
          </w:p>
        </w:tc>
      </w:tr>
    </w:tbl>
    <w:p>
      <w:pPr>
        <w:pStyle w:val="Heading2"/>
      </w:pPr>
      <w:r>
        <w:t>7. Menguji Endpoint PUT</w:t>
      </w:r>
    </w:p>
    <w:p>
      <w:r>
        <w:t>Ubah data produk menggunakan endpoint PUT /api/produk/:id dengan JSON body lengkap.</w:t>
      </w:r>
    </w:p>
    <w:p>
      <w:pPr>
        <w:pStyle w:val="Heading2"/>
      </w:pPr>
      <w:r>
        <w:t>8. Menguji Endpoint DELETE</w:t>
      </w:r>
    </w:p>
    <w:p>
      <w:r>
        <w:t>Hapus data produk menggunakan endpoint DELETE /api/produk/:id lalu cek ulang daftar produk.</w:t>
      </w:r>
    </w:p>
    <w:p>
      <w:pPr>
        <w:pStyle w:val="Heading2"/>
      </w:pPr>
      <w:r>
        <w:t>9. Menguji Frontend Sederhana</w:t>
      </w:r>
    </w:p>
    <w:p>
      <w:r>
        <w:t>Buka http://localhost:3000. Tambahkan produk melalui form dan pastikan data muncul pada daftar produk.</w:t>
      </w:r>
    </w:p>
    <w:p>
      <w:pPr>
        <w:pStyle w:val="Heading1"/>
      </w:pPr>
      <w:r>
        <w:t>G. Contoh Response JSON</w:t>
      </w:r>
    </w:p>
    <w:p>
      <w:r>
        <w:t>Contoh response sukses: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9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/>
            <w:r>
              <w:rPr>
                <w:rFonts w:ascii="Consolas" w:hAnsi="Consolas"/>
                <w:sz w:val="17"/>
              </w:rPr>
              <w:t>{</w:t>
              <w:br/>
              <w:t xml:space="preserve">  "sukses": true,</w:t>
              <w:br/>
              <w:t xml:space="preserve">  "pesan": "Produk baru berhasil ditambahkan.",</w:t>
              <w:br/>
              <w:t xml:space="preserve">  "data": {</w:t>
              <w:br/>
              <w:t xml:space="preserve">    "id": 4,</w:t>
              <w:br/>
              <w:t xml:space="preserve">    "nama": "Brownies Mini",</w:t>
              <w:br/>
              <w:t xml:space="preserve">    "kategori": "Makanan",</w:t>
              <w:br/>
              <w:t xml:space="preserve">    "harga": 25000,</w:t>
              <w:br/>
              <w:t xml:space="preserve">    "stok": 15,</w:t>
              <w:br/>
              <w:t xml:space="preserve">    "deskripsi": "Brownies ukuran kecil untuk hampers."</w:t>
              <w:br/>
              <w:t xml:space="preserve">  }</w:t>
              <w:br/>
              <w:t>}</w:t>
            </w:r>
          </w:p>
        </w:tc>
      </w:tr>
    </w:tbl>
    <w:p>
      <w:r>
        <w:t>Contoh response error validasi: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5F9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/>
            <w:r>
              <w:rPr>
                <w:rFonts w:ascii="Consolas" w:hAnsi="Consolas"/>
                <w:sz w:val="17"/>
              </w:rPr>
              <w:t>{</w:t>
              <w:br/>
              <w:t xml:space="preserve">  "sukses": false,</w:t>
              <w:br/>
              <w:t xml:space="preserve">  "pesan": "Request body belum valid.",</w:t>
              <w:br/>
              <w:t xml:space="preserve">  "errors": [</w:t>
              <w:br/>
              <w:t xml:space="preserve">    "Nama produk wajib diisi.",</w:t>
              <w:br/>
              <w:t xml:space="preserve">    "Harga harus berupa angka lebih dari 0."</w:t>
              <w:br/>
              <w:t xml:space="preserve">  ]</w:t>
              <w:br/>
              <w:t>}</w:t>
            </w:r>
          </w:p>
        </w:tc>
      </w:tr>
    </w:tbl>
    <w:p>
      <w:pPr>
        <w:pStyle w:val="Heading1"/>
      </w:pPr>
      <w:r>
        <w:t>H. Tugas Mahasiswa</w:t>
      </w:r>
    </w:p>
    <w:p>
      <w:pPr>
        <w:pStyle w:val="ListBullet"/>
      </w:pPr>
      <w:r>
        <w:t>Jalankan REST API sampai semua endpoint dapat diuji.</w:t>
      </w:r>
    </w:p>
    <w:p>
      <w:pPr>
        <w:pStyle w:val="ListBullet"/>
      </w:pPr>
      <w:r>
        <w:t>Tambahkan minimal satu data produk UMKM menggunakan POST.</w:t>
      </w:r>
    </w:p>
    <w:p>
      <w:pPr>
        <w:pStyle w:val="ListBullet"/>
      </w:pPr>
      <w:r>
        <w:t>Ubah satu data produk menggunakan PUT.</w:t>
      </w:r>
    </w:p>
    <w:p>
      <w:pPr>
        <w:pStyle w:val="ListBullet"/>
      </w:pPr>
      <w:r>
        <w:t>Hapus satu data produk menggunakan DELETE.</w:t>
      </w:r>
    </w:p>
    <w:p>
      <w:pPr>
        <w:pStyle w:val="ListBullet"/>
      </w:pPr>
      <w:r>
        <w:t>Buat tabel kontrak endpoint pada laporan.</w:t>
      </w:r>
    </w:p>
    <w:p>
      <w:pPr>
        <w:pStyle w:val="ListBullet"/>
      </w:pPr>
      <w:r>
        <w:t>Sertakan screenshot pengujian API dan frontend sederhana.</w:t>
      </w:r>
    </w:p>
    <w:p>
      <w:pPr>
        <w:pStyle w:val="Heading1"/>
      </w:pPr>
      <w:r>
        <w:t>I. Checklist Validasi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Checklist</w:t>
            </w:r>
          </w:p>
        </w:tc>
        <w:tc>
          <w:tcPr>
            <w:tcW w:type="dxa" w:w="5112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Server berjalan tanpa error.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GET /api/produk mengirim daftar data.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POST /api/produk menambah data.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PUT /api/produk/:id mengubah data.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DELETE /api/produk/:id menghapus data.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Response error 400 dan 404 berbentuk JSON.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</w:t>
            </w:r>
          </w:p>
        </w:tc>
      </w:tr>
      <w:tr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Kontrak endpoint tertulis di laporan.</w:t>
            </w:r>
          </w:p>
        </w:tc>
        <w:tc>
          <w:tcPr>
            <w:tcW w:type="dxa" w:w="511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☐</w:t>
            </w:r>
          </w:p>
        </w:tc>
      </w:tr>
    </w:tbl>
    <w:p>
      <w:pPr>
        <w:pStyle w:val="Heading1"/>
      </w:pPr>
      <w:r>
        <w:t>J. Rubrik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Aspek</w:t>
            </w:r>
          </w:p>
        </w:tc>
        <w:tc>
          <w:tcPr>
            <w:tcW w:type="dxa" w:w="3408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Bobot</w:t>
            </w:r>
          </w:p>
        </w:tc>
        <w:tc>
          <w:tcPr>
            <w:tcW w:type="dxa" w:w="3408"/>
            <w:shd w:fill="24466E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Kriteria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Desain endpoint REST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20%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Resource, path, dan method konsisten.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Implementasi method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25%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GET, POST, PUT, dan DELETE berjalan.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JSON dan status code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20%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Response sukses/error konsisten dan tepat.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Validasi input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15%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Request body divalidasi.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Pengujian API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10%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Hasil uji endpoint lengkap.</w:t>
            </w:r>
          </w:p>
        </w:tc>
      </w:tr>
      <w:tr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Laporan dan kerapian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10%</w:t>
            </w:r>
          </w:p>
        </w:tc>
        <w:tc>
          <w:tcPr>
            <w:tcW w:type="dxa" w:w="340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Source dan laporan mudah dibaca.</w:t>
            </w:r>
          </w:p>
        </w:tc>
      </w:tr>
    </w:tbl>
    <w:p>
      <w:pPr>
        <w:pStyle w:val="Heading1"/>
      </w:pPr>
      <w:r>
        <w:t>K. Pengumpulan</w:t>
      </w:r>
    </w:p>
    <w:p>
      <w:pPr>
        <w:pStyle w:val="ListBullet"/>
      </w:pPr>
      <w:r>
        <w:t>Kumpulkan folder project dalam format ZIP atau link repository GitHub.</w:t>
      </w:r>
    </w:p>
    <w:p>
      <w:pPr>
        <w:pStyle w:val="ListBullet"/>
      </w:pPr>
      <w:r>
        <w:t>Sertakan screenshot pengujian endpoint dan halaman frontend.</w:t>
      </w:r>
    </w:p>
    <w:p>
      <w:pPr>
        <w:pStyle w:val="ListBullet"/>
      </w:pPr>
      <w:r>
        <w:t>Nama file: NIM_Nama_Pertemuan07.zip atau NIM_Nama_Pertemuan07.pdf untuk laporan.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46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