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2-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MS Word va Excel</w:t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sz w:val="22"/>
          <w:szCs w:val="22"/>
        </w:rPr>
        <w:drawing>
          <wp:inline distT="0" distB="0" distL="114300" distR="114300">
            <wp:extent cx="1049020" cy="838835"/>
            <wp:effectExtent l="0" t="0" r="2540" b="1460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6"/>
          <w:szCs w:val="36"/>
          <w:lang w:val="en-US"/>
        </w:rPr>
        <w:t>Reja</w:t>
      </w:r>
      <w:r>
        <w:rPr>
          <w:rFonts w:hint="default"/>
          <w:sz w:val="32"/>
          <w:szCs w:val="32"/>
          <w:lang w:val="en-US"/>
        </w:rPr>
        <w:t>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Microsoft Word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Microsoft Excel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</w:pPr>
      <w:r>
        <w:rPr>
          <w:rFonts w:hint="default" w:ascii="Calibri" w:hAnsi="Calibri" w:eastAsia="Times New Roman"/>
          <w:i w:val="0"/>
          <w:iCs w:val="0"/>
          <w:color w:val="000000"/>
          <w:sz w:val="32"/>
          <w:szCs w:val="32"/>
          <w:lang w:val="en-US"/>
        </w:rPr>
        <w:t>Ulardan foydalanish uchun mashqlar</w:t>
      </w: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  <w:r>
        <w:rPr>
          <w:rFonts w:hint="default" w:ascii="Calibri" w:hAnsi="Calibri" w:eastAsia="SimSun" w:cs="Calibri"/>
          <w:i w:val="0"/>
          <w:iCs w:val="0"/>
          <w:color w:val="000000"/>
          <w:sz w:val="28"/>
          <w:szCs w:val="28"/>
          <w:lang w:val="en-US"/>
        </w:rPr>
        <w:tab/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Microsoft Word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 xml:space="preserve"> – matnli maʼlumotlarni yaratish, koʻrish va tahrir qilish uchun moʻljallangan matn muharriridir yoki matn protsessori.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>Shortcuts: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A -&gt; Sahifadagi barcha kontentni belgilaydi.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B -&gt; Tanlangan qismni qalin qilib ajratadi.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C -&gt; Belgilangan textni nusxalaydi.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X -&gt; Belgilangan matnni kesib oladi.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N -&gt; Yangi hujjat oynasini ochadi.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O -&gt; Options bo’limini ochadi.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P -&gt; Hujjatni chop etuvchi oynani ochadi.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F -&gt; Qidiruv oynasini ochadi.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I -&gt;  Tanlangan qismni qiyshaytirib ajratadi.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K -&gt; Link joylashtiradi.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U -&gt; Tagiga chiziq chizib ajratadi.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V -&gt; Joylashiradi.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Y -&gt; Oxirgi bajarilgan amalni qaytaradi.</w:t>
      </w:r>
    </w:p>
    <w:p>
      <w:pPr>
        <w:numPr>
          <w:ilvl w:val="0"/>
          <w:numId w:val="3"/>
        </w:numPr>
        <w:ind w:left="84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Ctrl + Z -&gt; Oxirgi amalni qaytaradi.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  <w:r>
        <w:rPr>
          <w:rFonts w:hint="default" w:ascii="Calibri" w:hAnsi="Calibri" w:eastAsia="SimSun"/>
          <w:b/>
          <w:bCs/>
          <w:i w:val="0"/>
          <w:iCs w:val="0"/>
          <w:color w:val="000000"/>
          <w:sz w:val="28"/>
          <w:szCs w:val="28"/>
          <w:lang w:val="en-US"/>
        </w:rPr>
        <w:t xml:space="preserve">Microsoft Excel </w:t>
      </w:r>
      <w:r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  <w:t>— Microsoft korporatsiyasi tomonidan Microsoft Windows, Mac OS, Android, iOS uchun yaratilgan elektron jadvallar bilan ishlash uchun dastur.</w:t>
      </w: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8"/>
          <w:szCs w:val="28"/>
          <w:lang w:val="en-US"/>
        </w:rPr>
      </w:pPr>
    </w:p>
    <w:p>
      <w:pPr>
        <w:numPr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Calibri" w:hAnsi="Calibri" w:eastAsia="SimSun"/>
          <w:i w:val="0"/>
          <w:iCs w:val="0"/>
          <w:color w:val="000000"/>
          <w:sz w:val="22"/>
          <w:szCs w:val="22"/>
          <w:lang w:val="en-US"/>
        </w:rPr>
      </w:pPr>
    </w:p>
    <w:p>
      <w:pPr>
        <w:numPr>
          <w:ilvl w:val="0"/>
          <w:numId w:val="0"/>
        </w:numPr>
        <w:rPr>
          <w:rFonts w:hint="default" w:ascii="Calibri" w:hAnsi="Calibri" w:eastAsia="SimSun" w:cs="Calibri"/>
          <w:i w:val="0"/>
          <w:iCs w:val="0"/>
          <w:color w:val="000000"/>
          <w:sz w:val="22"/>
          <w:szCs w:val="22"/>
          <w:lang w:val="en-US"/>
        </w:rPr>
      </w:pPr>
    </w:p>
    <w:p/>
    <w:sectPr>
      <w:headerReference r:id="rId3" w:type="default"/>
      <w:footerReference r:id="rId4" w:type="default"/>
      <w:pgSz w:w="11906" w:h="16838"/>
      <w:pgMar w:top="1440" w:right="1152" w:bottom="1440" w:left="1152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both"/>
    </w:pPr>
    <w:r>
      <w:drawing>
        <wp:inline distT="0" distB="0" distL="114300" distR="114300">
          <wp:extent cx="1547495" cy="675640"/>
          <wp:effectExtent l="0" t="0" r="6985" b="10160"/>
          <wp:docPr id="2" name="Изображение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74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C68D30"/>
    <w:multiLevelType w:val="singleLevel"/>
    <w:tmpl w:val="CAC68D3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8336C99"/>
    <w:multiLevelType w:val="singleLevel"/>
    <w:tmpl w:val="D8336C9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A1F4C19"/>
    <w:multiLevelType w:val="singleLevel"/>
    <w:tmpl w:val="DA1F4C1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8BA3837"/>
    <w:multiLevelType w:val="singleLevel"/>
    <w:tmpl w:val="78BA383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144D1"/>
    <w:rsid w:val="29BB139C"/>
    <w:rsid w:val="5077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2023-09-03T17:53:00Z</dcterms:created>
  <dc:creator>Swift 3</dc:creator>
  <cp:lastModifiedBy>Nurmuhammad Ikromov</cp:lastModifiedBy>
  <dcterms:modified xsi:type="dcterms:W3CDTF">2023-09-03T21:36:55Z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2F5691C6D32D4E9BBE96B1344995506A</vt:lpwstr>
  </property>
</Properties>
</file>