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CD" w:rsidRDefault="00CC3711" w:rsidP="00CC3711">
      <w:pPr>
        <w:pStyle w:val="a7"/>
        <w:jc w:val="center"/>
        <w:rPr>
          <w:b/>
          <w:sz w:val="40"/>
          <w:szCs w:val="40"/>
          <w:lang w:val="uz-Cyrl-UZ"/>
        </w:rPr>
      </w:pPr>
      <w:r>
        <w:rPr>
          <w:b/>
          <w:sz w:val="40"/>
          <w:szCs w:val="40"/>
          <w:lang w:val="uz-Cyrl-UZ"/>
        </w:rPr>
        <w:t>2-</w:t>
      </w:r>
      <w:r w:rsidR="00A64745">
        <w:rPr>
          <w:b/>
          <w:sz w:val="40"/>
          <w:szCs w:val="40"/>
          <w:lang w:val="en-US"/>
        </w:rPr>
        <w:t xml:space="preserve">DEDLINE UCHUN NAMUNA SHABLONI </w:t>
      </w:r>
      <w:r w:rsidR="00A64745">
        <w:rPr>
          <w:b/>
          <w:sz w:val="40"/>
          <w:szCs w:val="40"/>
          <w:lang w:val="uz-Cyrl-UZ"/>
        </w:rPr>
        <w:t xml:space="preserve"> </w:t>
      </w:r>
    </w:p>
    <w:p w:rsidR="00A64745" w:rsidRDefault="00A64745" w:rsidP="00CC3711">
      <w:pPr>
        <w:pStyle w:val="a7"/>
        <w:jc w:val="center"/>
        <w:rPr>
          <w:b/>
          <w:sz w:val="40"/>
          <w:szCs w:val="40"/>
          <w:lang w:val="uz-Cyrl-UZ"/>
        </w:rPr>
      </w:pPr>
    </w:p>
    <w:p w:rsidR="00A64745" w:rsidRPr="00A64745" w:rsidRDefault="00A64745" w:rsidP="00CC3711">
      <w:pPr>
        <w:pStyle w:val="a7"/>
        <w:jc w:val="center"/>
        <w:rPr>
          <w:b/>
          <w:sz w:val="40"/>
          <w:szCs w:val="40"/>
          <w:lang w:val="en-US"/>
        </w:rPr>
      </w:pPr>
      <w:proofErr w:type="spellStart"/>
      <w:r w:rsidRPr="00A64745">
        <w:rPr>
          <w:b/>
          <w:i/>
          <w:sz w:val="40"/>
          <w:szCs w:val="40"/>
          <w:lang w:val="en-US"/>
        </w:rPr>
        <w:t>Talaba</w:t>
      </w:r>
      <w:proofErr w:type="spellEnd"/>
      <w:r w:rsidRPr="00A64745">
        <w:rPr>
          <w:b/>
          <w:i/>
          <w:sz w:val="40"/>
          <w:szCs w:val="40"/>
          <w:lang w:val="uz-Cyrl-UZ"/>
        </w:rPr>
        <w:t>:</w:t>
      </w:r>
      <w:r>
        <w:rPr>
          <w:b/>
          <w:sz w:val="40"/>
          <w:szCs w:val="40"/>
          <w:lang w:val="uz-Cyrl-UZ"/>
        </w:rPr>
        <w:t xml:space="preserve">  651-20 </w:t>
      </w:r>
      <w:proofErr w:type="spellStart"/>
      <w:r>
        <w:rPr>
          <w:b/>
          <w:sz w:val="40"/>
          <w:szCs w:val="40"/>
          <w:lang w:val="en-US"/>
        </w:rPr>
        <w:t>guruh</w:t>
      </w:r>
      <w:proofErr w:type="spellEnd"/>
      <w:r>
        <w:rPr>
          <w:b/>
          <w:sz w:val="40"/>
          <w:szCs w:val="40"/>
          <w:lang w:val="en-US"/>
        </w:rPr>
        <w:t xml:space="preserve"> </w:t>
      </w:r>
      <w:proofErr w:type="spellStart"/>
      <w:r>
        <w:rPr>
          <w:b/>
          <w:sz w:val="40"/>
          <w:szCs w:val="40"/>
          <w:lang w:val="en-US"/>
        </w:rPr>
        <w:t>Ikromov</w:t>
      </w:r>
      <w:proofErr w:type="spellEnd"/>
      <w:r>
        <w:rPr>
          <w:b/>
          <w:sz w:val="40"/>
          <w:szCs w:val="40"/>
          <w:lang w:val="en-US"/>
        </w:rPr>
        <w:t xml:space="preserve"> </w:t>
      </w:r>
      <w:proofErr w:type="spellStart"/>
      <w:r>
        <w:rPr>
          <w:b/>
          <w:sz w:val="40"/>
          <w:szCs w:val="40"/>
          <w:lang w:val="en-US"/>
        </w:rPr>
        <w:t>Sardor</w:t>
      </w:r>
      <w:proofErr w:type="spellEnd"/>
      <w:r>
        <w:rPr>
          <w:b/>
          <w:sz w:val="40"/>
          <w:szCs w:val="40"/>
          <w:lang w:val="en-US"/>
        </w:rPr>
        <w:t xml:space="preserve"> </w:t>
      </w:r>
    </w:p>
    <w:p w:rsidR="00A64745" w:rsidRDefault="00A64745" w:rsidP="00CC3711">
      <w:pPr>
        <w:pStyle w:val="a7"/>
        <w:jc w:val="center"/>
        <w:rPr>
          <w:b/>
          <w:sz w:val="40"/>
          <w:szCs w:val="40"/>
          <w:lang w:val="uz-Cyrl-UZ"/>
        </w:rPr>
      </w:pPr>
      <w:proofErr w:type="spellStart"/>
      <w:r>
        <w:rPr>
          <w:b/>
          <w:sz w:val="40"/>
          <w:szCs w:val="40"/>
          <w:lang w:val="en-US"/>
        </w:rPr>
        <w:t>Topshiq</w:t>
      </w:r>
      <w:proofErr w:type="spellEnd"/>
      <w:r>
        <w:rPr>
          <w:b/>
          <w:sz w:val="40"/>
          <w:szCs w:val="40"/>
          <w:lang w:val="en-US"/>
        </w:rPr>
        <w:t xml:space="preserve"> </w:t>
      </w:r>
      <w:proofErr w:type="spellStart"/>
      <w:r>
        <w:rPr>
          <w:b/>
          <w:sz w:val="40"/>
          <w:szCs w:val="40"/>
          <w:lang w:val="en-US"/>
        </w:rPr>
        <w:t>rakami</w:t>
      </w:r>
      <w:proofErr w:type="spellEnd"/>
      <w:r>
        <w:rPr>
          <w:b/>
          <w:sz w:val="40"/>
          <w:szCs w:val="40"/>
          <w:lang w:val="en-US"/>
        </w:rPr>
        <w:t xml:space="preserve">: </w:t>
      </w:r>
      <w:r>
        <w:rPr>
          <w:b/>
          <w:sz w:val="40"/>
          <w:szCs w:val="40"/>
          <w:lang w:val="uz-Cyrl-UZ"/>
        </w:rPr>
        <w:t xml:space="preserve">№1 </w:t>
      </w:r>
    </w:p>
    <w:p w:rsidR="00A64745" w:rsidRDefault="00A64745" w:rsidP="00CC3711">
      <w:pPr>
        <w:pStyle w:val="a7"/>
        <w:jc w:val="center"/>
        <w:rPr>
          <w:b/>
          <w:sz w:val="40"/>
          <w:szCs w:val="40"/>
          <w:lang w:val="uz-Cyrl-UZ"/>
        </w:rPr>
      </w:pPr>
    </w:p>
    <w:p w:rsidR="00A64745" w:rsidRDefault="00A64745" w:rsidP="00A64745">
      <w:pPr>
        <w:pStyle w:val="a7"/>
        <w:jc w:val="center"/>
        <w:rPr>
          <w:b/>
          <w:sz w:val="40"/>
          <w:szCs w:val="40"/>
          <w:lang w:val="uz-Cyrl-UZ"/>
        </w:rPr>
      </w:pPr>
      <w:proofErr w:type="spellStart"/>
      <w:proofErr w:type="gramStart"/>
      <w:r w:rsidRPr="00A64745">
        <w:rPr>
          <w:b/>
          <w:i/>
          <w:sz w:val="40"/>
          <w:szCs w:val="40"/>
          <w:lang w:val="en-US"/>
        </w:rPr>
        <w:t>Mavzu</w:t>
      </w:r>
      <w:proofErr w:type="spellEnd"/>
      <w:r w:rsidRPr="00A64745">
        <w:rPr>
          <w:b/>
          <w:i/>
          <w:sz w:val="40"/>
          <w:szCs w:val="40"/>
          <w:lang w:val="en-US"/>
        </w:rPr>
        <w:t xml:space="preserve"> </w:t>
      </w:r>
      <w:r w:rsidRPr="00A64745">
        <w:rPr>
          <w:b/>
          <w:i/>
          <w:sz w:val="40"/>
          <w:szCs w:val="40"/>
          <w:lang w:val="uz-Cyrl-UZ"/>
        </w:rPr>
        <w:t>:</w:t>
      </w:r>
      <w:proofErr w:type="gramEnd"/>
      <w:r>
        <w:rPr>
          <w:b/>
          <w:sz w:val="40"/>
          <w:szCs w:val="40"/>
          <w:lang w:val="uz-Cyrl-UZ"/>
        </w:rPr>
        <w:t xml:space="preserve">  </w:t>
      </w:r>
      <w:r w:rsidRPr="00A64745">
        <w:rPr>
          <w:b/>
          <w:sz w:val="40"/>
          <w:szCs w:val="40"/>
          <w:lang w:val="uz-Cyrl-UZ"/>
        </w:rPr>
        <w:t>OCCT</w:t>
      </w:r>
      <w:r>
        <w:rPr>
          <w:b/>
          <w:sz w:val="40"/>
          <w:szCs w:val="40"/>
          <w:lang w:val="uz-Cyrl-UZ"/>
        </w:rPr>
        <w:t xml:space="preserve"> ТЕСТЛАШ ДАСТУРИ </w:t>
      </w:r>
    </w:p>
    <w:p w:rsidR="00A64745" w:rsidRDefault="00A64745" w:rsidP="00A64745">
      <w:pPr>
        <w:pStyle w:val="a7"/>
        <w:spacing w:line="360" w:lineRule="auto"/>
        <w:rPr>
          <w:b/>
          <w:sz w:val="40"/>
          <w:szCs w:val="40"/>
          <w:lang w:val="en-US"/>
        </w:rPr>
      </w:pPr>
    </w:p>
    <w:p w:rsidR="00A64745" w:rsidRDefault="00A64745" w:rsidP="00A64745">
      <w:pPr>
        <w:pStyle w:val="a7"/>
        <w:spacing w:line="360" w:lineRule="auto"/>
        <w:rPr>
          <w:b/>
          <w:sz w:val="40"/>
          <w:szCs w:val="40"/>
          <w:lang w:val="en-US"/>
        </w:rPr>
      </w:pPr>
      <w:proofErr w:type="spellStart"/>
      <w:r>
        <w:rPr>
          <w:b/>
          <w:sz w:val="40"/>
          <w:szCs w:val="40"/>
          <w:lang w:val="en-US"/>
        </w:rPr>
        <w:t>Reja</w:t>
      </w:r>
      <w:proofErr w:type="spellEnd"/>
      <w:r>
        <w:rPr>
          <w:b/>
          <w:sz w:val="40"/>
          <w:szCs w:val="40"/>
          <w:lang w:val="en-US"/>
        </w:rPr>
        <w:t>:</w:t>
      </w:r>
    </w:p>
    <w:p w:rsidR="00A64745" w:rsidRDefault="00A64745" w:rsidP="00A64745">
      <w:pPr>
        <w:pStyle w:val="a7"/>
        <w:numPr>
          <w:ilvl w:val="0"/>
          <w:numId w:val="3"/>
        </w:numPr>
        <w:spacing w:line="360" w:lineRule="auto"/>
        <w:rPr>
          <w:b/>
          <w:sz w:val="40"/>
          <w:szCs w:val="40"/>
          <w:lang w:val="en-US"/>
        </w:rPr>
      </w:pPr>
      <w:r>
        <w:rPr>
          <w:b/>
          <w:sz w:val="40"/>
          <w:szCs w:val="40"/>
          <w:lang w:val="en-US"/>
        </w:rPr>
        <w:t xml:space="preserve">OCCT </w:t>
      </w:r>
      <w:proofErr w:type="spellStart"/>
      <w:r>
        <w:rPr>
          <w:b/>
          <w:sz w:val="40"/>
          <w:szCs w:val="40"/>
          <w:lang w:val="en-US"/>
        </w:rPr>
        <w:t>dasturi</w:t>
      </w:r>
      <w:proofErr w:type="spellEnd"/>
      <w:r>
        <w:rPr>
          <w:b/>
          <w:sz w:val="40"/>
          <w:szCs w:val="40"/>
          <w:lang w:val="en-US"/>
        </w:rPr>
        <w:t xml:space="preserve"> </w:t>
      </w:r>
      <w:proofErr w:type="spellStart"/>
      <w:r>
        <w:rPr>
          <w:b/>
          <w:sz w:val="40"/>
          <w:szCs w:val="40"/>
          <w:lang w:val="en-US"/>
        </w:rPr>
        <w:t>hakida</w:t>
      </w:r>
      <w:proofErr w:type="spellEnd"/>
      <w:r>
        <w:rPr>
          <w:b/>
          <w:sz w:val="40"/>
          <w:szCs w:val="40"/>
          <w:lang w:val="en-US"/>
        </w:rPr>
        <w:t xml:space="preserve"> </w:t>
      </w:r>
      <w:proofErr w:type="spellStart"/>
      <w:r>
        <w:rPr>
          <w:b/>
          <w:sz w:val="40"/>
          <w:szCs w:val="40"/>
          <w:lang w:val="en-US"/>
        </w:rPr>
        <w:t>ma’lumot</w:t>
      </w:r>
      <w:proofErr w:type="spellEnd"/>
      <w:r>
        <w:rPr>
          <w:b/>
          <w:sz w:val="40"/>
          <w:szCs w:val="40"/>
          <w:lang w:val="en-US"/>
        </w:rPr>
        <w:t xml:space="preserve"> </w:t>
      </w:r>
    </w:p>
    <w:p w:rsidR="00A64745" w:rsidRDefault="00A64745" w:rsidP="00A64745">
      <w:pPr>
        <w:pStyle w:val="a7"/>
        <w:numPr>
          <w:ilvl w:val="0"/>
          <w:numId w:val="3"/>
        </w:numPr>
        <w:spacing w:line="360" w:lineRule="auto"/>
        <w:rPr>
          <w:b/>
          <w:sz w:val="40"/>
          <w:szCs w:val="40"/>
          <w:lang w:val="en-US"/>
        </w:rPr>
      </w:pPr>
      <w:r>
        <w:rPr>
          <w:b/>
          <w:sz w:val="40"/>
          <w:szCs w:val="40"/>
          <w:lang w:val="en-US"/>
        </w:rPr>
        <w:t xml:space="preserve">OCCT </w:t>
      </w:r>
      <w:proofErr w:type="spellStart"/>
      <w:r>
        <w:rPr>
          <w:b/>
          <w:sz w:val="40"/>
          <w:szCs w:val="40"/>
          <w:lang w:val="en-US"/>
        </w:rPr>
        <w:t>dasturining</w:t>
      </w:r>
      <w:proofErr w:type="spellEnd"/>
      <w:r>
        <w:rPr>
          <w:b/>
          <w:sz w:val="40"/>
          <w:szCs w:val="40"/>
          <w:lang w:val="en-US"/>
        </w:rPr>
        <w:t xml:space="preserve"> real </w:t>
      </w:r>
      <w:proofErr w:type="spellStart"/>
      <w:r>
        <w:rPr>
          <w:b/>
          <w:sz w:val="40"/>
          <w:szCs w:val="40"/>
          <w:lang w:val="en-US"/>
        </w:rPr>
        <w:t>ishlash</w:t>
      </w:r>
      <w:proofErr w:type="spellEnd"/>
      <w:r>
        <w:rPr>
          <w:b/>
          <w:sz w:val="40"/>
          <w:szCs w:val="40"/>
          <w:lang w:val="en-US"/>
        </w:rPr>
        <w:t xml:space="preserve"> </w:t>
      </w:r>
      <w:proofErr w:type="spellStart"/>
      <w:r>
        <w:rPr>
          <w:b/>
          <w:sz w:val="40"/>
          <w:szCs w:val="40"/>
          <w:lang w:val="en-US"/>
        </w:rPr>
        <w:t>jarayonidagi</w:t>
      </w:r>
      <w:proofErr w:type="spellEnd"/>
      <w:r>
        <w:rPr>
          <w:b/>
          <w:sz w:val="40"/>
          <w:szCs w:val="40"/>
          <w:lang w:val="en-US"/>
        </w:rPr>
        <w:t xml:space="preserve"> screenshot </w:t>
      </w:r>
    </w:p>
    <w:p w:rsidR="00A64745" w:rsidRPr="00A64745" w:rsidRDefault="00A64745" w:rsidP="00A64745">
      <w:pPr>
        <w:pStyle w:val="a7"/>
        <w:numPr>
          <w:ilvl w:val="0"/>
          <w:numId w:val="3"/>
        </w:numPr>
        <w:spacing w:line="360" w:lineRule="auto"/>
        <w:rPr>
          <w:b/>
          <w:sz w:val="40"/>
          <w:szCs w:val="40"/>
          <w:lang w:val="en-US"/>
        </w:rPr>
      </w:pPr>
      <w:proofErr w:type="spellStart"/>
      <w:r>
        <w:rPr>
          <w:b/>
          <w:sz w:val="40"/>
          <w:szCs w:val="40"/>
          <w:lang w:val="en-US"/>
        </w:rPr>
        <w:t>Xulosa</w:t>
      </w:r>
      <w:proofErr w:type="spellEnd"/>
      <w:r>
        <w:rPr>
          <w:b/>
          <w:sz w:val="40"/>
          <w:szCs w:val="40"/>
          <w:lang w:val="en-US"/>
        </w:rPr>
        <w:t xml:space="preserve"> </w:t>
      </w:r>
    </w:p>
    <w:p w:rsidR="00B76E4E" w:rsidRDefault="00B76E4E" w:rsidP="00B76E4E">
      <w:pPr>
        <w:pStyle w:val="a7"/>
        <w:spacing w:line="360" w:lineRule="auto"/>
        <w:ind w:left="720"/>
        <w:rPr>
          <w:b/>
          <w:sz w:val="40"/>
          <w:szCs w:val="40"/>
          <w:lang w:val="en-US"/>
        </w:rPr>
      </w:pPr>
    </w:p>
    <w:p w:rsidR="00B76E4E" w:rsidRDefault="00B76E4E" w:rsidP="00B76E4E">
      <w:pPr>
        <w:pStyle w:val="a7"/>
        <w:spacing w:line="360" w:lineRule="auto"/>
        <w:ind w:left="720"/>
        <w:rPr>
          <w:b/>
          <w:sz w:val="40"/>
          <w:szCs w:val="40"/>
          <w:lang w:val="en-US"/>
        </w:rPr>
      </w:pPr>
    </w:p>
    <w:p w:rsidR="00A64745" w:rsidRPr="00B76E4E" w:rsidRDefault="00B76E4E" w:rsidP="00B76E4E">
      <w:pPr>
        <w:pStyle w:val="a7"/>
        <w:spacing w:line="360" w:lineRule="auto"/>
        <w:ind w:left="720"/>
        <w:jc w:val="center"/>
        <w:rPr>
          <w:b/>
          <w:i/>
          <w:sz w:val="40"/>
          <w:szCs w:val="40"/>
          <w:u w:val="single"/>
          <w:lang w:val="en-US"/>
        </w:rPr>
      </w:pPr>
      <w:r w:rsidRPr="00B76E4E">
        <w:rPr>
          <w:b/>
          <w:i/>
          <w:sz w:val="40"/>
          <w:szCs w:val="40"/>
          <w:u w:val="single"/>
          <w:lang w:val="en-US"/>
        </w:rPr>
        <w:t xml:space="preserve">OCCT </w:t>
      </w:r>
      <w:proofErr w:type="spellStart"/>
      <w:r w:rsidRPr="00B76E4E">
        <w:rPr>
          <w:b/>
          <w:i/>
          <w:sz w:val="40"/>
          <w:szCs w:val="40"/>
          <w:u w:val="single"/>
          <w:lang w:val="en-US"/>
        </w:rPr>
        <w:t>dasturi</w:t>
      </w:r>
      <w:proofErr w:type="spellEnd"/>
      <w:r w:rsidRPr="00B76E4E">
        <w:rPr>
          <w:b/>
          <w:i/>
          <w:sz w:val="40"/>
          <w:szCs w:val="40"/>
          <w:u w:val="single"/>
          <w:lang w:val="en-US"/>
        </w:rPr>
        <w:t xml:space="preserve"> </w:t>
      </w:r>
      <w:proofErr w:type="spellStart"/>
      <w:r w:rsidRPr="00B76E4E">
        <w:rPr>
          <w:b/>
          <w:i/>
          <w:sz w:val="40"/>
          <w:szCs w:val="40"/>
          <w:u w:val="single"/>
          <w:lang w:val="en-US"/>
        </w:rPr>
        <w:t>hakida</w:t>
      </w:r>
      <w:proofErr w:type="spellEnd"/>
      <w:r w:rsidRPr="00B76E4E">
        <w:rPr>
          <w:b/>
          <w:i/>
          <w:sz w:val="40"/>
          <w:szCs w:val="40"/>
          <w:u w:val="single"/>
          <w:lang w:val="en-US"/>
        </w:rPr>
        <w:t xml:space="preserve"> </w:t>
      </w:r>
      <w:proofErr w:type="spellStart"/>
      <w:r w:rsidRPr="00B76E4E">
        <w:rPr>
          <w:b/>
          <w:i/>
          <w:sz w:val="40"/>
          <w:szCs w:val="40"/>
          <w:u w:val="single"/>
          <w:lang w:val="en-US"/>
        </w:rPr>
        <w:t>ma’lumot</w:t>
      </w:r>
      <w:proofErr w:type="spellEnd"/>
    </w:p>
    <w:p w:rsidR="00A64745" w:rsidRPr="00A64745" w:rsidRDefault="00A64745" w:rsidP="00A64745">
      <w:pPr>
        <w:pStyle w:val="a7"/>
        <w:jc w:val="both"/>
        <w:rPr>
          <w:sz w:val="40"/>
          <w:szCs w:val="40"/>
          <w:lang w:val="uz-Cyrl-UZ"/>
        </w:rPr>
      </w:pPr>
      <w:r w:rsidRPr="00A64745">
        <w:rPr>
          <w:sz w:val="40"/>
          <w:szCs w:val="40"/>
          <w:lang w:val="uz-Cyrl-UZ"/>
        </w:rPr>
        <w:t>OCCT - bu kompyuter apparat qismlarini sinab ko'rish va ularning ishlashidagi muammolarni aniqlash uchun bepul, portativ dastur. Dastur protsessor, video karta, video xotirani, shuningdek, quvvat manbai va anakartning barqarorligini tekshirish imkonini beradi.</w:t>
      </w:r>
    </w:p>
    <w:p w:rsidR="00A64745" w:rsidRPr="00A64745" w:rsidRDefault="00A64745" w:rsidP="00A64745">
      <w:pPr>
        <w:pStyle w:val="a7"/>
        <w:jc w:val="both"/>
        <w:rPr>
          <w:sz w:val="40"/>
          <w:szCs w:val="40"/>
          <w:lang w:val="uz-Cyrl-UZ"/>
        </w:rPr>
      </w:pPr>
    </w:p>
    <w:p w:rsidR="00A64745" w:rsidRPr="00A64745" w:rsidRDefault="00A64745" w:rsidP="00A64745">
      <w:pPr>
        <w:pStyle w:val="a7"/>
        <w:jc w:val="both"/>
        <w:rPr>
          <w:sz w:val="40"/>
          <w:szCs w:val="40"/>
          <w:lang w:val="uz-Cyrl-UZ"/>
        </w:rPr>
      </w:pPr>
      <w:r w:rsidRPr="00A64745">
        <w:rPr>
          <w:sz w:val="40"/>
          <w:szCs w:val="40"/>
          <w:lang w:val="uz-Cyrl-UZ"/>
        </w:rPr>
        <w:t>OCCT dasturi ularning parametrlari va davomiyligini o'zgartirish imkoniyatiga ega bo'lgan beshta testni o'z ichiga oladi.</w:t>
      </w:r>
    </w:p>
    <w:p w:rsidR="00A64745" w:rsidRPr="00A64745" w:rsidRDefault="00A64745" w:rsidP="00A64745">
      <w:pPr>
        <w:pStyle w:val="a7"/>
        <w:jc w:val="both"/>
        <w:rPr>
          <w:sz w:val="40"/>
          <w:szCs w:val="40"/>
          <w:lang w:val="uz-Cyrl-UZ"/>
        </w:rPr>
      </w:pPr>
    </w:p>
    <w:p w:rsidR="00A64745" w:rsidRPr="00A64745" w:rsidRDefault="00A64745" w:rsidP="00A64745">
      <w:pPr>
        <w:pStyle w:val="a7"/>
        <w:jc w:val="both"/>
        <w:rPr>
          <w:sz w:val="40"/>
          <w:szCs w:val="40"/>
          <w:lang w:val="uz-Cyrl-UZ"/>
        </w:rPr>
      </w:pPr>
      <w:r w:rsidRPr="00A64745">
        <w:rPr>
          <w:sz w:val="40"/>
          <w:szCs w:val="40"/>
          <w:lang w:val="uz-Cyrl-UZ"/>
        </w:rPr>
        <w:t xml:space="preserve">OCCT - barqarorlik muammolarini aniqlash uchun protsessor yukini tekshirish. Mavzular sonini tanlash va </w:t>
      </w:r>
      <w:r w:rsidRPr="00A64745">
        <w:rPr>
          <w:sz w:val="40"/>
          <w:szCs w:val="40"/>
          <w:lang w:val="uz-Cyrl-UZ"/>
        </w:rPr>
        <w:lastRenderedPageBreak/>
        <w:t>AVX ko'rsatmalaridan foydalangan holda uchta sinov rejimi mavjud.</w:t>
      </w:r>
    </w:p>
    <w:p w:rsidR="00A64745" w:rsidRPr="00A64745" w:rsidRDefault="00A64745" w:rsidP="00A64745">
      <w:pPr>
        <w:pStyle w:val="a7"/>
        <w:jc w:val="both"/>
        <w:rPr>
          <w:sz w:val="40"/>
          <w:szCs w:val="40"/>
          <w:lang w:val="uz-Cyrl-UZ"/>
        </w:rPr>
      </w:pPr>
      <w:r w:rsidRPr="00A64745">
        <w:rPr>
          <w:sz w:val="40"/>
          <w:szCs w:val="40"/>
          <w:lang w:val="uz-Cyrl-UZ"/>
        </w:rPr>
        <w:t>Linpack - bu xatolarni topish qobiliyatiga ega bo'lgan Intel sinovidir. Sinovning uchta versiyasi mavjud bo'lib, ular ishlatilgan xotirani o'zgartiradi va ikkita bir vaqtning o'zida sinov chizig'ini boshqaradi.</w:t>
      </w:r>
    </w:p>
    <w:p w:rsidR="00A64745" w:rsidRPr="00A64745" w:rsidRDefault="00A64745" w:rsidP="00A64745">
      <w:pPr>
        <w:pStyle w:val="a7"/>
        <w:jc w:val="both"/>
        <w:rPr>
          <w:sz w:val="40"/>
          <w:szCs w:val="40"/>
          <w:lang w:val="uz-Cyrl-UZ"/>
        </w:rPr>
      </w:pPr>
      <w:r w:rsidRPr="00A64745">
        <w:rPr>
          <w:sz w:val="40"/>
          <w:szCs w:val="40"/>
          <w:lang w:val="uz-Cyrl-UZ"/>
        </w:rPr>
        <w:t>3D - xatoni aniqlash bilan video kartani sinovdan o'tkazish. Ekran o'lchamlari va FPS chegarasini qo'lda o'zgartirish, shuningdek, shaderlarning murakkabligini sozlash mumkin.</w:t>
      </w:r>
    </w:p>
    <w:p w:rsidR="00A64745" w:rsidRPr="00A64745" w:rsidRDefault="00A64745" w:rsidP="00A64745">
      <w:pPr>
        <w:pStyle w:val="a7"/>
        <w:jc w:val="both"/>
        <w:rPr>
          <w:sz w:val="40"/>
          <w:szCs w:val="40"/>
          <w:lang w:val="uz-Cyrl-UZ"/>
        </w:rPr>
      </w:pPr>
      <w:r w:rsidRPr="00A64745">
        <w:rPr>
          <w:sz w:val="40"/>
          <w:szCs w:val="40"/>
          <w:lang w:val="uz-Cyrl-UZ"/>
        </w:rPr>
        <w:t>Memtest - noto'g'ri chiplarni aniqlash uchun video karta xotirasini sinovdan o'tkazadi.</w:t>
      </w:r>
    </w:p>
    <w:p w:rsidR="00A64745" w:rsidRPr="00A64745" w:rsidRDefault="00A64745" w:rsidP="00A64745">
      <w:pPr>
        <w:pStyle w:val="a7"/>
        <w:jc w:val="both"/>
        <w:rPr>
          <w:sz w:val="40"/>
          <w:szCs w:val="40"/>
          <w:lang w:val="uz-Cyrl-UZ"/>
        </w:rPr>
      </w:pPr>
      <w:r w:rsidRPr="00A64745">
        <w:rPr>
          <w:sz w:val="40"/>
          <w:szCs w:val="40"/>
          <w:lang w:val="uz-Cyrl-UZ"/>
        </w:rPr>
        <w:t>Quvvat - protsessor va video kartadagi maksimal yukdan foydalangan holda quvvat barqarorligini tekshirish.</w:t>
      </w:r>
    </w:p>
    <w:p w:rsidR="00A64745" w:rsidRPr="00A64745" w:rsidRDefault="00A64745" w:rsidP="00A64745">
      <w:pPr>
        <w:pStyle w:val="a7"/>
        <w:jc w:val="both"/>
        <w:rPr>
          <w:sz w:val="40"/>
          <w:szCs w:val="40"/>
          <w:lang w:val="uz-Cyrl-UZ"/>
        </w:rPr>
      </w:pPr>
      <w:r w:rsidRPr="00A64745">
        <w:rPr>
          <w:sz w:val="40"/>
          <w:szCs w:val="40"/>
          <w:lang w:val="uz-Cyrl-UZ"/>
        </w:rPr>
        <w:t>OCCT o'z tekshirish algoritmlariga ega bo'lgan testlarni o'z ichiga oladi, bu sizning kompyuteringizdagi muammolarni aniqlash imkonini beradi. OCCT dasturidan foydalanib, tizimdagi nosozliklar yoki muammolar noto'g'ri protsessor, video karta yoki quvvat manbai bilan bog'liqligini aniqlashingiz mumkin.</w:t>
      </w:r>
    </w:p>
    <w:p w:rsidR="00A64745" w:rsidRPr="00A64745" w:rsidRDefault="00A64745" w:rsidP="00A64745">
      <w:pPr>
        <w:pStyle w:val="a7"/>
        <w:jc w:val="both"/>
        <w:rPr>
          <w:sz w:val="40"/>
          <w:szCs w:val="40"/>
          <w:lang w:val="uz-Cyrl-UZ"/>
        </w:rPr>
      </w:pPr>
    </w:p>
    <w:p w:rsidR="00B76E4E" w:rsidRDefault="00B76E4E" w:rsidP="00A64745">
      <w:pPr>
        <w:pStyle w:val="a7"/>
        <w:jc w:val="both"/>
        <w:rPr>
          <w:sz w:val="40"/>
          <w:szCs w:val="40"/>
          <w:lang w:val="uz-Cyrl-UZ"/>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r w:rsidRPr="00B76E4E">
        <w:rPr>
          <w:b/>
          <w:i/>
          <w:sz w:val="40"/>
          <w:szCs w:val="40"/>
          <w:u w:val="single"/>
          <w:lang w:val="en-US"/>
        </w:rPr>
        <w:lastRenderedPageBreak/>
        <w:t xml:space="preserve">OCCT </w:t>
      </w:r>
      <w:proofErr w:type="spellStart"/>
      <w:r w:rsidRPr="00B76E4E">
        <w:rPr>
          <w:b/>
          <w:i/>
          <w:sz w:val="40"/>
          <w:szCs w:val="40"/>
          <w:u w:val="single"/>
          <w:lang w:val="en-US"/>
        </w:rPr>
        <w:t>dasturining</w:t>
      </w:r>
      <w:proofErr w:type="spellEnd"/>
      <w:r w:rsidRPr="00B76E4E">
        <w:rPr>
          <w:b/>
          <w:i/>
          <w:sz w:val="40"/>
          <w:szCs w:val="40"/>
          <w:u w:val="single"/>
          <w:lang w:val="en-US"/>
        </w:rPr>
        <w:t xml:space="preserve"> real </w:t>
      </w:r>
      <w:proofErr w:type="spellStart"/>
      <w:r w:rsidRPr="00B76E4E">
        <w:rPr>
          <w:b/>
          <w:i/>
          <w:sz w:val="40"/>
          <w:szCs w:val="40"/>
          <w:u w:val="single"/>
          <w:lang w:val="en-US"/>
        </w:rPr>
        <w:t>ishlash</w:t>
      </w:r>
      <w:proofErr w:type="spellEnd"/>
      <w:r w:rsidRPr="00B76E4E">
        <w:rPr>
          <w:b/>
          <w:i/>
          <w:sz w:val="40"/>
          <w:szCs w:val="40"/>
          <w:u w:val="single"/>
          <w:lang w:val="en-US"/>
        </w:rPr>
        <w:t xml:space="preserve"> </w:t>
      </w:r>
      <w:proofErr w:type="spellStart"/>
      <w:r w:rsidRPr="00B76E4E">
        <w:rPr>
          <w:b/>
          <w:i/>
          <w:sz w:val="40"/>
          <w:szCs w:val="40"/>
          <w:u w:val="single"/>
          <w:lang w:val="en-US"/>
        </w:rPr>
        <w:t>jarayonidagi</w:t>
      </w:r>
      <w:proofErr w:type="spellEnd"/>
      <w:r w:rsidRPr="00B76E4E">
        <w:rPr>
          <w:b/>
          <w:i/>
          <w:sz w:val="40"/>
          <w:szCs w:val="40"/>
          <w:u w:val="single"/>
          <w:lang w:val="en-US"/>
        </w:rPr>
        <w:t xml:space="preserve"> screenshot</w:t>
      </w:r>
    </w:p>
    <w:p w:rsidR="00B76E4E" w:rsidRDefault="00B76E4E" w:rsidP="00B76E4E">
      <w:pPr>
        <w:pStyle w:val="a7"/>
        <w:spacing w:line="360" w:lineRule="auto"/>
        <w:ind w:left="720"/>
        <w:jc w:val="center"/>
        <w:rPr>
          <w:b/>
          <w:i/>
          <w:sz w:val="40"/>
          <w:szCs w:val="40"/>
          <w:u w:val="single"/>
          <w:lang w:val="en-US"/>
        </w:rPr>
      </w:pPr>
      <w:r>
        <w:rPr>
          <w:noProof/>
          <w:lang w:eastAsia="ru-RU"/>
        </w:rPr>
        <w:drawing>
          <wp:inline distT="0" distB="0" distL="0" distR="0" wp14:anchorId="19C08FDA" wp14:editId="32CEC3AD">
            <wp:extent cx="5185300" cy="2992582"/>
            <wp:effectExtent l="0" t="0" r="0" b="0"/>
            <wp:docPr id="63" name="Рисунок 63" descr="https://soft.sibnet.ru/data/screenshot/76615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sibnet.ru/data/screenshot/76615252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95561" cy="2998504"/>
                    </a:xfrm>
                    <a:prstGeom prst="rect">
                      <a:avLst/>
                    </a:prstGeom>
                    <a:noFill/>
                    <a:ln>
                      <a:noFill/>
                    </a:ln>
                  </pic:spPr>
                </pic:pic>
              </a:graphicData>
            </a:graphic>
          </wp:inline>
        </w:drawing>
      </w: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r>
        <w:rPr>
          <w:noProof/>
          <w:lang w:eastAsia="ru-RU"/>
        </w:rPr>
        <w:drawing>
          <wp:inline distT="0" distB="0" distL="0" distR="0" wp14:anchorId="0ABB502A" wp14:editId="37D06B9B">
            <wp:extent cx="5119902" cy="3200614"/>
            <wp:effectExtent l="0" t="0" r="5080" b="0"/>
            <wp:docPr id="64" name="Рисунок 64" descr="https://cybersoft.ru/uploads/posts/2020-06/15919647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ybersoft.ru/uploads/posts/2020-06/1591964775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623" cy="3224195"/>
                    </a:xfrm>
                    <a:prstGeom prst="rect">
                      <a:avLst/>
                    </a:prstGeom>
                    <a:noFill/>
                    <a:ln>
                      <a:noFill/>
                    </a:ln>
                  </pic:spPr>
                </pic:pic>
              </a:graphicData>
            </a:graphic>
          </wp:inline>
        </w:drawing>
      </w: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720"/>
        <w:jc w:val="center"/>
        <w:rPr>
          <w:b/>
          <w:i/>
          <w:sz w:val="40"/>
          <w:szCs w:val="40"/>
          <w:u w:val="single"/>
          <w:lang w:val="en-US"/>
        </w:rPr>
      </w:pPr>
    </w:p>
    <w:p w:rsidR="00B76E4E" w:rsidRDefault="00B76E4E" w:rsidP="00B76E4E">
      <w:pPr>
        <w:pStyle w:val="a7"/>
        <w:spacing w:line="360" w:lineRule="auto"/>
        <w:ind w:left="360"/>
        <w:jc w:val="center"/>
        <w:rPr>
          <w:b/>
          <w:i/>
          <w:sz w:val="40"/>
          <w:szCs w:val="40"/>
          <w:u w:val="single"/>
          <w:lang w:val="en-US"/>
        </w:rPr>
      </w:pPr>
      <w:bookmarkStart w:id="0" w:name="_GoBack"/>
      <w:bookmarkEnd w:id="0"/>
      <w:proofErr w:type="spellStart"/>
      <w:r w:rsidRPr="00B76E4E">
        <w:rPr>
          <w:b/>
          <w:i/>
          <w:sz w:val="40"/>
          <w:szCs w:val="40"/>
          <w:u w:val="single"/>
          <w:lang w:val="en-US"/>
        </w:rPr>
        <w:lastRenderedPageBreak/>
        <w:t>Xulosa</w:t>
      </w:r>
      <w:proofErr w:type="spellEnd"/>
    </w:p>
    <w:p w:rsidR="00B76E4E" w:rsidRPr="00B76E4E" w:rsidRDefault="00B76E4E" w:rsidP="00B76E4E">
      <w:pPr>
        <w:pStyle w:val="a7"/>
        <w:spacing w:line="360" w:lineRule="auto"/>
        <w:jc w:val="both"/>
        <w:rPr>
          <w:b/>
          <w:i/>
          <w:sz w:val="40"/>
          <w:szCs w:val="40"/>
          <w:lang w:val="uz-Cyrl-UZ"/>
        </w:rPr>
      </w:pPr>
      <w:proofErr w:type="spellStart"/>
      <w:r w:rsidRPr="00B76E4E">
        <w:rPr>
          <w:b/>
          <w:i/>
          <w:sz w:val="40"/>
          <w:szCs w:val="40"/>
          <w:lang w:val="en-US"/>
        </w:rPr>
        <w:t>Mening</w:t>
      </w:r>
      <w:proofErr w:type="spellEnd"/>
      <w:r w:rsidRPr="00B76E4E">
        <w:rPr>
          <w:b/>
          <w:i/>
          <w:sz w:val="40"/>
          <w:szCs w:val="40"/>
          <w:lang w:val="en-US"/>
        </w:rPr>
        <w:t xml:space="preserve"> </w:t>
      </w:r>
      <w:proofErr w:type="spellStart"/>
      <w:r w:rsidRPr="00B76E4E">
        <w:rPr>
          <w:b/>
          <w:i/>
          <w:sz w:val="40"/>
          <w:szCs w:val="40"/>
          <w:lang w:val="en-US"/>
        </w:rPr>
        <w:t>xulosam</w:t>
      </w:r>
      <w:proofErr w:type="spellEnd"/>
      <w:r w:rsidRPr="00B76E4E">
        <w:rPr>
          <w:b/>
          <w:i/>
          <w:sz w:val="40"/>
          <w:szCs w:val="40"/>
          <w:lang w:val="en-US"/>
        </w:rPr>
        <w:t xml:space="preserve"> </w:t>
      </w:r>
      <w:proofErr w:type="spellStart"/>
      <w:r w:rsidRPr="00B76E4E">
        <w:rPr>
          <w:b/>
          <w:i/>
          <w:sz w:val="40"/>
          <w:szCs w:val="40"/>
          <w:lang w:val="en-US"/>
        </w:rPr>
        <w:t>shuki</w:t>
      </w:r>
      <w:proofErr w:type="spellEnd"/>
      <w:r w:rsidRPr="00B76E4E">
        <w:rPr>
          <w:b/>
          <w:i/>
          <w:sz w:val="40"/>
          <w:szCs w:val="40"/>
          <w:lang w:val="en-US"/>
        </w:rPr>
        <w:t xml:space="preserve"> </w:t>
      </w:r>
      <w:proofErr w:type="spellStart"/>
      <w:r w:rsidRPr="00B76E4E">
        <w:rPr>
          <w:b/>
          <w:i/>
          <w:sz w:val="40"/>
          <w:szCs w:val="40"/>
          <w:lang w:val="en-US"/>
        </w:rPr>
        <w:t>bu</w:t>
      </w:r>
      <w:proofErr w:type="spellEnd"/>
      <w:r w:rsidRPr="00B76E4E">
        <w:rPr>
          <w:b/>
          <w:i/>
          <w:sz w:val="40"/>
          <w:szCs w:val="40"/>
          <w:lang w:val="en-US"/>
        </w:rPr>
        <w:t xml:space="preserve"> </w:t>
      </w:r>
      <w:proofErr w:type="spellStart"/>
      <w:r w:rsidRPr="00B76E4E">
        <w:rPr>
          <w:b/>
          <w:i/>
          <w:sz w:val="40"/>
          <w:szCs w:val="40"/>
          <w:lang w:val="en-US"/>
        </w:rPr>
        <w:t>dastur</w:t>
      </w:r>
      <w:proofErr w:type="spellEnd"/>
      <w:r w:rsidRPr="00B76E4E">
        <w:rPr>
          <w:b/>
          <w:i/>
          <w:sz w:val="40"/>
          <w:szCs w:val="40"/>
          <w:lang w:val="en-US"/>
        </w:rPr>
        <w:t xml:space="preserve"> </w:t>
      </w:r>
      <w:proofErr w:type="spellStart"/>
      <w:r w:rsidRPr="00B76E4E">
        <w:rPr>
          <w:b/>
          <w:i/>
          <w:sz w:val="40"/>
          <w:szCs w:val="40"/>
          <w:lang w:val="en-US"/>
        </w:rPr>
        <w:t>bilan</w:t>
      </w:r>
      <w:proofErr w:type="spellEnd"/>
      <w:r w:rsidRPr="00B76E4E">
        <w:rPr>
          <w:b/>
          <w:i/>
          <w:sz w:val="40"/>
          <w:szCs w:val="40"/>
          <w:lang w:val="en-US"/>
        </w:rPr>
        <w:t xml:space="preserve"> </w:t>
      </w:r>
      <w:proofErr w:type="spellStart"/>
      <w:r w:rsidRPr="00B76E4E">
        <w:rPr>
          <w:b/>
          <w:i/>
          <w:sz w:val="40"/>
          <w:szCs w:val="40"/>
          <w:lang w:val="en-US"/>
        </w:rPr>
        <w:t>birinchi</w:t>
      </w:r>
      <w:proofErr w:type="spellEnd"/>
      <w:r w:rsidRPr="00B76E4E">
        <w:rPr>
          <w:b/>
          <w:i/>
          <w:sz w:val="40"/>
          <w:szCs w:val="40"/>
          <w:lang w:val="en-US"/>
        </w:rPr>
        <w:t xml:space="preserve"> </w:t>
      </w:r>
      <w:proofErr w:type="spellStart"/>
      <w:r w:rsidRPr="00B76E4E">
        <w:rPr>
          <w:b/>
          <w:i/>
          <w:sz w:val="40"/>
          <w:szCs w:val="40"/>
          <w:lang w:val="en-US"/>
        </w:rPr>
        <w:t>marotaba</w:t>
      </w:r>
      <w:proofErr w:type="spellEnd"/>
      <w:r w:rsidRPr="00B76E4E">
        <w:rPr>
          <w:b/>
          <w:i/>
          <w:sz w:val="40"/>
          <w:szCs w:val="40"/>
          <w:lang w:val="en-US"/>
        </w:rPr>
        <w:t xml:space="preserve"> </w:t>
      </w:r>
      <w:proofErr w:type="spellStart"/>
      <w:r w:rsidRPr="00B76E4E">
        <w:rPr>
          <w:b/>
          <w:i/>
          <w:sz w:val="40"/>
          <w:szCs w:val="40"/>
          <w:lang w:val="en-US"/>
        </w:rPr>
        <w:t>tanishdim</w:t>
      </w:r>
      <w:proofErr w:type="spellEnd"/>
      <w:r w:rsidRPr="00B76E4E">
        <w:rPr>
          <w:b/>
          <w:i/>
          <w:sz w:val="40"/>
          <w:szCs w:val="40"/>
          <w:lang w:val="en-US"/>
        </w:rPr>
        <w:t xml:space="preserve"> </w:t>
      </w:r>
      <w:proofErr w:type="spellStart"/>
      <w:r w:rsidRPr="00B76E4E">
        <w:rPr>
          <w:b/>
          <w:i/>
          <w:sz w:val="40"/>
          <w:szCs w:val="40"/>
          <w:lang w:val="en-US"/>
        </w:rPr>
        <w:t>va</w:t>
      </w:r>
      <w:proofErr w:type="spellEnd"/>
      <w:r w:rsidRPr="00B76E4E">
        <w:rPr>
          <w:b/>
          <w:i/>
          <w:sz w:val="40"/>
          <w:szCs w:val="40"/>
          <w:lang w:val="en-US"/>
        </w:rPr>
        <w:t xml:space="preserve"> </w:t>
      </w:r>
      <w:proofErr w:type="spellStart"/>
      <w:r w:rsidRPr="00B76E4E">
        <w:rPr>
          <w:b/>
          <w:i/>
          <w:sz w:val="40"/>
          <w:szCs w:val="40"/>
          <w:lang w:val="en-US"/>
        </w:rPr>
        <w:t>boshka</w:t>
      </w:r>
      <w:proofErr w:type="spellEnd"/>
      <w:r w:rsidRPr="00B76E4E">
        <w:rPr>
          <w:b/>
          <w:i/>
          <w:sz w:val="40"/>
          <w:szCs w:val="40"/>
          <w:lang w:val="en-US"/>
        </w:rPr>
        <w:t xml:space="preserve"> </w:t>
      </w:r>
      <w:proofErr w:type="spellStart"/>
      <w:r w:rsidRPr="00B76E4E">
        <w:rPr>
          <w:b/>
          <w:i/>
          <w:sz w:val="40"/>
          <w:szCs w:val="40"/>
          <w:lang w:val="en-US"/>
        </w:rPr>
        <w:t>dasturlarga</w:t>
      </w:r>
      <w:proofErr w:type="spellEnd"/>
      <w:r w:rsidRPr="00B76E4E">
        <w:rPr>
          <w:b/>
          <w:i/>
          <w:sz w:val="40"/>
          <w:szCs w:val="40"/>
          <w:lang w:val="en-US"/>
        </w:rPr>
        <w:t xml:space="preserve"> </w:t>
      </w:r>
      <w:proofErr w:type="spellStart"/>
      <w:r w:rsidRPr="00B76E4E">
        <w:rPr>
          <w:b/>
          <w:i/>
          <w:sz w:val="40"/>
          <w:szCs w:val="40"/>
          <w:lang w:val="en-US"/>
        </w:rPr>
        <w:t>karaganda</w:t>
      </w:r>
      <w:proofErr w:type="spellEnd"/>
      <w:r w:rsidRPr="00B76E4E">
        <w:rPr>
          <w:b/>
          <w:i/>
          <w:sz w:val="40"/>
          <w:szCs w:val="40"/>
          <w:lang w:val="en-US"/>
        </w:rPr>
        <w:t xml:space="preserve"> </w:t>
      </w:r>
      <w:proofErr w:type="spellStart"/>
      <w:r w:rsidRPr="00B76E4E">
        <w:rPr>
          <w:b/>
          <w:i/>
          <w:sz w:val="40"/>
          <w:szCs w:val="40"/>
          <w:lang w:val="en-US"/>
        </w:rPr>
        <w:t>shuni</w:t>
      </w:r>
      <w:proofErr w:type="spellEnd"/>
      <w:r w:rsidRPr="00B76E4E">
        <w:rPr>
          <w:b/>
          <w:i/>
          <w:sz w:val="40"/>
          <w:szCs w:val="40"/>
          <w:lang w:val="en-US"/>
        </w:rPr>
        <w:t xml:space="preserve"> </w:t>
      </w:r>
      <w:proofErr w:type="spellStart"/>
      <w:r w:rsidRPr="00B76E4E">
        <w:rPr>
          <w:b/>
          <w:i/>
          <w:sz w:val="40"/>
          <w:szCs w:val="40"/>
          <w:lang w:val="en-US"/>
        </w:rPr>
        <w:t>bildim</w:t>
      </w:r>
      <w:proofErr w:type="spellEnd"/>
      <w:r w:rsidRPr="00B76E4E">
        <w:rPr>
          <w:b/>
          <w:i/>
          <w:sz w:val="40"/>
          <w:szCs w:val="40"/>
          <w:lang w:val="en-US"/>
        </w:rPr>
        <w:t xml:space="preserve">, </w:t>
      </w:r>
      <w:r w:rsidRPr="00B76E4E">
        <w:rPr>
          <w:b/>
          <w:i/>
          <w:sz w:val="40"/>
          <w:szCs w:val="40"/>
          <w:lang w:val="uz-Cyrl-UZ"/>
        </w:rPr>
        <w:t>s</w:t>
      </w:r>
      <w:r w:rsidRPr="00B76E4E">
        <w:rPr>
          <w:b/>
          <w:i/>
          <w:sz w:val="40"/>
          <w:szCs w:val="40"/>
          <w:lang w:val="uz-Cyrl-UZ"/>
        </w:rPr>
        <w:t>inovlarni o'tkazishdan tashqari, dastur kompyuter komponentlari haqida umumiy ma'lumotlarni ko'rsatadi va haroratni, ta'minot kuchlanishini, fan tezligini va protsessor chastotalarini kuzatish, shuningdek, qulay grafiklarda ularning o'zgarishlarini vizual kuzatish imkonini beradi.</w:t>
      </w:r>
    </w:p>
    <w:p w:rsidR="00B76E4E" w:rsidRPr="00B76E4E" w:rsidRDefault="00B76E4E" w:rsidP="00B76E4E">
      <w:pPr>
        <w:pStyle w:val="a7"/>
        <w:spacing w:line="360" w:lineRule="auto"/>
        <w:ind w:left="360"/>
        <w:jc w:val="center"/>
        <w:rPr>
          <w:b/>
          <w:i/>
          <w:sz w:val="40"/>
          <w:szCs w:val="40"/>
          <w:u w:val="single"/>
          <w:lang w:val="uz-Cyrl-UZ"/>
        </w:rPr>
      </w:pPr>
    </w:p>
    <w:p w:rsidR="00B76E4E" w:rsidRPr="00B76E4E" w:rsidRDefault="00B76E4E" w:rsidP="00B76E4E">
      <w:pPr>
        <w:pStyle w:val="a7"/>
        <w:spacing w:line="360" w:lineRule="auto"/>
        <w:ind w:left="360"/>
        <w:jc w:val="center"/>
        <w:rPr>
          <w:b/>
          <w:i/>
          <w:sz w:val="40"/>
          <w:szCs w:val="40"/>
          <w:u w:val="single"/>
          <w:lang w:val="en-US"/>
        </w:rPr>
      </w:pPr>
    </w:p>
    <w:p w:rsidR="00CC3711" w:rsidRDefault="00CC3711" w:rsidP="00A64745">
      <w:pPr>
        <w:pStyle w:val="a7"/>
        <w:jc w:val="both"/>
        <w:rPr>
          <w:sz w:val="40"/>
          <w:szCs w:val="40"/>
          <w:lang w:val="uz-Cyrl-UZ"/>
        </w:rPr>
      </w:pPr>
    </w:p>
    <w:p w:rsidR="00B76E4E" w:rsidRPr="00A64745" w:rsidRDefault="00B76E4E" w:rsidP="00A64745">
      <w:pPr>
        <w:pStyle w:val="a7"/>
        <w:jc w:val="both"/>
        <w:rPr>
          <w:sz w:val="40"/>
          <w:szCs w:val="40"/>
          <w:lang w:val="uz-Cyrl-UZ"/>
        </w:rPr>
      </w:pPr>
    </w:p>
    <w:sectPr w:rsidR="00B76E4E" w:rsidRPr="00A64745" w:rsidSect="002D375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7DEA"/>
    <w:multiLevelType w:val="hybridMultilevel"/>
    <w:tmpl w:val="C4081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325BD7"/>
    <w:multiLevelType w:val="hybridMultilevel"/>
    <w:tmpl w:val="C4081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8D043A0"/>
    <w:multiLevelType w:val="hybridMultilevel"/>
    <w:tmpl w:val="9BD27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6138F0"/>
    <w:multiLevelType w:val="multilevel"/>
    <w:tmpl w:val="393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EC"/>
    <w:rsid w:val="002D3756"/>
    <w:rsid w:val="004967EC"/>
    <w:rsid w:val="00512A42"/>
    <w:rsid w:val="00610E19"/>
    <w:rsid w:val="006C0B77"/>
    <w:rsid w:val="008242FF"/>
    <w:rsid w:val="00870751"/>
    <w:rsid w:val="008B38BF"/>
    <w:rsid w:val="00922C48"/>
    <w:rsid w:val="00A64745"/>
    <w:rsid w:val="00B76E4E"/>
    <w:rsid w:val="00B870CD"/>
    <w:rsid w:val="00B915B7"/>
    <w:rsid w:val="00CC371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977E"/>
  <w15:chartTrackingRefBased/>
  <w15:docId w15:val="{1830E648-8844-48D8-98A6-3C7A688A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38BF"/>
    <w:pPr>
      <w:spacing w:before="100" w:beforeAutospacing="1" w:after="100" w:afterAutospacing="1"/>
    </w:pPr>
    <w:rPr>
      <w:rFonts w:eastAsia="Times New Roman" w:cs="Times New Roman"/>
      <w:sz w:val="24"/>
      <w:szCs w:val="24"/>
      <w:lang w:eastAsia="ru-RU"/>
    </w:rPr>
  </w:style>
  <w:style w:type="character" w:styleId="a4">
    <w:name w:val="Hyperlink"/>
    <w:basedOn w:val="a0"/>
    <w:uiPriority w:val="99"/>
    <w:semiHidden/>
    <w:unhideWhenUsed/>
    <w:rsid w:val="008B38BF"/>
    <w:rPr>
      <w:color w:val="0000FF"/>
      <w:u w:val="single"/>
    </w:rPr>
  </w:style>
  <w:style w:type="character" w:styleId="a5">
    <w:name w:val="Emphasis"/>
    <w:basedOn w:val="a0"/>
    <w:uiPriority w:val="20"/>
    <w:qFormat/>
    <w:rsid w:val="008B38BF"/>
    <w:rPr>
      <w:i/>
      <w:iCs/>
    </w:rPr>
  </w:style>
  <w:style w:type="table" w:styleId="a6">
    <w:name w:val="Table Grid"/>
    <w:basedOn w:val="a1"/>
    <w:uiPriority w:val="39"/>
    <w:rsid w:val="00B8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12A4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577">
      <w:bodyDiv w:val="1"/>
      <w:marLeft w:val="0"/>
      <w:marRight w:val="0"/>
      <w:marTop w:val="0"/>
      <w:marBottom w:val="0"/>
      <w:divBdr>
        <w:top w:val="none" w:sz="0" w:space="0" w:color="auto"/>
        <w:left w:val="none" w:sz="0" w:space="0" w:color="auto"/>
        <w:bottom w:val="none" w:sz="0" w:space="0" w:color="auto"/>
        <w:right w:val="none" w:sz="0" w:space="0" w:color="auto"/>
      </w:divBdr>
      <w:divsChild>
        <w:div w:id="721372037">
          <w:marLeft w:val="0"/>
          <w:marRight w:val="0"/>
          <w:marTop w:val="0"/>
          <w:marBottom w:val="0"/>
          <w:divBdr>
            <w:top w:val="none" w:sz="0" w:space="0" w:color="auto"/>
            <w:left w:val="none" w:sz="0" w:space="0" w:color="auto"/>
            <w:bottom w:val="none" w:sz="0" w:space="0" w:color="auto"/>
            <w:right w:val="none" w:sz="0" w:space="0" w:color="auto"/>
          </w:divBdr>
        </w:div>
        <w:div w:id="367877851">
          <w:marLeft w:val="0"/>
          <w:marRight w:val="0"/>
          <w:marTop w:val="0"/>
          <w:marBottom w:val="0"/>
          <w:divBdr>
            <w:top w:val="none" w:sz="0" w:space="0" w:color="auto"/>
            <w:left w:val="none" w:sz="0" w:space="0" w:color="auto"/>
            <w:bottom w:val="none" w:sz="0" w:space="0" w:color="auto"/>
            <w:right w:val="none" w:sz="0" w:space="0" w:color="auto"/>
          </w:divBdr>
          <w:divsChild>
            <w:div w:id="1336109170">
              <w:marLeft w:val="0"/>
              <w:marRight w:val="0"/>
              <w:marTop w:val="0"/>
              <w:marBottom w:val="0"/>
              <w:divBdr>
                <w:top w:val="none" w:sz="0" w:space="0" w:color="auto"/>
                <w:left w:val="none" w:sz="0" w:space="0" w:color="auto"/>
                <w:bottom w:val="none" w:sz="0" w:space="0" w:color="auto"/>
                <w:right w:val="none" w:sz="0" w:space="0" w:color="auto"/>
              </w:divBdr>
            </w:div>
          </w:divsChild>
        </w:div>
        <w:div w:id="488912827">
          <w:blockQuote w:val="1"/>
          <w:marLeft w:val="-300"/>
          <w:marRight w:val="0"/>
          <w:marTop w:val="0"/>
          <w:marBottom w:val="0"/>
          <w:divBdr>
            <w:top w:val="none" w:sz="0" w:space="0" w:color="auto"/>
            <w:left w:val="none" w:sz="0" w:space="0" w:color="auto"/>
            <w:bottom w:val="none" w:sz="0" w:space="0" w:color="auto"/>
            <w:right w:val="none" w:sz="0" w:space="0" w:color="auto"/>
          </w:divBdr>
        </w:div>
        <w:div w:id="136724143">
          <w:marLeft w:val="0"/>
          <w:marRight w:val="0"/>
          <w:marTop w:val="0"/>
          <w:marBottom w:val="0"/>
          <w:divBdr>
            <w:top w:val="none" w:sz="0" w:space="0" w:color="auto"/>
            <w:left w:val="none" w:sz="0" w:space="0" w:color="auto"/>
            <w:bottom w:val="none" w:sz="0" w:space="0" w:color="auto"/>
            <w:right w:val="none" w:sz="0" w:space="0" w:color="auto"/>
          </w:divBdr>
        </w:div>
        <w:div w:id="1375541548">
          <w:blockQuote w:val="1"/>
          <w:marLeft w:val="-300"/>
          <w:marRight w:val="0"/>
          <w:marTop w:val="0"/>
          <w:marBottom w:val="0"/>
          <w:divBdr>
            <w:top w:val="none" w:sz="0" w:space="0" w:color="auto"/>
            <w:left w:val="none" w:sz="0" w:space="0" w:color="auto"/>
            <w:bottom w:val="none" w:sz="0" w:space="0" w:color="auto"/>
            <w:right w:val="none" w:sz="0" w:space="0" w:color="auto"/>
          </w:divBdr>
        </w:div>
        <w:div w:id="1852640949">
          <w:marLeft w:val="0"/>
          <w:marRight w:val="0"/>
          <w:marTop w:val="0"/>
          <w:marBottom w:val="0"/>
          <w:divBdr>
            <w:top w:val="none" w:sz="0" w:space="0" w:color="auto"/>
            <w:left w:val="none" w:sz="0" w:space="0" w:color="auto"/>
            <w:bottom w:val="none" w:sz="0" w:space="0" w:color="auto"/>
            <w:right w:val="none" w:sz="0" w:space="0" w:color="auto"/>
          </w:divBdr>
          <w:divsChild>
            <w:div w:id="1063331679">
              <w:marLeft w:val="0"/>
              <w:marRight w:val="0"/>
              <w:marTop w:val="0"/>
              <w:marBottom w:val="0"/>
              <w:divBdr>
                <w:top w:val="none" w:sz="0" w:space="0" w:color="auto"/>
                <w:left w:val="none" w:sz="0" w:space="0" w:color="auto"/>
                <w:bottom w:val="none" w:sz="0" w:space="0" w:color="auto"/>
                <w:right w:val="none" w:sz="0" w:space="0" w:color="auto"/>
              </w:divBdr>
            </w:div>
          </w:divsChild>
        </w:div>
        <w:div w:id="1076633423">
          <w:blockQuote w:val="1"/>
          <w:marLeft w:val="-300"/>
          <w:marRight w:val="0"/>
          <w:marTop w:val="0"/>
          <w:marBottom w:val="0"/>
          <w:divBdr>
            <w:top w:val="none" w:sz="0" w:space="0" w:color="auto"/>
            <w:left w:val="none" w:sz="0" w:space="0" w:color="auto"/>
            <w:bottom w:val="none" w:sz="0" w:space="0" w:color="auto"/>
            <w:right w:val="none" w:sz="0" w:space="0" w:color="auto"/>
          </w:divBdr>
        </w:div>
        <w:div w:id="826437889">
          <w:marLeft w:val="0"/>
          <w:marRight w:val="0"/>
          <w:marTop w:val="0"/>
          <w:marBottom w:val="0"/>
          <w:divBdr>
            <w:top w:val="none" w:sz="0" w:space="0" w:color="auto"/>
            <w:left w:val="none" w:sz="0" w:space="0" w:color="auto"/>
            <w:bottom w:val="none" w:sz="0" w:space="0" w:color="auto"/>
            <w:right w:val="none" w:sz="0" w:space="0" w:color="auto"/>
          </w:divBdr>
        </w:div>
        <w:div w:id="1791125197">
          <w:blockQuote w:val="1"/>
          <w:marLeft w:val="-300"/>
          <w:marRight w:val="0"/>
          <w:marTop w:val="0"/>
          <w:marBottom w:val="0"/>
          <w:divBdr>
            <w:top w:val="none" w:sz="0" w:space="0" w:color="auto"/>
            <w:left w:val="none" w:sz="0" w:space="0" w:color="auto"/>
            <w:bottom w:val="none" w:sz="0" w:space="0" w:color="auto"/>
            <w:right w:val="none" w:sz="0" w:space="0" w:color="auto"/>
          </w:divBdr>
        </w:div>
        <w:div w:id="299531085">
          <w:marLeft w:val="0"/>
          <w:marRight w:val="0"/>
          <w:marTop w:val="0"/>
          <w:marBottom w:val="0"/>
          <w:divBdr>
            <w:top w:val="none" w:sz="0" w:space="0" w:color="auto"/>
            <w:left w:val="none" w:sz="0" w:space="0" w:color="auto"/>
            <w:bottom w:val="none" w:sz="0" w:space="0" w:color="auto"/>
            <w:right w:val="none" w:sz="0" w:space="0" w:color="auto"/>
          </w:divBdr>
          <w:divsChild>
            <w:div w:id="1510216025">
              <w:marLeft w:val="0"/>
              <w:marRight w:val="0"/>
              <w:marTop w:val="0"/>
              <w:marBottom w:val="0"/>
              <w:divBdr>
                <w:top w:val="none" w:sz="0" w:space="0" w:color="auto"/>
                <w:left w:val="none" w:sz="0" w:space="0" w:color="auto"/>
                <w:bottom w:val="none" w:sz="0" w:space="0" w:color="auto"/>
                <w:right w:val="none" w:sz="0" w:space="0" w:color="auto"/>
              </w:divBdr>
            </w:div>
          </w:divsChild>
        </w:div>
        <w:div w:id="1807620889">
          <w:blockQuote w:val="1"/>
          <w:marLeft w:val="-300"/>
          <w:marRight w:val="0"/>
          <w:marTop w:val="0"/>
          <w:marBottom w:val="0"/>
          <w:divBdr>
            <w:top w:val="none" w:sz="0" w:space="0" w:color="auto"/>
            <w:left w:val="none" w:sz="0" w:space="0" w:color="auto"/>
            <w:bottom w:val="none" w:sz="0" w:space="0" w:color="auto"/>
            <w:right w:val="none" w:sz="0" w:space="0" w:color="auto"/>
          </w:divBdr>
        </w:div>
        <w:div w:id="2120489229">
          <w:marLeft w:val="0"/>
          <w:marRight w:val="0"/>
          <w:marTop w:val="0"/>
          <w:marBottom w:val="0"/>
          <w:divBdr>
            <w:top w:val="none" w:sz="0" w:space="0" w:color="auto"/>
            <w:left w:val="none" w:sz="0" w:space="0" w:color="auto"/>
            <w:bottom w:val="none" w:sz="0" w:space="0" w:color="auto"/>
            <w:right w:val="none" w:sz="0" w:space="0" w:color="auto"/>
          </w:divBdr>
          <w:divsChild>
            <w:div w:id="493300278">
              <w:marLeft w:val="0"/>
              <w:marRight w:val="0"/>
              <w:marTop w:val="0"/>
              <w:marBottom w:val="0"/>
              <w:divBdr>
                <w:top w:val="none" w:sz="0" w:space="0" w:color="auto"/>
                <w:left w:val="none" w:sz="0" w:space="0" w:color="auto"/>
                <w:bottom w:val="none" w:sz="0" w:space="0" w:color="auto"/>
                <w:right w:val="none" w:sz="0" w:space="0" w:color="auto"/>
              </w:divBdr>
            </w:div>
          </w:divsChild>
        </w:div>
        <w:div w:id="696543683">
          <w:blockQuote w:val="1"/>
          <w:marLeft w:val="-300"/>
          <w:marRight w:val="0"/>
          <w:marTop w:val="0"/>
          <w:marBottom w:val="0"/>
          <w:divBdr>
            <w:top w:val="none" w:sz="0" w:space="0" w:color="auto"/>
            <w:left w:val="none" w:sz="0" w:space="0" w:color="auto"/>
            <w:bottom w:val="none" w:sz="0" w:space="0" w:color="auto"/>
            <w:right w:val="none" w:sz="0" w:space="0" w:color="auto"/>
          </w:divBdr>
        </w:div>
        <w:div w:id="2045011624">
          <w:marLeft w:val="0"/>
          <w:marRight w:val="0"/>
          <w:marTop w:val="0"/>
          <w:marBottom w:val="0"/>
          <w:divBdr>
            <w:top w:val="none" w:sz="0" w:space="0" w:color="auto"/>
            <w:left w:val="none" w:sz="0" w:space="0" w:color="auto"/>
            <w:bottom w:val="none" w:sz="0" w:space="0" w:color="auto"/>
            <w:right w:val="none" w:sz="0" w:space="0" w:color="auto"/>
          </w:divBdr>
        </w:div>
        <w:div w:id="1790667047">
          <w:blockQuote w:val="1"/>
          <w:marLeft w:val="-300"/>
          <w:marRight w:val="0"/>
          <w:marTop w:val="0"/>
          <w:marBottom w:val="0"/>
          <w:divBdr>
            <w:top w:val="none" w:sz="0" w:space="0" w:color="auto"/>
            <w:left w:val="none" w:sz="0" w:space="0" w:color="auto"/>
            <w:bottom w:val="none" w:sz="0" w:space="0" w:color="auto"/>
            <w:right w:val="none" w:sz="0" w:space="0" w:color="auto"/>
          </w:divBdr>
        </w:div>
        <w:div w:id="628129413">
          <w:marLeft w:val="0"/>
          <w:marRight w:val="0"/>
          <w:marTop w:val="0"/>
          <w:marBottom w:val="0"/>
          <w:divBdr>
            <w:top w:val="none" w:sz="0" w:space="0" w:color="auto"/>
            <w:left w:val="none" w:sz="0" w:space="0" w:color="auto"/>
            <w:bottom w:val="none" w:sz="0" w:space="0" w:color="auto"/>
            <w:right w:val="none" w:sz="0" w:space="0" w:color="auto"/>
          </w:divBdr>
        </w:div>
        <w:div w:id="1469855779">
          <w:blockQuote w:val="1"/>
          <w:marLeft w:val="-300"/>
          <w:marRight w:val="0"/>
          <w:marTop w:val="0"/>
          <w:marBottom w:val="0"/>
          <w:divBdr>
            <w:top w:val="none" w:sz="0" w:space="0" w:color="auto"/>
            <w:left w:val="none" w:sz="0" w:space="0" w:color="auto"/>
            <w:bottom w:val="none" w:sz="0" w:space="0" w:color="auto"/>
            <w:right w:val="none" w:sz="0" w:space="0" w:color="auto"/>
          </w:divBdr>
        </w:div>
        <w:div w:id="1002077396">
          <w:marLeft w:val="0"/>
          <w:marRight w:val="0"/>
          <w:marTop w:val="0"/>
          <w:marBottom w:val="0"/>
          <w:divBdr>
            <w:top w:val="none" w:sz="0" w:space="0" w:color="auto"/>
            <w:left w:val="none" w:sz="0" w:space="0" w:color="auto"/>
            <w:bottom w:val="none" w:sz="0" w:space="0" w:color="auto"/>
            <w:right w:val="none" w:sz="0" w:space="0" w:color="auto"/>
          </w:divBdr>
        </w:div>
      </w:divsChild>
    </w:div>
    <w:div w:id="7846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Administrator</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2023-11-13T07:35:00Z</dcterms:created>
  <dcterms:modified xsi:type="dcterms:W3CDTF">2023-11-13T07:35:00Z</dcterms:modified>
</cp:coreProperties>
</file>