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806B56C" w14:textId="77777777" w:rsidR="0017655C" w:rsidRPr="0017655C" w:rsidRDefault="0017655C" w:rsidP="0017655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fr-SN" w:eastAsia="fr-SN"/>
        </w:rPr>
      </w:pPr>
      <w:r w:rsidRPr="0017655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fr-SN" w:eastAsia="fr-SN"/>
        </w:rPr>
        <w:t>FICHE DE PRÉSENTATION — DASHBOARD</w:t>
      </w:r>
    </w:p>
    <w:p w14:paraId="146AC91A" w14:textId="77777777" w:rsidR="0017655C" w:rsidRPr="0017655C" w:rsidRDefault="0017655C" w:rsidP="0017655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fr-SN" w:eastAsia="fr-SN"/>
        </w:rPr>
      </w:pPr>
      <w:proofErr w:type="gramStart"/>
      <w:r w:rsidRPr="0017655C">
        <w:rPr>
          <w:rFonts w:ascii="Segoe UI Emoji" w:eastAsia="Times New Roman" w:hAnsi="Segoe UI Emoji" w:cs="Segoe UI Emoji"/>
          <w:b/>
          <w:bCs/>
          <w:sz w:val="36"/>
          <w:szCs w:val="36"/>
          <w:lang w:val="fr-SN" w:eastAsia="fr-SN"/>
        </w:rPr>
        <w:t>📊</w:t>
      </w:r>
      <w:proofErr w:type="gramEnd"/>
      <w:r w:rsidRPr="0017655C">
        <w:rPr>
          <w:rFonts w:ascii="Times New Roman" w:eastAsia="Times New Roman" w:hAnsi="Times New Roman" w:cs="Times New Roman"/>
          <w:b/>
          <w:bCs/>
          <w:sz w:val="36"/>
          <w:szCs w:val="36"/>
          <w:lang w:val="fr-SN" w:eastAsia="fr-SN"/>
        </w:rPr>
        <w:t xml:space="preserve"> Dashboard d’analyse des ventes</w:t>
      </w:r>
    </w:p>
    <w:p w14:paraId="5FB1AE41" w14:textId="77777777" w:rsidR="0017655C" w:rsidRPr="0017655C" w:rsidRDefault="0017655C" w:rsidP="0017655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fr-SN" w:eastAsia="fr-SN"/>
        </w:rPr>
      </w:pPr>
      <w:r w:rsidRPr="0017655C">
        <w:rPr>
          <w:rFonts w:ascii="Times New Roman" w:eastAsia="Times New Roman" w:hAnsi="Times New Roman" w:cs="Times New Roman"/>
          <w:b/>
          <w:bCs/>
          <w:sz w:val="27"/>
          <w:szCs w:val="27"/>
          <w:lang w:val="fr-SN" w:eastAsia="fr-SN"/>
        </w:rPr>
        <w:t>1. Présentation</w:t>
      </w:r>
    </w:p>
    <w:p w14:paraId="3E76DC37" w14:textId="77777777" w:rsidR="0017655C" w:rsidRPr="0017655C" w:rsidRDefault="0017655C" w:rsidP="001765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SN" w:eastAsia="fr-SN"/>
        </w:rPr>
      </w:pPr>
      <w:r w:rsidRPr="0017655C">
        <w:rPr>
          <w:rFonts w:ascii="Times New Roman" w:eastAsia="Times New Roman" w:hAnsi="Times New Roman" w:cs="Times New Roman"/>
          <w:sz w:val="24"/>
          <w:szCs w:val="24"/>
          <w:lang w:val="fr-SN" w:eastAsia="fr-SN"/>
        </w:rPr>
        <w:t xml:space="preserve">Ce </w:t>
      </w:r>
      <w:proofErr w:type="spellStart"/>
      <w:r w:rsidRPr="0017655C">
        <w:rPr>
          <w:rFonts w:ascii="Times New Roman" w:eastAsia="Times New Roman" w:hAnsi="Times New Roman" w:cs="Times New Roman"/>
          <w:sz w:val="24"/>
          <w:szCs w:val="24"/>
          <w:lang w:val="fr-SN" w:eastAsia="fr-SN"/>
        </w:rPr>
        <w:t>dashboard</w:t>
      </w:r>
      <w:proofErr w:type="spellEnd"/>
      <w:r w:rsidRPr="0017655C">
        <w:rPr>
          <w:rFonts w:ascii="Times New Roman" w:eastAsia="Times New Roman" w:hAnsi="Times New Roman" w:cs="Times New Roman"/>
          <w:sz w:val="24"/>
          <w:szCs w:val="24"/>
          <w:lang w:val="fr-SN" w:eastAsia="fr-SN"/>
        </w:rPr>
        <w:t xml:space="preserve"> a été conçu avec </w:t>
      </w:r>
      <w:r w:rsidRPr="0017655C">
        <w:rPr>
          <w:rFonts w:ascii="Times New Roman" w:eastAsia="Times New Roman" w:hAnsi="Times New Roman" w:cs="Times New Roman"/>
          <w:b/>
          <w:bCs/>
          <w:sz w:val="24"/>
          <w:szCs w:val="24"/>
          <w:lang w:val="fr-SN" w:eastAsia="fr-SN"/>
        </w:rPr>
        <w:t>Microsoft Excel</w:t>
      </w:r>
      <w:r w:rsidRPr="0017655C">
        <w:rPr>
          <w:rFonts w:ascii="Times New Roman" w:eastAsia="Times New Roman" w:hAnsi="Times New Roman" w:cs="Times New Roman"/>
          <w:sz w:val="24"/>
          <w:szCs w:val="24"/>
          <w:lang w:val="fr-SN" w:eastAsia="fr-SN"/>
        </w:rPr>
        <w:t xml:space="preserve"> afin de présenter de manière claire et visuelle les performances commerciales de l’entreprise.</w:t>
      </w:r>
    </w:p>
    <w:p w14:paraId="70EAF355" w14:textId="77777777" w:rsidR="0017655C" w:rsidRPr="0017655C" w:rsidRDefault="0017655C" w:rsidP="001765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SN" w:eastAsia="fr-SN"/>
        </w:rPr>
      </w:pPr>
      <w:r w:rsidRPr="0017655C">
        <w:rPr>
          <w:rFonts w:ascii="Times New Roman" w:eastAsia="Times New Roman" w:hAnsi="Times New Roman" w:cs="Times New Roman"/>
          <w:sz w:val="24"/>
          <w:szCs w:val="24"/>
          <w:lang w:val="fr-SN" w:eastAsia="fr-SN"/>
        </w:rPr>
        <w:t>Il permet de transformer les données de ventes en indicateurs et visualisations facilement compréhensibles.</w:t>
      </w:r>
    </w:p>
    <w:p w14:paraId="0085FD6B" w14:textId="77777777" w:rsidR="0017655C" w:rsidRPr="0017655C" w:rsidRDefault="0017655C" w:rsidP="0017655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fr-SN" w:eastAsia="fr-SN"/>
        </w:rPr>
      </w:pPr>
      <w:r w:rsidRPr="0017655C">
        <w:rPr>
          <w:rFonts w:ascii="Times New Roman" w:eastAsia="Times New Roman" w:hAnsi="Times New Roman" w:cs="Times New Roman"/>
          <w:b/>
          <w:bCs/>
          <w:sz w:val="27"/>
          <w:szCs w:val="27"/>
          <w:lang w:val="fr-SN" w:eastAsia="fr-SN"/>
        </w:rPr>
        <w:t xml:space="preserve">2. Objectif du </w:t>
      </w:r>
      <w:proofErr w:type="spellStart"/>
      <w:r w:rsidRPr="0017655C">
        <w:rPr>
          <w:rFonts w:ascii="Times New Roman" w:eastAsia="Times New Roman" w:hAnsi="Times New Roman" w:cs="Times New Roman"/>
          <w:b/>
          <w:bCs/>
          <w:sz w:val="27"/>
          <w:szCs w:val="27"/>
          <w:lang w:val="fr-SN" w:eastAsia="fr-SN"/>
        </w:rPr>
        <w:t>dashboard</w:t>
      </w:r>
      <w:proofErr w:type="spellEnd"/>
    </w:p>
    <w:p w14:paraId="2F5796F6" w14:textId="77777777" w:rsidR="0017655C" w:rsidRPr="0017655C" w:rsidRDefault="0017655C" w:rsidP="001765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SN" w:eastAsia="fr-SN"/>
        </w:rPr>
      </w:pPr>
      <w:r w:rsidRPr="0017655C">
        <w:rPr>
          <w:rFonts w:ascii="Times New Roman" w:eastAsia="Times New Roman" w:hAnsi="Times New Roman" w:cs="Times New Roman"/>
          <w:sz w:val="24"/>
          <w:szCs w:val="24"/>
          <w:lang w:val="fr-SN" w:eastAsia="fr-SN"/>
        </w:rPr>
        <w:t>L'objectif est de permettre une lecture rapide des performances commerciales et d'identifier les principaux éléments qui contribuent au chiffre d'affaires.</w:t>
      </w:r>
    </w:p>
    <w:p w14:paraId="4E4731D6" w14:textId="77777777" w:rsidR="0017655C" w:rsidRPr="0017655C" w:rsidRDefault="0017655C" w:rsidP="001765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SN" w:eastAsia="fr-SN"/>
        </w:rPr>
      </w:pPr>
      <w:r w:rsidRPr="0017655C">
        <w:rPr>
          <w:rFonts w:ascii="Times New Roman" w:eastAsia="Times New Roman" w:hAnsi="Times New Roman" w:cs="Times New Roman"/>
          <w:sz w:val="24"/>
          <w:szCs w:val="24"/>
          <w:lang w:val="fr-SN" w:eastAsia="fr-SN"/>
        </w:rPr>
        <w:t xml:space="preserve">Le </w:t>
      </w:r>
      <w:proofErr w:type="spellStart"/>
      <w:r w:rsidRPr="0017655C">
        <w:rPr>
          <w:rFonts w:ascii="Times New Roman" w:eastAsia="Times New Roman" w:hAnsi="Times New Roman" w:cs="Times New Roman"/>
          <w:sz w:val="24"/>
          <w:szCs w:val="24"/>
          <w:lang w:val="fr-SN" w:eastAsia="fr-SN"/>
        </w:rPr>
        <w:t>dashboard</w:t>
      </w:r>
      <w:proofErr w:type="spellEnd"/>
      <w:r w:rsidRPr="0017655C">
        <w:rPr>
          <w:rFonts w:ascii="Times New Roman" w:eastAsia="Times New Roman" w:hAnsi="Times New Roman" w:cs="Times New Roman"/>
          <w:sz w:val="24"/>
          <w:szCs w:val="24"/>
          <w:lang w:val="fr-SN" w:eastAsia="fr-SN"/>
        </w:rPr>
        <w:t xml:space="preserve"> permet notamment de répondre aux questions suivantes :</w:t>
      </w:r>
    </w:p>
    <w:p w14:paraId="1C4FB540" w14:textId="77777777" w:rsidR="0017655C" w:rsidRPr="0017655C" w:rsidRDefault="0017655C" w:rsidP="0017655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SN" w:eastAsia="fr-SN"/>
        </w:rPr>
      </w:pPr>
      <w:r w:rsidRPr="0017655C">
        <w:rPr>
          <w:rFonts w:ascii="Times New Roman" w:eastAsia="Times New Roman" w:hAnsi="Times New Roman" w:cs="Times New Roman"/>
          <w:sz w:val="24"/>
          <w:szCs w:val="24"/>
          <w:lang w:val="fr-SN" w:eastAsia="fr-SN"/>
        </w:rPr>
        <w:t>Quel est le chiffre d'affaires réalisé ?</w:t>
      </w:r>
    </w:p>
    <w:p w14:paraId="38E91398" w14:textId="77777777" w:rsidR="0017655C" w:rsidRPr="0017655C" w:rsidRDefault="0017655C" w:rsidP="0017655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SN" w:eastAsia="fr-SN"/>
        </w:rPr>
      </w:pPr>
      <w:r w:rsidRPr="0017655C">
        <w:rPr>
          <w:rFonts w:ascii="Times New Roman" w:eastAsia="Times New Roman" w:hAnsi="Times New Roman" w:cs="Times New Roman"/>
          <w:sz w:val="24"/>
          <w:szCs w:val="24"/>
          <w:lang w:val="fr-SN" w:eastAsia="fr-SN"/>
        </w:rPr>
        <w:t>Combien de ventes ont été réalisées ?</w:t>
      </w:r>
    </w:p>
    <w:p w14:paraId="60A182A9" w14:textId="77777777" w:rsidR="0017655C" w:rsidRPr="0017655C" w:rsidRDefault="0017655C" w:rsidP="0017655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SN" w:eastAsia="fr-SN"/>
        </w:rPr>
      </w:pPr>
      <w:r w:rsidRPr="0017655C">
        <w:rPr>
          <w:rFonts w:ascii="Times New Roman" w:eastAsia="Times New Roman" w:hAnsi="Times New Roman" w:cs="Times New Roman"/>
          <w:sz w:val="24"/>
          <w:szCs w:val="24"/>
          <w:lang w:val="fr-SN" w:eastAsia="fr-SN"/>
        </w:rPr>
        <w:t>Quelle quantité de produits a été vendue ?</w:t>
      </w:r>
    </w:p>
    <w:p w14:paraId="2F1E826F" w14:textId="77777777" w:rsidR="0017655C" w:rsidRPr="0017655C" w:rsidRDefault="0017655C" w:rsidP="0017655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SN" w:eastAsia="fr-SN"/>
        </w:rPr>
      </w:pPr>
      <w:r w:rsidRPr="0017655C">
        <w:rPr>
          <w:rFonts w:ascii="Times New Roman" w:eastAsia="Times New Roman" w:hAnsi="Times New Roman" w:cs="Times New Roman"/>
          <w:sz w:val="24"/>
          <w:szCs w:val="24"/>
          <w:lang w:val="fr-SN" w:eastAsia="fr-SN"/>
        </w:rPr>
        <w:t>Quelle ville réalise le meilleur chiffre d'affaires ?</w:t>
      </w:r>
    </w:p>
    <w:p w14:paraId="407EAB86" w14:textId="77777777" w:rsidR="0017655C" w:rsidRPr="0017655C" w:rsidRDefault="0017655C" w:rsidP="0017655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SN" w:eastAsia="fr-SN"/>
        </w:rPr>
      </w:pPr>
      <w:r w:rsidRPr="0017655C">
        <w:rPr>
          <w:rFonts w:ascii="Times New Roman" w:eastAsia="Times New Roman" w:hAnsi="Times New Roman" w:cs="Times New Roman"/>
          <w:sz w:val="24"/>
          <w:szCs w:val="24"/>
          <w:lang w:val="fr-SN" w:eastAsia="fr-SN"/>
        </w:rPr>
        <w:t>Quel mois est le plus performant ?</w:t>
      </w:r>
    </w:p>
    <w:p w14:paraId="56870D4B" w14:textId="77777777" w:rsidR="0017655C" w:rsidRPr="0017655C" w:rsidRDefault="0017655C" w:rsidP="0017655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SN" w:eastAsia="fr-SN"/>
        </w:rPr>
      </w:pPr>
      <w:r w:rsidRPr="0017655C">
        <w:rPr>
          <w:rFonts w:ascii="Times New Roman" w:eastAsia="Times New Roman" w:hAnsi="Times New Roman" w:cs="Times New Roman"/>
          <w:sz w:val="24"/>
          <w:szCs w:val="24"/>
          <w:lang w:val="fr-SN" w:eastAsia="fr-SN"/>
        </w:rPr>
        <w:t>Quel produit génère le plus de chiffre d'affaires ?</w:t>
      </w:r>
    </w:p>
    <w:p w14:paraId="1615D961" w14:textId="77777777" w:rsidR="0017655C" w:rsidRPr="0017655C" w:rsidRDefault="0017655C" w:rsidP="0017655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fr-SN" w:eastAsia="fr-SN"/>
        </w:rPr>
      </w:pPr>
      <w:r w:rsidRPr="0017655C">
        <w:rPr>
          <w:rFonts w:ascii="Times New Roman" w:eastAsia="Times New Roman" w:hAnsi="Times New Roman" w:cs="Times New Roman"/>
          <w:b/>
          <w:bCs/>
          <w:sz w:val="27"/>
          <w:szCs w:val="27"/>
          <w:lang w:val="fr-SN" w:eastAsia="fr-SN"/>
        </w:rPr>
        <w:t>3. KPI suivis</w:t>
      </w:r>
    </w:p>
    <w:p w14:paraId="5F411DA0" w14:textId="77777777" w:rsidR="0017655C" w:rsidRPr="0017655C" w:rsidRDefault="0017655C" w:rsidP="001765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SN" w:eastAsia="fr-SN"/>
        </w:rPr>
      </w:pPr>
      <w:r w:rsidRPr="0017655C">
        <w:rPr>
          <w:rFonts w:ascii="Times New Roman" w:eastAsia="Times New Roman" w:hAnsi="Times New Roman" w:cs="Times New Roman"/>
          <w:sz w:val="24"/>
          <w:szCs w:val="24"/>
          <w:lang w:val="fr-SN" w:eastAsia="fr-SN"/>
        </w:rPr>
        <w:t>Les principaux indicateurs présentés sont :</w:t>
      </w:r>
    </w:p>
    <w:p w14:paraId="601A7696" w14:textId="77777777" w:rsidR="0017655C" w:rsidRPr="0017655C" w:rsidRDefault="0017655C" w:rsidP="0017655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SN" w:eastAsia="fr-SN"/>
        </w:rPr>
      </w:pPr>
      <w:r w:rsidRPr="0017655C">
        <w:rPr>
          <w:rFonts w:ascii="Times New Roman" w:eastAsia="Times New Roman" w:hAnsi="Times New Roman" w:cs="Times New Roman"/>
          <w:b/>
          <w:bCs/>
          <w:sz w:val="24"/>
          <w:szCs w:val="24"/>
          <w:lang w:val="fr-SN" w:eastAsia="fr-SN"/>
        </w:rPr>
        <w:t>Chiffre d'affaires total</w:t>
      </w:r>
    </w:p>
    <w:p w14:paraId="7244552C" w14:textId="77777777" w:rsidR="0017655C" w:rsidRPr="0017655C" w:rsidRDefault="0017655C" w:rsidP="0017655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SN" w:eastAsia="fr-SN"/>
        </w:rPr>
      </w:pPr>
      <w:r w:rsidRPr="0017655C">
        <w:rPr>
          <w:rFonts w:ascii="Times New Roman" w:eastAsia="Times New Roman" w:hAnsi="Times New Roman" w:cs="Times New Roman"/>
          <w:b/>
          <w:bCs/>
          <w:sz w:val="24"/>
          <w:szCs w:val="24"/>
          <w:lang w:val="fr-SN" w:eastAsia="fr-SN"/>
        </w:rPr>
        <w:t>Nombre total de ventes</w:t>
      </w:r>
    </w:p>
    <w:p w14:paraId="42845C6A" w14:textId="77777777" w:rsidR="0017655C" w:rsidRPr="0017655C" w:rsidRDefault="0017655C" w:rsidP="0017655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SN" w:eastAsia="fr-SN"/>
        </w:rPr>
      </w:pPr>
      <w:r w:rsidRPr="0017655C">
        <w:rPr>
          <w:rFonts w:ascii="Times New Roman" w:eastAsia="Times New Roman" w:hAnsi="Times New Roman" w:cs="Times New Roman"/>
          <w:b/>
          <w:bCs/>
          <w:sz w:val="24"/>
          <w:szCs w:val="24"/>
          <w:lang w:val="fr-SN" w:eastAsia="fr-SN"/>
        </w:rPr>
        <w:t>Quantité totale vendue</w:t>
      </w:r>
    </w:p>
    <w:p w14:paraId="6ADA29D8" w14:textId="77777777" w:rsidR="0017655C" w:rsidRPr="0017655C" w:rsidRDefault="0017655C" w:rsidP="001765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SN" w:eastAsia="fr-SN"/>
        </w:rPr>
      </w:pPr>
      <w:r w:rsidRPr="0017655C">
        <w:rPr>
          <w:rFonts w:ascii="Times New Roman" w:eastAsia="Times New Roman" w:hAnsi="Times New Roman" w:cs="Times New Roman"/>
          <w:sz w:val="24"/>
          <w:szCs w:val="24"/>
          <w:lang w:val="fr-SN" w:eastAsia="fr-SN"/>
        </w:rPr>
        <w:t>Ces KPI permettent d'avoir rapidement une vision globale de l'activité commerciale.</w:t>
      </w:r>
    </w:p>
    <w:p w14:paraId="4E842D6B" w14:textId="77777777" w:rsidR="0017655C" w:rsidRPr="0017655C" w:rsidRDefault="0017655C" w:rsidP="0017655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fr-SN" w:eastAsia="fr-SN"/>
        </w:rPr>
      </w:pPr>
      <w:r w:rsidRPr="0017655C">
        <w:rPr>
          <w:rFonts w:ascii="Times New Roman" w:eastAsia="Times New Roman" w:hAnsi="Times New Roman" w:cs="Times New Roman"/>
          <w:b/>
          <w:bCs/>
          <w:sz w:val="27"/>
          <w:szCs w:val="27"/>
          <w:lang w:val="fr-SN" w:eastAsia="fr-SN"/>
        </w:rPr>
        <w:t>4. Visualisations</w:t>
      </w:r>
    </w:p>
    <w:p w14:paraId="3FCF35B7" w14:textId="77777777" w:rsidR="0017655C" w:rsidRPr="0017655C" w:rsidRDefault="0017655C" w:rsidP="001765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SN" w:eastAsia="fr-SN"/>
        </w:rPr>
      </w:pPr>
      <w:r w:rsidRPr="0017655C">
        <w:rPr>
          <w:rFonts w:ascii="Times New Roman" w:eastAsia="Times New Roman" w:hAnsi="Times New Roman" w:cs="Times New Roman"/>
          <w:sz w:val="24"/>
          <w:szCs w:val="24"/>
          <w:lang w:val="fr-SN" w:eastAsia="fr-SN"/>
        </w:rPr>
        <w:t xml:space="preserve">Le </w:t>
      </w:r>
      <w:proofErr w:type="spellStart"/>
      <w:r w:rsidRPr="0017655C">
        <w:rPr>
          <w:rFonts w:ascii="Times New Roman" w:eastAsia="Times New Roman" w:hAnsi="Times New Roman" w:cs="Times New Roman"/>
          <w:sz w:val="24"/>
          <w:szCs w:val="24"/>
          <w:lang w:val="fr-SN" w:eastAsia="fr-SN"/>
        </w:rPr>
        <w:t>dashboard</w:t>
      </w:r>
      <w:proofErr w:type="spellEnd"/>
      <w:r w:rsidRPr="0017655C">
        <w:rPr>
          <w:rFonts w:ascii="Times New Roman" w:eastAsia="Times New Roman" w:hAnsi="Times New Roman" w:cs="Times New Roman"/>
          <w:sz w:val="24"/>
          <w:szCs w:val="24"/>
          <w:lang w:val="fr-SN" w:eastAsia="fr-SN"/>
        </w:rPr>
        <w:t xml:space="preserve"> contient plusieurs visualisations permettant d'analyser les performances selon différentes dimensions :</w:t>
      </w:r>
    </w:p>
    <w:p w14:paraId="0B4C9123" w14:textId="77777777" w:rsidR="0017655C" w:rsidRPr="0017655C" w:rsidRDefault="0017655C" w:rsidP="0017655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SN" w:eastAsia="fr-SN"/>
        </w:rPr>
      </w:pPr>
      <w:r w:rsidRPr="0017655C">
        <w:rPr>
          <w:rFonts w:ascii="Times New Roman" w:eastAsia="Times New Roman" w:hAnsi="Times New Roman" w:cs="Times New Roman"/>
          <w:b/>
          <w:bCs/>
          <w:sz w:val="24"/>
          <w:szCs w:val="24"/>
          <w:lang w:val="fr-SN" w:eastAsia="fr-SN"/>
        </w:rPr>
        <w:t>Chiffre d'affaires par ville</w:t>
      </w:r>
    </w:p>
    <w:p w14:paraId="1368B586" w14:textId="77777777" w:rsidR="0017655C" w:rsidRPr="0017655C" w:rsidRDefault="0017655C" w:rsidP="0017655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SN" w:eastAsia="fr-SN"/>
        </w:rPr>
      </w:pPr>
      <w:r w:rsidRPr="0017655C">
        <w:rPr>
          <w:rFonts w:ascii="Times New Roman" w:eastAsia="Times New Roman" w:hAnsi="Times New Roman" w:cs="Times New Roman"/>
          <w:b/>
          <w:bCs/>
          <w:sz w:val="24"/>
          <w:szCs w:val="24"/>
          <w:lang w:val="fr-SN" w:eastAsia="fr-SN"/>
        </w:rPr>
        <w:t>Évolution du chiffre d'affaires par mois</w:t>
      </w:r>
    </w:p>
    <w:p w14:paraId="330885EF" w14:textId="77777777" w:rsidR="0017655C" w:rsidRPr="0017655C" w:rsidRDefault="0017655C" w:rsidP="0017655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SN" w:eastAsia="fr-SN"/>
        </w:rPr>
      </w:pPr>
      <w:r w:rsidRPr="0017655C">
        <w:rPr>
          <w:rFonts w:ascii="Times New Roman" w:eastAsia="Times New Roman" w:hAnsi="Times New Roman" w:cs="Times New Roman"/>
          <w:b/>
          <w:bCs/>
          <w:sz w:val="24"/>
          <w:szCs w:val="24"/>
          <w:lang w:val="fr-SN" w:eastAsia="fr-SN"/>
        </w:rPr>
        <w:t>Chiffre d'affaires par produit</w:t>
      </w:r>
    </w:p>
    <w:p w14:paraId="6906FAC3" w14:textId="77777777" w:rsidR="0017655C" w:rsidRPr="0017655C" w:rsidRDefault="0017655C" w:rsidP="001765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SN" w:eastAsia="fr-SN"/>
        </w:rPr>
      </w:pPr>
      <w:r w:rsidRPr="0017655C">
        <w:rPr>
          <w:rFonts w:ascii="Times New Roman" w:eastAsia="Times New Roman" w:hAnsi="Times New Roman" w:cs="Times New Roman"/>
          <w:sz w:val="24"/>
          <w:szCs w:val="24"/>
          <w:lang w:val="fr-SN" w:eastAsia="fr-SN"/>
        </w:rPr>
        <w:t>Ces graphiques facilitent la comparaison des performances et l'identification des tendances.</w:t>
      </w:r>
    </w:p>
    <w:p w14:paraId="4BCEFBFB" w14:textId="77777777" w:rsidR="0017655C" w:rsidRPr="0017655C" w:rsidRDefault="0017655C" w:rsidP="0017655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fr-SN" w:eastAsia="fr-SN"/>
        </w:rPr>
      </w:pPr>
      <w:r w:rsidRPr="0017655C">
        <w:rPr>
          <w:rFonts w:ascii="Times New Roman" w:eastAsia="Times New Roman" w:hAnsi="Times New Roman" w:cs="Times New Roman"/>
          <w:b/>
          <w:bCs/>
          <w:sz w:val="27"/>
          <w:szCs w:val="27"/>
          <w:lang w:val="fr-SN" w:eastAsia="fr-SN"/>
        </w:rPr>
        <w:lastRenderedPageBreak/>
        <w:t>5. Principaux résultats</w:t>
      </w:r>
    </w:p>
    <w:p w14:paraId="5EA5B0A9" w14:textId="77777777" w:rsidR="0017655C" w:rsidRPr="0017655C" w:rsidRDefault="0017655C" w:rsidP="001765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SN" w:eastAsia="fr-SN"/>
        </w:rPr>
      </w:pPr>
      <w:r w:rsidRPr="0017655C">
        <w:rPr>
          <w:rFonts w:ascii="Times New Roman" w:eastAsia="Times New Roman" w:hAnsi="Times New Roman" w:cs="Times New Roman"/>
          <w:sz w:val="24"/>
          <w:szCs w:val="24"/>
          <w:lang w:val="fr-SN" w:eastAsia="fr-SN"/>
        </w:rPr>
        <w:t xml:space="preserve">L'analyse présentée dans le </w:t>
      </w:r>
      <w:proofErr w:type="spellStart"/>
      <w:r w:rsidRPr="0017655C">
        <w:rPr>
          <w:rFonts w:ascii="Times New Roman" w:eastAsia="Times New Roman" w:hAnsi="Times New Roman" w:cs="Times New Roman"/>
          <w:sz w:val="24"/>
          <w:szCs w:val="24"/>
          <w:lang w:val="fr-SN" w:eastAsia="fr-SN"/>
        </w:rPr>
        <w:t>dashboard</w:t>
      </w:r>
      <w:proofErr w:type="spellEnd"/>
      <w:r w:rsidRPr="0017655C">
        <w:rPr>
          <w:rFonts w:ascii="Times New Roman" w:eastAsia="Times New Roman" w:hAnsi="Times New Roman" w:cs="Times New Roman"/>
          <w:sz w:val="24"/>
          <w:szCs w:val="24"/>
          <w:lang w:val="fr-SN" w:eastAsia="fr-SN"/>
        </w:rPr>
        <w:t xml:space="preserve"> a permis d'identifier 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91"/>
        <w:gridCol w:w="1249"/>
      </w:tblGrid>
      <w:tr w:rsidR="0017655C" w:rsidRPr="0017655C" w14:paraId="0C64A683" w14:textId="77777777" w:rsidTr="0017655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577337D" w14:textId="77777777" w:rsidR="0017655C" w:rsidRPr="0017655C" w:rsidRDefault="0017655C" w:rsidP="001765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fr-SN" w:eastAsia="fr-SN"/>
              </w:rPr>
            </w:pPr>
            <w:r w:rsidRPr="0017655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fr-SN" w:eastAsia="fr-SN"/>
              </w:rPr>
              <w:t>Analyse</w:t>
            </w:r>
          </w:p>
        </w:tc>
        <w:tc>
          <w:tcPr>
            <w:tcW w:w="0" w:type="auto"/>
            <w:vAlign w:val="center"/>
            <w:hideMark/>
          </w:tcPr>
          <w:p w14:paraId="18FF1210" w14:textId="77777777" w:rsidR="0017655C" w:rsidRPr="0017655C" w:rsidRDefault="0017655C" w:rsidP="001765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fr-SN" w:eastAsia="fr-SN"/>
              </w:rPr>
            </w:pPr>
            <w:r w:rsidRPr="0017655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fr-SN" w:eastAsia="fr-SN"/>
              </w:rPr>
              <w:t>Résultat</w:t>
            </w:r>
          </w:p>
        </w:tc>
      </w:tr>
      <w:tr w:rsidR="0017655C" w:rsidRPr="0017655C" w14:paraId="4F85B4C4" w14:textId="77777777" w:rsidTr="0017655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54B9FF" w14:textId="77777777" w:rsidR="0017655C" w:rsidRPr="0017655C" w:rsidRDefault="0017655C" w:rsidP="001765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fr-SN" w:eastAsia="fr-SN"/>
              </w:rPr>
            </w:pPr>
            <w:proofErr w:type="gramStart"/>
            <w:r w:rsidRPr="0017655C">
              <w:rPr>
                <w:rFonts w:ascii="Segoe UI Emoji" w:eastAsia="Times New Roman" w:hAnsi="Segoe UI Emoji" w:cs="Segoe UI Emoji"/>
                <w:sz w:val="24"/>
                <w:szCs w:val="24"/>
                <w:lang w:val="fr-SN" w:eastAsia="fr-SN"/>
              </w:rPr>
              <w:t>🏙</w:t>
            </w:r>
            <w:proofErr w:type="gramEnd"/>
            <w:r w:rsidRPr="0017655C">
              <w:rPr>
                <w:rFonts w:ascii="Times New Roman" w:eastAsia="Times New Roman" w:hAnsi="Times New Roman" w:cs="Times New Roman"/>
                <w:sz w:val="24"/>
                <w:szCs w:val="24"/>
                <w:lang w:val="fr-SN" w:eastAsia="fr-SN"/>
              </w:rPr>
              <w:t>️ Ville la plus performante</w:t>
            </w:r>
          </w:p>
        </w:tc>
        <w:tc>
          <w:tcPr>
            <w:tcW w:w="0" w:type="auto"/>
            <w:vAlign w:val="center"/>
            <w:hideMark/>
          </w:tcPr>
          <w:p w14:paraId="29702D47" w14:textId="77777777" w:rsidR="0017655C" w:rsidRPr="0017655C" w:rsidRDefault="0017655C" w:rsidP="001765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fr-SN" w:eastAsia="fr-SN"/>
              </w:rPr>
            </w:pPr>
            <w:r w:rsidRPr="0017655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fr-SN" w:eastAsia="fr-SN"/>
              </w:rPr>
              <w:t>Dakar</w:t>
            </w:r>
          </w:p>
        </w:tc>
      </w:tr>
      <w:tr w:rsidR="0017655C" w:rsidRPr="0017655C" w14:paraId="2041611E" w14:textId="77777777" w:rsidTr="0017655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7490FA" w14:textId="77777777" w:rsidR="0017655C" w:rsidRPr="0017655C" w:rsidRDefault="0017655C" w:rsidP="001765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fr-SN" w:eastAsia="fr-SN"/>
              </w:rPr>
            </w:pPr>
            <w:proofErr w:type="gramStart"/>
            <w:r w:rsidRPr="0017655C">
              <w:rPr>
                <w:rFonts w:ascii="Segoe UI Emoji" w:eastAsia="Times New Roman" w:hAnsi="Segoe UI Emoji" w:cs="Segoe UI Emoji"/>
                <w:sz w:val="24"/>
                <w:szCs w:val="24"/>
                <w:lang w:val="fr-SN" w:eastAsia="fr-SN"/>
              </w:rPr>
              <w:t>📅</w:t>
            </w:r>
            <w:proofErr w:type="gramEnd"/>
            <w:r w:rsidRPr="0017655C">
              <w:rPr>
                <w:rFonts w:ascii="Times New Roman" w:eastAsia="Times New Roman" w:hAnsi="Times New Roman" w:cs="Times New Roman"/>
                <w:sz w:val="24"/>
                <w:szCs w:val="24"/>
                <w:lang w:val="fr-SN" w:eastAsia="fr-SN"/>
              </w:rPr>
              <w:t xml:space="preserve"> Mois le plus performant</w:t>
            </w:r>
          </w:p>
        </w:tc>
        <w:tc>
          <w:tcPr>
            <w:tcW w:w="0" w:type="auto"/>
            <w:vAlign w:val="center"/>
            <w:hideMark/>
          </w:tcPr>
          <w:p w14:paraId="2DEAB57E" w14:textId="77777777" w:rsidR="0017655C" w:rsidRPr="0017655C" w:rsidRDefault="0017655C" w:rsidP="001765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fr-SN" w:eastAsia="fr-SN"/>
              </w:rPr>
            </w:pPr>
            <w:r w:rsidRPr="0017655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fr-SN" w:eastAsia="fr-SN"/>
              </w:rPr>
              <w:t>Août</w:t>
            </w:r>
          </w:p>
        </w:tc>
      </w:tr>
      <w:tr w:rsidR="0017655C" w:rsidRPr="0017655C" w14:paraId="77CF5840" w14:textId="77777777" w:rsidTr="0017655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37742C" w14:textId="77777777" w:rsidR="0017655C" w:rsidRPr="0017655C" w:rsidRDefault="0017655C" w:rsidP="001765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fr-SN" w:eastAsia="fr-SN"/>
              </w:rPr>
            </w:pPr>
            <w:proofErr w:type="gramStart"/>
            <w:r w:rsidRPr="0017655C">
              <w:rPr>
                <w:rFonts w:ascii="Segoe UI Emoji" w:eastAsia="Times New Roman" w:hAnsi="Segoe UI Emoji" w:cs="Segoe UI Emoji"/>
                <w:sz w:val="24"/>
                <w:szCs w:val="24"/>
                <w:lang w:val="fr-SN" w:eastAsia="fr-SN"/>
              </w:rPr>
              <w:t>💻</w:t>
            </w:r>
            <w:proofErr w:type="gramEnd"/>
            <w:r w:rsidRPr="0017655C">
              <w:rPr>
                <w:rFonts w:ascii="Times New Roman" w:eastAsia="Times New Roman" w:hAnsi="Times New Roman" w:cs="Times New Roman"/>
                <w:sz w:val="24"/>
                <w:szCs w:val="24"/>
                <w:lang w:val="fr-SN" w:eastAsia="fr-SN"/>
              </w:rPr>
              <w:t xml:space="preserve"> Produit le plus performant</w:t>
            </w:r>
          </w:p>
        </w:tc>
        <w:tc>
          <w:tcPr>
            <w:tcW w:w="0" w:type="auto"/>
            <w:vAlign w:val="center"/>
            <w:hideMark/>
          </w:tcPr>
          <w:p w14:paraId="75707F44" w14:textId="77777777" w:rsidR="0017655C" w:rsidRPr="0017655C" w:rsidRDefault="0017655C" w:rsidP="001765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fr-SN" w:eastAsia="fr-SN"/>
              </w:rPr>
            </w:pPr>
            <w:r w:rsidRPr="0017655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fr-SN" w:eastAsia="fr-SN"/>
              </w:rPr>
              <w:t>Ordinateur</w:t>
            </w:r>
          </w:p>
        </w:tc>
      </w:tr>
    </w:tbl>
    <w:p w14:paraId="68797586" w14:textId="77777777" w:rsidR="0017655C" w:rsidRPr="0017655C" w:rsidRDefault="0017655C" w:rsidP="0017655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fr-SN" w:eastAsia="fr-SN"/>
        </w:rPr>
      </w:pPr>
      <w:r w:rsidRPr="0017655C">
        <w:rPr>
          <w:rFonts w:ascii="Times New Roman" w:eastAsia="Times New Roman" w:hAnsi="Times New Roman" w:cs="Times New Roman"/>
          <w:b/>
          <w:bCs/>
          <w:sz w:val="27"/>
          <w:szCs w:val="27"/>
          <w:lang w:val="fr-SN" w:eastAsia="fr-SN"/>
        </w:rPr>
        <w:t>6. Insights</w:t>
      </w:r>
    </w:p>
    <w:p w14:paraId="169E93A3" w14:textId="77777777" w:rsidR="0017655C" w:rsidRPr="0017655C" w:rsidRDefault="0017655C" w:rsidP="001765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SN" w:eastAsia="fr-SN"/>
        </w:rPr>
      </w:pPr>
      <w:r w:rsidRPr="0017655C">
        <w:rPr>
          <w:rFonts w:ascii="Times New Roman" w:eastAsia="Times New Roman" w:hAnsi="Times New Roman" w:cs="Times New Roman"/>
          <w:sz w:val="24"/>
          <w:szCs w:val="24"/>
          <w:lang w:val="fr-SN" w:eastAsia="fr-SN"/>
        </w:rPr>
        <w:t xml:space="preserve">Le </w:t>
      </w:r>
      <w:proofErr w:type="spellStart"/>
      <w:r w:rsidRPr="0017655C">
        <w:rPr>
          <w:rFonts w:ascii="Times New Roman" w:eastAsia="Times New Roman" w:hAnsi="Times New Roman" w:cs="Times New Roman"/>
          <w:sz w:val="24"/>
          <w:szCs w:val="24"/>
          <w:lang w:val="fr-SN" w:eastAsia="fr-SN"/>
        </w:rPr>
        <w:t>dashboard</w:t>
      </w:r>
      <w:proofErr w:type="spellEnd"/>
      <w:r w:rsidRPr="0017655C">
        <w:rPr>
          <w:rFonts w:ascii="Times New Roman" w:eastAsia="Times New Roman" w:hAnsi="Times New Roman" w:cs="Times New Roman"/>
          <w:sz w:val="24"/>
          <w:szCs w:val="24"/>
          <w:lang w:val="fr-SN" w:eastAsia="fr-SN"/>
        </w:rPr>
        <w:t xml:space="preserve"> montre que </w:t>
      </w:r>
      <w:r w:rsidRPr="0017655C">
        <w:rPr>
          <w:rFonts w:ascii="Times New Roman" w:eastAsia="Times New Roman" w:hAnsi="Times New Roman" w:cs="Times New Roman"/>
          <w:b/>
          <w:bCs/>
          <w:sz w:val="24"/>
          <w:szCs w:val="24"/>
          <w:lang w:val="fr-SN" w:eastAsia="fr-SN"/>
        </w:rPr>
        <w:t>Dakar</w:t>
      </w:r>
      <w:r w:rsidRPr="0017655C">
        <w:rPr>
          <w:rFonts w:ascii="Times New Roman" w:eastAsia="Times New Roman" w:hAnsi="Times New Roman" w:cs="Times New Roman"/>
          <w:sz w:val="24"/>
          <w:szCs w:val="24"/>
          <w:lang w:val="fr-SN" w:eastAsia="fr-SN"/>
        </w:rPr>
        <w:t xml:space="preserve"> représente la principale zone de performance commerciale.</w:t>
      </w:r>
    </w:p>
    <w:p w14:paraId="5C9294A7" w14:textId="77777777" w:rsidR="0017655C" w:rsidRPr="0017655C" w:rsidRDefault="0017655C" w:rsidP="001765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SN" w:eastAsia="fr-SN"/>
        </w:rPr>
      </w:pPr>
      <w:r w:rsidRPr="0017655C">
        <w:rPr>
          <w:rFonts w:ascii="Times New Roman" w:eastAsia="Times New Roman" w:hAnsi="Times New Roman" w:cs="Times New Roman"/>
          <w:sz w:val="24"/>
          <w:szCs w:val="24"/>
          <w:lang w:val="fr-SN" w:eastAsia="fr-SN"/>
        </w:rPr>
        <w:t>Le mois d'</w:t>
      </w:r>
      <w:r w:rsidRPr="0017655C">
        <w:rPr>
          <w:rFonts w:ascii="Times New Roman" w:eastAsia="Times New Roman" w:hAnsi="Times New Roman" w:cs="Times New Roman"/>
          <w:b/>
          <w:bCs/>
          <w:sz w:val="24"/>
          <w:szCs w:val="24"/>
          <w:lang w:val="fr-SN" w:eastAsia="fr-SN"/>
        </w:rPr>
        <w:t>Août</w:t>
      </w:r>
      <w:r w:rsidRPr="0017655C">
        <w:rPr>
          <w:rFonts w:ascii="Times New Roman" w:eastAsia="Times New Roman" w:hAnsi="Times New Roman" w:cs="Times New Roman"/>
          <w:sz w:val="24"/>
          <w:szCs w:val="24"/>
          <w:lang w:val="fr-SN" w:eastAsia="fr-SN"/>
        </w:rPr>
        <w:t xml:space="preserve"> présente le meilleur niveau de chiffre d'affaires parmi les mois analysés.</w:t>
      </w:r>
    </w:p>
    <w:p w14:paraId="7E5DAC99" w14:textId="77777777" w:rsidR="0017655C" w:rsidRPr="0017655C" w:rsidRDefault="0017655C" w:rsidP="001765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SN" w:eastAsia="fr-SN"/>
        </w:rPr>
      </w:pPr>
      <w:r w:rsidRPr="0017655C">
        <w:rPr>
          <w:rFonts w:ascii="Times New Roman" w:eastAsia="Times New Roman" w:hAnsi="Times New Roman" w:cs="Times New Roman"/>
          <w:sz w:val="24"/>
          <w:szCs w:val="24"/>
          <w:lang w:val="fr-SN" w:eastAsia="fr-SN"/>
        </w:rPr>
        <w:t>Enfin, l'</w:t>
      </w:r>
      <w:r w:rsidRPr="0017655C">
        <w:rPr>
          <w:rFonts w:ascii="Times New Roman" w:eastAsia="Times New Roman" w:hAnsi="Times New Roman" w:cs="Times New Roman"/>
          <w:b/>
          <w:bCs/>
          <w:sz w:val="24"/>
          <w:szCs w:val="24"/>
          <w:lang w:val="fr-SN" w:eastAsia="fr-SN"/>
        </w:rPr>
        <w:t>ordinateur</w:t>
      </w:r>
      <w:r w:rsidRPr="0017655C">
        <w:rPr>
          <w:rFonts w:ascii="Times New Roman" w:eastAsia="Times New Roman" w:hAnsi="Times New Roman" w:cs="Times New Roman"/>
          <w:sz w:val="24"/>
          <w:szCs w:val="24"/>
          <w:lang w:val="fr-SN" w:eastAsia="fr-SN"/>
        </w:rPr>
        <w:t xml:space="preserve"> est le produit qui contribue le plus au chiffre d'affaires.</w:t>
      </w:r>
    </w:p>
    <w:p w14:paraId="6AB352EE" w14:textId="77777777" w:rsidR="0017655C" w:rsidRPr="0017655C" w:rsidRDefault="0017655C" w:rsidP="0017655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fr-SN" w:eastAsia="fr-SN"/>
        </w:rPr>
      </w:pPr>
      <w:r w:rsidRPr="0017655C">
        <w:rPr>
          <w:rFonts w:ascii="Times New Roman" w:eastAsia="Times New Roman" w:hAnsi="Times New Roman" w:cs="Times New Roman"/>
          <w:b/>
          <w:bCs/>
          <w:sz w:val="27"/>
          <w:szCs w:val="27"/>
          <w:lang w:val="fr-SN" w:eastAsia="fr-SN"/>
        </w:rPr>
        <w:t xml:space="preserve">7. Utilité du </w:t>
      </w:r>
      <w:proofErr w:type="spellStart"/>
      <w:r w:rsidRPr="0017655C">
        <w:rPr>
          <w:rFonts w:ascii="Times New Roman" w:eastAsia="Times New Roman" w:hAnsi="Times New Roman" w:cs="Times New Roman"/>
          <w:b/>
          <w:bCs/>
          <w:sz w:val="27"/>
          <w:szCs w:val="27"/>
          <w:lang w:val="fr-SN" w:eastAsia="fr-SN"/>
        </w:rPr>
        <w:t>dashboard</w:t>
      </w:r>
      <w:proofErr w:type="spellEnd"/>
    </w:p>
    <w:p w14:paraId="7C815D48" w14:textId="77777777" w:rsidR="0017655C" w:rsidRPr="0017655C" w:rsidRDefault="0017655C" w:rsidP="001765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SN" w:eastAsia="fr-SN"/>
        </w:rPr>
      </w:pPr>
      <w:r w:rsidRPr="0017655C">
        <w:rPr>
          <w:rFonts w:ascii="Times New Roman" w:eastAsia="Times New Roman" w:hAnsi="Times New Roman" w:cs="Times New Roman"/>
          <w:sz w:val="24"/>
          <w:szCs w:val="24"/>
          <w:lang w:val="fr-SN" w:eastAsia="fr-SN"/>
        </w:rPr>
        <w:t xml:space="preserve">Ce </w:t>
      </w:r>
      <w:proofErr w:type="spellStart"/>
      <w:r w:rsidRPr="0017655C">
        <w:rPr>
          <w:rFonts w:ascii="Times New Roman" w:eastAsia="Times New Roman" w:hAnsi="Times New Roman" w:cs="Times New Roman"/>
          <w:sz w:val="24"/>
          <w:szCs w:val="24"/>
          <w:lang w:val="fr-SN" w:eastAsia="fr-SN"/>
        </w:rPr>
        <w:t>dashboard</w:t>
      </w:r>
      <w:proofErr w:type="spellEnd"/>
      <w:r w:rsidRPr="0017655C">
        <w:rPr>
          <w:rFonts w:ascii="Times New Roman" w:eastAsia="Times New Roman" w:hAnsi="Times New Roman" w:cs="Times New Roman"/>
          <w:sz w:val="24"/>
          <w:szCs w:val="24"/>
          <w:lang w:val="fr-SN" w:eastAsia="fr-SN"/>
        </w:rPr>
        <w:t xml:space="preserve"> permet de :</w:t>
      </w:r>
    </w:p>
    <w:p w14:paraId="09E497C8" w14:textId="77777777" w:rsidR="0017655C" w:rsidRPr="0017655C" w:rsidRDefault="0017655C" w:rsidP="0017655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SN" w:eastAsia="fr-SN"/>
        </w:rPr>
      </w:pPr>
      <w:proofErr w:type="gramStart"/>
      <w:r w:rsidRPr="0017655C">
        <w:rPr>
          <w:rFonts w:ascii="Times New Roman" w:eastAsia="Times New Roman" w:hAnsi="Times New Roman" w:cs="Times New Roman"/>
          <w:sz w:val="24"/>
          <w:szCs w:val="24"/>
          <w:lang w:val="fr-SN" w:eastAsia="fr-SN"/>
        </w:rPr>
        <w:t>suivre</w:t>
      </w:r>
      <w:proofErr w:type="gramEnd"/>
      <w:r w:rsidRPr="0017655C">
        <w:rPr>
          <w:rFonts w:ascii="Times New Roman" w:eastAsia="Times New Roman" w:hAnsi="Times New Roman" w:cs="Times New Roman"/>
          <w:sz w:val="24"/>
          <w:szCs w:val="24"/>
          <w:lang w:val="fr-SN" w:eastAsia="fr-SN"/>
        </w:rPr>
        <w:t xml:space="preserve"> les performances commerciales ;</w:t>
      </w:r>
    </w:p>
    <w:p w14:paraId="219F9A9E" w14:textId="77777777" w:rsidR="0017655C" w:rsidRPr="0017655C" w:rsidRDefault="0017655C" w:rsidP="0017655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SN" w:eastAsia="fr-SN"/>
        </w:rPr>
      </w:pPr>
      <w:proofErr w:type="gramStart"/>
      <w:r w:rsidRPr="0017655C">
        <w:rPr>
          <w:rFonts w:ascii="Times New Roman" w:eastAsia="Times New Roman" w:hAnsi="Times New Roman" w:cs="Times New Roman"/>
          <w:sz w:val="24"/>
          <w:szCs w:val="24"/>
          <w:lang w:val="fr-SN" w:eastAsia="fr-SN"/>
        </w:rPr>
        <w:t>identifier</w:t>
      </w:r>
      <w:proofErr w:type="gramEnd"/>
      <w:r w:rsidRPr="0017655C">
        <w:rPr>
          <w:rFonts w:ascii="Times New Roman" w:eastAsia="Times New Roman" w:hAnsi="Times New Roman" w:cs="Times New Roman"/>
          <w:sz w:val="24"/>
          <w:szCs w:val="24"/>
          <w:lang w:val="fr-SN" w:eastAsia="fr-SN"/>
        </w:rPr>
        <w:t xml:space="preserve"> rapidement les meilleures performances ;</w:t>
      </w:r>
    </w:p>
    <w:p w14:paraId="02FB5367" w14:textId="77777777" w:rsidR="0017655C" w:rsidRPr="0017655C" w:rsidRDefault="0017655C" w:rsidP="0017655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SN" w:eastAsia="fr-SN"/>
        </w:rPr>
      </w:pPr>
      <w:proofErr w:type="gramStart"/>
      <w:r w:rsidRPr="0017655C">
        <w:rPr>
          <w:rFonts w:ascii="Times New Roman" w:eastAsia="Times New Roman" w:hAnsi="Times New Roman" w:cs="Times New Roman"/>
          <w:sz w:val="24"/>
          <w:szCs w:val="24"/>
          <w:lang w:val="fr-SN" w:eastAsia="fr-SN"/>
        </w:rPr>
        <w:t>comparer</w:t>
      </w:r>
      <w:proofErr w:type="gramEnd"/>
      <w:r w:rsidRPr="0017655C">
        <w:rPr>
          <w:rFonts w:ascii="Times New Roman" w:eastAsia="Times New Roman" w:hAnsi="Times New Roman" w:cs="Times New Roman"/>
          <w:sz w:val="24"/>
          <w:szCs w:val="24"/>
          <w:lang w:val="fr-SN" w:eastAsia="fr-SN"/>
        </w:rPr>
        <w:t xml:space="preserve"> les villes ;</w:t>
      </w:r>
    </w:p>
    <w:p w14:paraId="7EBB4C23" w14:textId="77777777" w:rsidR="0017655C" w:rsidRPr="0017655C" w:rsidRDefault="0017655C" w:rsidP="0017655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SN" w:eastAsia="fr-SN"/>
        </w:rPr>
      </w:pPr>
      <w:proofErr w:type="gramStart"/>
      <w:r w:rsidRPr="0017655C">
        <w:rPr>
          <w:rFonts w:ascii="Times New Roman" w:eastAsia="Times New Roman" w:hAnsi="Times New Roman" w:cs="Times New Roman"/>
          <w:sz w:val="24"/>
          <w:szCs w:val="24"/>
          <w:lang w:val="fr-SN" w:eastAsia="fr-SN"/>
        </w:rPr>
        <w:t>suivre</w:t>
      </w:r>
      <w:proofErr w:type="gramEnd"/>
      <w:r w:rsidRPr="0017655C">
        <w:rPr>
          <w:rFonts w:ascii="Times New Roman" w:eastAsia="Times New Roman" w:hAnsi="Times New Roman" w:cs="Times New Roman"/>
          <w:sz w:val="24"/>
          <w:szCs w:val="24"/>
          <w:lang w:val="fr-SN" w:eastAsia="fr-SN"/>
        </w:rPr>
        <w:t xml:space="preserve"> l'évolution mensuelle des ventes ;</w:t>
      </w:r>
    </w:p>
    <w:p w14:paraId="7264E3FC" w14:textId="77777777" w:rsidR="0017655C" w:rsidRPr="0017655C" w:rsidRDefault="0017655C" w:rsidP="0017655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SN" w:eastAsia="fr-SN"/>
        </w:rPr>
      </w:pPr>
      <w:proofErr w:type="gramStart"/>
      <w:r w:rsidRPr="0017655C">
        <w:rPr>
          <w:rFonts w:ascii="Times New Roman" w:eastAsia="Times New Roman" w:hAnsi="Times New Roman" w:cs="Times New Roman"/>
          <w:sz w:val="24"/>
          <w:szCs w:val="24"/>
          <w:lang w:val="fr-SN" w:eastAsia="fr-SN"/>
        </w:rPr>
        <w:t>identifier</w:t>
      </w:r>
      <w:proofErr w:type="gramEnd"/>
      <w:r w:rsidRPr="0017655C">
        <w:rPr>
          <w:rFonts w:ascii="Times New Roman" w:eastAsia="Times New Roman" w:hAnsi="Times New Roman" w:cs="Times New Roman"/>
          <w:sz w:val="24"/>
          <w:szCs w:val="24"/>
          <w:lang w:val="fr-SN" w:eastAsia="fr-SN"/>
        </w:rPr>
        <w:t xml:space="preserve"> les produits les plus performants ;</w:t>
      </w:r>
    </w:p>
    <w:p w14:paraId="238B2279" w14:textId="77777777" w:rsidR="0017655C" w:rsidRPr="0017655C" w:rsidRDefault="0017655C" w:rsidP="0017655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SN" w:eastAsia="fr-SN"/>
        </w:rPr>
      </w:pPr>
      <w:proofErr w:type="gramStart"/>
      <w:r w:rsidRPr="0017655C">
        <w:rPr>
          <w:rFonts w:ascii="Times New Roman" w:eastAsia="Times New Roman" w:hAnsi="Times New Roman" w:cs="Times New Roman"/>
          <w:sz w:val="24"/>
          <w:szCs w:val="24"/>
          <w:lang w:val="fr-SN" w:eastAsia="fr-SN"/>
        </w:rPr>
        <w:t>faciliter</w:t>
      </w:r>
      <w:proofErr w:type="gramEnd"/>
      <w:r w:rsidRPr="0017655C">
        <w:rPr>
          <w:rFonts w:ascii="Times New Roman" w:eastAsia="Times New Roman" w:hAnsi="Times New Roman" w:cs="Times New Roman"/>
          <w:sz w:val="24"/>
          <w:szCs w:val="24"/>
          <w:lang w:val="fr-SN" w:eastAsia="fr-SN"/>
        </w:rPr>
        <w:t xml:space="preserve"> la prise de décision grâce à une présentation visuelle des données.</w:t>
      </w:r>
    </w:p>
    <w:p w14:paraId="2BB65366" w14:textId="77777777" w:rsidR="0017655C" w:rsidRPr="0017655C" w:rsidRDefault="0017655C" w:rsidP="0017655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fr-SN" w:eastAsia="fr-SN"/>
        </w:rPr>
      </w:pPr>
      <w:r w:rsidRPr="0017655C">
        <w:rPr>
          <w:rFonts w:ascii="Times New Roman" w:eastAsia="Times New Roman" w:hAnsi="Times New Roman" w:cs="Times New Roman"/>
          <w:b/>
          <w:bCs/>
          <w:sz w:val="27"/>
          <w:szCs w:val="27"/>
          <w:lang w:val="fr-SN" w:eastAsia="fr-SN"/>
        </w:rPr>
        <w:t>8. Outils utilisés</w:t>
      </w:r>
    </w:p>
    <w:p w14:paraId="0CAA48EC" w14:textId="77777777" w:rsidR="0017655C" w:rsidRPr="0017655C" w:rsidRDefault="0017655C" w:rsidP="001765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SN" w:eastAsia="fr-SN"/>
        </w:rPr>
      </w:pPr>
      <w:r w:rsidRPr="0017655C">
        <w:rPr>
          <w:rFonts w:ascii="Times New Roman" w:eastAsia="Times New Roman" w:hAnsi="Times New Roman" w:cs="Times New Roman"/>
          <w:b/>
          <w:bCs/>
          <w:sz w:val="24"/>
          <w:szCs w:val="24"/>
          <w:lang w:val="fr-SN" w:eastAsia="fr-SN"/>
        </w:rPr>
        <w:t>Microsoft Excel</w:t>
      </w:r>
    </w:p>
    <w:p w14:paraId="7BBC498B" w14:textId="77777777" w:rsidR="0017655C" w:rsidRPr="0017655C" w:rsidRDefault="0017655C" w:rsidP="0017655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SN" w:eastAsia="fr-SN"/>
        </w:rPr>
      </w:pPr>
      <w:r w:rsidRPr="0017655C">
        <w:rPr>
          <w:rFonts w:ascii="Times New Roman" w:eastAsia="Times New Roman" w:hAnsi="Times New Roman" w:cs="Times New Roman"/>
          <w:sz w:val="24"/>
          <w:szCs w:val="24"/>
          <w:lang w:val="fr-SN" w:eastAsia="fr-SN"/>
        </w:rPr>
        <w:t>Tableaux croisés dynamiques</w:t>
      </w:r>
    </w:p>
    <w:p w14:paraId="015E421A" w14:textId="77777777" w:rsidR="0017655C" w:rsidRPr="0017655C" w:rsidRDefault="0017655C" w:rsidP="0017655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SN" w:eastAsia="fr-SN"/>
        </w:rPr>
      </w:pPr>
      <w:r w:rsidRPr="0017655C">
        <w:rPr>
          <w:rFonts w:ascii="Times New Roman" w:eastAsia="Times New Roman" w:hAnsi="Times New Roman" w:cs="Times New Roman"/>
          <w:sz w:val="24"/>
          <w:szCs w:val="24"/>
          <w:lang w:val="fr-SN" w:eastAsia="fr-SN"/>
        </w:rPr>
        <w:t>KPI</w:t>
      </w:r>
    </w:p>
    <w:p w14:paraId="181A8271" w14:textId="77777777" w:rsidR="0017655C" w:rsidRPr="0017655C" w:rsidRDefault="0017655C" w:rsidP="0017655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SN" w:eastAsia="fr-SN"/>
        </w:rPr>
      </w:pPr>
      <w:r w:rsidRPr="0017655C">
        <w:rPr>
          <w:rFonts w:ascii="Times New Roman" w:eastAsia="Times New Roman" w:hAnsi="Times New Roman" w:cs="Times New Roman"/>
          <w:sz w:val="24"/>
          <w:szCs w:val="24"/>
          <w:lang w:val="fr-SN" w:eastAsia="fr-SN"/>
        </w:rPr>
        <w:t>Graphiques</w:t>
      </w:r>
    </w:p>
    <w:p w14:paraId="4C0AD5DC" w14:textId="77777777" w:rsidR="0017655C" w:rsidRPr="0017655C" w:rsidRDefault="0017655C" w:rsidP="0017655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SN" w:eastAsia="fr-SN"/>
        </w:rPr>
      </w:pPr>
      <w:r w:rsidRPr="0017655C">
        <w:rPr>
          <w:rFonts w:ascii="Times New Roman" w:eastAsia="Times New Roman" w:hAnsi="Times New Roman" w:cs="Times New Roman"/>
          <w:sz w:val="24"/>
          <w:szCs w:val="24"/>
          <w:lang w:val="fr-SN" w:eastAsia="fr-SN"/>
        </w:rPr>
        <w:t>Segments/Filtres</w:t>
      </w:r>
    </w:p>
    <w:p w14:paraId="56BB2FBA" w14:textId="77777777" w:rsidR="0017655C" w:rsidRPr="0017655C" w:rsidRDefault="0017655C" w:rsidP="0017655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SN" w:eastAsia="fr-SN"/>
        </w:rPr>
      </w:pPr>
      <w:r w:rsidRPr="0017655C">
        <w:rPr>
          <w:rFonts w:ascii="Times New Roman" w:eastAsia="Times New Roman" w:hAnsi="Times New Roman" w:cs="Times New Roman"/>
          <w:sz w:val="24"/>
          <w:szCs w:val="24"/>
          <w:lang w:val="fr-SN" w:eastAsia="fr-SN"/>
        </w:rPr>
        <w:t xml:space="preserve">Mise en forme du </w:t>
      </w:r>
      <w:proofErr w:type="spellStart"/>
      <w:r w:rsidRPr="0017655C">
        <w:rPr>
          <w:rFonts w:ascii="Times New Roman" w:eastAsia="Times New Roman" w:hAnsi="Times New Roman" w:cs="Times New Roman"/>
          <w:sz w:val="24"/>
          <w:szCs w:val="24"/>
          <w:lang w:val="fr-SN" w:eastAsia="fr-SN"/>
        </w:rPr>
        <w:t>dashboard</w:t>
      </w:r>
      <w:proofErr w:type="spellEnd"/>
    </w:p>
    <w:p w14:paraId="6622C9C9" w14:textId="77777777" w:rsidR="0017655C" w:rsidRPr="0017655C" w:rsidRDefault="0017655C" w:rsidP="001765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SN" w:eastAsia="fr-SN"/>
        </w:rPr>
      </w:pPr>
      <w:r w:rsidRPr="0017655C">
        <w:rPr>
          <w:rFonts w:ascii="Times New Roman" w:eastAsia="Times New Roman" w:hAnsi="Times New Roman" w:cs="Times New Roman"/>
          <w:b/>
          <w:bCs/>
          <w:sz w:val="24"/>
          <w:szCs w:val="24"/>
          <w:lang w:val="fr-SN" w:eastAsia="fr-SN"/>
        </w:rPr>
        <w:t xml:space="preserve">Power </w:t>
      </w:r>
      <w:proofErr w:type="spellStart"/>
      <w:r w:rsidRPr="0017655C">
        <w:rPr>
          <w:rFonts w:ascii="Times New Roman" w:eastAsia="Times New Roman" w:hAnsi="Times New Roman" w:cs="Times New Roman"/>
          <w:b/>
          <w:bCs/>
          <w:sz w:val="24"/>
          <w:szCs w:val="24"/>
          <w:lang w:val="fr-SN" w:eastAsia="fr-SN"/>
        </w:rPr>
        <w:t>Query</w:t>
      </w:r>
      <w:proofErr w:type="spellEnd"/>
    </w:p>
    <w:p w14:paraId="5FA40E57" w14:textId="77777777" w:rsidR="0017655C" w:rsidRPr="0017655C" w:rsidRDefault="0017655C" w:rsidP="0017655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SN" w:eastAsia="fr-SN"/>
        </w:rPr>
      </w:pPr>
      <w:r w:rsidRPr="0017655C">
        <w:rPr>
          <w:rFonts w:ascii="Times New Roman" w:eastAsia="Times New Roman" w:hAnsi="Times New Roman" w:cs="Times New Roman"/>
          <w:sz w:val="24"/>
          <w:szCs w:val="24"/>
          <w:lang w:val="fr-SN" w:eastAsia="fr-SN"/>
        </w:rPr>
        <w:t>Nettoyage des données</w:t>
      </w:r>
    </w:p>
    <w:p w14:paraId="33C71625" w14:textId="77777777" w:rsidR="0017655C" w:rsidRPr="0017655C" w:rsidRDefault="0017655C" w:rsidP="0017655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SN" w:eastAsia="fr-SN"/>
        </w:rPr>
      </w:pPr>
      <w:r w:rsidRPr="0017655C">
        <w:rPr>
          <w:rFonts w:ascii="Times New Roman" w:eastAsia="Times New Roman" w:hAnsi="Times New Roman" w:cs="Times New Roman"/>
          <w:sz w:val="24"/>
          <w:szCs w:val="24"/>
          <w:lang w:val="fr-SN" w:eastAsia="fr-SN"/>
        </w:rPr>
        <w:t>Transformation des données</w:t>
      </w:r>
    </w:p>
    <w:p w14:paraId="77A94A8D" w14:textId="77777777" w:rsidR="0017655C" w:rsidRPr="0017655C" w:rsidRDefault="0017655C" w:rsidP="0017655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SN" w:eastAsia="fr-SN"/>
        </w:rPr>
      </w:pPr>
      <w:r w:rsidRPr="0017655C">
        <w:rPr>
          <w:rFonts w:ascii="Times New Roman" w:eastAsia="Times New Roman" w:hAnsi="Times New Roman" w:cs="Times New Roman"/>
          <w:sz w:val="24"/>
          <w:szCs w:val="24"/>
          <w:lang w:val="fr-SN" w:eastAsia="fr-SN"/>
        </w:rPr>
        <w:t>Fusion des tables</w:t>
      </w:r>
    </w:p>
    <w:p w14:paraId="349DFD82" w14:textId="77777777" w:rsidR="0017655C" w:rsidRPr="0017655C" w:rsidRDefault="0017655C" w:rsidP="0017655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SN" w:eastAsia="fr-SN"/>
        </w:rPr>
      </w:pPr>
      <w:r w:rsidRPr="0017655C">
        <w:rPr>
          <w:rFonts w:ascii="Times New Roman" w:eastAsia="Times New Roman" w:hAnsi="Times New Roman" w:cs="Times New Roman"/>
          <w:sz w:val="24"/>
          <w:szCs w:val="24"/>
          <w:lang w:val="fr-SN" w:eastAsia="fr-SN"/>
        </w:rPr>
        <w:t>Préparation des données pour l'analyse</w:t>
      </w:r>
    </w:p>
    <w:p w14:paraId="2C13287D" w14:textId="77777777" w:rsidR="0017655C" w:rsidRPr="0017655C" w:rsidRDefault="0017655C" w:rsidP="0017655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fr-SN" w:eastAsia="fr-SN"/>
        </w:rPr>
      </w:pPr>
      <w:r w:rsidRPr="0017655C">
        <w:rPr>
          <w:rFonts w:ascii="Times New Roman" w:eastAsia="Times New Roman" w:hAnsi="Times New Roman" w:cs="Times New Roman"/>
          <w:b/>
          <w:bCs/>
          <w:sz w:val="27"/>
          <w:szCs w:val="27"/>
          <w:lang w:val="fr-SN" w:eastAsia="fr-SN"/>
        </w:rPr>
        <w:t>9. Compétences démontrées</w:t>
      </w:r>
    </w:p>
    <w:p w14:paraId="76050917" w14:textId="77777777" w:rsidR="0017655C" w:rsidRPr="0017655C" w:rsidRDefault="0017655C" w:rsidP="001765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SN" w:eastAsia="fr-SN"/>
        </w:rPr>
      </w:pPr>
      <w:r w:rsidRPr="0017655C">
        <w:rPr>
          <w:rFonts w:ascii="Times New Roman" w:eastAsia="Times New Roman" w:hAnsi="Times New Roman" w:cs="Times New Roman"/>
          <w:sz w:val="24"/>
          <w:szCs w:val="24"/>
          <w:lang w:val="fr-SN" w:eastAsia="fr-SN"/>
        </w:rPr>
        <w:t xml:space="preserve">Ce </w:t>
      </w:r>
      <w:proofErr w:type="spellStart"/>
      <w:r w:rsidRPr="0017655C">
        <w:rPr>
          <w:rFonts w:ascii="Times New Roman" w:eastAsia="Times New Roman" w:hAnsi="Times New Roman" w:cs="Times New Roman"/>
          <w:sz w:val="24"/>
          <w:szCs w:val="24"/>
          <w:lang w:val="fr-SN" w:eastAsia="fr-SN"/>
        </w:rPr>
        <w:t>dashboard</w:t>
      </w:r>
      <w:proofErr w:type="spellEnd"/>
      <w:r w:rsidRPr="0017655C">
        <w:rPr>
          <w:rFonts w:ascii="Times New Roman" w:eastAsia="Times New Roman" w:hAnsi="Times New Roman" w:cs="Times New Roman"/>
          <w:sz w:val="24"/>
          <w:szCs w:val="24"/>
          <w:lang w:val="fr-SN" w:eastAsia="fr-SN"/>
        </w:rPr>
        <w:t xml:space="preserve"> démontre ma capacité à :</w:t>
      </w:r>
    </w:p>
    <w:p w14:paraId="3A3AB4B6" w14:textId="77777777" w:rsidR="0017655C" w:rsidRPr="0017655C" w:rsidRDefault="0017655C" w:rsidP="0017655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SN" w:eastAsia="fr-SN"/>
        </w:rPr>
      </w:pPr>
      <w:proofErr w:type="gramStart"/>
      <w:r w:rsidRPr="0017655C">
        <w:rPr>
          <w:rFonts w:ascii="Times New Roman" w:eastAsia="Times New Roman" w:hAnsi="Times New Roman" w:cs="Times New Roman"/>
          <w:sz w:val="24"/>
          <w:szCs w:val="24"/>
          <w:lang w:val="fr-SN" w:eastAsia="fr-SN"/>
        </w:rPr>
        <w:lastRenderedPageBreak/>
        <w:t>préparer</w:t>
      </w:r>
      <w:proofErr w:type="gramEnd"/>
      <w:r w:rsidRPr="0017655C">
        <w:rPr>
          <w:rFonts w:ascii="Times New Roman" w:eastAsia="Times New Roman" w:hAnsi="Times New Roman" w:cs="Times New Roman"/>
          <w:sz w:val="24"/>
          <w:szCs w:val="24"/>
          <w:lang w:val="fr-SN" w:eastAsia="fr-SN"/>
        </w:rPr>
        <w:t xml:space="preserve"> des données ;</w:t>
      </w:r>
    </w:p>
    <w:p w14:paraId="79337F9B" w14:textId="77777777" w:rsidR="0017655C" w:rsidRPr="0017655C" w:rsidRDefault="0017655C" w:rsidP="0017655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SN" w:eastAsia="fr-SN"/>
        </w:rPr>
      </w:pPr>
      <w:proofErr w:type="gramStart"/>
      <w:r w:rsidRPr="0017655C">
        <w:rPr>
          <w:rFonts w:ascii="Times New Roman" w:eastAsia="Times New Roman" w:hAnsi="Times New Roman" w:cs="Times New Roman"/>
          <w:sz w:val="24"/>
          <w:szCs w:val="24"/>
          <w:lang w:val="fr-SN" w:eastAsia="fr-SN"/>
        </w:rPr>
        <w:t>construire</w:t>
      </w:r>
      <w:proofErr w:type="gramEnd"/>
      <w:r w:rsidRPr="0017655C">
        <w:rPr>
          <w:rFonts w:ascii="Times New Roman" w:eastAsia="Times New Roman" w:hAnsi="Times New Roman" w:cs="Times New Roman"/>
          <w:sz w:val="24"/>
          <w:szCs w:val="24"/>
          <w:lang w:val="fr-SN" w:eastAsia="fr-SN"/>
        </w:rPr>
        <w:t xml:space="preserve"> des indicateurs ;</w:t>
      </w:r>
    </w:p>
    <w:p w14:paraId="47B3672D" w14:textId="77777777" w:rsidR="0017655C" w:rsidRPr="0017655C" w:rsidRDefault="0017655C" w:rsidP="0017655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SN" w:eastAsia="fr-SN"/>
        </w:rPr>
      </w:pPr>
      <w:proofErr w:type="gramStart"/>
      <w:r w:rsidRPr="0017655C">
        <w:rPr>
          <w:rFonts w:ascii="Times New Roman" w:eastAsia="Times New Roman" w:hAnsi="Times New Roman" w:cs="Times New Roman"/>
          <w:sz w:val="24"/>
          <w:szCs w:val="24"/>
          <w:lang w:val="fr-SN" w:eastAsia="fr-SN"/>
        </w:rPr>
        <w:t>analyser</w:t>
      </w:r>
      <w:proofErr w:type="gramEnd"/>
      <w:r w:rsidRPr="0017655C">
        <w:rPr>
          <w:rFonts w:ascii="Times New Roman" w:eastAsia="Times New Roman" w:hAnsi="Times New Roman" w:cs="Times New Roman"/>
          <w:sz w:val="24"/>
          <w:szCs w:val="24"/>
          <w:lang w:val="fr-SN" w:eastAsia="fr-SN"/>
        </w:rPr>
        <w:t xml:space="preserve"> des données commerciales ;</w:t>
      </w:r>
    </w:p>
    <w:p w14:paraId="488A0B94" w14:textId="77777777" w:rsidR="0017655C" w:rsidRPr="0017655C" w:rsidRDefault="0017655C" w:rsidP="0017655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SN" w:eastAsia="fr-SN"/>
        </w:rPr>
      </w:pPr>
      <w:proofErr w:type="gramStart"/>
      <w:r w:rsidRPr="0017655C">
        <w:rPr>
          <w:rFonts w:ascii="Times New Roman" w:eastAsia="Times New Roman" w:hAnsi="Times New Roman" w:cs="Times New Roman"/>
          <w:sz w:val="24"/>
          <w:szCs w:val="24"/>
          <w:lang w:val="fr-SN" w:eastAsia="fr-SN"/>
        </w:rPr>
        <w:t>créer</w:t>
      </w:r>
      <w:proofErr w:type="gramEnd"/>
      <w:r w:rsidRPr="0017655C">
        <w:rPr>
          <w:rFonts w:ascii="Times New Roman" w:eastAsia="Times New Roman" w:hAnsi="Times New Roman" w:cs="Times New Roman"/>
          <w:sz w:val="24"/>
          <w:szCs w:val="24"/>
          <w:lang w:val="fr-SN" w:eastAsia="fr-SN"/>
        </w:rPr>
        <w:t xml:space="preserve"> des visualisations ;</w:t>
      </w:r>
    </w:p>
    <w:p w14:paraId="72EB0B9F" w14:textId="77777777" w:rsidR="0017655C" w:rsidRPr="0017655C" w:rsidRDefault="0017655C" w:rsidP="0017655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SN" w:eastAsia="fr-SN"/>
        </w:rPr>
      </w:pPr>
      <w:proofErr w:type="gramStart"/>
      <w:r w:rsidRPr="0017655C">
        <w:rPr>
          <w:rFonts w:ascii="Times New Roman" w:eastAsia="Times New Roman" w:hAnsi="Times New Roman" w:cs="Times New Roman"/>
          <w:sz w:val="24"/>
          <w:szCs w:val="24"/>
          <w:lang w:val="fr-SN" w:eastAsia="fr-SN"/>
        </w:rPr>
        <w:t>interpréter</w:t>
      </w:r>
      <w:proofErr w:type="gramEnd"/>
      <w:r w:rsidRPr="0017655C">
        <w:rPr>
          <w:rFonts w:ascii="Times New Roman" w:eastAsia="Times New Roman" w:hAnsi="Times New Roman" w:cs="Times New Roman"/>
          <w:sz w:val="24"/>
          <w:szCs w:val="24"/>
          <w:lang w:val="fr-SN" w:eastAsia="fr-SN"/>
        </w:rPr>
        <w:t xml:space="preserve"> des résultats ;</w:t>
      </w:r>
    </w:p>
    <w:p w14:paraId="3E29D151" w14:textId="77777777" w:rsidR="0017655C" w:rsidRPr="0017655C" w:rsidRDefault="0017655C" w:rsidP="0017655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SN" w:eastAsia="fr-SN"/>
        </w:rPr>
      </w:pPr>
      <w:proofErr w:type="gramStart"/>
      <w:r w:rsidRPr="0017655C">
        <w:rPr>
          <w:rFonts w:ascii="Times New Roman" w:eastAsia="Times New Roman" w:hAnsi="Times New Roman" w:cs="Times New Roman"/>
          <w:sz w:val="24"/>
          <w:szCs w:val="24"/>
          <w:lang w:val="fr-SN" w:eastAsia="fr-SN"/>
        </w:rPr>
        <w:t>présenter</w:t>
      </w:r>
      <w:proofErr w:type="gramEnd"/>
      <w:r w:rsidRPr="0017655C">
        <w:rPr>
          <w:rFonts w:ascii="Times New Roman" w:eastAsia="Times New Roman" w:hAnsi="Times New Roman" w:cs="Times New Roman"/>
          <w:sz w:val="24"/>
          <w:szCs w:val="24"/>
          <w:lang w:val="fr-SN" w:eastAsia="fr-SN"/>
        </w:rPr>
        <w:t xml:space="preserve"> des informations de manière claire et professionnelle.</w:t>
      </w:r>
    </w:p>
    <w:p w14:paraId="654FE252" w14:textId="77777777" w:rsidR="0017655C" w:rsidRPr="0017655C" w:rsidRDefault="0017655C" w:rsidP="0017655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fr-SN" w:eastAsia="fr-SN"/>
        </w:rPr>
      </w:pPr>
      <w:r w:rsidRPr="0017655C">
        <w:rPr>
          <w:rFonts w:ascii="Times New Roman" w:eastAsia="Times New Roman" w:hAnsi="Times New Roman" w:cs="Times New Roman"/>
          <w:sz w:val="24"/>
          <w:szCs w:val="24"/>
          <w:lang w:val="fr-SN" w:eastAsia="fr-SN"/>
        </w:rPr>
        <w:pict w14:anchorId="0A5E2038">
          <v:rect id="_x0000_i1025" style="width:0;height:1.5pt" o:hralign="center" o:hrstd="t" o:hr="t" fillcolor="#a0a0a0" stroked="f"/>
        </w:pict>
      </w:r>
    </w:p>
    <w:p w14:paraId="44AA5215" w14:textId="77777777" w:rsidR="0017655C" w:rsidRPr="0017655C" w:rsidRDefault="0017655C" w:rsidP="001765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SN" w:eastAsia="fr-SN"/>
        </w:rPr>
      </w:pPr>
      <w:r w:rsidRPr="0017655C">
        <w:rPr>
          <w:rFonts w:ascii="Times New Roman" w:eastAsia="Times New Roman" w:hAnsi="Times New Roman" w:cs="Times New Roman"/>
          <w:b/>
          <w:bCs/>
          <w:sz w:val="24"/>
          <w:szCs w:val="24"/>
          <w:lang w:val="fr-SN" w:eastAsia="fr-SN"/>
        </w:rPr>
        <w:t xml:space="preserve">Projet réalisé dans le cadre de ma formation en Data </w:t>
      </w:r>
      <w:proofErr w:type="spellStart"/>
      <w:r w:rsidRPr="0017655C">
        <w:rPr>
          <w:rFonts w:ascii="Times New Roman" w:eastAsia="Times New Roman" w:hAnsi="Times New Roman" w:cs="Times New Roman"/>
          <w:b/>
          <w:bCs/>
          <w:sz w:val="24"/>
          <w:szCs w:val="24"/>
          <w:lang w:val="fr-SN" w:eastAsia="fr-SN"/>
        </w:rPr>
        <w:t>Analysis</w:t>
      </w:r>
      <w:proofErr w:type="spellEnd"/>
    </w:p>
    <w:p w14:paraId="551BD7DA" w14:textId="77777777" w:rsidR="0017655C" w:rsidRPr="0017655C" w:rsidRDefault="0017655C" w:rsidP="001765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SN" w:eastAsia="fr-SN"/>
        </w:rPr>
      </w:pPr>
      <w:r w:rsidRPr="0017655C">
        <w:rPr>
          <w:rFonts w:ascii="Times New Roman" w:eastAsia="Times New Roman" w:hAnsi="Times New Roman" w:cs="Times New Roman"/>
          <w:b/>
          <w:bCs/>
          <w:sz w:val="24"/>
          <w:szCs w:val="24"/>
          <w:lang w:val="fr-SN" w:eastAsia="fr-SN"/>
        </w:rPr>
        <w:t xml:space="preserve">Projet 1 — Analyse des ventes avec Excel et Power </w:t>
      </w:r>
      <w:proofErr w:type="spellStart"/>
      <w:r w:rsidRPr="0017655C">
        <w:rPr>
          <w:rFonts w:ascii="Times New Roman" w:eastAsia="Times New Roman" w:hAnsi="Times New Roman" w:cs="Times New Roman"/>
          <w:b/>
          <w:bCs/>
          <w:sz w:val="24"/>
          <w:szCs w:val="24"/>
          <w:lang w:val="fr-SN" w:eastAsia="fr-SN"/>
        </w:rPr>
        <w:t>Query</w:t>
      </w:r>
      <w:proofErr w:type="spellEnd"/>
    </w:p>
    <w:p w14:paraId="7037508E" w14:textId="77777777" w:rsidR="00F272C2" w:rsidRPr="0017655C" w:rsidRDefault="0017655C" w:rsidP="0017655C"/>
    <w:sectPr w:rsidR="00F272C2" w:rsidRPr="0017655C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E6870A5"/>
    <w:multiLevelType w:val="multilevel"/>
    <w:tmpl w:val="7A520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F4A6556"/>
    <w:multiLevelType w:val="multilevel"/>
    <w:tmpl w:val="D3644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F884F26"/>
    <w:multiLevelType w:val="multilevel"/>
    <w:tmpl w:val="3904C3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9414E2F"/>
    <w:multiLevelType w:val="multilevel"/>
    <w:tmpl w:val="43C8D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B2E3FD5"/>
    <w:multiLevelType w:val="multilevel"/>
    <w:tmpl w:val="41CC7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98D573B"/>
    <w:multiLevelType w:val="multilevel"/>
    <w:tmpl w:val="50F4F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9F907C9"/>
    <w:multiLevelType w:val="multilevel"/>
    <w:tmpl w:val="DB7E2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3"/>
  </w:num>
  <w:num w:numId="3">
    <w:abstractNumId w:val="2"/>
  </w:num>
  <w:num w:numId="4">
    <w:abstractNumId w:val="6"/>
  </w:num>
  <w:num w:numId="5">
    <w:abstractNumId w:val="4"/>
  </w:num>
  <w:num w:numId="6">
    <w:abstractNumId w:val="5"/>
  </w:num>
  <w:num w:numId="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655C"/>
    <w:rsid w:val="0017655C"/>
    <w:rsid w:val="001855C4"/>
    <w:rsid w:val="00293A0E"/>
    <w:rsid w:val="00385B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BE951B0"/>
  <w15:chartTrackingRefBased/>
  <w15:docId w15:val="{56E91F1D-D986-4424-8AE7-EBA4B9B340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link w:val="Titre1Car"/>
    <w:uiPriority w:val="9"/>
    <w:qFormat/>
    <w:rsid w:val="0017655C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val="fr-SN" w:eastAsia="fr-SN"/>
    </w:rPr>
  </w:style>
  <w:style w:type="paragraph" w:styleId="Titre2">
    <w:name w:val="heading 2"/>
    <w:basedOn w:val="Normal"/>
    <w:link w:val="Titre2Car"/>
    <w:uiPriority w:val="9"/>
    <w:qFormat/>
    <w:rsid w:val="0017655C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val="fr-SN" w:eastAsia="fr-SN"/>
    </w:rPr>
  </w:style>
  <w:style w:type="paragraph" w:styleId="Titre3">
    <w:name w:val="heading 3"/>
    <w:basedOn w:val="Normal"/>
    <w:link w:val="Titre3Car"/>
    <w:uiPriority w:val="9"/>
    <w:qFormat/>
    <w:rsid w:val="0017655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val="fr-SN" w:eastAsia="fr-SN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17655C"/>
    <w:rPr>
      <w:rFonts w:ascii="Times New Roman" w:eastAsia="Times New Roman" w:hAnsi="Times New Roman" w:cs="Times New Roman"/>
      <w:b/>
      <w:bCs/>
      <w:kern w:val="36"/>
      <w:sz w:val="48"/>
      <w:szCs w:val="48"/>
      <w:lang w:val="fr-SN" w:eastAsia="fr-SN"/>
    </w:rPr>
  </w:style>
  <w:style w:type="character" w:customStyle="1" w:styleId="Titre2Car">
    <w:name w:val="Titre 2 Car"/>
    <w:basedOn w:val="Policepardfaut"/>
    <w:link w:val="Titre2"/>
    <w:uiPriority w:val="9"/>
    <w:rsid w:val="0017655C"/>
    <w:rPr>
      <w:rFonts w:ascii="Times New Roman" w:eastAsia="Times New Roman" w:hAnsi="Times New Roman" w:cs="Times New Roman"/>
      <w:b/>
      <w:bCs/>
      <w:sz w:val="36"/>
      <w:szCs w:val="36"/>
      <w:lang w:val="fr-SN" w:eastAsia="fr-SN"/>
    </w:rPr>
  </w:style>
  <w:style w:type="character" w:customStyle="1" w:styleId="Titre3Car">
    <w:name w:val="Titre 3 Car"/>
    <w:basedOn w:val="Policepardfaut"/>
    <w:link w:val="Titre3"/>
    <w:uiPriority w:val="9"/>
    <w:rsid w:val="0017655C"/>
    <w:rPr>
      <w:rFonts w:ascii="Times New Roman" w:eastAsia="Times New Roman" w:hAnsi="Times New Roman" w:cs="Times New Roman"/>
      <w:b/>
      <w:bCs/>
      <w:sz w:val="27"/>
      <w:szCs w:val="27"/>
      <w:lang w:val="fr-SN" w:eastAsia="fr-SN"/>
    </w:rPr>
  </w:style>
  <w:style w:type="paragraph" w:styleId="NormalWeb">
    <w:name w:val="Normal (Web)"/>
    <w:basedOn w:val="Normal"/>
    <w:uiPriority w:val="99"/>
    <w:semiHidden/>
    <w:unhideWhenUsed/>
    <w:rsid w:val="0017655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fr-SN" w:eastAsia="fr-SN"/>
    </w:rPr>
  </w:style>
  <w:style w:type="character" w:styleId="lev">
    <w:name w:val="Strong"/>
    <w:basedOn w:val="Policepardfaut"/>
    <w:uiPriority w:val="22"/>
    <w:qFormat/>
    <w:rsid w:val="0017655C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32817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436</Words>
  <Characters>2399</Characters>
  <Application>Microsoft Office Word</Application>
  <DocSecurity>0</DocSecurity>
  <Lines>19</Lines>
  <Paragraphs>5</Paragraphs>
  <ScaleCrop>false</ScaleCrop>
  <Company/>
  <LinksUpToDate>false</LinksUpToDate>
  <CharactersWithSpaces>2830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ASSANE GASSAMA</dc:creator>
  <cp:keywords/>
  <dc:description/>
  <cp:lastModifiedBy>ASSANE GASSAMA</cp:lastModifiedBy>
  <cp:revision>1</cp:revision>
  <dcterms:created xsi:type="dcterms:W3CDTF">2026-09-04T04:28:00Z</dcterms:created>
  <dcterms:modified xsi:type="dcterms:W3CDTF">2026-09-04T04:29:00Z</dcterms:modified>
</cp:coreProperties>
</file>