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DCA01" w14:textId="77777777" w:rsidR="00F57A1F" w:rsidRPr="00F57A1F" w:rsidRDefault="00F57A1F" w:rsidP="00F57A1F">
      <w:pPr>
        <w:spacing w:before="100" w:beforeAutospacing="1" w:after="100" w:afterAutospacing="1" w:line="240" w:lineRule="auto"/>
        <w:outlineLvl w:val="0"/>
        <w:rPr>
          <w:rFonts w:ascii="Times New Roman" w:eastAsia="Times New Roman" w:hAnsi="Times New Roman" w:cs="Times New Roman"/>
          <w:b/>
          <w:bCs/>
          <w:kern w:val="36"/>
          <w:sz w:val="48"/>
          <w:szCs w:val="48"/>
          <w:lang w:val="fr-SN" w:eastAsia="fr-SN"/>
        </w:rPr>
      </w:pPr>
      <w:r w:rsidRPr="00F57A1F">
        <w:rPr>
          <w:rFonts w:ascii="Times New Roman" w:eastAsia="Times New Roman" w:hAnsi="Times New Roman" w:cs="Times New Roman"/>
          <w:b/>
          <w:bCs/>
          <w:kern w:val="36"/>
          <w:sz w:val="48"/>
          <w:szCs w:val="48"/>
          <w:lang w:val="fr-SN" w:eastAsia="fr-SN"/>
        </w:rPr>
        <w:t>DOCUMENTATION PROJET 3 – ANALYSE RH</w:t>
      </w:r>
    </w:p>
    <w:p w14:paraId="264B662D"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t>1. Présentation du projet</w:t>
      </w:r>
    </w:p>
    <w:p w14:paraId="359B8FB6" w14:textId="77777777" w:rsidR="00F57A1F" w:rsidRPr="00F57A1F" w:rsidRDefault="00F57A1F" w:rsidP="00F57A1F">
      <w:pPr>
        <w:spacing w:before="100" w:beforeAutospacing="1" w:after="100" w:afterAutospacing="1" w:line="240" w:lineRule="auto"/>
        <w:outlineLvl w:val="2"/>
        <w:rPr>
          <w:rFonts w:ascii="Times New Roman" w:eastAsia="Times New Roman" w:hAnsi="Times New Roman" w:cs="Times New Roman"/>
          <w:b/>
          <w:bCs/>
          <w:sz w:val="27"/>
          <w:szCs w:val="27"/>
          <w:lang w:val="fr-SN" w:eastAsia="fr-SN"/>
        </w:rPr>
      </w:pPr>
      <w:r w:rsidRPr="00F57A1F">
        <w:rPr>
          <w:rFonts w:ascii="Times New Roman" w:eastAsia="Times New Roman" w:hAnsi="Times New Roman" w:cs="Times New Roman"/>
          <w:b/>
          <w:bCs/>
          <w:sz w:val="27"/>
          <w:szCs w:val="27"/>
          <w:lang w:val="fr-SN" w:eastAsia="fr-SN"/>
        </w:rPr>
        <w:t>1.1 Contexte</w:t>
      </w:r>
    </w:p>
    <w:p w14:paraId="2BE4F7E9"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ascii="Times New Roman" w:eastAsia="Times New Roman" w:hAnsi="Times New Roman" w:cs="Times New Roman"/>
          <w:sz w:val="24"/>
          <w:szCs w:val="24"/>
          <w:lang w:val="fr-SN" w:eastAsia="fr-SN"/>
        </w:rPr>
        <w:t xml:space="preserve">Les ressources humaines constituent un domaine important pour la gestion et la performance </w:t>
      </w:r>
      <w:r w:rsidRPr="00F57A1F">
        <w:rPr>
          <w:rFonts w:eastAsia="Times New Roman" w:cstheme="minorHAnsi"/>
          <w:sz w:val="24"/>
          <w:szCs w:val="24"/>
          <w:lang w:val="fr-SN" w:eastAsia="fr-SN"/>
        </w:rPr>
        <w:t>d'une entreprise. L'analyse des données relatives aux employés permet de mieux comprendre la composition des équipes, les niveaux de rémunération, l'ancienneté et la répartition des effectifs.</w:t>
      </w:r>
    </w:p>
    <w:p w14:paraId="0A07615E"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 xml:space="preserve">Dans le cadre de ce projet, une analyse des données de </w:t>
      </w:r>
      <w:r w:rsidRPr="00F57A1F">
        <w:rPr>
          <w:rFonts w:eastAsia="Times New Roman" w:cstheme="minorHAnsi"/>
          <w:b/>
          <w:bCs/>
          <w:sz w:val="24"/>
          <w:szCs w:val="24"/>
          <w:lang w:val="fr-SN" w:eastAsia="fr-SN"/>
        </w:rPr>
        <w:t>30 employés</w:t>
      </w:r>
      <w:r w:rsidRPr="00F57A1F">
        <w:rPr>
          <w:rFonts w:eastAsia="Times New Roman" w:cstheme="minorHAnsi"/>
          <w:sz w:val="24"/>
          <w:szCs w:val="24"/>
          <w:lang w:val="fr-SN" w:eastAsia="fr-SN"/>
        </w:rPr>
        <w:t xml:space="preserve"> a été réalisée afin de produire des indicateurs RH et un tableau de bord interactif permettant de faciliter la lecture et l'interprétation des informations.</w:t>
      </w:r>
    </w:p>
    <w:p w14:paraId="582EFDB5" w14:textId="77777777" w:rsidR="00F57A1F" w:rsidRPr="00F57A1F" w:rsidRDefault="00F57A1F" w:rsidP="00F57A1F">
      <w:pPr>
        <w:spacing w:before="100" w:beforeAutospacing="1" w:after="100" w:afterAutospacing="1" w:line="240" w:lineRule="auto"/>
        <w:outlineLvl w:val="2"/>
        <w:rPr>
          <w:rFonts w:eastAsia="Times New Roman" w:cstheme="minorHAnsi"/>
          <w:b/>
          <w:bCs/>
          <w:sz w:val="27"/>
          <w:szCs w:val="27"/>
          <w:lang w:val="fr-SN" w:eastAsia="fr-SN"/>
        </w:rPr>
      </w:pPr>
      <w:r w:rsidRPr="00F57A1F">
        <w:rPr>
          <w:rFonts w:eastAsia="Times New Roman" w:cstheme="minorHAnsi"/>
          <w:b/>
          <w:bCs/>
          <w:sz w:val="27"/>
          <w:szCs w:val="27"/>
          <w:lang w:val="fr-SN" w:eastAsia="fr-SN"/>
        </w:rPr>
        <w:t>1.2 Objectif général</w:t>
      </w:r>
    </w:p>
    <w:p w14:paraId="1DC7E930"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L'objectif principal du projet est de transformer des données RH brutes en informations exploitables afin d'aider la direction à mieux comprendre la situation des ressources humaines.</w:t>
      </w:r>
    </w:p>
    <w:p w14:paraId="1949A783" w14:textId="77777777" w:rsidR="00F57A1F" w:rsidRPr="00F57A1F" w:rsidRDefault="00F57A1F" w:rsidP="00F57A1F">
      <w:pPr>
        <w:spacing w:before="100" w:beforeAutospacing="1" w:after="100" w:afterAutospacing="1" w:line="240" w:lineRule="auto"/>
        <w:outlineLvl w:val="2"/>
        <w:rPr>
          <w:rFonts w:eastAsia="Times New Roman" w:cstheme="minorHAnsi"/>
          <w:b/>
          <w:bCs/>
          <w:sz w:val="27"/>
          <w:szCs w:val="27"/>
          <w:lang w:val="fr-SN" w:eastAsia="fr-SN"/>
        </w:rPr>
      </w:pPr>
      <w:r w:rsidRPr="00F57A1F">
        <w:rPr>
          <w:rFonts w:eastAsia="Times New Roman" w:cstheme="minorHAnsi"/>
          <w:b/>
          <w:bCs/>
          <w:sz w:val="27"/>
          <w:szCs w:val="27"/>
          <w:lang w:val="fr-SN" w:eastAsia="fr-SN"/>
        </w:rPr>
        <w:t>1.3 Objectifs spécifiques</w:t>
      </w:r>
    </w:p>
    <w:p w14:paraId="39AC1499"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Le projet vise notamment à :</w:t>
      </w:r>
    </w:p>
    <w:p w14:paraId="199EFA6A" w14:textId="40F934B0" w:rsidR="00F57A1F" w:rsidRPr="00F57A1F" w:rsidRDefault="007D4E17" w:rsidP="00F57A1F">
      <w:pPr>
        <w:numPr>
          <w:ilvl w:val="0"/>
          <w:numId w:val="1"/>
        </w:numPr>
        <w:spacing w:before="100" w:beforeAutospacing="1" w:after="100" w:afterAutospacing="1" w:line="240" w:lineRule="auto"/>
        <w:rPr>
          <w:rFonts w:eastAsia="Times New Roman" w:cstheme="minorHAnsi"/>
          <w:sz w:val="24"/>
          <w:szCs w:val="24"/>
          <w:lang w:val="fr-SN" w:eastAsia="fr-SN"/>
        </w:rPr>
      </w:pPr>
      <w:r w:rsidRPr="007D4E17">
        <w:rPr>
          <w:rFonts w:eastAsia="Times New Roman" w:cstheme="minorHAnsi"/>
          <w:sz w:val="24"/>
          <w:szCs w:val="24"/>
          <w:lang w:val="fr-SN" w:eastAsia="fr-SN"/>
        </w:rPr>
        <w:t>Connaître</w:t>
      </w:r>
      <w:r w:rsidR="00F57A1F" w:rsidRPr="00F57A1F">
        <w:rPr>
          <w:rFonts w:eastAsia="Times New Roman" w:cstheme="minorHAnsi"/>
          <w:sz w:val="24"/>
          <w:szCs w:val="24"/>
          <w:lang w:val="fr-SN" w:eastAsia="fr-SN"/>
        </w:rPr>
        <w:t xml:space="preserve"> l'effectif total de l'entreprise ;</w:t>
      </w:r>
    </w:p>
    <w:p w14:paraId="02F97D44" w14:textId="13507691" w:rsidR="00F57A1F" w:rsidRPr="00F57A1F" w:rsidRDefault="007D4E17" w:rsidP="00F57A1F">
      <w:pPr>
        <w:numPr>
          <w:ilvl w:val="0"/>
          <w:numId w:val="1"/>
        </w:numPr>
        <w:spacing w:before="100" w:beforeAutospacing="1" w:after="100" w:afterAutospacing="1" w:line="240" w:lineRule="auto"/>
        <w:rPr>
          <w:rFonts w:eastAsia="Times New Roman" w:cstheme="minorHAnsi"/>
          <w:sz w:val="24"/>
          <w:szCs w:val="24"/>
          <w:lang w:val="fr-SN" w:eastAsia="fr-SN"/>
        </w:rPr>
      </w:pPr>
      <w:r w:rsidRPr="007D4E17">
        <w:rPr>
          <w:rFonts w:eastAsia="Times New Roman" w:cstheme="minorHAnsi"/>
          <w:sz w:val="24"/>
          <w:szCs w:val="24"/>
          <w:lang w:val="fr-SN" w:eastAsia="fr-SN"/>
        </w:rPr>
        <w:t>Analyser</w:t>
      </w:r>
      <w:r w:rsidR="00F57A1F" w:rsidRPr="00F57A1F">
        <w:rPr>
          <w:rFonts w:eastAsia="Times New Roman" w:cstheme="minorHAnsi"/>
          <w:sz w:val="24"/>
          <w:szCs w:val="24"/>
          <w:lang w:val="fr-SN" w:eastAsia="fr-SN"/>
        </w:rPr>
        <w:t xml:space="preserve"> la répartition des employés par genre ;</w:t>
      </w:r>
    </w:p>
    <w:p w14:paraId="38475B7E" w14:textId="2D199284" w:rsidR="00F57A1F" w:rsidRPr="00F57A1F" w:rsidRDefault="007D4E17" w:rsidP="00F57A1F">
      <w:pPr>
        <w:numPr>
          <w:ilvl w:val="0"/>
          <w:numId w:val="1"/>
        </w:numPr>
        <w:spacing w:before="100" w:beforeAutospacing="1" w:after="100" w:afterAutospacing="1" w:line="240" w:lineRule="auto"/>
        <w:rPr>
          <w:rFonts w:eastAsia="Times New Roman" w:cstheme="minorHAnsi"/>
          <w:sz w:val="24"/>
          <w:szCs w:val="24"/>
          <w:lang w:val="fr-SN" w:eastAsia="fr-SN"/>
        </w:rPr>
      </w:pPr>
      <w:r w:rsidRPr="007D4E17">
        <w:rPr>
          <w:rFonts w:eastAsia="Times New Roman" w:cstheme="minorHAnsi"/>
          <w:sz w:val="24"/>
          <w:szCs w:val="24"/>
          <w:lang w:val="fr-SN" w:eastAsia="fr-SN"/>
        </w:rPr>
        <w:t>Analyser</w:t>
      </w:r>
      <w:r w:rsidR="00F57A1F" w:rsidRPr="00F57A1F">
        <w:rPr>
          <w:rFonts w:eastAsia="Times New Roman" w:cstheme="minorHAnsi"/>
          <w:sz w:val="24"/>
          <w:szCs w:val="24"/>
          <w:lang w:val="fr-SN" w:eastAsia="fr-SN"/>
        </w:rPr>
        <w:t xml:space="preserve"> la répartition des employés par ville ;</w:t>
      </w:r>
    </w:p>
    <w:p w14:paraId="248DB6B0" w14:textId="03007C7F" w:rsidR="00F57A1F" w:rsidRPr="00F57A1F" w:rsidRDefault="007D4E17" w:rsidP="00F57A1F">
      <w:pPr>
        <w:numPr>
          <w:ilvl w:val="0"/>
          <w:numId w:val="1"/>
        </w:numPr>
        <w:spacing w:before="100" w:beforeAutospacing="1" w:after="100" w:afterAutospacing="1" w:line="240" w:lineRule="auto"/>
        <w:rPr>
          <w:rFonts w:eastAsia="Times New Roman" w:cstheme="minorHAnsi"/>
          <w:sz w:val="24"/>
          <w:szCs w:val="24"/>
          <w:lang w:val="fr-SN" w:eastAsia="fr-SN"/>
        </w:rPr>
      </w:pPr>
      <w:r w:rsidRPr="007D4E17">
        <w:rPr>
          <w:rFonts w:eastAsia="Times New Roman" w:cstheme="minorHAnsi"/>
          <w:sz w:val="24"/>
          <w:szCs w:val="24"/>
          <w:lang w:val="fr-SN" w:eastAsia="fr-SN"/>
        </w:rPr>
        <w:t>Étudier</w:t>
      </w:r>
      <w:r w:rsidR="00F57A1F" w:rsidRPr="00F57A1F">
        <w:rPr>
          <w:rFonts w:eastAsia="Times New Roman" w:cstheme="minorHAnsi"/>
          <w:sz w:val="24"/>
          <w:szCs w:val="24"/>
          <w:lang w:val="fr-SN" w:eastAsia="fr-SN"/>
        </w:rPr>
        <w:t xml:space="preserve"> les effectifs par département et par poste ;</w:t>
      </w:r>
    </w:p>
    <w:p w14:paraId="6BA6341C" w14:textId="64387C48" w:rsidR="00F57A1F" w:rsidRPr="00F57A1F" w:rsidRDefault="007D4E17" w:rsidP="00F57A1F">
      <w:pPr>
        <w:numPr>
          <w:ilvl w:val="0"/>
          <w:numId w:val="1"/>
        </w:numPr>
        <w:spacing w:before="100" w:beforeAutospacing="1" w:after="100" w:afterAutospacing="1" w:line="240" w:lineRule="auto"/>
        <w:rPr>
          <w:rFonts w:eastAsia="Times New Roman" w:cstheme="minorHAnsi"/>
          <w:sz w:val="24"/>
          <w:szCs w:val="24"/>
          <w:lang w:val="fr-SN" w:eastAsia="fr-SN"/>
        </w:rPr>
      </w:pPr>
      <w:r w:rsidRPr="007D4E17">
        <w:rPr>
          <w:rFonts w:eastAsia="Times New Roman" w:cstheme="minorHAnsi"/>
          <w:sz w:val="24"/>
          <w:szCs w:val="24"/>
          <w:lang w:val="fr-SN" w:eastAsia="fr-SN"/>
        </w:rPr>
        <w:t>Analyser</w:t>
      </w:r>
      <w:r w:rsidR="00F57A1F" w:rsidRPr="00F57A1F">
        <w:rPr>
          <w:rFonts w:eastAsia="Times New Roman" w:cstheme="minorHAnsi"/>
          <w:sz w:val="24"/>
          <w:szCs w:val="24"/>
          <w:lang w:val="fr-SN" w:eastAsia="fr-SN"/>
        </w:rPr>
        <w:t xml:space="preserve"> les niveaux de salaire ;</w:t>
      </w:r>
    </w:p>
    <w:p w14:paraId="6229FC86" w14:textId="5CDDBB70" w:rsidR="00F57A1F" w:rsidRPr="00F57A1F" w:rsidRDefault="007D4E17" w:rsidP="00F57A1F">
      <w:pPr>
        <w:numPr>
          <w:ilvl w:val="0"/>
          <w:numId w:val="1"/>
        </w:numPr>
        <w:spacing w:before="100" w:beforeAutospacing="1" w:after="100" w:afterAutospacing="1" w:line="240" w:lineRule="auto"/>
        <w:rPr>
          <w:rFonts w:eastAsia="Times New Roman" w:cstheme="minorHAnsi"/>
          <w:sz w:val="24"/>
          <w:szCs w:val="24"/>
          <w:lang w:val="fr-SN" w:eastAsia="fr-SN"/>
        </w:rPr>
      </w:pPr>
      <w:r w:rsidRPr="007D4E17">
        <w:rPr>
          <w:rFonts w:eastAsia="Times New Roman" w:cstheme="minorHAnsi"/>
          <w:sz w:val="24"/>
          <w:szCs w:val="24"/>
          <w:lang w:val="fr-SN" w:eastAsia="fr-SN"/>
        </w:rPr>
        <w:t>Calculer</w:t>
      </w:r>
      <w:r w:rsidR="00F57A1F" w:rsidRPr="00F57A1F">
        <w:rPr>
          <w:rFonts w:eastAsia="Times New Roman" w:cstheme="minorHAnsi"/>
          <w:sz w:val="24"/>
          <w:szCs w:val="24"/>
          <w:lang w:val="fr-SN" w:eastAsia="fr-SN"/>
        </w:rPr>
        <w:t xml:space="preserve"> la masse salariale ;</w:t>
      </w:r>
    </w:p>
    <w:p w14:paraId="7FC97F50" w14:textId="7DA49360" w:rsidR="00F57A1F" w:rsidRPr="00F57A1F" w:rsidRDefault="007D4E17" w:rsidP="00F57A1F">
      <w:pPr>
        <w:numPr>
          <w:ilvl w:val="0"/>
          <w:numId w:val="1"/>
        </w:numPr>
        <w:spacing w:before="100" w:beforeAutospacing="1" w:after="100" w:afterAutospacing="1" w:line="240" w:lineRule="auto"/>
        <w:rPr>
          <w:rFonts w:eastAsia="Times New Roman" w:cstheme="minorHAnsi"/>
          <w:sz w:val="24"/>
          <w:szCs w:val="24"/>
          <w:lang w:val="fr-SN" w:eastAsia="fr-SN"/>
        </w:rPr>
      </w:pPr>
      <w:r w:rsidRPr="007D4E17">
        <w:rPr>
          <w:rFonts w:eastAsia="Times New Roman" w:cstheme="minorHAnsi"/>
          <w:sz w:val="24"/>
          <w:szCs w:val="24"/>
          <w:lang w:val="fr-SN" w:eastAsia="fr-SN"/>
        </w:rPr>
        <w:t>Étudier</w:t>
      </w:r>
      <w:r w:rsidR="00F57A1F" w:rsidRPr="00F57A1F">
        <w:rPr>
          <w:rFonts w:eastAsia="Times New Roman" w:cstheme="minorHAnsi"/>
          <w:sz w:val="24"/>
          <w:szCs w:val="24"/>
          <w:lang w:val="fr-SN" w:eastAsia="fr-SN"/>
        </w:rPr>
        <w:t xml:space="preserve"> l'ancienneté des employés ;</w:t>
      </w:r>
    </w:p>
    <w:p w14:paraId="702609B5" w14:textId="56DDE552" w:rsidR="00F57A1F" w:rsidRPr="00F57A1F" w:rsidRDefault="007D4E17" w:rsidP="00F57A1F">
      <w:pPr>
        <w:numPr>
          <w:ilvl w:val="0"/>
          <w:numId w:val="1"/>
        </w:numPr>
        <w:spacing w:before="100" w:beforeAutospacing="1" w:after="100" w:afterAutospacing="1" w:line="240" w:lineRule="auto"/>
        <w:rPr>
          <w:rFonts w:eastAsia="Times New Roman" w:cstheme="minorHAnsi"/>
          <w:sz w:val="24"/>
          <w:szCs w:val="24"/>
          <w:lang w:val="fr-SN" w:eastAsia="fr-SN"/>
        </w:rPr>
      </w:pPr>
      <w:r w:rsidRPr="007D4E17">
        <w:rPr>
          <w:rFonts w:eastAsia="Times New Roman" w:cstheme="minorHAnsi"/>
          <w:sz w:val="24"/>
          <w:szCs w:val="24"/>
          <w:lang w:val="fr-SN" w:eastAsia="fr-SN"/>
        </w:rPr>
        <w:t>Identifier</w:t>
      </w:r>
      <w:r w:rsidR="00F57A1F" w:rsidRPr="00F57A1F">
        <w:rPr>
          <w:rFonts w:eastAsia="Times New Roman" w:cstheme="minorHAnsi"/>
          <w:sz w:val="24"/>
          <w:szCs w:val="24"/>
          <w:lang w:val="fr-SN" w:eastAsia="fr-SN"/>
        </w:rPr>
        <w:t xml:space="preserve"> les principales tendances RH ;</w:t>
      </w:r>
    </w:p>
    <w:p w14:paraId="478D54FE" w14:textId="50BE4E7E" w:rsidR="00F57A1F" w:rsidRPr="00F57A1F" w:rsidRDefault="007D4E17" w:rsidP="007D4E17">
      <w:pPr>
        <w:numPr>
          <w:ilvl w:val="0"/>
          <w:numId w:val="1"/>
        </w:numPr>
        <w:spacing w:before="100" w:beforeAutospacing="1" w:after="100" w:afterAutospacing="1" w:line="240" w:lineRule="auto"/>
        <w:rPr>
          <w:rFonts w:eastAsia="Times New Roman" w:cstheme="minorHAnsi"/>
          <w:sz w:val="24"/>
          <w:szCs w:val="24"/>
          <w:lang w:val="fr-SN" w:eastAsia="fr-SN"/>
        </w:rPr>
      </w:pPr>
      <w:r w:rsidRPr="007D4E17">
        <w:rPr>
          <w:rFonts w:eastAsia="Times New Roman" w:cstheme="minorHAnsi"/>
          <w:sz w:val="24"/>
          <w:szCs w:val="24"/>
          <w:lang w:val="fr-SN" w:eastAsia="fr-SN"/>
        </w:rPr>
        <w:t>Créer</w:t>
      </w:r>
      <w:r w:rsidR="00F57A1F" w:rsidRPr="00F57A1F">
        <w:rPr>
          <w:rFonts w:eastAsia="Times New Roman" w:cstheme="minorHAnsi"/>
          <w:sz w:val="24"/>
          <w:szCs w:val="24"/>
          <w:lang w:val="fr-SN" w:eastAsia="fr-SN"/>
        </w:rPr>
        <w:t xml:space="preserve"> un </w:t>
      </w:r>
      <w:r w:rsidRPr="007D4E17">
        <w:rPr>
          <w:rFonts w:eastAsia="Times New Roman" w:cstheme="minorHAnsi"/>
          <w:sz w:val="24"/>
          <w:szCs w:val="24"/>
          <w:lang w:val="fr-SN" w:eastAsia="fr-SN"/>
        </w:rPr>
        <w:t>Dashboard</w:t>
      </w:r>
      <w:r w:rsidR="00F57A1F" w:rsidRPr="00F57A1F">
        <w:rPr>
          <w:rFonts w:eastAsia="Times New Roman" w:cstheme="minorHAnsi"/>
          <w:sz w:val="24"/>
          <w:szCs w:val="24"/>
          <w:lang w:val="fr-SN" w:eastAsia="fr-SN"/>
        </w:rPr>
        <w:t xml:space="preserve"> interactif avec Power BI.</w:t>
      </w:r>
    </w:p>
    <w:p w14:paraId="140263A0" w14:textId="77777777" w:rsidR="00F57A1F" w:rsidRPr="00F57A1F" w:rsidRDefault="00F57A1F" w:rsidP="00F57A1F">
      <w:pPr>
        <w:spacing w:before="100" w:beforeAutospacing="1" w:after="100" w:afterAutospacing="1" w:line="240" w:lineRule="auto"/>
        <w:outlineLvl w:val="0"/>
        <w:rPr>
          <w:rFonts w:eastAsia="Times New Roman" w:cstheme="minorHAnsi"/>
          <w:b/>
          <w:bCs/>
          <w:kern w:val="36"/>
          <w:sz w:val="48"/>
          <w:szCs w:val="48"/>
          <w:lang w:val="fr-SN" w:eastAsia="fr-SN"/>
        </w:rPr>
      </w:pPr>
      <w:r w:rsidRPr="00F57A1F">
        <w:rPr>
          <w:rFonts w:eastAsia="Times New Roman" w:cstheme="minorHAnsi"/>
          <w:b/>
          <w:bCs/>
          <w:kern w:val="36"/>
          <w:sz w:val="48"/>
          <w:szCs w:val="48"/>
          <w:lang w:val="fr-SN" w:eastAsia="fr-SN"/>
        </w:rPr>
        <w:t>2. Présentation des données</w:t>
      </w:r>
    </w:p>
    <w:p w14:paraId="3AB4B250" w14:textId="77777777" w:rsidR="00F57A1F" w:rsidRPr="00F57A1F" w:rsidRDefault="00F57A1F" w:rsidP="00F57A1F">
      <w:pPr>
        <w:spacing w:before="100" w:beforeAutospacing="1" w:after="100" w:afterAutospacing="1" w:line="240" w:lineRule="auto"/>
        <w:outlineLvl w:val="1"/>
        <w:rPr>
          <w:rFonts w:eastAsia="Times New Roman" w:cstheme="minorHAnsi"/>
          <w:b/>
          <w:bCs/>
          <w:sz w:val="36"/>
          <w:szCs w:val="36"/>
          <w:lang w:val="fr-SN" w:eastAsia="fr-SN"/>
        </w:rPr>
      </w:pPr>
      <w:r w:rsidRPr="00F57A1F">
        <w:rPr>
          <w:rFonts w:eastAsia="Times New Roman" w:cstheme="minorHAnsi"/>
          <w:b/>
          <w:bCs/>
          <w:sz w:val="36"/>
          <w:szCs w:val="36"/>
          <w:lang w:val="fr-SN" w:eastAsia="fr-SN"/>
        </w:rPr>
        <w:t>2.1 Source des données</w:t>
      </w:r>
    </w:p>
    <w:p w14:paraId="412981F3"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Les données utilisées proviennent du fichier :</w:t>
      </w:r>
    </w:p>
    <w:p w14:paraId="706B2DC7"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b/>
          <w:bCs/>
          <w:sz w:val="24"/>
          <w:szCs w:val="24"/>
          <w:lang w:val="fr-SN" w:eastAsia="fr-SN"/>
        </w:rPr>
        <w:t>Données_RH_Projet3.xlsx</w:t>
      </w:r>
    </w:p>
    <w:p w14:paraId="5AC817B7"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lastRenderedPageBreak/>
        <w:t>La feuille principale utilisée est :</w:t>
      </w:r>
    </w:p>
    <w:p w14:paraId="49429B06"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b/>
          <w:bCs/>
          <w:sz w:val="24"/>
          <w:szCs w:val="24"/>
          <w:lang w:val="fr-SN" w:eastAsia="fr-SN"/>
        </w:rPr>
        <w:t>Employés</w:t>
      </w:r>
    </w:p>
    <w:p w14:paraId="1B422354"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Le fichier contient 30 lignes correspondant aux employés et plusieurs variables descriptives.</w:t>
      </w:r>
    </w:p>
    <w:p w14:paraId="53520171"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t>2.2 Variables disponibles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3564"/>
      </w:tblGrid>
      <w:tr w:rsidR="00F57A1F" w:rsidRPr="00F57A1F" w14:paraId="54B191C7" w14:textId="77777777" w:rsidTr="007D4E17">
        <w:trPr>
          <w:tblHeader/>
          <w:tblCellSpacing w:w="15" w:type="dxa"/>
        </w:trPr>
        <w:tc>
          <w:tcPr>
            <w:tcW w:w="2082" w:type="dxa"/>
            <w:vAlign w:val="center"/>
            <w:hideMark/>
          </w:tcPr>
          <w:p w14:paraId="0C0E212C" w14:textId="77777777" w:rsidR="00F57A1F" w:rsidRPr="00F57A1F" w:rsidRDefault="00F57A1F" w:rsidP="007D4E17">
            <w:pPr>
              <w:spacing w:after="0" w:line="240" w:lineRule="auto"/>
              <w:rPr>
                <w:rFonts w:ascii="Times New Roman" w:eastAsia="Times New Roman" w:hAnsi="Times New Roman" w:cs="Times New Roman"/>
                <w:b/>
                <w:bCs/>
                <w:sz w:val="24"/>
                <w:szCs w:val="24"/>
                <w:lang w:val="fr-SN" w:eastAsia="fr-SN"/>
              </w:rPr>
            </w:pPr>
            <w:r w:rsidRPr="00F57A1F">
              <w:rPr>
                <w:rFonts w:ascii="Times New Roman" w:eastAsia="Times New Roman" w:hAnsi="Times New Roman" w:cs="Times New Roman"/>
                <w:b/>
                <w:bCs/>
                <w:sz w:val="24"/>
                <w:szCs w:val="24"/>
                <w:lang w:val="fr-SN" w:eastAsia="fr-SN"/>
              </w:rPr>
              <w:t>Variable</w:t>
            </w:r>
          </w:p>
        </w:tc>
        <w:tc>
          <w:tcPr>
            <w:tcW w:w="3519" w:type="dxa"/>
            <w:vAlign w:val="center"/>
            <w:hideMark/>
          </w:tcPr>
          <w:p w14:paraId="151B55A7" w14:textId="38693D96" w:rsidR="00F57A1F" w:rsidRPr="00F57A1F" w:rsidRDefault="007D4E17" w:rsidP="007D4E17">
            <w:pPr>
              <w:spacing w:after="0" w:line="240" w:lineRule="auto"/>
              <w:rPr>
                <w:rFonts w:ascii="Times New Roman" w:eastAsia="Times New Roman" w:hAnsi="Times New Roman" w:cs="Times New Roman"/>
                <w:b/>
                <w:bCs/>
                <w:sz w:val="24"/>
                <w:szCs w:val="24"/>
                <w:lang w:val="fr-SN" w:eastAsia="fr-SN"/>
              </w:rPr>
            </w:pPr>
            <w:r>
              <w:rPr>
                <w:rFonts w:ascii="Times New Roman" w:eastAsia="Times New Roman" w:hAnsi="Times New Roman" w:cs="Times New Roman"/>
                <w:b/>
                <w:bCs/>
                <w:sz w:val="24"/>
                <w:szCs w:val="24"/>
                <w:lang w:val="fr-SN" w:eastAsia="fr-SN"/>
              </w:rPr>
              <w:t xml:space="preserve">     </w:t>
            </w:r>
            <w:r w:rsidR="00F57A1F" w:rsidRPr="00F57A1F">
              <w:rPr>
                <w:rFonts w:ascii="Times New Roman" w:eastAsia="Times New Roman" w:hAnsi="Times New Roman" w:cs="Times New Roman"/>
                <w:b/>
                <w:bCs/>
                <w:sz w:val="24"/>
                <w:szCs w:val="24"/>
                <w:lang w:val="fr-SN" w:eastAsia="fr-SN"/>
              </w:rPr>
              <w:t>Description</w:t>
            </w:r>
          </w:p>
        </w:tc>
      </w:tr>
      <w:tr w:rsidR="00F57A1F" w:rsidRPr="00F57A1F" w14:paraId="3E1601FA" w14:textId="77777777" w:rsidTr="007D4E17">
        <w:trPr>
          <w:tblCellSpacing w:w="15" w:type="dxa"/>
        </w:trPr>
        <w:tc>
          <w:tcPr>
            <w:tcW w:w="2082" w:type="dxa"/>
            <w:vAlign w:val="center"/>
            <w:hideMark/>
          </w:tcPr>
          <w:p w14:paraId="3B325C48"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ID_Employé</w:t>
            </w:r>
          </w:p>
        </w:tc>
        <w:tc>
          <w:tcPr>
            <w:tcW w:w="3519" w:type="dxa"/>
            <w:vAlign w:val="center"/>
            <w:hideMark/>
          </w:tcPr>
          <w:p w14:paraId="160AF998"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Identifiant unique de l'employé</w:t>
            </w:r>
          </w:p>
        </w:tc>
      </w:tr>
      <w:tr w:rsidR="00F57A1F" w:rsidRPr="00F57A1F" w14:paraId="3C506BA1" w14:textId="77777777" w:rsidTr="007D4E17">
        <w:trPr>
          <w:tblCellSpacing w:w="15" w:type="dxa"/>
        </w:trPr>
        <w:tc>
          <w:tcPr>
            <w:tcW w:w="2082" w:type="dxa"/>
            <w:vAlign w:val="center"/>
            <w:hideMark/>
          </w:tcPr>
          <w:p w14:paraId="6D56B1C7"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Nom</w:t>
            </w:r>
          </w:p>
        </w:tc>
        <w:tc>
          <w:tcPr>
            <w:tcW w:w="3519" w:type="dxa"/>
            <w:vAlign w:val="center"/>
            <w:hideMark/>
          </w:tcPr>
          <w:p w14:paraId="31EF16F4"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Nom de l'employé</w:t>
            </w:r>
          </w:p>
        </w:tc>
      </w:tr>
      <w:tr w:rsidR="00F57A1F" w:rsidRPr="00F57A1F" w14:paraId="41458698" w14:textId="77777777" w:rsidTr="007D4E17">
        <w:trPr>
          <w:tblCellSpacing w:w="15" w:type="dxa"/>
        </w:trPr>
        <w:tc>
          <w:tcPr>
            <w:tcW w:w="2082" w:type="dxa"/>
            <w:vAlign w:val="center"/>
            <w:hideMark/>
          </w:tcPr>
          <w:p w14:paraId="743DC2EC"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Prénom</w:t>
            </w:r>
          </w:p>
        </w:tc>
        <w:tc>
          <w:tcPr>
            <w:tcW w:w="3519" w:type="dxa"/>
            <w:vAlign w:val="center"/>
            <w:hideMark/>
          </w:tcPr>
          <w:p w14:paraId="006BC3DC"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Prénom de l'employé</w:t>
            </w:r>
          </w:p>
        </w:tc>
      </w:tr>
      <w:tr w:rsidR="00F57A1F" w:rsidRPr="00F57A1F" w14:paraId="66E3CF29" w14:textId="77777777" w:rsidTr="007D4E17">
        <w:trPr>
          <w:tblCellSpacing w:w="15" w:type="dxa"/>
        </w:trPr>
        <w:tc>
          <w:tcPr>
            <w:tcW w:w="2082" w:type="dxa"/>
            <w:vAlign w:val="center"/>
            <w:hideMark/>
          </w:tcPr>
          <w:p w14:paraId="23494D7D"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Genre</w:t>
            </w:r>
          </w:p>
        </w:tc>
        <w:tc>
          <w:tcPr>
            <w:tcW w:w="3519" w:type="dxa"/>
            <w:vAlign w:val="center"/>
            <w:hideMark/>
          </w:tcPr>
          <w:p w14:paraId="4E2E724D"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Genre de l'employé</w:t>
            </w:r>
          </w:p>
        </w:tc>
      </w:tr>
      <w:tr w:rsidR="00F57A1F" w:rsidRPr="00F57A1F" w14:paraId="6F38644F" w14:textId="77777777" w:rsidTr="007D4E17">
        <w:trPr>
          <w:tblCellSpacing w:w="15" w:type="dxa"/>
        </w:trPr>
        <w:tc>
          <w:tcPr>
            <w:tcW w:w="2082" w:type="dxa"/>
            <w:vAlign w:val="center"/>
            <w:hideMark/>
          </w:tcPr>
          <w:p w14:paraId="4C8F33E8"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Département</w:t>
            </w:r>
          </w:p>
        </w:tc>
        <w:tc>
          <w:tcPr>
            <w:tcW w:w="3519" w:type="dxa"/>
            <w:vAlign w:val="center"/>
            <w:hideMark/>
          </w:tcPr>
          <w:p w14:paraId="2CC72738"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Département auquel appartient l'employé</w:t>
            </w:r>
          </w:p>
        </w:tc>
      </w:tr>
      <w:tr w:rsidR="00F57A1F" w:rsidRPr="00F57A1F" w14:paraId="23D38436" w14:textId="77777777" w:rsidTr="007D4E17">
        <w:trPr>
          <w:tblCellSpacing w:w="15" w:type="dxa"/>
        </w:trPr>
        <w:tc>
          <w:tcPr>
            <w:tcW w:w="2082" w:type="dxa"/>
            <w:vAlign w:val="center"/>
            <w:hideMark/>
          </w:tcPr>
          <w:p w14:paraId="616D2A27"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Poste</w:t>
            </w:r>
          </w:p>
        </w:tc>
        <w:tc>
          <w:tcPr>
            <w:tcW w:w="3519" w:type="dxa"/>
            <w:vAlign w:val="center"/>
            <w:hideMark/>
          </w:tcPr>
          <w:p w14:paraId="33F6F2F6"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Fonction occupée</w:t>
            </w:r>
          </w:p>
        </w:tc>
      </w:tr>
      <w:tr w:rsidR="00F57A1F" w:rsidRPr="00F57A1F" w14:paraId="3D928B2A" w14:textId="77777777" w:rsidTr="007D4E17">
        <w:trPr>
          <w:tblCellSpacing w:w="15" w:type="dxa"/>
        </w:trPr>
        <w:tc>
          <w:tcPr>
            <w:tcW w:w="2082" w:type="dxa"/>
            <w:vAlign w:val="center"/>
            <w:hideMark/>
          </w:tcPr>
          <w:p w14:paraId="0483D1FB"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Date_Embauche</w:t>
            </w:r>
          </w:p>
        </w:tc>
        <w:tc>
          <w:tcPr>
            <w:tcW w:w="3519" w:type="dxa"/>
            <w:vAlign w:val="center"/>
            <w:hideMark/>
          </w:tcPr>
          <w:p w14:paraId="501B2CCD"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Date d'entrée dans l'entreprise</w:t>
            </w:r>
          </w:p>
        </w:tc>
      </w:tr>
      <w:tr w:rsidR="00F57A1F" w:rsidRPr="00F57A1F" w14:paraId="0AA35AA6" w14:textId="77777777" w:rsidTr="007D4E17">
        <w:trPr>
          <w:tblCellSpacing w:w="15" w:type="dxa"/>
        </w:trPr>
        <w:tc>
          <w:tcPr>
            <w:tcW w:w="2082" w:type="dxa"/>
            <w:vAlign w:val="center"/>
            <w:hideMark/>
          </w:tcPr>
          <w:p w14:paraId="39F1AA2B"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Salaire</w:t>
            </w:r>
          </w:p>
        </w:tc>
        <w:tc>
          <w:tcPr>
            <w:tcW w:w="3519" w:type="dxa"/>
            <w:vAlign w:val="center"/>
            <w:hideMark/>
          </w:tcPr>
          <w:p w14:paraId="0719FA48"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Salaire de l'employé</w:t>
            </w:r>
          </w:p>
        </w:tc>
      </w:tr>
      <w:tr w:rsidR="00F57A1F" w:rsidRPr="00F57A1F" w14:paraId="40EC6792" w14:textId="77777777" w:rsidTr="007D4E17">
        <w:trPr>
          <w:tblCellSpacing w:w="15" w:type="dxa"/>
        </w:trPr>
        <w:tc>
          <w:tcPr>
            <w:tcW w:w="2082" w:type="dxa"/>
            <w:vAlign w:val="center"/>
            <w:hideMark/>
          </w:tcPr>
          <w:p w14:paraId="37D95883"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Ville</w:t>
            </w:r>
          </w:p>
        </w:tc>
        <w:tc>
          <w:tcPr>
            <w:tcW w:w="3519" w:type="dxa"/>
            <w:vAlign w:val="center"/>
            <w:hideMark/>
          </w:tcPr>
          <w:p w14:paraId="28257B00"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Ville d'affectation</w:t>
            </w:r>
          </w:p>
        </w:tc>
      </w:tr>
    </w:tbl>
    <w:p w14:paraId="484E2B33"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pict w14:anchorId="33B37A9C">
          <v:rect id="_x0000_i1026" style="width:0;height:1.5pt" o:hralign="center" o:hrstd="t" o:hr="t" fillcolor="#a0a0a0" stroked="f"/>
        </w:pict>
      </w:r>
    </w:p>
    <w:p w14:paraId="79DC113A" w14:textId="77777777" w:rsidR="00F57A1F" w:rsidRPr="00F57A1F" w:rsidRDefault="00F57A1F" w:rsidP="00F57A1F">
      <w:pPr>
        <w:spacing w:before="100" w:beforeAutospacing="1" w:after="100" w:afterAutospacing="1" w:line="240" w:lineRule="auto"/>
        <w:outlineLvl w:val="0"/>
        <w:rPr>
          <w:rFonts w:ascii="Times New Roman" w:eastAsia="Times New Roman" w:hAnsi="Times New Roman" w:cs="Times New Roman"/>
          <w:b/>
          <w:bCs/>
          <w:kern w:val="36"/>
          <w:sz w:val="48"/>
          <w:szCs w:val="48"/>
          <w:lang w:val="fr-SN" w:eastAsia="fr-SN"/>
        </w:rPr>
      </w:pPr>
      <w:r w:rsidRPr="00F57A1F">
        <w:rPr>
          <w:rFonts w:ascii="Times New Roman" w:eastAsia="Times New Roman" w:hAnsi="Times New Roman" w:cs="Times New Roman"/>
          <w:b/>
          <w:bCs/>
          <w:kern w:val="36"/>
          <w:sz w:val="48"/>
          <w:szCs w:val="48"/>
          <w:lang w:val="fr-SN" w:eastAsia="fr-SN"/>
        </w:rPr>
        <w:t>3. Nettoyage et préparation des données</w:t>
      </w:r>
    </w:p>
    <w:p w14:paraId="0A8DC5C6"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 xml:space="preserve">La préparation des données a été réalisée avec </w:t>
      </w:r>
      <w:r w:rsidRPr="00F57A1F">
        <w:rPr>
          <w:rFonts w:ascii="Times New Roman" w:eastAsia="Times New Roman" w:hAnsi="Times New Roman" w:cs="Times New Roman"/>
          <w:b/>
          <w:bCs/>
          <w:sz w:val="24"/>
          <w:szCs w:val="24"/>
          <w:lang w:val="fr-SN" w:eastAsia="fr-SN"/>
        </w:rPr>
        <w:t>Power Query dans Excel</w:t>
      </w:r>
      <w:r w:rsidRPr="00F57A1F">
        <w:rPr>
          <w:rFonts w:ascii="Times New Roman" w:eastAsia="Times New Roman" w:hAnsi="Times New Roman" w:cs="Times New Roman"/>
          <w:sz w:val="24"/>
          <w:szCs w:val="24"/>
          <w:lang w:val="fr-SN" w:eastAsia="fr-SN"/>
        </w:rPr>
        <w:t>.</w:t>
      </w:r>
    </w:p>
    <w:p w14:paraId="7BE8FF63"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t>3.1 Vérification des types de données</w:t>
      </w:r>
    </w:p>
    <w:p w14:paraId="349A7D97"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Les types de données ont été vérifiés afin de garantir la qualité des analyses.</w:t>
      </w:r>
    </w:p>
    <w:p w14:paraId="25D0D0D1" w14:textId="77777777" w:rsidR="00F57A1F" w:rsidRPr="00F57A1F" w:rsidRDefault="00F57A1F" w:rsidP="00F57A1F">
      <w:pPr>
        <w:numPr>
          <w:ilvl w:val="0"/>
          <w:numId w:val="2"/>
        </w:num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Les identifiants et informations textuelles ont été définis comme texte.</w:t>
      </w:r>
    </w:p>
    <w:p w14:paraId="56E795ED" w14:textId="77777777" w:rsidR="00F57A1F" w:rsidRPr="00F57A1F" w:rsidRDefault="00F57A1F" w:rsidP="00F57A1F">
      <w:pPr>
        <w:numPr>
          <w:ilvl w:val="0"/>
          <w:numId w:val="2"/>
        </w:num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La date d'embauche a été définie comme date.</w:t>
      </w:r>
    </w:p>
    <w:p w14:paraId="0D6F8130" w14:textId="77777777" w:rsidR="00F57A1F" w:rsidRPr="00F57A1F" w:rsidRDefault="00F57A1F" w:rsidP="00F57A1F">
      <w:pPr>
        <w:numPr>
          <w:ilvl w:val="0"/>
          <w:numId w:val="2"/>
        </w:num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Le salaire a été défini comme nombre.</w:t>
      </w:r>
    </w:p>
    <w:p w14:paraId="09BBCAFC"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t>3.2 Nettoyage des espaces</w:t>
      </w:r>
    </w:p>
    <w:p w14:paraId="0466D009"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Les espaces inutiles présents dans certaines colonnes textuelles ont été supprimés afin d'éviter les doublons artificiels lors des analyses.</w:t>
      </w:r>
    </w:p>
    <w:p w14:paraId="77479C5E"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t>3.3 Vérification des doublons</w:t>
      </w:r>
    </w:p>
    <w:p w14:paraId="1146BDB5"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 xml:space="preserve">La colonne </w:t>
      </w:r>
      <w:r w:rsidRPr="00F57A1F">
        <w:rPr>
          <w:rFonts w:ascii="Times New Roman" w:eastAsia="Times New Roman" w:hAnsi="Times New Roman" w:cs="Times New Roman"/>
          <w:b/>
          <w:bCs/>
          <w:sz w:val="24"/>
          <w:szCs w:val="24"/>
          <w:lang w:val="fr-SN" w:eastAsia="fr-SN"/>
        </w:rPr>
        <w:t>ID_Employé</w:t>
      </w:r>
      <w:r w:rsidRPr="00F57A1F">
        <w:rPr>
          <w:rFonts w:ascii="Times New Roman" w:eastAsia="Times New Roman" w:hAnsi="Times New Roman" w:cs="Times New Roman"/>
          <w:sz w:val="24"/>
          <w:szCs w:val="24"/>
          <w:lang w:val="fr-SN" w:eastAsia="fr-SN"/>
        </w:rPr>
        <w:t xml:space="preserve"> a été contrôlée afin de vérifier l'existence éventuelle de doublons.</w:t>
      </w:r>
    </w:p>
    <w:p w14:paraId="61E89075"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Les 30 employés possèdent un identifiant unique.</w:t>
      </w:r>
    </w:p>
    <w:p w14:paraId="31FAD230"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lastRenderedPageBreak/>
        <w:t>3.4 Vérification des valeurs nulles</w:t>
      </w:r>
    </w:p>
    <w:p w14:paraId="7E5E54AC"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Les données ont été contrôlées afin d'identifier les valeurs manquantes.</w:t>
      </w:r>
    </w:p>
    <w:p w14:paraId="03E35781"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Aucune valeur nulle problématique n'a été relevée dans les principales colonnes utilisées pour l'analyse.</w:t>
      </w:r>
    </w:p>
    <w:p w14:paraId="43A09DA5"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t>3.5 Harmonisation des données</w:t>
      </w:r>
    </w:p>
    <w:p w14:paraId="03CC9C1C"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Certaines valeurs textuelles ont été harmonisées afin d'obtenir des catégories cohérentes.</w:t>
      </w:r>
    </w:p>
    <w:p w14:paraId="5B8D977E"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Par exemple :</w:t>
      </w:r>
    </w:p>
    <w:p w14:paraId="61F994E3"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b/>
          <w:bCs/>
          <w:sz w:val="24"/>
          <w:szCs w:val="24"/>
          <w:lang w:val="fr-SN" w:eastAsia="fr-SN"/>
        </w:rPr>
        <w:t>Commerciale → Commercial</w:t>
      </w:r>
    </w:p>
    <w:p w14:paraId="3ED1B9AF"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Cette étape permet d'éviter qu'une même catégorie soit considérée comme deux catégories différentes dans les tableaux croisés dynamiques et les visualisations.</w:t>
      </w:r>
    </w:p>
    <w:p w14:paraId="0ECD33A9"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t>3.6 Création de nouvelles variables</w:t>
      </w:r>
    </w:p>
    <w:p w14:paraId="7143A000"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Deux informations supplémentaires ont été créées :</w:t>
      </w:r>
    </w:p>
    <w:p w14:paraId="4A5E1663" w14:textId="494359C9" w:rsidR="00F57A1F" w:rsidRPr="00F57A1F" w:rsidRDefault="007D4E17" w:rsidP="00F57A1F">
      <w:pPr>
        <w:numPr>
          <w:ilvl w:val="0"/>
          <w:numId w:val="3"/>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b/>
          <w:bCs/>
          <w:sz w:val="24"/>
          <w:szCs w:val="24"/>
          <w:lang w:val="fr-SN" w:eastAsia="fr-SN"/>
        </w:rPr>
        <w:t>Année Embauche</w:t>
      </w:r>
    </w:p>
    <w:p w14:paraId="168DAD82" w14:textId="77777777" w:rsidR="00F57A1F" w:rsidRPr="00F57A1F" w:rsidRDefault="00F57A1F" w:rsidP="00F57A1F">
      <w:pPr>
        <w:numPr>
          <w:ilvl w:val="0"/>
          <w:numId w:val="3"/>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b/>
          <w:bCs/>
          <w:sz w:val="24"/>
          <w:szCs w:val="24"/>
          <w:lang w:val="fr-SN" w:eastAsia="fr-SN"/>
        </w:rPr>
        <w:t>Ancienneté</w:t>
      </w:r>
    </w:p>
    <w:p w14:paraId="1DFB720E" w14:textId="5CE1899D" w:rsidR="00F57A1F" w:rsidRPr="00F57A1F" w:rsidRDefault="00F57A1F" w:rsidP="007D4E17">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eastAsia="Times New Roman" w:cstheme="minorHAnsi"/>
          <w:sz w:val="24"/>
          <w:szCs w:val="24"/>
          <w:lang w:val="fr-SN" w:eastAsia="fr-SN"/>
        </w:rPr>
        <w:t>L'ancienneté permet d'étudier depuis combien de temps les employés travaillent</w:t>
      </w:r>
      <w:r w:rsidRPr="00F57A1F">
        <w:rPr>
          <w:rFonts w:ascii="Times New Roman" w:eastAsia="Times New Roman" w:hAnsi="Times New Roman" w:cs="Times New Roman"/>
          <w:sz w:val="24"/>
          <w:szCs w:val="24"/>
          <w:lang w:val="fr-SN" w:eastAsia="fr-SN"/>
        </w:rPr>
        <w:t xml:space="preserve"> dans l'entreprise.</w:t>
      </w:r>
    </w:p>
    <w:p w14:paraId="52534FD0" w14:textId="77777777" w:rsidR="00F57A1F" w:rsidRPr="00F57A1F" w:rsidRDefault="00F57A1F" w:rsidP="00F57A1F">
      <w:pPr>
        <w:spacing w:before="100" w:beforeAutospacing="1" w:after="100" w:afterAutospacing="1" w:line="240" w:lineRule="auto"/>
        <w:outlineLvl w:val="0"/>
        <w:rPr>
          <w:rFonts w:ascii="Times New Roman" w:eastAsia="Times New Roman" w:hAnsi="Times New Roman" w:cs="Times New Roman"/>
          <w:b/>
          <w:bCs/>
          <w:kern w:val="36"/>
          <w:sz w:val="48"/>
          <w:szCs w:val="48"/>
          <w:lang w:val="fr-SN" w:eastAsia="fr-SN"/>
        </w:rPr>
      </w:pPr>
      <w:r w:rsidRPr="00F57A1F">
        <w:rPr>
          <w:rFonts w:ascii="Times New Roman" w:eastAsia="Times New Roman" w:hAnsi="Times New Roman" w:cs="Times New Roman"/>
          <w:b/>
          <w:bCs/>
          <w:kern w:val="36"/>
          <w:sz w:val="48"/>
          <w:szCs w:val="48"/>
          <w:lang w:val="fr-SN" w:eastAsia="fr-SN"/>
        </w:rPr>
        <w:t>4. Analyses réalisées</w:t>
      </w:r>
    </w:p>
    <w:p w14:paraId="6129B866" w14:textId="77777777" w:rsidR="00F57A1F" w:rsidRPr="00F57A1F" w:rsidRDefault="00F57A1F" w:rsidP="00F57A1F">
      <w:pPr>
        <w:spacing w:before="100" w:beforeAutospacing="1" w:after="100" w:afterAutospacing="1" w:line="240" w:lineRule="auto"/>
        <w:outlineLvl w:val="1"/>
        <w:rPr>
          <w:rFonts w:eastAsia="Times New Roman" w:cstheme="minorHAnsi"/>
          <w:b/>
          <w:bCs/>
          <w:sz w:val="36"/>
          <w:szCs w:val="36"/>
          <w:lang w:val="fr-SN" w:eastAsia="fr-SN"/>
        </w:rPr>
      </w:pPr>
      <w:r w:rsidRPr="00F57A1F">
        <w:rPr>
          <w:rFonts w:eastAsia="Times New Roman" w:cstheme="minorHAnsi"/>
          <w:b/>
          <w:bCs/>
          <w:sz w:val="36"/>
          <w:szCs w:val="36"/>
          <w:lang w:val="fr-SN" w:eastAsia="fr-SN"/>
        </w:rPr>
        <w:t>4.1 Répartition des employés par genre</w:t>
      </w:r>
    </w:p>
    <w:p w14:paraId="18941918"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L'analyse montre :</w:t>
      </w:r>
    </w:p>
    <w:p w14:paraId="049360C0" w14:textId="77777777" w:rsidR="00F57A1F" w:rsidRPr="00F57A1F" w:rsidRDefault="00F57A1F" w:rsidP="00F57A1F">
      <w:pPr>
        <w:numPr>
          <w:ilvl w:val="0"/>
          <w:numId w:val="4"/>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Femmes : 15</w:t>
      </w:r>
    </w:p>
    <w:p w14:paraId="24F34D9D" w14:textId="77777777" w:rsidR="00F57A1F" w:rsidRPr="00F57A1F" w:rsidRDefault="00F57A1F" w:rsidP="00F57A1F">
      <w:pPr>
        <w:numPr>
          <w:ilvl w:val="0"/>
          <w:numId w:val="4"/>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Hommes : 15</w:t>
      </w:r>
    </w:p>
    <w:p w14:paraId="24F54BCA"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 xml:space="preserve">La répartition est donc parfaitement équilibrée, avec </w:t>
      </w:r>
      <w:r w:rsidRPr="00F57A1F">
        <w:rPr>
          <w:rFonts w:eastAsia="Times New Roman" w:cstheme="minorHAnsi"/>
          <w:b/>
          <w:bCs/>
          <w:sz w:val="24"/>
          <w:szCs w:val="24"/>
          <w:lang w:val="fr-SN" w:eastAsia="fr-SN"/>
        </w:rPr>
        <w:t>50 % de femmes et 50 % d'hommes</w:t>
      </w:r>
      <w:r w:rsidRPr="00F57A1F">
        <w:rPr>
          <w:rFonts w:eastAsia="Times New Roman" w:cstheme="minorHAnsi"/>
          <w:sz w:val="24"/>
          <w:szCs w:val="24"/>
          <w:lang w:val="fr-SN" w:eastAsia="fr-SN"/>
        </w:rPr>
        <w:t>.</w:t>
      </w:r>
    </w:p>
    <w:p w14:paraId="7169505B"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t>4.2 Effectif par ville</w:t>
      </w:r>
    </w:p>
    <w:p w14:paraId="703CBA4D"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La répartition des employés est la suivante :</w:t>
      </w:r>
    </w:p>
    <w:p w14:paraId="64C416EE" w14:textId="77777777" w:rsidR="00F57A1F" w:rsidRPr="00F57A1F" w:rsidRDefault="00F57A1F" w:rsidP="00F57A1F">
      <w:pPr>
        <w:numPr>
          <w:ilvl w:val="0"/>
          <w:numId w:val="5"/>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lastRenderedPageBreak/>
        <w:t>Dakar : 20 employés</w:t>
      </w:r>
    </w:p>
    <w:p w14:paraId="51B08525" w14:textId="77777777" w:rsidR="00F57A1F" w:rsidRPr="00F57A1F" w:rsidRDefault="00F57A1F" w:rsidP="00F57A1F">
      <w:pPr>
        <w:numPr>
          <w:ilvl w:val="0"/>
          <w:numId w:val="5"/>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Thiès : 6 employés</w:t>
      </w:r>
    </w:p>
    <w:p w14:paraId="7BF0D0BA" w14:textId="77777777" w:rsidR="00F57A1F" w:rsidRPr="00F57A1F" w:rsidRDefault="00F57A1F" w:rsidP="00F57A1F">
      <w:pPr>
        <w:numPr>
          <w:ilvl w:val="0"/>
          <w:numId w:val="5"/>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Rufisque : 4 employés</w:t>
      </w:r>
    </w:p>
    <w:p w14:paraId="60846C2D"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 xml:space="preserve">Dakar concentre donc la majorité des effectifs avec environ </w:t>
      </w:r>
      <w:r w:rsidRPr="00F57A1F">
        <w:rPr>
          <w:rFonts w:eastAsia="Times New Roman" w:cstheme="minorHAnsi"/>
          <w:b/>
          <w:bCs/>
          <w:sz w:val="24"/>
          <w:szCs w:val="24"/>
          <w:lang w:val="fr-SN" w:eastAsia="fr-SN"/>
        </w:rPr>
        <w:t>66,7 %</w:t>
      </w:r>
      <w:r w:rsidRPr="00F57A1F">
        <w:rPr>
          <w:rFonts w:eastAsia="Times New Roman" w:cstheme="minorHAnsi"/>
          <w:sz w:val="24"/>
          <w:szCs w:val="24"/>
          <w:lang w:val="fr-SN" w:eastAsia="fr-SN"/>
        </w:rPr>
        <w:t xml:space="preserve"> des employés.</w:t>
      </w:r>
    </w:p>
    <w:p w14:paraId="5336D6E2"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t>4.3 Salaire moyen par ville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535"/>
      </w:tblGrid>
      <w:tr w:rsidR="00F57A1F" w:rsidRPr="00F57A1F" w14:paraId="665027E9" w14:textId="77777777" w:rsidTr="00F57A1F">
        <w:trPr>
          <w:tblHeader/>
          <w:tblCellSpacing w:w="15" w:type="dxa"/>
        </w:trPr>
        <w:tc>
          <w:tcPr>
            <w:tcW w:w="0" w:type="auto"/>
            <w:vAlign w:val="center"/>
            <w:hideMark/>
          </w:tcPr>
          <w:p w14:paraId="79DE8273" w14:textId="77777777" w:rsidR="00F57A1F" w:rsidRPr="00F57A1F" w:rsidRDefault="00F57A1F" w:rsidP="00F57A1F">
            <w:pPr>
              <w:spacing w:after="0" w:line="240" w:lineRule="auto"/>
              <w:jc w:val="center"/>
              <w:rPr>
                <w:rFonts w:ascii="Times New Roman" w:eastAsia="Times New Roman" w:hAnsi="Times New Roman" w:cs="Times New Roman"/>
                <w:b/>
                <w:bCs/>
                <w:sz w:val="24"/>
                <w:szCs w:val="24"/>
                <w:lang w:val="fr-SN" w:eastAsia="fr-SN"/>
              </w:rPr>
            </w:pPr>
            <w:r w:rsidRPr="00F57A1F">
              <w:rPr>
                <w:rFonts w:ascii="Times New Roman" w:eastAsia="Times New Roman" w:hAnsi="Times New Roman" w:cs="Times New Roman"/>
                <w:b/>
                <w:bCs/>
                <w:sz w:val="24"/>
                <w:szCs w:val="24"/>
                <w:lang w:val="fr-SN" w:eastAsia="fr-SN"/>
              </w:rPr>
              <w:t>Ville</w:t>
            </w:r>
          </w:p>
        </w:tc>
        <w:tc>
          <w:tcPr>
            <w:tcW w:w="0" w:type="auto"/>
            <w:vAlign w:val="center"/>
            <w:hideMark/>
          </w:tcPr>
          <w:p w14:paraId="683F7AA0" w14:textId="77777777" w:rsidR="00F57A1F" w:rsidRPr="00F57A1F" w:rsidRDefault="00F57A1F" w:rsidP="00F57A1F">
            <w:pPr>
              <w:spacing w:after="0" w:line="240" w:lineRule="auto"/>
              <w:jc w:val="right"/>
              <w:rPr>
                <w:rFonts w:ascii="Times New Roman" w:eastAsia="Times New Roman" w:hAnsi="Times New Roman" w:cs="Times New Roman"/>
                <w:b/>
                <w:bCs/>
                <w:sz w:val="24"/>
                <w:szCs w:val="24"/>
                <w:lang w:val="fr-SN" w:eastAsia="fr-SN"/>
              </w:rPr>
            </w:pPr>
            <w:r w:rsidRPr="00F57A1F">
              <w:rPr>
                <w:rFonts w:ascii="Times New Roman" w:eastAsia="Times New Roman" w:hAnsi="Times New Roman" w:cs="Times New Roman"/>
                <w:b/>
                <w:bCs/>
                <w:sz w:val="24"/>
                <w:szCs w:val="24"/>
                <w:lang w:val="fr-SN" w:eastAsia="fr-SN"/>
              </w:rPr>
              <w:t>Salaire moyen</w:t>
            </w:r>
          </w:p>
        </w:tc>
      </w:tr>
      <w:tr w:rsidR="00F57A1F" w:rsidRPr="00F57A1F" w14:paraId="27BC16B3" w14:textId="77777777" w:rsidTr="00F57A1F">
        <w:trPr>
          <w:tblCellSpacing w:w="15" w:type="dxa"/>
        </w:trPr>
        <w:tc>
          <w:tcPr>
            <w:tcW w:w="0" w:type="auto"/>
            <w:vAlign w:val="center"/>
            <w:hideMark/>
          </w:tcPr>
          <w:p w14:paraId="2C18030B"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Dakar</w:t>
            </w:r>
          </w:p>
        </w:tc>
        <w:tc>
          <w:tcPr>
            <w:tcW w:w="0" w:type="auto"/>
            <w:vAlign w:val="center"/>
            <w:hideMark/>
          </w:tcPr>
          <w:p w14:paraId="303977F7"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440 250 FCFA</w:t>
            </w:r>
          </w:p>
        </w:tc>
      </w:tr>
      <w:tr w:rsidR="00F57A1F" w:rsidRPr="00F57A1F" w14:paraId="55EDF162" w14:textId="77777777" w:rsidTr="00F57A1F">
        <w:trPr>
          <w:tblCellSpacing w:w="15" w:type="dxa"/>
        </w:trPr>
        <w:tc>
          <w:tcPr>
            <w:tcW w:w="0" w:type="auto"/>
            <w:vAlign w:val="center"/>
            <w:hideMark/>
          </w:tcPr>
          <w:p w14:paraId="75BF8DF1"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Rufisque</w:t>
            </w:r>
          </w:p>
        </w:tc>
        <w:tc>
          <w:tcPr>
            <w:tcW w:w="0" w:type="auto"/>
            <w:vAlign w:val="center"/>
            <w:hideMark/>
          </w:tcPr>
          <w:p w14:paraId="50B54A3D"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331 250 FCFA</w:t>
            </w:r>
          </w:p>
        </w:tc>
      </w:tr>
      <w:tr w:rsidR="00F57A1F" w:rsidRPr="00F57A1F" w14:paraId="77FB4AA4" w14:textId="77777777" w:rsidTr="00F57A1F">
        <w:trPr>
          <w:tblCellSpacing w:w="15" w:type="dxa"/>
        </w:trPr>
        <w:tc>
          <w:tcPr>
            <w:tcW w:w="0" w:type="auto"/>
            <w:vAlign w:val="center"/>
            <w:hideMark/>
          </w:tcPr>
          <w:p w14:paraId="245213AC"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Thiès</w:t>
            </w:r>
          </w:p>
        </w:tc>
        <w:tc>
          <w:tcPr>
            <w:tcW w:w="0" w:type="auto"/>
            <w:vAlign w:val="center"/>
            <w:hideMark/>
          </w:tcPr>
          <w:p w14:paraId="7BC96381"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320 000 FCFA</w:t>
            </w:r>
          </w:p>
        </w:tc>
      </w:tr>
    </w:tbl>
    <w:p w14:paraId="7E6B5C4D"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Dakar présente le salaire moyen le plus élevé.</w:t>
      </w:r>
    </w:p>
    <w:p w14:paraId="77C0F75F"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t>4.4 Salaire moyen par département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1535"/>
      </w:tblGrid>
      <w:tr w:rsidR="00F57A1F" w:rsidRPr="00F57A1F" w14:paraId="136A7F7D" w14:textId="77777777" w:rsidTr="00F57A1F">
        <w:trPr>
          <w:tblHeader/>
          <w:tblCellSpacing w:w="15" w:type="dxa"/>
        </w:trPr>
        <w:tc>
          <w:tcPr>
            <w:tcW w:w="0" w:type="auto"/>
            <w:vAlign w:val="center"/>
            <w:hideMark/>
          </w:tcPr>
          <w:p w14:paraId="40DEEC07" w14:textId="77777777" w:rsidR="00F57A1F" w:rsidRPr="00F57A1F" w:rsidRDefault="00F57A1F" w:rsidP="00F57A1F">
            <w:pPr>
              <w:spacing w:after="0" w:line="240" w:lineRule="auto"/>
              <w:jc w:val="center"/>
              <w:rPr>
                <w:rFonts w:ascii="Times New Roman" w:eastAsia="Times New Roman" w:hAnsi="Times New Roman" w:cs="Times New Roman"/>
                <w:b/>
                <w:bCs/>
                <w:sz w:val="24"/>
                <w:szCs w:val="24"/>
                <w:lang w:val="fr-SN" w:eastAsia="fr-SN"/>
              </w:rPr>
            </w:pPr>
            <w:r w:rsidRPr="00F57A1F">
              <w:rPr>
                <w:rFonts w:ascii="Times New Roman" w:eastAsia="Times New Roman" w:hAnsi="Times New Roman" w:cs="Times New Roman"/>
                <w:b/>
                <w:bCs/>
                <w:sz w:val="24"/>
                <w:szCs w:val="24"/>
                <w:lang w:val="fr-SN" w:eastAsia="fr-SN"/>
              </w:rPr>
              <w:t>Département</w:t>
            </w:r>
          </w:p>
        </w:tc>
        <w:tc>
          <w:tcPr>
            <w:tcW w:w="0" w:type="auto"/>
            <w:vAlign w:val="center"/>
            <w:hideMark/>
          </w:tcPr>
          <w:p w14:paraId="43118D67" w14:textId="77777777" w:rsidR="00F57A1F" w:rsidRPr="00F57A1F" w:rsidRDefault="00F57A1F" w:rsidP="00F57A1F">
            <w:pPr>
              <w:spacing w:after="0" w:line="240" w:lineRule="auto"/>
              <w:jc w:val="right"/>
              <w:rPr>
                <w:rFonts w:ascii="Times New Roman" w:eastAsia="Times New Roman" w:hAnsi="Times New Roman" w:cs="Times New Roman"/>
                <w:b/>
                <w:bCs/>
                <w:sz w:val="24"/>
                <w:szCs w:val="24"/>
                <w:lang w:val="fr-SN" w:eastAsia="fr-SN"/>
              </w:rPr>
            </w:pPr>
            <w:r w:rsidRPr="00F57A1F">
              <w:rPr>
                <w:rFonts w:ascii="Times New Roman" w:eastAsia="Times New Roman" w:hAnsi="Times New Roman" w:cs="Times New Roman"/>
                <w:b/>
                <w:bCs/>
                <w:sz w:val="24"/>
                <w:szCs w:val="24"/>
                <w:lang w:val="fr-SN" w:eastAsia="fr-SN"/>
              </w:rPr>
              <w:t>Salaire moyen</w:t>
            </w:r>
          </w:p>
        </w:tc>
      </w:tr>
      <w:tr w:rsidR="00F57A1F" w:rsidRPr="00F57A1F" w14:paraId="6763BF62" w14:textId="77777777" w:rsidTr="00F57A1F">
        <w:trPr>
          <w:tblCellSpacing w:w="15" w:type="dxa"/>
        </w:trPr>
        <w:tc>
          <w:tcPr>
            <w:tcW w:w="0" w:type="auto"/>
            <w:vAlign w:val="center"/>
            <w:hideMark/>
          </w:tcPr>
          <w:p w14:paraId="77A9946E"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Informatique</w:t>
            </w:r>
          </w:p>
        </w:tc>
        <w:tc>
          <w:tcPr>
            <w:tcW w:w="0" w:type="auto"/>
            <w:vAlign w:val="center"/>
            <w:hideMark/>
          </w:tcPr>
          <w:p w14:paraId="3FB03EBD"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435 833 FCFA</w:t>
            </w:r>
          </w:p>
        </w:tc>
      </w:tr>
      <w:tr w:rsidR="00F57A1F" w:rsidRPr="00F57A1F" w14:paraId="15599B0E" w14:textId="77777777" w:rsidTr="00F57A1F">
        <w:trPr>
          <w:tblCellSpacing w:w="15" w:type="dxa"/>
        </w:trPr>
        <w:tc>
          <w:tcPr>
            <w:tcW w:w="0" w:type="auto"/>
            <w:vAlign w:val="center"/>
            <w:hideMark/>
          </w:tcPr>
          <w:p w14:paraId="78B213ED"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Finance</w:t>
            </w:r>
          </w:p>
        </w:tc>
        <w:tc>
          <w:tcPr>
            <w:tcW w:w="0" w:type="auto"/>
            <w:vAlign w:val="center"/>
            <w:hideMark/>
          </w:tcPr>
          <w:p w14:paraId="62B35891"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428 000 FCFA</w:t>
            </w:r>
          </w:p>
        </w:tc>
      </w:tr>
      <w:tr w:rsidR="00F57A1F" w:rsidRPr="00F57A1F" w14:paraId="3754E184" w14:textId="77777777" w:rsidTr="00F57A1F">
        <w:trPr>
          <w:tblCellSpacing w:w="15" w:type="dxa"/>
        </w:trPr>
        <w:tc>
          <w:tcPr>
            <w:tcW w:w="0" w:type="auto"/>
            <w:vAlign w:val="center"/>
            <w:hideMark/>
          </w:tcPr>
          <w:p w14:paraId="299E1C8A"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Marketing</w:t>
            </w:r>
          </w:p>
        </w:tc>
        <w:tc>
          <w:tcPr>
            <w:tcW w:w="0" w:type="auto"/>
            <w:vAlign w:val="center"/>
            <w:hideMark/>
          </w:tcPr>
          <w:p w14:paraId="31B9934E"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423 333 FCFA</w:t>
            </w:r>
          </w:p>
        </w:tc>
      </w:tr>
      <w:tr w:rsidR="00F57A1F" w:rsidRPr="00F57A1F" w14:paraId="7A0A9F19" w14:textId="77777777" w:rsidTr="00F57A1F">
        <w:trPr>
          <w:tblCellSpacing w:w="15" w:type="dxa"/>
        </w:trPr>
        <w:tc>
          <w:tcPr>
            <w:tcW w:w="0" w:type="auto"/>
            <w:vAlign w:val="center"/>
            <w:hideMark/>
          </w:tcPr>
          <w:p w14:paraId="4E5C580C"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Ressources Humaines</w:t>
            </w:r>
          </w:p>
        </w:tc>
        <w:tc>
          <w:tcPr>
            <w:tcW w:w="0" w:type="auto"/>
            <w:vAlign w:val="center"/>
            <w:hideMark/>
          </w:tcPr>
          <w:p w14:paraId="47AAAF0F"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411 667 FCFA</w:t>
            </w:r>
          </w:p>
        </w:tc>
      </w:tr>
      <w:tr w:rsidR="00F57A1F" w:rsidRPr="00F57A1F" w14:paraId="4389051A" w14:textId="77777777" w:rsidTr="00F57A1F">
        <w:trPr>
          <w:tblCellSpacing w:w="15" w:type="dxa"/>
        </w:trPr>
        <w:tc>
          <w:tcPr>
            <w:tcW w:w="0" w:type="auto"/>
            <w:vAlign w:val="center"/>
            <w:hideMark/>
          </w:tcPr>
          <w:p w14:paraId="04867B52"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Commercial</w:t>
            </w:r>
          </w:p>
        </w:tc>
        <w:tc>
          <w:tcPr>
            <w:tcW w:w="0" w:type="auto"/>
            <w:vAlign w:val="center"/>
            <w:hideMark/>
          </w:tcPr>
          <w:p w14:paraId="3635A85F"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385 000 FCFA</w:t>
            </w:r>
          </w:p>
        </w:tc>
      </w:tr>
      <w:tr w:rsidR="00F57A1F" w:rsidRPr="00F57A1F" w14:paraId="2C498F07" w14:textId="77777777" w:rsidTr="00F57A1F">
        <w:trPr>
          <w:tblCellSpacing w:w="15" w:type="dxa"/>
        </w:trPr>
        <w:tc>
          <w:tcPr>
            <w:tcW w:w="0" w:type="auto"/>
            <w:vAlign w:val="center"/>
            <w:hideMark/>
          </w:tcPr>
          <w:p w14:paraId="7A957FF2"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Production</w:t>
            </w:r>
          </w:p>
        </w:tc>
        <w:tc>
          <w:tcPr>
            <w:tcW w:w="0" w:type="auto"/>
            <w:vAlign w:val="center"/>
            <w:hideMark/>
          </w:tcPr>
          <w:p w14:paraId="545A6E62"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368 750 FCFA</w:t>
            </w:r>
          </w:p>
        </w:tc>
      </w:tr>
      <w:tr w:rsidR="00F57A1F" w:rsidRPr="00F57A1F" w14:paraId="23512AFC" w14:textId="77777777" w:rsidTr="00F57A1F">
        <w:trPr>
          <w:tblCellSpacing w:w="15" w:type="dxa"/>
        </w:trPr>
        <w:tc>
          <w:tcPr>
            <w:tcW w:w="0" w:type="auto"/>
            <w:vAlign w:val="center"/>
            <w:hideMark/>
          </w:tcPr>
          <w:p w14:paraId="1D00C8D3"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Logistique</w:t>
            </w:r>
          </w:p>
        </w:tc>
        <w:tc>
          <w:tcPr>
            <w:tcW w:w="0" w:type="auto"/>
            <w:vAlign w:val="center"/>
            <w:hideMark/>
          </w:tcPr>
          <w:p w14:paraId="422512DB"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347 500 FCFA</w:t>
            </w:r>
          </w:p>
        </w:tc>
      </w:tr>
    </w:tbl>
    <w:p w14:paraId="7BEACDB3"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L'Informatique présente le salaire moyen le plus élevé tandis que la Logistique présente le salaire moyen le plus faible.</w:t>
      </w:r>
    </w:p>
    <w:p w14:paraId="79E24928"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t>4.5 Masse salariale par département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2902"/>
      </w:tblGrid>
      <w:tr w:rsidR="006222A4" w:rsidRPr="00F57A1F" w14:paraId="711EAC2A" w14:textId="77777777" w:rsidTr="00F57A1F">
        <w:trPr>
          <w:tblHeader/>
          <w:tblCellSpacing w:w="15" w:type="dxa"/>
        </w:trPr>
        <w:tc>
          <w:tcPr>
            <w:tcW w:w="0" w:type="auto"/>
            <w:vAlign w:val="center"/>
            <w:hideMark/>
          </w:tcPr>
          <w:p w14:paraId="791D6A8E" w14:textId="77777777" w:rsidR="00F57A1F" w:rsidRPr="00F57A1F" w:rsidRDefault="00F57A1F" w:rsidP="006222A4">
            <w:pPr>
              <w:spacing w:after="0" w:line="240" w:lineRule="auto"/>
              <w:jc w:val="center"/>
              <w:rPr>
                <w:rFonts w:ascii="Times New Roman" w:eastAsia="Times New Roman" w:hAnsi="Times New Roman" w:cs="Times New Roman"/>
                <w:b/>
                <w:bCs/>
                <w:sz w:val="24"/>
                <w:szCs w:val="24"/>
                <w:lang w:val="fr-SN" w:eastAsia="fr-SN"/>
              </w:rPr>
            </w:pPr>
            <w:r w:rsidRPr="00F57A1F">
              <w:rPr>
                <w:rFonts w:ascii="Times New Roman" w:eastAsia="Times New Roman" w:hAnsi="Times New Roman" w:cs="Times New Roman"/>
                <w:b/>
                <w:bCs/>
                <w:sz w:val="24"/>
                <w:szCs w:val="24"/>
                <w:lang w:val="fr-SN" w:eastAsia="fr-SN"/>
              </w:rPr>
              <w:t>Département</w:t>
            </w:r>
          </w:p>
        </w:tc>
        <w:tc>
          <w:tcPr>
            <w:tcW w:w="0" w:type="auto"/>
            <w:vAlign w:val="center"/>
            <w:hideMark/>
          </w:tcPr>
          <w:p w14:paraId="788DC07E" w14:textId="5258AD2F" w:rsidR="00F57A1F" w:rsidRPr="00F57A1F" w:rsidRDefault="006222A4" w:rsidP="006222A4">
            <w:pPr>
              <w:spacing w:after="0" w:line="240" w:lineRule="auto"/>
              <w:jc w:val="center"/>
              <w:rPr>
                <w:rFonts w:ascii="Times New Roman" w:eastAsia="Times New Roman" w:hAnsi="Times New Roman" w:cs="Times New Roman"/>
                <w:b/>
                <w:bCs/>
                <w:sz w:val="24"/>
                <w:szCs w:val="24"/>
                <w:lang w:val="fr-SN" w:eastAsia="fr-SN"/>
              </w:rPr>
            </w:pPr>
            <w:r>
              <w:rPr>
                <w:rFonts w:ascii="Times New Roman" w:eastAsia="Times New Roman" w:hAnsi="Times New Roman" w:cs="Times New Roman"/>
                <w:b/>
                <w:bCs/>
                <w:sz w:val="24"/>
                <w:szCs w:val="24"/>
                <w:lang w:val="fr-SN" w:eastAsia="fr-SN"/>
              </w:rPr>
              <w:t xml:space="preserve">                     </w:t>
            </w:r>
            <w:r w:rsidR="00F57A1F" w:rsidRPr="00F57A1F">
              <w:rPr>
                <w:rFonts w:ascii="Times New Roman" w:eastAsia="Times New Roman" w:hAnsi="Times New Roman" w:cs="Times New Roman"/>
                <w:b/>
                <w:bCs/>
                <w:sz w:val="24"/>
                <w:szCs w:val="24"/>
                <w:lang w:val="fr-SN" w:eastAsia="fr-SN"/>
              </w:rPr>
              <w:t>Masse salariale</w:t>
            </w:r>
          </w:p>
        </w:tc>
      </w:tr>
      <w:tr w:rsidR="006222A4" w:rsidRPr="00F57A1F" w14:paraId="62339AD2" w14:textId="77777777" w:rsidTr="00F57A1F">
        <w:trPr>
          <w:tblCellSpacing w:w="15" w:type="dxa"/>
        </w:trPr>
        <w:tc>
          <w:tcPr>
            <w:tcW w:w="0" w:type="auto"/>
            <w:vAlign w:val="center"/>
            <w:hideMark/>
          </w:tcPr>
          <w:p w14:paraId="40BFB3FB" w14:textId="77777777"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Informatique</w:t>
            </w:r>
          </w:p>
        </w:tc>
        <w:tc>
          <w:tcPr>
            <w:tcW w:w="0" w:type="auto"/>
            <w:vAlign w:val="center"/>
            <w:hideMark/>
          </w:tcPr>
          <w:p w14:paraId="15686D3E" w14:textId="38E0698B" w:rsidR="00F57A1F" w:rsidRPr="00F57A1F" w:rsidRDefault="006222A4" w:rsidP="006222A4">
            <w:pPr>
              <w:spacing w:after="0" w:line="240" w:lineRule="auto"/>
              <w:jc w:val="center"/>
              <w:rPr>
                <w:rFonts w:ascii="Times New Roman" w:eastAsia="Times New Roman" w:hAnsi="Times New Roman" w:cs="Times New Roman"/>
                <w:sz w:val="24"/>
                <w:szCs w:val="24"/>
                <w:lang w:val="fr-SN" w:eastAsia="fr-SN"/>
              </w:rPr>
            </w:pPr>
            <w:r>
              <w:rPr>
                <w:rFonts w:ascii="Times New Roman" w:eastAsia="Times New Roman" w:hAnsi="Times New Roman" w:cs="Times New Roman"/>
                <w:sz w:val="24"/>
                <w:szCs w:val="24"/>
                <w:lang w:val="fr-SN" w:eastAsia="fr-SN"/>
              </w:rPr>
              <w:t xml:space="preserve">              </w:t>
            </w:r>
            <w:r w:rsidR="00F57A1F" w:rsidRPr="00F57A1F">
              <w:rPr>
                <w:rFonts w:ascii="Times New Roman" w:eastAsia="Times New Roman" w:hAnsi="Times New Roman" w:cs="Times New Roman"/>
                <w:sz w:val="24"/>
                <w:szCs w:val="24"/>
                <w:lang w:val="fr-SN" w:eastAsia="fr-SN"/>
              </w:rPr>
              <w:t>2 615 000 FCFA</w:t>
            </w:r>
          </w:p>
        </w:tc>
      </w:tr>
      <w:tr w:rsidR="006222A4" w:rsidRPr="00F57A1F" w14:paraId="2C5B28F1" w14:textId="77777777" w:rsidTr="00F57A1F">
        <w:trPr>
          <w:tblCellSpacing w:w="15" w:type="dxa"/>
        </w:trPr>
        <w:tc>
          <w:tcPr>
            <w:tcW w:w="0" w:type="auto"/>
            <w:vAlign w:val="center"/>
            <w:hideMark/>
          </w:tcPr>
          <w:p w14:paraId="70C74613" w14:textId="77777777"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Finance</w:t>
            </w:r>
          </w:p>
        </w:tc>
        <w:tc>
          <w:tcPr>
            <w:tcW w:w="0" w:type="auto"/>
            <w:vAlign w:val="center"/>
            <w:hideMark/>
          </w:tcPr>
          <w:p w14:paraId="27D8344D" w14:textId="78FA8683" w:rsidR="00F57A1F" w:rsidRPr="00F57A1F" w:rsidRDefault="006222A4" w:rsidP="006222A4">
            <w:pPr>
              <w:spacing w:after="0" w:line="240" w:lineRule="auto"/>
              <w:jc w:val="center"/>
              <w:rPr>
                <w:rFonts w:ascii="Times New Roman" w:eastAsia="Times New Roman" w:hAnsi="Times New Roman" w:cs="Times New Roman"/>
                <w:sz w:val="24"/>
                <w:szCs w:val="24"/>
                <w:lang w:val="fr-SN" w:eastAsia="fr-SN"/>
              </w:rPr>
            </w:pPr>
            <w:r>
              <w:rPr>
                <w:rFonts w:ascii="Times New Roman" w:eastAsia="Times New Roman" w:hAnsi="Times New Roman" w:cs="Times New Roman"/>
                <w:sz w:val="24"/>
                <w:szCs w:val="24"/>
                <w:lang w:val="fr-SN" w:eastAsia="fr-SN"/>
              </w:rPr>
              <w:t xml:space="preserve">              </w:t>
            </w:r>
            <w:r w:rsidR="00F57A1F" w:rsidRPr="00F57A1F">
              <w:rPr>
                <w:rFonts w:ascii="Times New Roman" w:eastAsia="Times New Roman" w:hAnsi="Times New Roman" w:cs="Times New Roman"/>
                <w:sz w:val="24"/>
                <w:szCs w:val="24"/>
                <w:lang w:val="fr-SN" w:eastAsia="fr-SN"/>
              </w:rPr>
              <w:t>2 140 000 FCFA</w:t>
            </w:r>
          </w:p>
        </w:tc>
      </w:tr>
      <w:tr w:rsidR="006222A4" w:rsidRPr="00F57A1F" w14:paraId="25AF0F20" w14:textId="77777777" w:rsidTr="00F57A1F">
        <w:trPr>
          <w:tblCellSpacing w:w="15" w:type="dxa"/>
        </w:trPr>
        <w:tc>
          <w:tcPr>
            <w:tcW w:w="0" w:type="auto"/>
            <w:vAlign w:val="center"/>
            <w:hideMark/>
          </w:tcPr>
          <w:p w14:paraId="403E7D84" w14:textId="77777777"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Commercial</w:t>
            </w:r>
          </w:p>
        </w:tc>
        <w:tc>
          <w:tcPr>
            <w:tcW w:w="0" w:type="auto"/>
            <w:vAlign w:val="center"/>
            <w:hideMark/>
          </w:tcPr>
          <w:p w14:paraId="3862143C" w14:textId="1C880534" w:rsidR="00F57A1F" w:rsidRPr="00F57A1F" w:rsidRDefault="006222A4" w:rsidP="006222A4">
            <w:pPr>
              <w:spacing w:after="0" w:line="240" w:lineRule="auto"/>
              <w:jc w:val="center"/>
              <w:rPr>
                <w:rFonts w:ascii="Times New Roman" w:eastAsia="Times New Roman" w:hAnsi="Times New Roman" w:cs="Times New Roman"/>
                <w:sz w:val="24"/>
                <w:szCs w:val="24"/>
                <w:lang w:val="fr-SN" w:eastAsia="fr-SN"/>
              </w:rPr>
            </w:pPr>
            <w:r>
              <w:rPr>
                <w:rFonts w:ascii="Times New Roman" w:eastAsia="Times New Roman" w:hAnsi="Times New Roman" w:cs="Times New Roman"/>
                <w:sz w:val="24"/>
                <w:szCs w:val="24"/>
                <w:lang w:val="fr-SN" w:eastAsia="fr-SN"/>
              </w:rPr>
              <w:t xml:space="preserve">               </w:t>
            </w:r>
            <w:r w:rsidR="00F57A1F" w:rsidRPr="00F57A1F">
              <w:rPr>
                <w:rFonts w:ascii="Times New Roman" w:eastAsia="Times New Roman" w:hAnsi="Times New Roman" w:cs="Times New Roman"/>
                <w:sz w:val="24"/>
                <w:szCs w:val="24"/>
                <w:lang w:val="fr-SN" w:eastAsia="fr-SN"/>
              </w:rPr>
              <w:t>1 925 000 FCFA</w:t>
            </w:r>
          </w:p>
        </w:tc>
      </w:tr>
      <w:tr w:rsidR="006222A4" w:rsidRPr="00F57A1F" w14:paraId="24C0CBEC" w14:textId="77777777" w:rsidTr="00F57A1F">
        <w:trPr>
          <w:tblCellSpacing w:w="15" w:type="dxa"/>
        </w:trPr>
        <w:tc>
          <w:tcPr>
            <w:tcW w:w="0" w:type="auto"/>
            <w:vAlign w:val="center"/>
            <w:hideMark/>
          </w:tcPr>
          <w:p w14:paraId="47E4037C" w14:textId="77777777"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Production</w:t>
            </w:r>
          </w:p>
        </w:tc>
        <w:tc>
          <w:tcPr>
            <w:tcW w:w="0" w:type="auto"/>
            <w:vAlign w:val="center"/>
            <w:hideMark/>
          </w:tcPr>
          <w:p w14:paraId="1166831E" w14:textId="6B7A3EFE" w:rsidR="00F57A1F" w:rsidRPr="00F57A1F" w:rsidRDefault="006222A4" w:rsidP="006222A4">
            <w:pPr>
              <w:spacing w:after="0" w:line="240" w:lineRule="auto"/>
              <w:jc w:val="center"/>
              <w:rPr>
                <w:rFonts w:ascii="Times New Roman" w:eastAsia="Times New Roman" w:hAnsi="Times New Roman" w:cs="Times New Roman"/>
                <w:sz w:val="24"/>
                <w:szCs w:val="24"/>
                <w:lang w:val="fr-SN" w:eastAsia="fr-SN"/>
              </w:rPr>
            </w:pPr>
            <w:r>
              <w:rPr>
                <w:rFonts w:ascii="Times New Roman" w:eastAsia="Times New Roman" w:hAnsi="Times New Roman" w:cs="Times New Roman"/>
                <w:sz w:val="24"/>
                <w:szCs w:val="24"/>
                <w:lang w:val="fr-SN" w:eastAsia="fr-SN"/>
              </w:rPr>
              <w:t xml:space="preserve">               </w:t>
            </w:r>
            <w:r w:rsidR="00F57A1F" w:rsidRPr="00F57A1F">
              <w:rPr>
                <w:rFonts w:ascii="Times New Roman" w:eastAsia="Times New Roman" w:hAnsi="Times New Roman" w:cs="Times New Roman"/>
                <w:sz w:val="24"/>
                <w:szCs w:val="24"/>
                <w:lang w:val="fr-SN" w:eastAsia="fr-SN"/>
              </w:rPr>
              <w:t>1 475 000 FCFA</w:t>
            </w:r>
          </w:p>
        </w:tc>
      </w:tr>
      <w:tr w:rsidR="006222A4" w:rsidRPr="00F57A1F" w14:paraId="1586D15F" w14:textId="77777777" w:rsidTr="00F57A1F">
        <w:trPr>
          <w:tblCellSpacing w:w="15" w:type="dxa"/>
        </w:trPr>
        <w:tc>
          <w:tcPr>
            <w:tcW w:w="0" w:type="auto"/>
            <w:vAlign w:val="center"/>
            <w:hideMark/>
          </w:tcPr>
          <w:p w14:paraId="135BF527" w14:textId="77777777"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Logistique</w:t>
            </w:r>
          </w:p>
        </w:tc>
        <w:tc>
          <w:tcPr>
            <w:tcW w:w="0" w:type="auto"/>
            <w:vAlign w:val="center"/>
            <w:hideMark/>
          </w:tcPr>
          <w:p w14:paraId="49D89988" w14:textId="6BB00542" w:rsidR="00F57A1F" w:rsidRPr="00F57A1F" w:rsidRDefault="006222A4" w:rsidP="006222A4">
            <w:pPr>
              <w:spacing w:after="0" w:line="240" w:lineRule="auto"/>
              <w:jc w:val="center"/>
              <w:rPr>
                <w:rFonts w:ascii="Times New Roman" w:eastAsia="Times New Roman" w:hAnsi="Times New Roman" w:cs="Times New Roman"/>
                <w:sz w:val="24"/>
                <w:szCs w:val="24"/>
                <w:lang w:val="fr-SN" w:eastAsia="fr-SN"/>
              </w:rPr>
            </w:pPr>
            <w:r>
              <w:rPr>
                <w:rFonts w:ascii="Times New Roman" w:eastAsia="Times New Roman" w:hAnsi="Times New Roman" w:cs="Times New Roman"/>
                <w:sz w:val="24"/>
                <w:szCs w:val="24"/>
                <w:lang w:val="fr-SN" w:eastAsia="fr-SN"/>
              </w:rPr>
              <w:t xml:space="preserve">              1</w:t>
            </w:r>
            <w:r w:rsidR="00F57A1F" w:rsidRPr="00F57A1F">
              <w:rPr>
                <w:rFonts w:ascii="Times New Roman" w:eastAsia="Times New Roman" w:hAnsi="Times New Roman" w:cs="Times New Roman"/>
                <w:sz w:val="24"/>
                <w:szCs w:val="24"/>
                <w:lang w:val="fr-SN" w:eastAsia="fr-SN"/>
              </w:rPr>
              <w:t xml:space="preserve"> 390 000 FCFA</w:t>
            </w:r>
          </w:p>
        </w:tc>
      </w:tr>
      <w:tr w:rsidR="006222A4" w:rsidRPr="00F57A1F" w14:paraId="5DE637DF" w14:textId="77777777" w:rsidTr="00F57A1F">
        <w:trPr>
          <w:tblCellSpacing w:w="15" w:type="dxa"/>
        </w:trPr>
        <w:tc>
          <w:tcPr>
            <w:tcW w:w="0" w:type="auto"/>
            <w:vAlign w:val="center"/>
            <w:hideMark/>
          </w:tcPr>
          <w:p w14:paraId="701AF09E" w14:textId="77777777"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Marketing</w:t>
            </w:r>
          </w:p>
        </w:tc>
        <w:tc>
          <w:tcPr>
            <w:tcW w:w="0" w:type="auto"/>
            <w:vAlign w:val="center"/>
            <w:hideMark/>
          </w:tcPr>
          <w:p w14:paraId="548DC5B3" w14:textId="58D237E2" w:rsidR="00F57A1F" w:rsidRPr="00F57A1F" w:rsidRDefault="006222A4" w:rsidP="006222A4">
            <w:pPr>
              <w:spacing w:after="0" w:line="240" w:lineRule="auto"/>
              <w:jc w:val="center"/>
              <w:rPr>
                <w:rFonts w:ascii="Times New Roman" w:eastAsia="Times New Roman" w:hAnsi="Times New Roman" w:cs="Times New Roman"/>
                <w:sz w:val="24"/>
                <w:szCs w:val="24"/>
                <w:lang w:val="fr-SN" w:eastAsia="fr-SN"/>
              </w:rPr>
            </w:pPr>
            <w:r>
              <w:rPr>
                <w:rFonts w:ascii="Times New Roman" w:eastAsia="Times New Roman" w:hAnsi="Times New Roman" w:cs="Times New Roman"/>
                <w:sz w:val="24"/>
                <w:szCs w:val="24"/>
                <w:lang w:val="fr-SN" w:eastAsia="fr-SN"/>
              </w:rPr>
              <w:t xml:space="preserve">              </w:t>
            </w:r>
            <w:r w:rsidR="00F57A1F" w:rsidRPr="00F57A1F">
              <w:rPr>
                <w:rFonts w:ascii="Times New Roman" w:eastAsia="Times New Roman" w:hAnsi="Times New Roman" w:cs="Times New Roman"/>
                <w:sz w:val="24"/>
                <w:szCs w:val="24"/>
                <w:lang w:val="fr-SN" w:eastAsia="fr-SN"/>
              </w:rPr>
              <w:t>1 270 000 FCFA</w:t>
            </w:r>
          </w:p>
        </w:tc>
      </w:tr>
      <w:tr w:rsidR="006222A4" w:rsidRPr="00F57A1F" w14:paraId="6A22D0B6" w14:textId="77777777" w:rsidTr="00F57A1F">
        <w:trPr>
          <w:tblCellSpacing w:w="15" w:type="dxa"/>
        </w:trPr>
        <w:tc>
          <w:tcPr>
            <w:tcW w:w="0" w:type="auto"/>
            <w:vAlign w:val="center"/>
            <w:hideMark/>
          </w:tcPr>
          <w:p w14:paraId="63FA49AA" w14:textId="77777777"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Ressources Humaines</w:t>
            </w:r>
          </w:p>
        </w:tc>
        <w:tc>
          <w:tcPr>
            <w:tcW w:w="0" w:type="auto"/>
            <w:vAlign w:val="center"/>
            <w:hideMark/>
          </w:tcPr>
          <w:p w14:paraId="13E8EEEE" w14:textId="24700AB0" w:rsidR="00F57A1F" w:rsidRPr="00F57A1F" w:rsidRDefault="006222A4" w:rsidP="006222A4">
            <w:pPr>
              <w:spacing w:after="0" w:line="240" w:lineRule="auto"/>
              <w:jc w:val="center"/>
              <w:rPr>
                <w:rFonts w:ascii="Times New Roman" w:eastAsia="Times New Roman" w:hAnsi="Times New Roman" w:cs="Times New Roman"/>
                <w:sz w:val="24"/>
                <w:szCs w:val="24"/>
                <w:lang w:val="fr-SN" w:eastAsia="fr-SN"/>
              </w:rPr>
            </w:pPr>
            <w:r>
              <w:rPr>
                <w:rFonts w:ascii="Times New Roman" w:eastAsia="Times New Roman" w:hAnsi="Times New Roman" w:cs="Times New Roman"/>
                <w:sz w:val="24"/>
                <w:szCs w:val="24"/>
                <w:lang w:val="fr-SN" w:eastAsia="fr-SN"/>
              </w:rPr>
              <w:t xml:space="preserve">             </w:t>
            </w:r>
            <w:r w:rsidR="00F57A1F" w:rsidRPr="00F57A1F">
              <w:rPr>
                <w:rFonts w:ascii="Times New Roman" w:eastAsia="Times New Roman" w:hAnsi="Times New Roman" w:cs="Times New Roman"/>
                <w:sz w:val="24"/>
                <w:szCs w:val="24"/>
                <w:lang w:val="fr-SN" w:eastAsia="fr-SN"/>
              </w:rPr>
              <w:t>1 235 000 FCFA</w:t>
            </w:r>
          </w:p>
        </w:tc>
      </w:tr>
    </w:tbl>
    <w:p w14:paraId="54ADD56B"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L'Informatique représente la masse salariale départementale la plus importante.</w:t>
      </w:r>
    </w:p>
    <w:p w14:paraId="2BE15B04"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lastRenderedPageBreak/>
        <w:t>4.6 Ancienneté moyenne par département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3042"/>
      </w:tblGrid>
      <w:tr w:rsidR="00F57A1F" w:rsidRPr="00F57A1F" w14:paraId="07312D38" w14:textId="77777777" w:rsidTr="00F57A1F">
        <w:trPr>
          <w:tblHeader/>
          <w:tblCellSpacing w:w="15" w:type="dxa"/>
        </w:trPr>
        <w:tc>
          <w:tcPr>
            <w:tcW w:w="0" w:type="auto"/>
            <w:vAlign w:val="center"/>
            <w:hideMark/>
          </w:tcPr>
          <w:p w14:paraId="7F6D6691" w14:textId="764406C1" w:rsidR="00F57A1F" w:rsidRPr="00F57A1F" w:rsidRDefault="006222A4" w:rsidP="00F57A1F">
            <w:pPr>
              <w:spacing w:after="0" w:line="240" w:lineRule="auto"/>
              <w:rPr>
                <w:rFonts w:ascii="Times New Roman" w:eastAsia="Times New Roman" w:hAnsi="Times New Roman" w:cs="Times New Roman"/>
                <w:b/>
                <w:bCs/>
                <w:sz w:val="24"/>
                <w:szCs w:val="24"/>
                <w:lang w:val="fr-SN" w:eastAsia="fr-SN"/>
              </w:rPr>
            </w:pPr>
            <w:r>
              <w:rPr>
                <w:rFonts w:ascii="Times New Roman" w:eastAsia="Times New Roman" w:hAnsi="Times New Roman" w:cs="Times New Roman"/>
                <w:b/>
                <w:bCs/>
                <w:sz w:val="24"/>
                <w:szCs w:val="24"/>
                <w:lang w:val="fr-SN" w:eastAsia="fr-SN"/>
              </w:rPr>
              <w:t xml:space="preserve">      </w:t>
            </w:r>
            <w:r w:rsidR="00F57A1F" w:rsidRPr="00F57A1F">
              <w:rPr>
                <w:rFonts w:ascii="Times New Roman" w:eastAsia="Times New Roman" w:hAnsi="Times New Roman" w:cs="Times New Roman"/>
                <w:b/>
                <w:bCs/>
                <w:sz w:val="24"/>
                <w:szCs w:val="24"/>
                <w:lang w:val="fr-SN" w:eastAsia="fr-SN"/>
              </w:rPr>
              <w:t>Département</w:t>
            </w:r>
          </w:p>
        </w:tc>
        <w:tc>
          <w:tcPr>
            <w:tcW w:w="0" w:type="auto"/>
            <w:vAlign w:val="center"/>
            <w:hideMark/>
          </w:tcPr>
          <w:p w14:paraId="2304B8C5" w14:textId="0E48AE35" w:rsidR="00F57A1F" w:rsidRPr="00F57A1F" w:rsidRDefault="00F57A1F" w:rsidP="00F57A1F">
            <w:pPr>
              <w:spacing w:after="0" w:line="240" w:lineRule="auto"/>
              <w:jc w:val="right"/>
              <w:rPr>
                <w:rFonts w:ascii="Times New Roman" w:eastAsia="Times New Roman" w:hAnsi="Times New Roman" w:cs="Times New Roman"/>
                <w:b/>
                <w:bCs/>
                <w:sz w:val="24"/>
                <w:szCs w:val="24"/>
                <w:lang w:val="fr-SN" w:eastAsia="fr-SN"/>
              </w:rPr>
            </w:pPr>
            <w:r>
              <w:rPr>
                <w:rFonts w:ascii="Times New Roman" w:eastAsia="Times New Roman" w:hAnsi="Times New Roman" w:cs="Times New Roman"/>
                <w:b/>
                <w:bCs/>
                <w:sz w:val="24"/>
                <w:szCs w:val="24"/>
                <w:lang w:val="fr-SN" w:eastAsia="fr-SN"/>
              </w:rPr>
              <w:t xml:space="preserve">              </w:t>
            </w:r>
            <w:r w:rsidRPr="00F57A1F">
              <w:rPr>
                <w:rFonts w:ascii="Times New Roman" w:eastAsia="Times New Roman" w:hAnsi="Times New Roman" w:cs="Times New Roman"/>
                <w:b/>
                <w:bCs/>
                <w:sz w:val="24"/>
                <w:szCs w:val="24"/>
                <w:lang w:val="fr-SN" w:eastAsia="fr-SN"/>
              </w:rPr>
              <w:t>Ancienneté moyenne</w:t>
            </w:r>
          </w:p>
        </w:tc>
      </w:tr>
      <w:tr w:rsidR="00F57A1F" w:rsidRPr="00F57A1F" w14:paraId="3799F50E" w14:textId="77777777" w:rsidTr="00F57A1F">
        <w:trPr>
          <w:tblCellSpacing w:w="15" w:type="dxa"/>
        </w:trPr>
        <w:tc>
          <w:tcPr>
            <w:tcW w:w="0" w:type="auto"/>
            <w:vAlign w:val="center"/>
            <w:hideMark/>
          </w:tcPr>
          <w:p w14:paraId="04A0740C" w14:textId="77777777"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Ressources Humaines</w:t>
            </w:r>
          </w:p>
        </w:tc>
        <w:tc>
          <w:tcPr>
            <w:tcW w:w="0" w:type="auto"/>
            <w:vAlign w:val="center"/>
            <w:hideMark/>
          </w:tcPr>
          <w:p w14:paraId="1A909467" w14:textId="4706DA96"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4,67 ans</w:t>
            </w:r>
          </w:p>
        </w:tc>
      </w:tr>
      <w:tr w:rsidR="00F57A1F" w:rsidRPr="00F57A1F" w14:paraId="22A7DC66" w14:textId="77777777" w:rsidTr="00F57A1F">
        <w:trPr>
          <w:tblCellSpacing w:w="15" w:type="dxa"/>
        </w:trPr>
        <w:tc>
          <w:tcPr>
            <w:tcW w:w="0" w:type="auto"/>
            <w:vAlign w:val="center"/>
            <w:hideMark/>
          </w:tcPr>
          <w:p w14:paraId="285AF86C" w14:textId="77777777"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Finance</w:t>
            </w:r>
          </w:p>
        </w:tc>
        <w:tc>
          <w:tcPr>
            <w:tcW w:w="0" w:type="auto"/>
            <w:vAlign w:val="center"/>
            <w:hideMark/>
          </w:tcPr>
          <w:p w14:paraId="44F91503" w14:textId="6CFC91DE"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4,40 ans</w:t>
            </w:r>
          </w:p>
        </w:tc>
      </w:tr>
      <w:tr w:rsidR="00F57A1F" w:rsidRPr="00F57A1F" w14:paraId="74BF81CC" w14:textId="77777777" w:rsidTr="00F57A1F">
        <w:trPr>
          <w:tblCellSpacing w:w="15" w:type="dxa"/>
        </w:trPr>
        <w:tc>
          <w:tcPr>
            <w:tcW w:w="0" w:type="auto"/>
            <w:vAlign w:val="center"/>
            <w:hideMark/>
          </w:tcPr>
          <w:p w14:paraId="1CBEF366" w14:textId="154FDD6E"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Logistique</w:t>
            </w:r>
          </w:p>
        </w:tc>
        <w:tc>
          <w:tcPr>
            <w:tcW w:w="0" w:type="auto"/>
            <w:vAlign w:val="center"/>
            <w:hideMark/>
          </w:tcPr>
          <w:p w14:paraId="648C4853" w14:textId="3074E8A3"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4,00 ans</w:t>
            </w:r>
          </w:p>
        </w:tc>
      </w:tr>
      <w:tr w:rsidR="00F57A1F" w:rsidRPr="00F57A1F" w14:paraId="433BE04A" w14:textId="77777777" w:rsidTr="00F57A1F">
        <w:trPr>
          <w:tblCellSpacing w:w="15" w:type="dxa"/>
        </w:trPr>
        <w:tc>
          <w:tcPr>
            <w:tcW w:w="0" w:type="auto"/>
            <w:vAlign w:val="center"/>
            <w:hideMark/>
          </w:tcPr>
          <w:p w14:paraId="71E373A8" w14:textId="33EE84F3"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Production</w:t>
            </w:r>
          </w:p>
        </w:tc>
        <w:tc>
          <w:tcPr>
            <w:tcW w:w="0" w:type="auto"/>
            <w:vAlign w:val="center"/>
            <w:hideMark/>
          </w:tcPr>
          <w:p w14:paraId="3DD8DA4F" w14:textId="100D79C7"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3,75 ans</w:t>
            </w:r>
          </w:p>
        </w:tc>
      </w:tr>
      <w:tr w:rsidR="00F57A1F" w:rsidRPr="00F57A1F" w14:paraId="3C21124A" w14:textId="77777777" w:rsidTr="00F57A1F">
        <w:trPr>
          <w:tblCellSpacing w:w="15" w:type="dxa"/>
        </w:trPr>
        <w:tc>
          <w:tcPr>
            <w:tcW w:w="0" w:type="auto"/>
            <w:vAlign w:val="center"/>
            <w:hideMark/>
          </w:tcPr>
          <w:p w14:paraId="6B185DAF" w14:textId="606F3CC3" w:rsidR="00F57A1F" w:rsidRPr="00F57A1F" w:rsidRDefault="006222A4" w:rsidP="006222A4">
            <w:pPr>
              <w:spacing w:after="0" w:line="240" w:lineRule="auto"/>
              <w:jc w:val="center"/>
              <w:rPr>
                <w:rFonts w:ascii="Times New Roman" w:eastAsia="Times New Roman" w:hAnsi="Times New Roman" w:cs="Times New Roman"/>
                <w:sz w:val="24"/>
                <w:szCs w:val="24"/>
                <w:lang w:val="fr-SN" w:eastAsia="fr-SN"/>
              </w:rPr>
            </w:pPr>
            <w:r>
              <w:rPr>
                <w:rFonts w:ascii="Times New Roman" w:eastAsia="Times New Roman" w:hAnsi="Times New Roman" w:cs="Times New Roman"/>
                <w:sz w:val="24"/>
                <w:szCs w:val="24"/>
                <w:lang w:val="fr-SN" w:eastAsia="fr-SN"/>
              </w:rPr>
              <w:t>I</w:t>
            </w:r>
            <w:r w:rsidR="00F57A1F" w:rsidRPr="00F57A1F">
              <w:rPr>
                <w:rFonts w:ascii="Times New Roman" w:eastAsia="Times New Roman" w:hAnsi="Times New Roman" w:cs="Times New Roman"/>
                <w:sz w:val="24"/>
                <w:szCs w:val="24"/>
                <w:lang w:val="fr-SN" w:eastAsia="fr-SN"/>
              </w:rPr>
              <w:t>nformatique</w:t>
            </w:r>
          </w:p>
        </w:tc>
        <w:tc>
          <w:tcPr>
            <w:tcW w:w="0" w:type="auto"/>
            <w:vAlign w:val="center"/>
            <w:hideMark/>
          </w:tcPr>
          <w:p w14:paraId="20CEE482" w14:textId="77777777"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3,50 ans</w:t>
            </w:r>
          </w:p>
        </w:tc>
      </w:tr>
      <w:tr w:rsidR="00F57A1F" w:rsidRPr="00F57A1F" w14:paraId="254C134B" w14:textId="77777777" w:rsidTr="00F57A1F">
        <w:trPr>
          <w:tblCellSpacing w:w="15" w:type="dxa"/>
        </w:trPr>
        <w:tc>
          <w:tcPr>
            <w:tcW w:w="0" w:type="auto"/>
            <w:vAlign w:val="center"/>
            <w:hideMark/>
          </w:tcPr>
          <w:p w14:paraId="5BC76A29" w14:textId="267AE08E"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Commercial</w:t>
            </w:r>
          </w:p>
        </w:tc>
        <w:tc>
          <w:tcPr>
            <w:tcW w:w="0" w:type="auto"/>
            <w:vAlign w:val="center"/>
            <w:hideMark/>
          </w:tcPr>
          <w:p w14:paraId="0C409977" w14:textId="77777777"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3,40 ans</w:t>
            </w:r>
          </w:p>
        </w:tc>
      </w:tr>
      <w:tr w:rsidR="00F57A1F" w:rsidRPr="00F57A1F" w14:paraId="359EAC1A" w14:textId="77777777" w:rsidTr="00F57A1F">
        <w:trPr>
          <w:tblCellSpacing w:w="15" w:type="dxa"/>
        </w:trPr>
        <w:tc>
          <w:tcPr>
            <w:tcW w:w="0" w:type="auto"/>
            <w:vAlign w:val="center"/>
            <w:hideMark/>
          </w:tcPr>
          <w:p w14:paraId="728CEC66" w14:textId="530567A6"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Marketing</w:t>
            </w:r>
          </w:p>
        </w:tc>
        <w:tc>
          <w:tcPr>
            <w:tcW w:w="0" w:type="auto"/>
            <w:vAlign w:val="center"/>
            <w:hideMark/>
          </w:tcPr>
          <w:p w14:paraId="23560230" w14:textId="77777777" w:rsidR="00F57A1F" w:rsidRPr="00F57A1F" w:rsidRDefault="00F57A1F" w:rsidP="006222A4">
            <w:pPr>
              <w:spacing w:after="0" w:line="240" w:lineRule="auto"/>
              <w:jc w:val="center"/>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3,33 ans</w:t>
            </w:r>
          </w:p>
        </w:tc>
      </w:tr>
    </w:tbl>
    <w:p w14:paraId="233D31EC"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Les Ressources Humaines présentent l'ancienneté moyenne la plus élevée.</w:t>
      </w:r>
    </w:p>
    <w:p w14:paraId="7DB0E15B"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t>4.7 Salaire moyen par genre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2255"/>
      </w:tblGrid>
      <w:tr w:rsidR="00F57A1F" w:rsidRPr="00F57A1F" w14:paraId="3142EB2C" w14:textId="77777777" w:rsidTr="00F57A1F">
        <w:trPr>
          <w:tblHeader/>
          <w:tblCellSpacing w:w="15" w:type="dxa"/>
        </w:trPr>
        <w:tc>
          <w:tcPr>
            <w:tcW w:w="0" w:type="auto"/>
            <w:vAlign w:val="center"/>
            <w:hideMark/>
          </w:tcPr>
          <w:p w14:paraId="05C249DC" w14:textId="77777777" w:rsidR="00F57A1F" w:rsidRPr="00F57A1F" w:rsidRDefault="00F57A1F" w:rsidP="00F57A1F">
            <w:pPr>
              <w:spacing w:after="0" w:line="240" w:lineRule="auto"/>
              <w:rPr>
                <w:rFonts w:ascii="Times New Roman" w:eastAsia="Times New Roman" w:hAnsi="Times New Roman" w:cs="Times New Roman"/>
                <w:b/>
                <w:bCs/>
                <w:sz w:val="24"/>
                <w:szCs w:val="24"/>
                <w:lang w:val="fr-SN" w:eastAsia="fr-SN"/>
              </w:rPr>
            </w:pPr>
            <w:r w:rsidRPr="00F57A1F">
              <w:rPr>
                <w:rFonts w:ascii="Times New Roman" w:eastAsia="Times New Roman" w:hAnsi="Times New Roman" w:cs="Times New Roman"/>
                <w:b/>
                <w:bCs/>
                <w:sz w:val="24"/>
                <w:szCs w:val="24"/>
                <w:lang w:val="fr-SN" w:eastAsia="fr-SN"/>
              </w:rPr>
              <w:t>Genre</w:t>
            </w:r>
          </w:p>
        </w:tc>
        <w:tc>
          <w:tcPr>
            <w:tcW w:w="0" w:type="auto"/>
            <w:vAlign w:val="center"/>
            <w:hideMark/>
          </w:tcPr>
          <w:p w14:paraId="099842AF" w14:textId="1D9AC580" w:rsidR="00F57A1F" w:rsidRPr="00F57A1F" w:rsidRDefault="00F57A1F" w:rsidP="00F57A1F">
            <w:pPr>
              <w:spacing w:after="0" w:line="240" w:lineRule="auto"/>
              <w:jc w:val="right"/>
              <w:rPr>
                <w:rFonts w:ascii="Times New Roman" w:eastAsia="Times New Roman" w:hAnsi="Times New Roman" w:cs="Times New Roman"/>
                <w:b/>
                <w:bCs/>
                <w:sz w:val="24"/>
                <w:szCs w:val="24"/>
                <w:lang w:val="fr-SN" w:eastAsia="fr-SN"/>
              </w:rPr>
            </w:pPr>
            <w:r>
              <w:rPr>
                <w:rFonts w:ascii="Times New Roman" w:eastAsia="Times New Roman" w:hAnsi="Times New Roman" w:cs="Times New Roman"/>
                <w:b/>
                <w:bCs/>
                <w:sz w:val="24"/>
                <w:szCs w:val="24"/>
                <w:lang w:val="fr-SN" w:eastAsia="fr-SN"/>
              </w:rPr>
              <w:t xml:space="preserve">            </w:t>
            </w:r>
            <w:r w:rsidR="007D4E17" w:rsidRPr="00F57A1F">
              <w:rPr>
                <w:rFonts w:ascii="Times New Roman" w:eastAsia="Times New Roman" w:hAnsi="Times New Roman" w:cs="Times New Roman"/>
                <w:b/>
                <w:bCs/>
                <w:sz w:val="24"/>
                <w:szCs w:val="24"/>
                <w:lang w:val="fr-SN" w:eastAsia="fr-SN"/>
              </w:rPr>
              <w:t>Salair</w:t>
            </w:r>
            <w:r w:rsidR="007D4E17">
              <w:rPr>
                <w:rFonts w:ascii="Times New Roman" w:eastAsia="Times New Roman" w:hAnsi="Times New Roman" w:cs="Times New Roman"/>
                <w:b/>
                <w:bCs/>
                <w:sz w:val="24"/>
                <w:szCs w:val="24"/>
                <w:lang w:val="fr-SN" w:eastAsia="fr-SN"/>
              </w:rPr>
              <w:t xml:space="preserve">e </w:t>
            </w:r>
            <w:r w:rsidR="007D4E17" w:rsidRPr="00F57A1F">
              <w:rPr>
                <w:rFonts w:ascii="Times New Roman" w:eastAsia="Times New Roman" w:hAnsi="Times New Roman" w:cs="Times New Roman"/>
                <w:b/>
                <w:bCs/>
                <w:sz w:val="24"/>
                <w:szCs w:val="24"/>
                <w:lang w:val="fr-SN" w:eastAsia="fr-SN"/>
              </w:rPr>
              <w:t>moyen</w:t>
            </w:r>
          </w:p>
        </w:tc>
      </w:tr>
      <w:tr w:rsidR="00F57A1F" w:rsidRPr="00F57A1F" w14:paraId="521A2201" w14:textId="77777777" w:rsidTr="00F57A1F">
        <w:trPr>
          <w:tblCellSpacing w:w="15" w:type="dxa"/>
        </w:trPr>
        <w:tc>
          <w:tcPr>
            <w:tcW w:w="0" w:type="auto"/>
            <w:vAlign w:val="center"/>
            <w:hideMark/>
          </w:tcPr>
          <w:p w14:paraId="6F44C847"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Homme</w:t>
            </w:r>
          </w:p>
        </w:tc>
        <w:tc>
          <w:tcPr>
            <w:tcW w:w="0" w:type="auto"/>
            <w:vAlign w:val="center"/>
            <w:hideMark/>
          </w:tcPr>
          <w:p w14:paraId="3CC44F11"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426 333 FCFA</w:t>
            </w:r>
          </w:p>
        </w:tc>
      </w:tr>
      <w:tr w:rsidR="00F57A1F" w:rsidRPr="00F57A1F" w14:paraId="2E4C7103" w14:textId="77777777" w:rsidTr="00F57A1F">
        <w:trPr>
          <w:tblCellSpacing w:w="15" w:type="dxa"/>
        </w:trPr>
        <w:tc>
          <w:tcPr>
            <w:tcW w:w="0" w:type="auto"/>
            <w:vAlign w:val="center"/>
            <w:hideMark/>
          </w:tcPr>
          <w:p w14:paraId="4F97709B"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Femme</w:t>
            </w:r>
          </w:p>
        </w:tc>
        <w:tc>
          <w:tcPr>
            <w:tcW w:w="0" w:type="auto"/>
            <w:vAlign w:val="center"/>
            <w:hideMark/>
          </w:tcPr>
          <w:p w14:paraId="7FC7C7E4"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377 000 FCFA</w:t>
            </w:r>
          </w:p>
        </w:tc>
      </w:tr>
    </w:tbl>
    <w:p w14:paraId="45984B3E"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Dans cet échantillon, le salaire moyen des hommes est supérieur à celui des femmes.</w:t>
      </w:r>
    </w:p>
    <w:p w14:paraId="7E8B6A7A"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Cette différence doit toutefois être interprétée avec prudence. Elle ne permet pas, à elle seule, de conclure à une différence de rémunération liée au genre. Une analyse complémentaire par poste, département et ancienneté serait nécessaire.</w:t>
      </w:r>
    </w:p>
    <w:p w14:paraId="4580CC2C"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t>4.8 Répartition par tranche d'ancienneté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120"/>
        <w:gridCol w:w="1835"/>
      </w:tblGrid>
      <w:tr w:rsidR="00F57A1F" w:rsidRPr="00F57A1F" w14:paraId="68D4626A" w14:textId="77777777" w:rsidTr="00F57A1F">
        <w:trPr>
          <w:tblHeader/>
          <w:tblCellSpacing w:w="15" w:type="dxa"/>
        </w:trPr>
        <w:tc>
          <w:tcPr>
            <w:tcW w:w="0" w:type="auto"/>
            <w:vAlign w:val="center"/>
            <w:hideMark/>
          </w:tcPr>
          <w:p w14:paraId="79258594" w14:textId="77777777" w:rsidR="00F57A1F" w:rsidRPr="00F57A1F" w:rsidRDefault="00F57A1F" w:rsidP="00F57A1F">
            <w:pPr>
              <w:spacing w:after="0" w:line="240" w:lineRule="auto"/>
              <w:jc w:val="center"/>
              <w:rPr>
                <w:rFonts w:ascii="Times New Roman" w:eastAsia="Times New Roman" w:hAnsi="Times New Roman" w:cs="Times New Roman"/>
                <w:b/>
                <w:bCs/>
                <w:sz w:val="24"/>
                <w:szCs w:val="24"/>
                <w:lang w:val="fr-SN" w:eastAsia="fr-SN"/>
              </w:rPr>
            </w:pPr>
            <w:r w:rsidRPr="00F57A1F">
              <w:rPr>
                <w:rFonts w:ascii="Times New Roman" w:eastAsia="Times New Roman" w:hAnsi="Times New Roman" w:cs="Times New Roman"/>
                <w:b/>
                <w:bCs/>
                <w:sz w:val="24"/>
                <w:szCs w:val="24"/>
                <w:lang w:val="fr-SN" w:eastAsia="fr-SN"/>
              </w:rPr>
              <w:t>Tranche</w:t>
            </w:r>
          </w:p>
        </w:tc>
        <w:tc>
          <w:tcPr>
            <w:tcW w:w="0" w:type="auto"/>
            <w:vAlign w:val="center"/>
            <w:hideMark/>
          </w:tcPr>
          <w:p w14:paraId="2F82778D" w14:textId="5634D631" w:rsidR="00F57A1F" w:rsidRPr="00F57A1F" w:rsidRDefault="00F57A1F" w:rsidP="00F57A1F">
            <w:pPr>
              <w:spacing w:after="0" w:line="240" w:lineRule="auto"/>
              <w:jc w:val="right"/>
              <w:rPr>
                <w:rFonts w:ascii="Times New Roman" w:eastAsia="Times New Roman" w:hAnsi="Times New Roman" w:cs="Times New Roman"/>
                <w:b/>
                <w:bCs/>
                <w:sz w:val="24"/>
                <w:szCs w:val="24"/>
                <w:lang w:val="fr-SN" w:eastAsia="fr-SN"/>
              </w:rPr>
            </w:pPr>
            <w:r>
              <w:rPr>
                <w:rFonts w:ascii="Times New Roman" w:eastAsia="Times New Roman" w:hAnsi="Times New Roman" w:cs="Times New Roman"/>
                <w:b/>
                <w:bCs/>
                <w:sz w:val="24"/>
                <w:szCs w:val="24"/>
                <w:lang w:val="fr-SN" w:eastAsia="fr-SN"/>
              </w:rPr>
              <w:t xml:space="preserve">     </w:t>
            </w:r>
            <w:r w:rsidRPr="00F57A1F">
              <w:rPr>
                <w:rFonts w:ascii="Times New Roman" w:eastAsia="Times New Roman" w:hAnsi="Times New Roman" w:cs="Times New Roman"/>
                <w:b/>
                <w:bCs/>
                <w:sz w:val="24"/>
                <w:szCs w:val="24"/>
                <w:lang w:val="fr-SN" w:eastAsia="fr-SN"/>
              </w:rPr>
              <w:t>Effectif</w:t>
            </w:r>
          </w:p>
        </w:tc>
        <w:tc>
          <w:tcPr>
            <w:tcW w:w="0" w:type="auto"/>
            <w:vAlign w:val="center"/>
            <w:hideMark/>
          </w:tcPr>
          <w:p w14:paraId="3B312E92" w14:textId="6B74A8BC" w:rsidR="00F57A1F" w:rsidRPr="00F57A1F" w:rsidRDefault="00F57A1F" w:rsidP="00F57A1F">
            <w:pPr>
              <w:spacing w:after="0" w:line="240" w:lineRule="auto"/>
              <w:jc w:val="right"/>
              <w:rPr>
                <w:rFonts w:ascii="Times New Roman" w:eastAsia="Times New Roman" w:hAnsi="Times New Roman" w:cs="Times New Roman"/>
                <w:b/>
                <w:bCs/>
                <w:sz w:val="24"/>
                <w:szCs w:val="24"/>
                <w:lang w:val="fr-SN" w:eastAsia="fr-SN"/>
              </w:rPr>
            </w:pPr>
            <w:r>
              <w:rPr>
                <w:rFonts w:ascii="Times New Roman" w:eastAsia="Times New Roman" w:hAnsi="Times New Roman" w:cs="Times New Roman"/>
                <w:b/>
                <w:bCs/>
                <w:sz w:val="24"/>
                <w:szCs w:val="24"/>
                <w:lang w:val="fr-SN" w:eastAsia="fr-SN"/>
              </w:rPr>
              <w:t xml:space="preserve">        </w:t>
            </w:r>
            <w:r w:rsidRPr="00F57A1F">
              <w:rPr>
                <w:rFonts w:ascii="Times New Roman" w:eastAsia="Times New Roman" w:hAnsi="Times New Roman" w:cs="Times New Roman"/>
                <w:b/>
                <w:bCs/>
                <w:sz w:val="24"/>
                <w:szCs w:val="24"/>
                <w:lang w:val="fr-SN" w:eastAsia="fr-SN"/>
              </w:rPr>
              <w:t>Pourcentage</w:t>
            </w:r>
          </w:p>
        </w:tc>
      </w:tr>
      <w:tr w:rsidR="00F57A1F" w:rsidRPr="00F57A1F" w14:paraId="548C9F3F" w14:textId="77777777" w:rsidTr="00F57A1F">
        <w:trPr>
          <w:tblCellSpacing w:w="15" w:type="dxa"/>
        </w:trPr>
        <w:tc>
          <w:tcPr>
            <w:tcW w:w="0" w:type="auto"/>
            <w:vAlign w:val="center"/>
            <w:hideMark/>
          </w:tcPr>
          <w:p w14:paraId="36D0725F"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2–3 ans</w:t>
            </w:r>
          </w:p>
        </w:tc>
        <w:tc>
          <w:tcPr>
            <w:tcW w:w="0" w:type="auto"/>
            <w:vAlign w:val="center"/>
            <w:hideMark/>
          </w:tcPr>
          <w:p w14:paraId="75C075A2"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14</w:t>
            </w:r>
          </w:p>
        </w:tc>
        <w:tc>
          <w:tcPr>
            <w:tcW w:w="0" w:type="auto"/>
            <w:vAlign w:val="center"/>
            <w:hideMark/>
          </w:tcPr>
          <w:p w14:paraId="736DC0DC"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46,7 %</w:t>
            </w:r>
          </w:p>
        </w:tc>
      </w:tr>
      <w:tr w:rsidR="00F57A1F" w:rsidRPr="00F57A1F" w14:paraId="44008285" w14:textId="77777777" w:rsidTr="00F57A1F">
        <w:trPr>
          <w:tblCellSpacing w:w="15" w:type="dxa"/>
        </w:trPr>
        <w:tc>
          <w:tcPr>
            <w:tcW w:w="0" w:type="auto"/>
            <w:vAlign w:val="center"/>
            <w:hideMark/>
          </w:tcPr>
          <w:p w14:paraId="31C6204F"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4–5 ans</w:t>
            </w:r>
          </w:p>
        </w:tc>
        <w:tc>
          <w:tcPr>
            <w:tcW w:w="0" w:type="auto"/>
            <w:vAlign w:val="center"/>
            <w:hideMark/>
          </w:tcPr>
          <w:p w14:paraId="18D24A2C"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10</w:t>
            </w:r>
          </w:p>
        </w:tc>
        <w:tc>
          <w:tcPr>
            <w:tcW w:w="0" w:type="auto"/>
            <w:vAlign w:val="center"/>
            <w:hideMark/>
          </w:tcPr>
          <w:p w14:paraId="56743ACC"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33,3 %</w:t>
            </w:r>
          </w:p>
        </w:tc>
      </w:tr>
      <w:tr w:rsidR="00F57A1F" w:rsidRPr="00F57A1F" w14:paraId="6B9B3897" w14:textId="77777777" w:rsidTr="00F57A1F">
        <w:trPr>
          <w:tblCellSpacing w:w="15" w:type="dxa"/>
        </w:trPr>
        <w:tc>
          <w:tcPr>
            <w:tcW w:w="0" w:type="auto"/>
            <w:vAlign w:val="center"/>
            <w:hideMark/>
          </w:tcPr>
          <w:p w14:paraId="629BFD0F"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6–7 ans</w:t>
            </w:r>
          </w:p>
        </w:tc>
        <w:tc>
          <w:tcPr>
            <w:tcW w:w="0" w:type="auto"/>
            <w:vAlign w:val="center"/>
            <w:hideMark/>
          </w:tcPr>
          <w:p w14:paraId="15481300"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6</w:t>
            </w:r>
          </w:p>
        </w:tc>
        <w:tc>
          <w:tcPr>
            <w:tcW w:w="0" w:type="auto"/>
            <w:vAlign w:val="center"/>
            <w:hideMark/>
          </w:tcPr>
          <w:p w14:paraId="090DA5B8"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20,0 %</w:t>
            </w:r>
          </w:p>
        </w:tc>
      </w:tr>
    </w:tbl>
    <w:p w14:paraId="3CD6F443"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La majorité des employés possède entre 2 et 3 ans d'ancienneté.</w:t>
      </w:r>
    </w:p>
    <w:p w14:paraId="1D658E7A"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t>4.9 Salaire moyen selon l'ancienneté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2375"/>
      </w:tblGrid>
      <w:tr w:rsidR="00F57A1F" w:rsidRPr="00F57A1F" w14:paraId="36812588" w14:textId="77777777" w:rsidTr="00F57A1F">
        <w:trPr>
          <w:tblHeader/>
          <w:tblCellSpacing w:w="15" w:type="dxa"/>
        </w:trPr>
        <w:tc>
          <w:tcPr>
            <w:tcW w:w="0" w:type="auto"/>
            <w:vAlign w:val="center"/>
            <w:hideMark/>
          </w:tcPr>
          <w:p w14:paraId="5C179385" w14:textId="77777777" w:rsidR="00F57A1F" w:rsidRPr="00F57A1F" w:rsidRDefault="00F57A1F" w:rsidP="00F57A1F">
            <w:pPr>
              <w:spacing w:after="0" w:line="240" w:lineRule="auto"/>
              <w:jc w:val="center"/>
              <w:rPr>
                <w:rFonts w:ascii="Times New Roman" w:eastAsia="Times New Roman" w:hAnsi="Times New Roman" w:cs="Times New Roman"/>
                <w:b/>
                <w:bCs/>
                <w:sz w:val="24"/>
                <w:szCs w:val="24"/>
                <w:lang w:val="fr-SN" w:eastAsia="fr-SN"/>
              </w:rPr>
            </w:pPr>
            <w:r w:rsidRPr="00F57A1F">
              <w:rPr>
                <w:rFonts w:ascii="Times New Roman" w:eastAsia="Times New Roman" w:hAnsi="Times New Roman" w:cs="Times New Roman"/>
                <w:b/>
                <w:bCs/>
                <w:sz w:val="24"/>
                <w:szCs w:val="24"/>
                <w:lang w:val="fr-SN" w:eastAsia="fr-SN"/>
              </w:rPr>
              <w:t>Ancienneté</w:t>
            </w:r>
          </w:p>
        </w:tc>
        <w:tc>
          <w:tcPr>
            <w:tcW w:w="0" w:type="auto"/>
            <w:vAlign w:val="center"/>
            <w:hideMark/>
          </w:tcPr>
          <w:p w14:paraId="0F832DCF" w14:textId="11C588A1" w:rsidR="00F57A1F" w:rsidRPr="00F57A1F" w:rsidRDefault="00F57A1F" w:rsidP="00F57A1F">
            <w:pPr>
              <w:spacing w:after="0" w:line="240" w:lineRule="auto"/>
              <w:jc w:val="right"/>
              <w:rPr>
                <w:rFonts w:ascii="Times New Roman" w:eastAsia="Times New Roman" w:hAnsi="Times New Roman" w:cs="Times New Roman"/>
                <w:b/>
                <w:bCs/>
                <w:sz w:val="24"/>
                <w:szCs w:val="24"/>
                <w:lang w:val="fr-SN" w:eastAsia="fr-SN"/>
              </w:rPr>
            </w:pPr>
            <w:r>
              <w:rPr>
                <w:rFonts w:ascii="Times New Roman" w:eastAsia="Times New Roman" w:hAnsi="Times New Roman" w:cs="Times New Roman"/>
                <w:b/>
                <w:bCs/>
                <w:sz w:val="24"/>
                <w:szCs w:val="24"/>
                <w:lang w:val="fr-SN" w:eastAsia="fr-SN"/>
              </w:rPr>
              <w:t xml:space="preserve">              </w:t>
            </w:r>
            <w:r w:rsidRPr="00F57A1F">
              <w:rPr>
                <w:rFonts w:ascii="Times New Roman" w:eastAsia="Times New Roman" w:hAnsi="Times New Roman" w:cs="Times New Roman"/>
                <w:b/>
                <w:bCs/>
                <w:sz w:val="24"/>
                <w:szCs w:val="24"/>
                <w:lang w:val="fr-SN" w:eastAsia="fr-SN"/>
              </w:rPr>
              <w:t>Salaire moyen</w:t>
            </w:r>
          </w:p>
        </w:tc>
      </w:tr>
      <w:tr w:rsidR="00F57A1F" w:rsidRPr="00F57A1F" w14:paraId="5417C1B6" w14:textId="77777777" w:rsidTr="00F57A1F">
        <w:trPr>
          <w:tblCellSpacing w:w="15" w:type="dxa"/>
        </w:trPr>
        <w:tc>
          <w:tcPr>
            <w:tcW w:w="0" w:type="auto"/>
            <w:vAlign w:val="center"/>
            <w:hideMark/>
          </w:tcPr>
          <w:p w14:paraId="1389A940"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2–3 ans</w:t>
            </w:r>
          </w:p>
        </w:tc>
        <w:tc>
          <w:tcPr>
            <w:tcW w:w="0" w:type="auto"/>
            <w:vAlign w:val="center"/>
            <w:hideMark/>
          </w:tcPr>
          <w:p w14:paraId="232EC3BC"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354 643 FCFA</w:t>
            </w:r>
          </w:p>
        </w:tc>
      </w:tr>
      <w:tr w:rsidR="00F57A1F" w:rsidRPr="00F57A1F" w14:paraId="50263B12" w14:textId="77777777" w:rsidTr="00F57A1F">
        <w:trPr>
          <w:tblCellSpacing w:w="15" w:type="dxa"/>
        </w:trPr>
        <w:tc>
          <w:tcPr>
            <w:tcW w:w="0" w:type="auto"/>
            <w:vAlign w:val="center"/>
            <w:hideMark/>
          </w:tcPr>
          <w:p w14:paraId="2E6F48B9"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4–5 ans</w:t>
            </w:r>
          </w:p>
        </w:tc>
        <w:tc>
          <w:tcPr>
            <w:tcW w:w="0" w:type="auto"/>
            <w:vAlign w:val="center"/>
            <w:hideMark/>
          </w:tcPr>
          <w:p w14:paraId="7E45A05E"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408 500 FCFA</w:t>
            </w:r>
          </w:p>
        </w:tc>
      </w:tr>
      <w:tr w:rsidR="00F57A1F" w:rsidRPr="00F57A1F" w14:paraId="71E52BE9" w14:textId="77777777" w:rsidTr="00F57A1F">
        <w:trPr>
          <w:tblCellSpacing w:w="15" w:type="dxa"/>
        </w:trPr>
        <w:tc>
          <w:tcPr>
            <w:tcW w:w="0" w:type="auto"/>
            <w:vAlign w:val="center"/>
            <w:hideMark/>
          </w:tcPr>
          <w:p w14:paraId="65B5045E" w14:textId="77777777"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6–7 ans</w:t>
            </w:r>
          </w:p>
        </w:tc>
        <w:tc>
          <w:tcPr>
            <w:tcW w:w="0" w:type="auto"/>
            <w:vAlign w:val="center"/>
            <w:hideMark/>
          </w:tcPr>
          <w:p w14:paraId="6C757A63" w14:textId="77777777" w:rsidR="00F57A1F" w:rsidRPr="00F57A1F" w:rsidRDefault="00F57A1F" w:rsidP="00F57A1F">
            <w:pPr>
              <w:spacing w:after="0" w:line="240" w:lineRule="auto"/>
              <w:jc w:val="right"/>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500 000 FCFA</w:t>
            </w:r>
          </w:p>
        </w:tc>
      </w:tr>
    </w:tbl>
    <w:p w14:paraId="7FD284E6"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Le salaire moyen augmente avec l'ancienneté dans cet échantillon.</w:t>
      </w:r>
    </w:p>
    <w:p w14:paraId="49AA906A" w14:textId="53F6B61D"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lastRenderedPageBreak/>
        <w:t>Cette tendance peut être liée à l'expérience et à l'évolution professionnelle, mais elle ne permet pas d'établir une relation de causalité.</w:t>
      </w:r>
    </w:p>
    <w:p w14:paraId="2F731138" w14:textId="77777777" w:rsidR="00F57A1F" w:rsidRPr="00F57A1F" w:rsidRDefault="00F57A1F" w:rsidP="00F57A1F">
      <w:pPr>
        <w:spacing w:before="100" w:beforeAutospacing="1" w:after="100" w:afterAutospacing="1" w:line="240" w:lineRule="auto"/>
        <w:outlineLvl w:val="0"/>
        <w:rPr>
          <w:rFonts w:ascii="Times New Roman" w:eastAsia="Times New Roman" w:hAnsi="Times New Roman" w:cs="Times New Roman"/>
          <w:b/>
          <w:bCs/>
          <w:kern w:val="36"/>
          <w:sz w:val="48"/>
          <w:szCs w:val="48"/>
          <w:lang w:val="fr-SN" w:eastAsia="fr-SN"/>
        </w:rPr>
      </w:pPr>
      <w:r w:rsidRPr="00F57A1F">
        <w:rPr>
          <w:rFonts w:ascii="Times New Roman" w:eastAsia="Times New Roman" w:hAnsi="Times New Roman" w:cs="Times New Roman"/>
          <w:b/>
          <w:bCs/>
          <w:kern w:val="36"/>
          <w:sz w:val="48"/>
          <w:szCs w:val="48"/>
          <w:lang w:val="fr-SN" w:eastAsia="fr-SN"/>
        </w:rPr>
        <w:t>5. Création des KPI</w:t>
      </w:r>
    </w:p>
    <w:p w14:paraId="6C685B98"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 xml:space="preserve">Quatre indicateurs clés ont été créés dans Power BI avec </w:t>
      </w:r>
      <w:r w:rsidRPr="00F57A1F">
        <w:rPr>
          <w:rFonts w:ascii="Times New Roman" w:eastAsia="Times New Roman" w:hAnsi="Times New Roman" w:cs="Times New Roman"/>
          <w:b/>
          <w:bCs/>
          <w:sz w:val="24"/>
          <w:szCs w:val="24"/>
          <w:lang w:val="fr-SN" w:eastAsia="fr-SN"/>
        </w:rPr>
        <w:t>DAX</w:t>
      </w:r>
      <w:r w:rsidRPr="00F57A1F">
        <w:rPr>
          <w:rFonts w:ascii="Times New Roman" w:eastAsia="Times New Roman" w:hAnsi="Times New Roman" w:cs="Times New Roman"/>
          <w:sz w:val="24"/>
          <w:szCs w:val="24"/>
          <w:lang w:val="fr-SN" w:eastAsia="fr-SN"/>
        </w:rPr>
        <w:t>.</w:t>
      </w:r>
    </w:p>
    <w:p w14:paraId="7A8ED6A5"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t>KPI 1 – Nombre total d'employés</w:t>
      </w:r>
    </w:p>
    <w:p w14:paraId="54CD5EAB" w14:textId="77777777" w:rsidR="00F57A1F" w:rsidRPr="00F57A1F" w:rsidRDefault="00F57A1F" w:rsidP="00F5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Nombre total employés = COUNTROWS(RH_Employes)</w:t>
      </w:r>
    </w:p>
    <w:p w14:paraId="65B5A128"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Résultat :</w:t>
      </w:r>
    </w:p>
    <w:p w14:paraId="03F46FF9"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b/>
          <w:bCs/>
          <w:sz w:val="24"/>
          <w:szCs w:val="24"/>
          <w:lang w:val="fr-SN" w:eastAsia="fr-SN"/>
        </w:rPr>
        <w:t>30 employés</w:t>
      </w:r>
    </w:p>
    <w:p w14:paraId="53786146"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t>KPI 2 – Salaire moyen</w:t>
      </w:r>
    </w:p>
    <w:p w14:paraId="4C388EA6" w14:textId="093E4A19" w:rsidR="00F57A1F" w:rsidRPr="00F57A1F" w:rsidRDefault="00F57A1F" w:rsidP="00F5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 xml:space="preserve">Salaire moyen = </w:t>
      </w:r>
      <w:r w:rsidRPr="00F57A1F">
        <w:rPr>
          <w:rFonts w:eastAsia="Times New Roman" w:cstheme="minorHAnsi"/>
          <w:sz w:val="24"/>
          <w:szCs w:val="24"/>
          <w:lang w:val="fr-SN" w:eastAsia="fr-SN"/>
        </w:rPr>
        <w:t>AVERAGE (</w:t>
      </w:r>
      <w:r w:rsidRPr="00F57A1F">
        <w:rPr>
          <w:rFonts w:eastAsia="Times New Roman" w:cstheme="minorHAnsi"/>
          <w:sz w:val="24"/>
          <w:szCs w:val="24"/>
          <w:lang w:val="fr-SN" w:eastAsia="fr-SN"/>
        </w:rPr>
        <w:t>RH_</w:t>
      </w:r>
      <w:r w:rsidRPr="00F57A1F">
        <w:rPr>
          <w:rFonts w:eastAsia="Times New Roman" w:cstheme="minorHAnsi"/>
          <w:sz w:val="24"/>
          <w:szCs w:val="24"/>
          <w:lang w:val="fr-SN" w:eastAsia="fr-SN"/>
        </w:rPr>
        <w:t>Employes</w:t>
      </w:r>
      <w:r>
        <w:rPr>
          <w:rFonts w:eastAsia="Times New Roman" w:cstheme="minorHAnsi"/>
          <w:sz w:val="24"/>
          <w:szCs w:val="24"/>
          <w:lang w:val="fr-SN" w:eastAsia="fr-SN"/>
        </w:rPr>
        <w:t>_1</w:t>
      </w:r>
      <w:r w:rsidRPr="00F57A1F">
        <w:rPr>
          <w:rFonts w:eastAsia="Times New Roman" w:cstheme="minorHAnsi"/>
          <w:sz w:val="24"/>
          <w:szCs w:val="24"/>
          <w:lang w:val="fr-SN" w:eastAsia="fr-SN"/>
        </w:rPr>
        <w:t>[</w:t>
      </w:r>
      <w:r w:rsidRPr="00F57A1F">
        <w:rPr>
          <w:rFonts w:eastAsia="Times New Roman" w:cstheme="minorHAnsi"/>
          <w:sz w:val="24"/>
          <w:szCs w:val="24"/>
          <w:lang w:val="fr-SN" w:eastAsia="fr-SN"/>
        </w:rPr>
        <w:t>Salaire])</w:t>
      </w:r>
    </w:p>
    <w:p w14:paraId="30C55670"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Résultat :</w:t>
      </w:r>
    </w:p>
    <w:p w14:paraId="1D91E241"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b/>
          <w:bCs/>
          <w:sz w:val="24"/>
          <w:szCs w:val="24"/>
          <w:lang w:val="fr-SN" w:eastAsia="fr-SN"/>
        </w:rPr>
        <w:t>401 667 FCFA</w:t>
      </w:r>
    </w:p>
    <w:p w14:paraId="00A189BF"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t>KPI 3 – Masse salariale</w:t>
      </w:r>
    </w:p>
    <w:p w14:paraId="502E055B" w14:textId="6D44E455" w:rsidR="00F57A1F" w:rsidRPr="00F57A1F" w:rsidRDefault="00F57A1F" w:rsidP="00F5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 xml:space="preserve">Masse salariale = </w:t>
      </w:r>
      <w:r w:rsidRPr="00F57A1F">
        <w:rPr>
          <w:rFonts w:eastAsia="Times New Roman" w:cstheme="minorHAnsi"/>
          <w:sz w:val="24"/>
          <w:szCs w:val="24"/>
          <w:lang w:val="fr-SN" w:eastAsia="fr-SN"/>
        </w:rPr>
        <w:t>SUM (</w:t>
      </w:r>
      <w:r w:rsidRPr="00F57A1F">
        <w:rPr>
          <w:rFonts w:eastAsia="Times New Roman" w:cstheme="minorHAnsi"/>
          <w:sz w:val="24"/>
          <w:szCs w:val="24"/>
          <w:lang w:val="fr-SN" w:eastAsia="fr-SN"/>
        </w:rPr>
        <w:t>RH_</w:t>
      </w:r>
      <w:r w:rsidRPr="00F57A1F">
        <w:rPr>
          <w:rFonts w:eastAsia="Times New Roman" w:cstheme="minorHAnsi"/>
          <w:sz w:val="24"/>
          <w:szCs w:val="24"/>
          <w:lang w:val="fr-SN" w:eastAsia="fr-SN"/>
        </w:rPr>
        <w:t>Employes</w:t>
      </w:r>
      <w:r>
        <w:rPr>
          <w:rFonts w:eastAsia="Times New Roman" w:cstheme="minorHAnsi"/>
          <w:sz w:val="24"/>
          <w:szCs w:val="24"/>
          <w:lang w:val="fr-SN" w:eastAsia="fr-SN"/>
        </w:rPr>
        <w:t>_1</w:t>
      </w:r>
      <w:r w:rsidRPr="00F57A1F">
        <w:rPr>
          <w:rFonts w:eastAsia="Times New Roman" w:cstheme="minorHAnsi"/>
          <w:sz w:val="24"/>
          <w:szCs w:val="24"/>
          <w:lang w:val="fr-SN" w:eastAsia="fr-SN"/>
        </w:rPr>
        <w:t>[</w:t>
      </w:r>
      <w:r w:rsidRPr="00F57A1F">
        <w:rPr>
          <w:rFonts w:eastAsia="Times New Roman" w:cstheme="minorHAnsi"/>
          <w:sz w:val="24"/>
          <w:szCs w:val="24"/>
          <w:lang w:val="fr-SN" w:eastAsia="fr-SN"/>
        </w:rPr>
        <w:t>Salaire])</w:t>
      </w:r>
    </w:p>
    <w:p w14:paraId="10904AE8"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Résultat :</w:t>
      </w:r>
    </w:p>
    <w:p w14:paraId="0A9652DE"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b/>
          <w:bCs/>
          <w:sz w:val="24"/>
          <w:szCs w:val="24"/>
          <w:lang w:val="fr-SN" w:eastAsia="fr-SN"/>
        </w:rPr>
        <w:t>12 050 000 FCFA</w:t>
      </w:r>
    </w:p>
    <w:p w14:paraId="43F5C50C"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t>KPI 4 – Ancienneté moyenne</w:t>
      </w:r>
    </w:p>
    <w:p w14:paraId="46953241" w14:textId="1B8D88E0" w:rsidR="00F57A1F" w:rsidRPr="00F57A1F" w:rsidRDefault="00F57A1F" w:rsidP="00F5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 xml:space="preserve">Ancienneté moyenne = </w:t>
      </w:r>
      <w:r w:rsidRPr="00F57A1F">
        <w:rPr>
          <w:rFonts w:eastAsia="Times New Roman" w:cstheme="minorHAnsi"/>
          <w:sz w:val="24"/>
          <w:szCs w:val="24"/>
          <w:lang w:val="fr-SN" w:eastAsia="fr-SN"/>
        </w:rPr>
        <w:t>AVERAGE (RH</w:t>
      </w:r>
      <w:r>
        <w:rPr>
          <w:rFonts w:eastAsia="Times New Roman" w:cstheme="minorHAnsi"/>
          <w:sz w:val="24"/>
          <w:szCs w:val="24"/>
          <w:lang w:val="fr-SN" w:eastAsia="fr-SN"/>
        </w:rPr>
        <w:t>_</w:t>
      </w:r>
      <w:r w:rsidRPr="00F57A1F">
        <w:rPr>
          <w:rFonts w:eastAsia="Times New Roman" w:cstheme="minorHAnsi"/>
          <w:sz w:val="24"/>
          <w:szCs w:val="24"/>
          <w:lang w:val="fr-SN" w:eastAsia="fr-SN"/>
        </w:rPr>
        <w:t>Employ</w:t>
      </w:r>
      <w:r>
        <w:rPr>
          <w:rFonts w:eastAsia="Times New Roman" w:cstheme="minorHAnsi"/>
          <w:sz w:val="24"/>
          <w:szCs w:val="24"/>
          <w:lang w:val="fr-SN" w:eastAsia="fr-SN"/>
        </w:rPr>
        <w:t>e</w:t>
      </w:r>
      <w:r w:rsidRPr="00F57A1F">
        <w:rPr>
          <w:rFonts w:eastAsia="Times New Roman" w:cstheme="minorHAnsi"/>
          <w:sz w:val="24"/>
          <w:szCs w:val="24"/>
          <w:lang w:val="fr-SN" w:eastAsia="fr-SN"/>
        </w:rPr>
        <w:t>s</w:t>
      </w:r>
      <w:r>
        <w:rPr>
          <w:rFonts w:eastAsia="Times New Roman" w:cstheme="minorHAnsi"/>
          <w:sz w:val="24"/>
          <w:szCs w:val="24"/>
          <w:lang w:val="fr-SN" w:eastAsia="fr-SN"/>
        </w:rPr>
        <w:t>_1</w:t>
      </w:r>
      <w:r w:rsidRPr="00F57A1F">
        <w:rPr>
          <w:rFonts w:eastAsia="Times New Roman" w:cstheme="minorHAnsi"/>
          <w:sz w:val="24"/>
          <w:szCs w:val="24"/>
          <w:lang w:val="fr-SN" w:eastAsia="fr-SN"/>
        </w:rPr>
        <w:t xml:space="preserve"> [</w:t>
      </w:r>
      <w:r w:rsidRPr="00F57A1F">
        <w:rPr>
          <w:rFonts w:eastAsia="Times New Roman" w:cstheme="minorHAnsi"/>
          <w:sz w:val="24"/>
          <w:szCs w:val="24"/>
          <w:lang w:val="fr-SN" w:eastAsia="fr-SN"/>
        </w:rPr>
        <w:t>Ancienneté])</w:t>
      </w:r>
    </w:p>
    <w:p w14:paraId="64B5B9BC"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Résultat :</w:t>
      </w:r>
    </w:p>
    <w:p w14:paraId="2AA33E22"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b/>
          <w:bCs/>
          <w:sz w:val="24"/>
          <w:szCs w:val="24"/>
          <w:lang w:val="fr-SN" w:eastAsia="fr-SN"/>
        </w:rPr>
        <w:t>3,83 ans</w:t>
      </w:r>
    </w:p>
    <w:p w14:paraId="53937A36" w14:textId="5D4AC6D6" w:rsidR="00F57A1F" w:rsidRDefault="00F57A1F" w:rsidP="00F57A1F">
      <w:pPr>
        <w:spacing w:after="0" w:line="240" w:lineRule="auto"/>
        <w:rPr>
          <w:rFonts w:ascii="Times New Roman" w:eastAsia="Times New Roman" w:hAnsi="Times New Roman" w:cs="Times New Roman"/>
          <w:sz w:val="24"/>
          <w:szCs w:val="24"/>
          <w:lang w:val="fr-SN" w:eastAsia="fr-SN"/>
        </w:rPr>
      </w:pPr>
    </w:p>
    <w:p w14:paraId="18BAEB91" w14:textId="55EBDBC3" w:rsidR="007D4E17" w:rsidRDefault="007D4E17" w:rsidP="00F57A1F">
      <w:pPr>
        <w:spacing w:after="0" w:line="240" w:lineRule="auto"/>
        <w:rPr>
          <w:rFonts w:ascii="Times New Roman" w:eastAsia="Times New Roman" w:hAnsi="Times New Roman" w:cs="Times New Roman"/>
          <w:sz w:val="24"/>
          <w:szCs w:val="24"/>
          <w:lang w:val="fr-SN" w:eastAsia="fr-SN"/>
        </w:rPr>
      </w:pPr>
    </w:p>
    <w:p w14:paraId="545AA99F" w14:textId="77777777" w:rsidR="007D4E17" w:rsidRPr="00F57A1F" w:rsidRDefault="007D4E17" w:rsidP="00F57A1F">
      <w:pPr>
        <w:spacing w:after="0" w:line="240" w:lineRule="auto"/>
        <w:rPr>
          <w:rFonts w:ascii="Times New Roman" w:eastAsia="Times New Roman" w:hAnsi="Times New Roman" w:cs="Times New Roman"/>
          <w:sz w:val="24"/>
          <w:szCs w:val="24"/>
          <w:lang w:val="fr-SN" w:eastAsia="fr-SN"/>
        </w:rPr>
      </w:pPr>
    </w:p>
    <w:p w14:paraId="5BC45DFB" w14:textId="76D45A15" w:rsidR="00F57A1F" w:rsidRPr="00F57A1F" w:rsidRDefault="00F57A1F" w:rsidP="00F57A1F">
      <w:pPr>
        <w:spacing w:before="100" w:beforeAutospacing="1" w:after="100" w:afterAutospacing="1" w:line="240" w:lineRule="auto"/>
        <w:outlineLvl w:val="0"/>
        <w:rPr>
          <w:rFonts w:ascii="Times New Roman" w:eastAsia="Times New Roman" w:hAnsi="Times New Roman" w:cs="Times New Roman"/>
          <w:b/>
          <w:bCs/>
          <w:kern w:val="36"/>
          <w:sz w:val="48"/>
          <w:szCs w:val="48"/>
          <w:lang w:val="fr-SN" w:eastAsia="fr-SN"/>
        </w:rPr>
      </w:pPr>
      <w:r w:rsidRPr="00F57A1F">
        <w:rPr>
          <w:rFonts w:ascii="Times New Roman" w:eastAsia="Times New Roman" w:hAnsi="Times New Roman" w:cs="Times New Roman"/>
          <w:b/>
          <w:bCs/>
          <w:kern w:val="36"/>
          <w:sz w:val="48"/>
          <w:szCs w:val="48"/>
          <w:lang w:val="fr-SN" w:eastAsia="fr-SN"/>
        </w:rPr>
        <w:lastRenderedPageBreak/>
        <w:t xml:space="preserve">6. Création du </w:t>
      </w:r>
      <w:r w:rsidRPr="00F57A1F">
        <w:rPr>
          <w:rFonts w:ascii="Times New Roman" w:eastAsia="Times New Roman" w:hAnsi="Times New Roman" w:cs="Times New Roman"/>
          <w:b/>
          <w:bCs/>
          <w:kern w:val="36"/>
          <w:sz w:val="48"/>
          <w:szCs w:val="48"/>
          <w:lang w:val="fr-SN" w:eastAsia="fr-SN"/>
        </w:rPr>
        <w:t>Dashboard</w:t>
      </w:r>
      <w:r w:rsidRPr="00F57A1F">
        <w:rPr>
          <w:rFonts w:ascii="Times New Roman" w:eastAsia="Times New Roman" w:hAnsi="Times New Roman" w:cs="Times New Roman"/>
          <w:b/>
          <w:bCs/>
          <w:kern w:val="36"/>
          <w:sz w:val="48"/>
          <w:szCs w:val="48"/>
          <w:lang w:val="fr-SN" w:eastAsia="fr-SN"/>
        </w:rPr>
        <w:t xml:space="preserve"> Power BI</w:t>
      </w:r>
    </w:p>
    <w:p w14:paraId="17564366" w14:textId="4E8C0556"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 xml:space="preserve">Après le nettoyage et l'analyse des données, un </w:t>
      </w:r>
      <w:r w:rsidRPr="00F57A1F">
        <w:rPr>
          <w:rFonts w:eastAsia="Times New Roman" w:cstheme="minorHAnsi"/>
          <w:sz w:val="24"/>
          <w:szCs w:val="24"/>
          <w:lang w:val="fr-SN" w:eastAsia="fr-SN"/>
        </w:rPr>
        <w:t>Dashboard</w:t>
      </w:r>
      <w:r w:rsidRPr="00F57A1F">
        <w:rPr>
          <w:rFonts w:eastAsia="Times New Roman" w:cstheme="minorHAnsi"/>
          <w:sz w:val="24"/>
          <w:szCs w:val="24"/>
          <w:lang w:val="fr-SN" w:eastAsia="fr-SN"/>
        </w:rPr>
        <w:t xml:space="preserve"> interactif a été créé avec </w:t>
      </w:r>
      <w:r w:rsidRPr="00F57A1F">
        <w:rPr>
          <w:rFonts w:eastAsia="Times New Roman" w:cstheme="minorHAnsi"/>
          <w:b/>
          <w:bCs/>
          <w:sz w:val="24"/>
          <w:szCs w:val="24"/>
          <w:lang w:val="fr-SN" w:eastAsia="fr-SN"/>
        </w:rPr>
        <w:t>Power BI</w:t>
      </w:r>
      <w:r w:rsidRPr="00F57A1F">
        <w:rPr>
          <w:rFonts w:eastAsia="Times New Roman" w:cstheme="minorHAnsi"/>
          <w:sz w:val="24"/>
          <w:szCs w:val="24"/>
          <w:lang w:val="fr-SN" w:eastAsia="fr-SN"/>
        </w:rPr>
        <w:t>.</w:t>
      </w:r>
    </w:p>
    <w:p w14:paraId="63645208" w14:textId="0EF2AC75"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 xml:space="preserve">Le </w:t>
      </w:r>
      <w:r w:rsidRPr="00F57A1F">
        <w:rPr>
          <w:rFonts w:eastAsia="Times New Roman" w:cstheme="minorHAnsi"/>
          <w:sz w:val="24"/>
          <w:szCs w:val="24"/>
          <w:lang w:val="fr-SN" w:eastAsia="fr-SN"/>
        </w:rPr>
        <w:t>Dashboard</w:t>
      </w:r>
      <w:r w:rsidRPr="00F57A1F">
        <w:rPr>
          <w:rFonts w:eastAsia="Times New Roman" w:cstheme="minorHAnsi"/>
          <w:sz w:val="24"/>
          <w:szCs w:val="24"/>
          <w:lang w:val="fr-SN" w:eastAsia="fr-SN"/>
        </w:rPr>
        <w:t xml:space="preserve"> contient quatre KPI principaux :</w:t>
      </w:r>
    </w:p>
    <w:p w14:paraId="1AABDCAB" w14:textId="77777777" w:rsidR="00F57A1F" w:rsidRPr="00F57A1F" w:rsidRDefault="00F57A1F" w:rsidP="00F57A1F">
      <w:pPr>
        <w:numPr>
          <w:ilvl w:val="0"/>
          <w:numId w:val="6"/>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Nombre total d'employés</w:t>
      </w:r>
    </w:p>
    <w:p w14:paraId="4E3D44D7" w14:textId="77777777" w:rsidR="00F57A1F" w:rsidRPr="00F57A1F" w:rsidRDefault="00F57A1F" w:rsidP="00F57A1F">
      <w:pPr>
        <w:numPr>
          <w:ilvl w:val="0"/>
          <w:numId w:val="6"/>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Salaire moyen</w:t>
      </w:r>
    </w:p>
    <w:p w14:paraId="1F86D934" w14:textId="77777777" w:rsidR="00F57A1F" w:rsidRPr="00F57A1F" w:rsidRDefault="00F57A1F" w:rsidP="00F57A1F">
      <w:pPr>
        <w:numPr>
          <w:ilvl w:val="0"/>
          <w:numId w:val="6"/>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Masse salariale</w:t>
      </w:r>
    </w:p>
    <w:p w14:paraId="1347655A" w14:textId="77777777" w:rsidR="00F57A1F" w:rsidRPr="00F57A1F" w:rsidRDefault="00F57A1F" w:rsidP="00F57A1F">
      <w:pPr>
        <w:numPr>
          <w:ilvl w:val="0"/>
          <w:numId w:val="6"/>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Ancienneté moyenne</w:t>
      </w:r>
    </w:p>
    <w:p w14:paraId="3507EFC8"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Plusieurs visualisations ont également été intégrées :</w:t>
      </w:r>
    </w:p>
    <w:p w14:paraId="0C86AD71" w14:textId="77777777" w:rsidR="00F57A1F" w:rsidRPr="00F57A1F" w:rsidRDefault="00F57A1F" w:rsidP="00F57A1F">
      <w:pPr>
        <w:numPr>
          <w:ilvl w:val="0"/>
          <w:numId w:val="7"/>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Effectif par département</w:t>
      </w:r>
    </w:p>
    <w:p w14:paraId="25B87D1A" w14:textId="77777777" w:rsidR="00F57A1F" w:rsidRPr="00F57A1F" w:rsidRDefault="00F57A1F" w:rsidP="00F57A1F">
      <w:pPr>
        <w:numPr>
          <w:ilvl w:val="0"/>
          <w:numId w:val="7"/>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Salaire moyen par département</w:t>
      </w:r>
    </w:p>
    <w:p w14:paraId="31A41900" w14:textId="77777777" w:rsidR="00F57A1F" w:rsidRPr="00F57A1F" w:rsidRDefault="00F57A1F" w:rsidP="00F57A1F">
      <w:pPr>
        <w:numPr>
          <w:ilvl w:val="0"/>
          <w:numId w:val="7"/>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Répartition des employés par ville</w:t>
      </w:r>
    </w:p>
    <w:p w14:paraId="7F5FE492" w14:textId="77777777" w:rsidR="00F57A1F" w:rsidRPr="00F57A1F" w:rsidRDefault="00F57A1F" w:rsidP="00F57A1F">
      <w:pPr>
        <w:numPr>
          <w:ilvl w:val="0"/>
          <w:numId w:val="7"/>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Répartition des employés par genre</w:t>
      </w:r>
    </w:p>
    <w:p w14:paraId="1CD0B17F" w14:textId="77777777" w:rsidR="00F57A1F" w:rsidRPr="00F57A1F" w:rsidRDefault="00F57A1F" w:rsidP="00F57A1F">
      <w:pPr>
        <w:numPr>
          <w:ilvl w:val="0"/>
          <w:numId w:val="7"/>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Effectif par tranche d'ancienneté</w:t>
      </w:r>
    </w:p>
    <w:p w14:paraId="0D3623BD" w14:textId="77777777" w:rsidR="00F57A1F" w:rsidRPr="00F57A1F" w:rsidRDefault="00F57A1F" w:rsidP="00F57A1F">
      <w:pPr>
        <w:numPr>
          <w:ilvl w:val="0"/>
          <w:numId w:val="7"/>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Masse salariale par département</w:t>
      </w:r>
    </w:p>
    <w:p w14:paraId="0751F591" w14:textId="12C2677C"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 xml:space="preserve">Un filtre </w:t>
      </w:r>
      <w:r w:rsidRPr="00F57A1F">
        <w:rPr>
          <w:rFonts w:eastAsia="Times New Roman" w:cstheme="minorHAnsi"/>
          <w:b/>
          <w:bCs/>
          <w:sz w:val="24"/>
          <w:szCs w:val="24"/>
          <w:lang w:val="fr-SN" w:eastAsia="fr-SN"/>
        </w:rPr>
        <w:t>Département</w:t>
      </w:r>
      <w:r w:rsidRPr="00F57A1F">
        <w:rPr>
          <w:rFonts w:eastAsia="Times New Roman" w:cstheme="minorHAnsi"/>
          <w:sz w:val="24"/>
          <w:szCs w:val="24"/>
          <w:lang w:val="fr-SN" w:eastAsia="fr-SN"/>
        </w:rPr>
        <w:t xml:space="preserve"> a également été ajouté afin de permettre une exploration interactive des </w:t>
      </w:r>
      <w:r w:rsidRPr="00F57A1F">
        <w:rPr>
          <w:rFonts w:eastAsia="Times New Roman" w:cstheme="minorHAnsi"/>
          <w:sz w:val="24"/>
          <w:szCs w:val="24"/>
          <w:lang w:val="fr-SN" w:eastAsia="fr-SN"/>
        </w:rPr>
        <w:t>données</w:t>
      </w:r>
      <w:r>
        <w:rPr>
          <w:rFonts w:eastAsia="Times New Roman" w:cstheme="minorHAnsi"/>
          <w:sz w:val="24"/>
          <w:szCs w:val="24"/>
          <w:lang w:val="fr-SN" w:eastAsia="fr-SN"/>
        </w:rPr>
        <w:t>.</w:t>
      </w:r>
    </w:p>
    <w:p w14:paraId="6E467824" w14:textId="77777777" w:rsidR="00F57A1F" w:rsidRPr="00F57A1F" w:rsidRDefault="00F57A1F" w:rsidP="00F57A1F">
      <w:pPr>
        <w:spacing w:before="100" w:beforeAutospacing="1" w:after="100" w:afterAutospacing="1" w:line="240" w:lineRule="auto"/>
        <w:outlineLvl w:val="0"/>
        <w:rPr>
          <w:rFonts w:ascii="Times New Roman" w:eastAsia="Times New Roman" w:hAnsi="Times New Roman" w:cs="Times New Roman"/>
          <w:b/>
          <w:bCs/>
          <w:kern w:val="36"/>
          <w:sz w:val="48"/>
          <w:szCs w:val="48"/>
          <w:lang w:val="fr-SN" w:eastAsia="fr-SN"/>
        </w:rPr>
      </w:pPr>
      <w:r w:rsidRPr="00F57A1F">
        <w:rPr>
          <w:rFonts w:ascii="Times New Roman" w:eastAsia="Times New Roman" w:hAnsi="Times New Roman" w:cs="Times New Roman"/>
          <w:b/>
          <w:bCs/>
          <w:kern w:val="36"/>
          <w:sz w:val="48"/>
          <w:szCs w:val="48"/>
          <w:lang w:val="fr-SN" w:eastAsia="fr-SN"/>
        </w:rPr>
        <w:t>7. Principaux constats</w:t>
      </w:r>
    </w:p>
    <w:p w14:paraId="207BED53"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L'analyse permet de retenir plusieurs informations importantes :</w:t>
      </w:r>
    </w:p>
    <w:p w14:paraId="4D4C4086" w14:textId="77777777" w:rsidR="00F57A1F" w:rsidRPr="00F57A1F" w:rsidRDefault="00F57A1F" w:rsidP="00F57A1F">
      <w:pPr>
        <w:numPr>
          <w:ilvl w:val="0"/>
          <w:numId w:val="8"/>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 xml:space="preserve">L'entreprise compte </w:t>
      </w:r>
      <w:r w:rsidRPr="00F57A1F">
        <w:rPr>
          <w:rFonts w:eastAsia="Times New Roman" w:cstheme="minorHAnsi"/>
          <w:b/>
          <w:bCs/>
          <w:sz w:val="24"/>
          <w:szCs w:val="24"/>
          <w:lang w:val="fr-SN" w:eastAsia="fr-SN"/>
        </w:rPr>
        <w:t>30 employés</w:t>
      </w:r>
      <w:r w:rsidRPr="00F57A1F">
        <w:rPr>
          <w:rFonts w:eastAsia="Times New Roman" w:cstheme="minorHAnsi"/>
          <w:sz w:val="24"/>
          <w:szCs w:val="24"/>
          <w:lang w:val="fr-SN" w:eastAsia="fr-SN"/>
        </w:rPr>
        <w:t>.</w:t>
      </w:r>
    </w:p>
    <w:p w14:paraId="01543770" w14:textId="77777777" w:rsidR="00F57A1F" w:rsidRPr="00F57A1F" w:rsidRDefault="00F57A1F" w:rsidP="00F57A1F">
      <w:pPr>
        <w:numPr>
          <w:ilvl w:val="0"/>
          <w:numId w:val="8"/>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La répartition hommes/femmes est équilibrée.</w:t>
      </w:r>
    </w:p>
    <w:p w14:paraId="16DF869A" w14:textId="77777777" w:rsidR="00F57A1F" w:rsidRPr="00F57A1F" w:rsidRDefault="00F57A1F" w:rsidP="00F57A1F">
      <w:pPr>
        <w:numPr>
          <w:ilvl w:val="0"/>
          <w:numId w:val="8"/>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Dakar concentre environ deux tiers des employés.</w:t>
      </w:r>
    </w:p>
    <w:p w14:paraId="183B7D4B" w14:textId="77777777" w:rsidR="00F57A1F" w:rsidRPr="00F57A1F" w:rsidRDefault="00F57A1F" w:rsidP="00F57A1F">
      <w:pPr>
        <w:numPr>
          <w:ilvl w:val="0"/>
          <w:numId w:val="8"/>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L'Informatique possède le plus grand effectif.</w:t>
      </w:r>
    </w:p>
    <w:p w14:paraId="3D425FD4" w14:textId="77777777" w:rsidR="00F57A1F" w:rsidRPr="00F57A1F" w:rsidRDefault="00F57A1F" w:rsidP="00F57A1F">
      <w:pPr>
        <w:numPr>
          <w:ilvl w:val="0"/>
          <w:numId w:val="8"/>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L'Informatique possède également le salaire moyen départemental le plus élevé.</w:t>
      </w:r>
    </w:p>
    <w:p w14:paraId="36632557" w14:textId="77777777" w:rsidR="00F57A1F" w:rsidRPr="00F57A1F" w:rsidRDefault="00F57A1F" w:rsidP="00F57A1F">
      <w:pPr>
        <w:numPr>
          <w:ilvl w:val="0"/>
          <w:numId w:val="8"/>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 xml:space="preserve">La masse salariale totale s'élève à </w:t>
      </w:r>
      <w:r w:rsidRPr="00F57A1F">
        <w:rPr>
          <w:rFonts w:eastAsia="Times New Roman" w:cstheme="minorHAnsi"/>
          <w:b/>
          <w:bCs/>
          <w:sz w:val="24"/>
          <w:szCs w:val="24"/>
          <w:lang w:val="fr-SN" w:eastAsia="fr-SN"/>
        </w:rPr>
        <w:t>12 050 000 FCFA</w:t>
      </w:r>
      <w:r w:rsidRPr="00F57A1F">
        <w:rPr>
          <w:rFonts w:eastAsia="Times New Roman" w:cstheme="minorHAnsi"/>
          <w:sz w:val="24"/>
          <w:szCs w:val="24"/>
          <w:lang w:val="fr-SN" w:eastAsia="fr-SN"/>
        </w:rPr>
        <w:t>.</w:t>
      </w:r>
    </w:p>
    <w:p w14:paraId="149C4A2F" w14:textId="77777777" w:rsidR="00F57A1F" w:rsidRPr="00F57A1F" w:rsidRDefault="00F57A1F" w:rsidP="00F57A1F">
      <w:pPr>
        <w:numPr>
          <w:ilvl w:val="0"/>
          <w:numId w:val="8"/>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 xml:space="preserve">L'ancienneté moyenne est de </w:t>
      </w:r>
      <w:r w:rsidRPr="00F57A1F">
        <w:rPr>
          <w:rFonts w:eastAsia="Times New Roman" w:cstheme="minorHAnsi"/>
          <w:b/>
          <w:bCs/>
          <w:sz w:val="24"/>
          <w:szCs w:val="24"/>
          <w:lang w:val="fr-SN" w:eastAsia="fr-SN"/>
        </w:rPr>
        <w:t>3,83 ans</w:t>
      </w:r>
      <w:r w:rsidRPr="00F57A1F">
        <w:rPr>
          <w:rFonts w:eastAsia="Times New Roman" w:cstheme="minorHAnsi"/>
          <w:sz w:val="24"/>
          <w:szCs w:val="24"/>
          <w:lang w:val="fr-SN" w:eastAsia="fr-SN"/>
        </w:rPr>
        <w:t>.</w:t>
      </w:r>
    </w:p>
    <w:p w14:paraId="4AD69CCE" w14:textId="77777777" w:rsidR="00F57A1F" w:rsidRPr="00F57A1F" w:rsidRDefault="00F57A1F" w:rsidP="00F57A1F">
      <w:pPr>
        <w:numPr>
          <w:ilvl w:val="0"/>
          <w:numId w:val="8"/>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Les employés ayant 2 à 3 ans d'ancienneté représentent la majorité de l'effectif.</w:t>
      </w:r>
    </w:p>
    <w:p w14:paraId="264A595D" w14:textId="77777777" w:rsidR="00F57A1F" w:rsidRPr="00F57A1F" w:rsidRDefault="00F57A1F" w:rsidP="00F57A1F">
      <w:pPr>
        <w:numPr>
          <w:ilvl w:val="0"/>
          <w:numId w:val="8"/>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Le salaire moyen est plus élevé dans les tranches d'ancienneté les plus importantes.</w:t>
      </w:r>
    </w:p>
    <w:p w14:paraId="451BDC37" w14:textId="6F5482F9" w:rsidR="00F57A1F" w:rsidRPr="00F57A1F" w:rsidRDefault="00F57A1F" w:rsidP="00F57A1F">
      <w:pPr>
        <w:numPr>
          <w:ilvl w:val="0"/>
          <w:numId w:val="8"/>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Des différences de salaire moyen selon le genre sont observées et mériteraient une</w:t>
      </w:r>
      <w:r>
        <w:rPr>
          <w:rFonts w:eastAsia="Times New Roman" w:cstheme="minorHAnsi"/>
          <w:sz w:val="24"/>
          <w:szCs w:val="24"/>
          <w:lang w:val="fr-SN" w:eastAsia="fr-SN"/>
        </w:rPr>
        <w:t xml:space="preserve"> </w:t>
      </w:r>
      <w:r w:rsidRPr="00F57A1F">
        <w:rPr>
          <w:rFonts w:eastAsia="Times New Roman" w:cstheme="minorHAnsi"/>
          <w:sz w:val="24"/>
          <w:szCs w:val="24"/>
          <w:lang w:val="fr-SN" w:eastAsia="fr-SN"/>
        </w:rPr>
        <w:t>analyse plus approfondie par poste et département.</w:t>
      </w:r>
    </w:p>
    <w:p w14:paraId="2A54CCE7" w14:textId="77777777" w:rsidR="007D4E17" w:rsidRDefault="007D4E17" w:rsidP="00F57A1F">
      <w:pPr>
        <w:spacing w:before="100" w:beforeAutospacing="1" w:after="100" w:afterAutospacing="1" w:line="240" w:lineRule="auto"/>
        <w:outlineLvl w:val="0"/>
        <w:rPr>
          <w:rFonts w:ascii="Times New Roman" w:eastAsia="Times New Roman" w:hAnsi="Times New Roman" w:cs="Times New Roman"/>
          <w:b/>
          <w:bCs/>
          <w:kern w:val="36"/>
          <w:sz w:val="48"/>
          <w:szCs w:val="48"/>
          <w:lang w:val="fr-SN" w:eastAsia="fr-SN"/>
        </w:rPr>
      </w:pPr>
    </w:p>
    <w:p w14:paraId="10B87CDF" w14:textId="77777777" w:rsidR="007D4E17" w:rsidRDefault="007D4E17" w:rsidP="00F57A1F">
      <w:pPr>
        <w:spacing w:before="100" w:beforeAutospacing="1" w:after="100" w:afterAutospacing="1" w:line="240" w:lineRule="auto"/>
        <w:outlineLvl w:val="0"/>
        <w:rPr>
          <w:rFonts w:ascii="Times New Roman" w:eastAsia="Times New Roman" w:hAnsi="Times New Roman" w:cs="Times New Roman"/>
          <w:b/>
          <w:bCs/>
          <w:kern w:val="36"/>
          <w:sz w:val="48"/>
          <w:szCs w:val="48"/>
          <w:lang w:val="fr-SN" w:eastAsia="fr-SN"/>
        </w:rPr>
      </w:pPr>
    </w:p>
    <w:p w14:paraId="58DC0C5C" w14:textId="1245897F" w:rsidR="00F57A1F" w:rsidRPr="00F57A1F" w:rsidRDefault="00F57A1F" w:rsidP="00F57A1F">
      <w:pPr>
        <w:spacing w:before="100" w:beforeAutospacing="1" w:after="100" w:afterAutospacing="1" w:line="240" w:lineRule="auto"/>
        <w:outlineLvl w:val="0"/>
        <w:rPr>
          <w:rFonts w:ascii="Times New Roman" w:eastAsia="Times New Roman" w:hAnsi="Times New Roman" w:cs="Times New Roman"/>
          <w:b/>
          <w:bCs/>
          <w:kern w:val="36"/>
          <w:sz w:val="48"/>
          <w:szCs w:val="48"/>
          <w:lang w:val="fr-SN" w:eastAsia="fr-SN"/>
        </w:rPr>
      </w:pPr>
      <w:r w:rsidRPr="00F57A1F">
        <w:rPr>
          <w:rFonts w:ascii="Times New Roman" w:eastAsia="Times New Roman" w:hAnsi="Times New Roman" w:cs="Times New Roman"/>
          <w:b/>
          <w:bCs/>
          <w:kern w:val="36"/>
          <w:sz w:val="48"/>
          <w:szCs w:val="48"/>
          <w:lang w:val="fr-SN" w:eastAsia="fr-SN"/>
        </w:rPr>
        <w:lastRenderedPageBreak/>
        <w:t>8. Recommandations</w:t>
      </w:r>
    </w:p>
    <w:p w14:paraId="0CD31239"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ascii="Times New Roman" w:eastAsia="Times New Roman" w:hAnsi="Times New Roman" w:cs="Times New Roman"/>
          <w:sz w:val="24"/>
          <w:szCs w:val="24"/>
          <w:lang w:val="fr-SN" w:eastAsia="fr-SN"/>
        </w:rPr>
        <w:t xml:space="preserve">À </w:t>
      </w:r>
      <w:r w:rsidRPr="00F57A1F">
        <w:rPr>
          <w:rFonts w:eastAsia="Times New Roman" w:cstheme="minorHAnsi"/>
          <w:sz w:val="24"/>
          <w:szCs w:val="24"/>
          <w:lang w:val="fr-SN" w:eastAsia="fr-SN"/>
        </w:rPr>
        <w:t>partir des résultats obtenus, plusieurs pistes peuvent être proposées :</w:t>
      </w:r>
    </w:p>
    <w:p w14:paraId="186EBE4C" w14:textId="77777777" w:rsidR="00F57A1F" w:rsidRPr="00F57A1F" w:rsidRDefault="00F57A1F" w:rsidP="00F57A1F">
      <w:pPr>
        <w:spacing w:before="100" w:beforeAutospacing="1" w:after="100" w:afterAutospacing="1" w:line="240" w:lineRule="auto"/>
        <w:outlineLvl w:val="2"/>
        <w:rPr>
          <w:rFonts w:eastAsia="Times New Roman" w:cstheme="minorHAnsi"/>
          <w:b/>
          <w:bCs/>
          <w:sz w:val="27"/>
          <w:szCs w:val="27"/>
          <w:lang w:val="fr-SN" w:eastAsia="fr-SN"/>
        </w:rPr>
      </w:pPr>
      <w:r w:rsidRPr="00F57A1F">
        <w:rPr>
          <w:rFonts w:eastAsia="Times New Roman" w:cstheme="minorHAnsi"/>
          <w:b/>
          <w:bCs/>
          <w:sz w:val="27"/>
          <w:szCs w:val="27"/>
          <w:lang w:val="fr-SN" w:eastAsia="fr-SN"/>
        </w:rPr>
        <w:t>8.1 Suivre la répartition géographique</w:t>
      </w:r>
    </w:p>
    <w:p w14:paraId="6B8715D1"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La forte concentration des employés à Dakar peut être suivie afin d'évaluer les besoins en personnel dans les autres villes.</w:t>
      </w:r>
    </w:p>
    <w:p w14:paraId="385CD336" w14:textId="77777777" w:rsidR="00F57A1F" w:rsidRPr="00F57A1F" w:rsidRDefault="00F57A1F" w:rsidP="00F57A1F">
      <w:pPr>
        <w:spacing w:before="100" w:beforeAutospacing="1" w:after="100" w:afterAutospacing="1" w:line="240" w:lineRule="auto"/>
        <w:outlineLvl w:val="2"/>
        <w:rPr>
          <w:rFonts w:eastAsia="Times New Roman" w:cstheme="minorHAnsi"/>
          <w:b/>
          <w:bCs/>
          <w:sz w:val="27"/>
          <w:szCs w:val="27"/>
          <w:lang w:val="fr-SN" w:eastAsia="fr-SN"/>
        </w:rPr>
      </w:pPr>
      <w:r w:rsidRPr="00F57A1F">
        <w:rPr>
          <w:rFonts w:eastAsia="Times New Roman" w:cstheme="minorHAnsi"/>
          <w:b/>
          <w:bCs/>
          <w:sz w:val="27"/>
          <w:szCs w:val="27"/>
          <w:lang w:val="fr-SN" w:eastAsia="fr-SN"/>
        </w:rPr>
        <w:t>8.2 Suivre les écarts de rémunération</w:t>
      </w:r>
    </w:p>
    <w:p w14:paraId="5C1F81D4"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Les différences de salaire moyen peuvent être analysées plus précisément selon le poste, le département et l'ancienneté afin d'identifier les éventuelles disparités.</w:t>
      </w:r>
    </w:p>
    <w:p w14:paraId="3FC4793C" w14:textId="77777777" w:rsidR="00F57A1F" w:rsidRPr="00F57A1F" w:rsidRDefault="00F57A1F" w:rsidP="00F57A1F">
      <w:pPr>
        <w:spacing w:before="100" w:beforeAutospacing="1" w:after="100" w:afterAutospacing="1" w:line="240" w:lineRule="auto"/>
        <w:outlineLvl w:val="2"/>
        <w:rPr>
          <w:rFonts w:eastAsia="Times New Roman" w:cstheme="minorHAnsi"/>
          <w:b/>
          <w:bCs/>
          <w:sz w:val="27"/>
          <w:szCs w:val="27"/>
          <w:lang w:val="fr-SN" w:eastAsia="fr-SN"/>
        </w:rPr>
      </w:pPr>
      <w:r w:rsidRPr="00F57A1F">
        <w:rPr>
          <w:rFonts w:eastAsia="Times New Roman" w:cstheme="minorHAnsi"/>
          <w:b/>
          <w:bCs/>
          <w:sz w:val="27"/>
          <w:szCs w:val="27"/>
          <w:lang w:val="fr-SN" w:eastAsia="fr-SN"/>
        </w:rPr>
        <w:t>8.3 Suivre l'évolution des salaires</w:t>
      </w:r>
    </w:p>
    <w:p w14:paraId="6F6BB6C1"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L'entreprise peut suivre régulièrement le lien entre ancienneté et rémunération afin d'évaluer la progression salariale.</w:t>
      </w:r>
    </w:p>
    <w:p w14:paraId="124F00A7" w14:textId="77777777" w:rsidR="00F57A1F" w:rsidRPr="00F57A1F" w:rsidRDefault="00F57A1F" w:rsidP="00F57A1F">
      <w:pPr>
        <w:spacing w:before="100" w:beforeAutospacing="1" w:after="100" w:afterAutospacing="1" w:line="240" w:lineRule="auto"/>
        <w:outlineLvl w:val="2"/>
        <w:rPr>
          <w:rFonts w:eastAsia="Times New Roman" w:cstheme="minorHAnsi"/>
          <w:b/>
          <w:bCs/>
          <w:sz w:val="27"/>
          <w:szCs w:val="27"/>
          <w:lang w:val="fr-SN" w:eastAsia="fr-SN"/>
        </w:rPr>
      </w:pPr>
      <w:r w:rsidRPr="00F57A1F">
        <w:rPr>
          <w:rFonts w:eastAsia="Times New Roman" w:cstheme="minorHAnsi"/>
          <w:b/>
          <w:bCs/>
          <w:sz w:val="27"/>
          <w:szCs w:val="27"/>
          <w:lang w:val="fr-SN" w:eastAsia="fr-SN"/>
        </w:rPr>
        <w:t>8.4 Anticiper les besoins en recrutement</w:t>
      </w:r>
    </w:p>
    <w:p w14:paraId="7BD8C7ED"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La répartition des effectifs par département permet d'identifier les équipes qui disposent de plus ou moins de ressources.</w:t>
      </w:r>
    </w:p>
    <w:p w14:paraId="467AD751" w14:textId="04B8358F" w:rsidR="00F57A1F" w:rsidRPr="00F57A1F" w:rsidRDefault="00F57A1F" w:rsidP="00F57A1F">
      <w:pPr>
        <w:spacing w:before="100" w:beforeAutospacing="1" w:after="100" w:afterAutospacing="1" w:line="240" w:lineRule="auto"/>
        <w:outlineLvl w:val="2"/>
        <w:rPr>
          <w:rFonts w:eastAsia="Times New Roman" w:cstheme="minorHAnsi"/>
          <w:b/>
          <w:bCs/>
          <w:sz w:val="27"/>
          <w:szCs w:val="27"/>
          <w:lang w:val="fr-SN" w:eastAsia="fr-SN"/>
        </w:rPr>
      </w:pPr>
      <w:r w:rsidRPr="00F57A1F">
        <w:rPr>
          <w:rFonts w:eastAsia="Times New Roman" w:cstheme="minorHAnsi"/>
          <w:b/>
          <w:bCs/>
          <w:sz w:val="27"/>
          <w:szCs w:val="27"/>
          <w:lang w:val="fr-SN" w:eastAsia="fr-SN"/>
        </w:rPr>
        <w:t xml:space="preserve">8.5 Mettre à jour régulièrement le </w:t>
      </w:r>
      <w:r w:rsidRPr="00F57A1F">
        <w:rPr>
          <w:rFonts w:eastAsia="Times New Roman" w:cstheme="minorHAnsi"/>
          <w:b/>
          <w:bCs/>
          <w:sz w:val="27"/>
          <w:szCs w:val="27"/>
          <w:lang w:val="fr-SN" w:eastAsia="fr-SN"/>
        </w:rPr>
        <w:t>Dashboard</w:t>
      </w:r>
    </w:p>
    <w:p w14:paraId="1A342B60" w14:textId="516A696C" w:rsidR="00F57A1F" w:rsidRPr="00F57A1F" w:rsidRDefault="00F57A1F" w:rsidP="007D4E17">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 xml:space="preserve">Le </w:t>
      </w:r>
      <w:r w:rsidRPr="00F57A1F">
        <w:rPr>
          <w:rFonts w:eastAsia="Times New Roman" w:cstheme="minorHAnsi"/>
          <w:sz w:val="24"/>
          <w:szCs w:val="24"/>
          <w:lang w:val="fr-SN" w:eastAsia="fr-SN"/>
        </w:rPr>
        <w:t>Dashboard</w:t>
      </w:r>
      <w:r w:rsidRPr="00F57A1F">
        <w:rPr>
          <w:rFonts w:eastAsia="Times New Roman" w:cstheme="minorHAnsi"/>
          <w:sz w:val="24"/>
          <w:szCs w:val="24"/>
          <w:lang w:val="fr-SN" w:eastAsia="fr-SN"/>
        </w:rPr>
        <w:t xml:space="preserve"> Power BI peut être actualisé avec de nouvelles données afin de suivre l'évolution des indicateurs RH dans le temps.</w:t>
      </w:r>
    </w:p>
    <w:p w14:paraId="5E70C9BB" w14:textId="77777777" w:rsidR="00F57A1F" w:rsidRPr="00F57A1F" w:rsidRDefault="00F57A1F" w:rsidP="00F57A1F">
      <w:pPr>
        <w:spacing w:before="100" w:beforeAutospacing="1" w:after="100" w:afterAutospacing="1" w:line="240" w:lineRule="auto"/>
        <w:outlineLvl w:val="0"/>
        <w:rPr>
          <w:rFonts w:ascii="Times New Roman" w:eastAsia="Times New Roman" w:hAnsi="Times New Roman" w:cs="Times New Roman"/>
          <w:b/>
          <w:bCs/>
          <w:kern w:val="36"/>
          <w:sz w:val="48"/>
          <w:szCs w:val="48"/>
          <w:lang w:val="fr-SN" w:eastAsia="fr-SN"/>
        </w:rPr>
      </w:pPr>
      <w:r w:rsidRPr="00F57A1F">
        <w:rPr>
          <w:rFonts w:ascii="Times New Roman" w:eastAsia="Times New Roman" w:hAnsi="Times New Roman" w:cs="Times New Roman"/>
          <w:b/>
          <w:bCs/>
          <w:kern w:val="36"/>
          <w:sz w:val="48"/>
          <w:szCs w:val="48"/>
          <w:lang w:val="fr-SN" w:eastAsia="fr-SN"/>
        </w:rPr>
        <w:t>9. Limites de l'analyse</w:t>
      </w:r>
    </w:p>
    <w:p w14:paraId="27F7EC31"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Cette analyse présente certaines limites :</w:t>
      </w:r>
    </w:p>
    <w:p w14:paraId="6D2CE4CC" w14:textId="77777777" w:rsidR="00F57A1F" w:rsidRPr="00F57A1F" w:rsidRDefault="00F57A1F" w:rsidP="00F57A1F">
      <w:pPr>
        <w:numPr>
          <w:ilvl w:val="0"/>
          <w:numId w:val="9"/>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Le jeu de données contient seulement 30 employés.</w:t>
      </w:r>
    </w:p>
    <w:p w14:paraId="6E524D82" w14:textId="77777777" w:rsidR="00F57A1F" w:rsidRPr="00F57A1F" w:rsidRDefault="00F57A1F" w:rsidP="00F57A1F">
      <w:pPr>
        <w:numPr>
          <w:ilvl w:val="0"/>
          <w:numId w:val="9"/>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Les données couvrent une seule période.</w:t>
      </w:r>
    </w:p>
    <w:p w14:paraId="6674678A" w14:textId="77777777" w:rsidR="00F57A1F" w:rsidRPr="00F57A1F" w:rsidRDefault="00F57A1F" w:rsidP="00F57A1F">
      <w:pPr>
        <w:numPr>
          <w:ilvl w:val="0"/>
          <w:numId w:val="9"/>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Certaines informations RH supplémentaires ne sont pas disponibles, notamment les performances individuelles, les promotions, les formations ou les départs.</w:t>
      </w:r>
    </w:p>
    <w:p w14:paraId="1AB507F4" w14:textId="77777777" w:rsidR="00F57A1F" w:rsidRPr="00F57A1F" w:rsidRDefault="00F57A1F" w:rsidP="00F57A1F">
      <w:pPr>
        <w:numPr>
          <w:ilvl w:val="0"/>
          <w:numId w:val="9"/>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Les différences de salaire ne peuvent pas être interprétées comme des relations causales sans analyses complémentaires.</w:t>
      </w:r>
    </w:p>
    <w:p w14:paraId="2713F8C4" w14:textId="6E3061ED"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Les résultats doivent donc être considérés comme une analyse descriptive de l'échantillon disponible.</w:t>
      </w:r>
    </w:p>
    <w:p w14:paraId="443B3B3D" w14:textId="77777777" w:rsidR="00F57A1F" w:rsidRPr="00F57A1F" w:rsidRDefault="00F57A1F" w:rsidP="00F57A1F">
      <w:pPr>
        <w:spacing w:before="100" w:beforeAutospacing="1" w:after="100" w:afterAutospacing="1" w:line="240" w:lineRule="auto"/>
        <w:outlineLvl w:val="0"/>
        <w:rPr>
          <w:rFonts w:ascii="Times New Roman" w:eastAsia="Times New Roman" w:hAnsi="Times New Roman" w:cs="Times New Roman"/>
          <w:b/>
          <w:bCs/>
          <w:kern w:val="36"/>
          <w:sz w:val="48"/>
          <w:szCs w:val="48"/>
          <w:lang w:val="fr-SN" w:eastAsia="fr-SN"/>
        </w:rPr>
      </w:pPr>
      <w:r w:rsidRPr="00F57A1F">
        <w:rPr>
          <w:rFonts w:ascii="Times New Roman" w:eastAsia="Times New Roman" w:hAnsi="Times New Roman" w:cs="Times New Roman"/>
          <w:b/>
          <w:bCs/>
          <w:kern w:val="36"/>
          <w:sz w:val="48"/>
          <w:szCs w:val="48"/>
          <w:lang w:val="fr-SN" w:eastAsia="fr-SN"/>
        </w:rPr>
        <w:lastRenderedPageBreak/>
        <w:t>10. Outils et compétences utilisés</w:t>
      </w:r>
    </w:p>
    <w:p w14:paraId="2F5C6A4E" w14:textId="77777777" w:rsidR="00F57A1F" w:rsidRPr="00F57A1F" w:rsidRDefault="00F57A1F" w:rsidP="00F57A1F">
      <w:pPr>
        <w:spacing w:before="100" w:beforeAutospacing="1" w:after="100" w:afterAutospacing="1" w:line="240" w:lineRule="auto"/>
        <w:outlineLvl w:val="2"/>
        <w:rPr>
          <w:rFonts w:eastAsia="Times New Roman" w:cstheme="minorHAnsi"/>
          <w:b/>
          <w:bCs/>
          <w:sz w:val="27"/>
          <w:szCs w:val="27"/>
          <w:lang w:val="fr-SN" w:eastAsia="fr-SN"/>
        </w:rPr>
      </w:pPr>
      <w:r w:rsidRPr="00F57A1F">
        <w:rPr>
          <w:rFonts w:eastAsia="Times New Roman" w:cstheme="minorHAnsi"/>
          <w:b/>
          <w:bCs/>
          <w:sz w:val="27"/>
          <w:szCs w:val="27"/>
          <w:lang w:val="fr-SN" w:eastAsia="fr-SN"/>
        </w:rPr>
        <w:t>Outils</w:t>
      </w:r>
    </w:p>
    <w:p w14:paraId="0766EF55" w14:textId="77777777" w:rsidR="00F57A1F" w:rsidRPr="00F57A1F" w:rsidRDefault="00F57A1F" w:rsidP="00F57A1F">
      <w:pPr>
        <w:numPr>
          <w:ilvl w:val="0"/>
          <w:numId w:val="10"/>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Microsoft Excel</w:t>
      </w:r>
    </w:p>
    <w:p w14:paraId="12F83DD0" w14:textId="77777777" w:rsidR="00F57A1F" w:rsidRPr="00F57A1F" w:rsidRDefault="00F57A1F" w:rsidP="00F57A1F">
      <w:pPr>
        <w:numPr>
          <w:ilvl w:val="0"/>
          <w:numId w:val="10"/>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Power Query</w:t>
      </w:r>
    </w:p>
    <w:p w14:paraId="5868154D" w14:textId="77777777" w:rsidR="00F57A1F" w:rsidRPr="00F57A1F" w:rsidRDefault="00F57A1F" w:rsidP="00F57A1F">
      <w:pPr>
        <w:numPr>
          <w:ilvl w:val="0"/>
          <w:numId w:val="10"/>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Power BI</w:t>
      </w:r>
    </w:p>
    <w:p w14:paraId="2C06026A" w14:textId="77777777" w:rsidR="00F57A1F" w:rsidRPr="00F57A1F" w:rsidRDefault="00F57A1F" w:rsidP="00F57A1F">
      <w:pPr>
        <w:numPr>
          <w:ilvl w:val="0"/>
          <w:numId w:val="10"/>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DAX</w:t>
      </w:r>
    </w:p>
    <w:p w14:paraId="7D97755F" w14:textId="77777777" w:rsidR="00F57A1F" w:rsidRPr="00F57A1F" w:rsidRDefault="00F57A1F" w:rsidP="00F57A1F">
      <w:pPr>
        <w:spacing w:before="100" w:beforeAutospacing="1" w:after="100" w:afterAutospacing="1" w:line="240" w:lineRule="auto"/>
        <w:outlineLvl w:val="2"/>
        <w:rPr>
          <w:rFonts w:eastAsia="Times New Roman" w:cstheme="minorHAnsi"/>
          <w:b/>
          <w:bCs/>
          <w:sz w:val="27"/>
          <w:szCs w:val="27"/>
          <w:lang w:val="fr-SN" w:eastAsia="fr-SN"/>
        </w:rPr>
      </w:pPr>
      <w:r w:rsidRPr="00F57A1F">
        <w:rPr>
          <w:rFonts w:eastAsia="Times New Roman" w:cstheme="minorHAnsi"/>
          <w:b/>
          <w:bCs/>
          <w:sz w:val="27"/>
          <w:szCs w:val="27"/>
          <w:lang w:val="fr-SN" w:eastAsia="fr-SN"/>
        </w:rPr>
        <w:t>Compétences</w:t>
      </w:r>
    </w:p>
    <w:p w14:paraId="367EA7B0" w14:textId="77777777" w:rsidR="00F57A1F" w:rsidRPr="00F57A1F" w:rsidRDefault="00F57A1F" w:rsidP="00F57A1F">
      <w:pPr>
        <w:numPr>
          <w:ilvl w:val="0"/>
          <w:numId w:val="11"/>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Nettoyage des données</w:t>
      </w:r>
    </w:p>
    <w:p w14:paraId="33F3CD40" w14:textId="77777777" w:rsidR="00F57A1F" w:rsidRPr="00F57A1F" w:rsidRDefault="00F57A1F" w:rsidP="00F57A1F">
      <w:pPr>
        <w:numPr>
          <w:ilvl w:val="0"/>
          <w:numId w:val="11"/>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Transformation des données</w:t>
      </w:r>
    </w:p>
    <w:p w14:paraId="2B15E093" w14:textId="77777777" w:rsidR="00F57A1F" w:rsidRPr="00F57A1F" w:rsidRDefault="00F57A1F" w:rsidP="00F57A1F">
      <w:pPr>
        <w:numPr>
          <w:ilvl w:val="0"/>
          <w:numId w:val="11"/>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Analyse descriptive</w:t>
      </w:r>
    </w:p>
    <w:p w14:paraId="01553675" w14:textId="77777777" w:rsidR="00F57A1F" w:rsidRPr="00F57A1F" w:rsidRDefault="00F57A1F" w:rsidP="00F57A1F">
      <w:pPr>
        <w:numPr>
          <w:ilvl w:val="0"/>
          <w:numId w:val="11"/>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Tableaux croisés dynamiques</w:t>
      </w:r>
    </w:p>
    <w:p w14:paraId="3D16CBD2" w14:textId="77777777" w:rsidR="00F57A1F" w:rsidRPr="00F57A1F" w:rsidRDefault="00F57A1F" w:rsidP="00F57A1F">
      <w:pPr>
        <w:numPr>
          <w:ilvl w:val="0"/>
          <w:numId w:val="11"/>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Création de KPI</w:t>
      </w:r>
    </w:p>
    <w:p w14:paraId="2E95FC4D" w14:textId="77777777" w:rsidR="00F57A1F" w:rsidRPr="00F57A1F" w:rsidRDefault="00F57A1F" w:rsidP="00F57A1F">
      <w:pPr>
        <w:numPr>
          <w:ilvl w:val="0"/>
          <w:numId w:val="11"/>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Création de mesures DAX</w:t>
      </w:r>
    </w:p>
    <w:p w14:paraId="4AFCE014" w14:textId="77777777" w:rsidR="00F57A1F" w:rsidRPr="00F57A1F" w:rsidRDefault="00F57A1F" w:rsidP="00F57A1F">
      <w:pPr>
        <w:numPr>
          <w:ilvl w:val="0"/>
          <w:numId w:val="11"/>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Data visualisation</w:t>
      </w:r>
    </w:p>
    <w:p w14:paraId="622D2B64" w14:textId="11A3315A" w:rsidR="00F57A1F" w:rsidRPr="00F57A1F" w:rsidRDefault="00F57A1F" w:rsidP="00F57A1F">
      <w:pPr>
        <w:numPr>
          <w:ilvl w:val="0"/>
          <w:numId w:val="11"/>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Création de Dashboard interactive</w:t>
      </w:r>
    </w:p>
    <w:p w14:paraId="79E68A25" w14:textId="77777777" w:rsidR="00F57A1F" w:rsidRPr="00F57A1F" w:rsidRDefault="00F57A1F" w:rsidP="00F57A1F">
      <w:pPr>
        <w:numPr>
          <w:ilvl w:val="0"/>
          <w:numId w:val="11"/>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Interprétation des résultats</w:t>
      </w:r>
    </w:p>
    <w:p w14:paraId="0F601C2D" w14:textId="1A98FC74" w:rsidR="00F57A1F" w:rsidRPr="00F57A1F" w:rsidRDefault="00F57A1F" w:rsidP="00F57A1F">
      <w:pPr>
        <w:numPr>
          <w:ilvl w:val="0"/>
          <w:numId w:val="11"/>
        </w:num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Formulation de recommandations</w:t>
      </w:r>
    </w:p>
    <w:p w14:paraId="752595F4" w14:textId="77777777" w:rsidR="00F57A1F" w:rsidRPr="00F57A1F" w:rsidRDefault="00F57A1F" w:rsidP="00F57A1F">
      <w:pPr>
        <w:spacing w:before="100" w:beforeAutospacing="1" w:after="100" w:afterAutospacing="1" w:line="240" w:lineRule="auto"/>
        <w:outlineLvl w:val="0"/>
        <w:rPr>
          <w:rFonts w:ascii="Times New Roman" w:eastAsia="Times New Roman" w:hAnsi="Times New Roman" w:cs="Times New Roman"/>
          <w:b/>
          <w:bCs/>
          <w:kern w:val="36"/>
          <w:sz w:val="48"/>
          <w:szCs w:val="48"/>
          <w:lang w:val="fr-SN" w:eastAsia="fr-SN"/>
        </w:rPr>
      </w:pPr>
      <w:r w:rsidRPr="00F57A1F">
        <w:rPr>
          <w:rFonts w:ascii="Times New Roman" w:eastAsia="Times New Roman" w:hAnsi="Times New Roman" w:cs="Times New Roman"/>
          <w:b/>
          <w:bCs/>
          <w:kern w:val="36"/>
          <w:sz w:val="48"/>
          <w:szCs w:val="48"/>
          <w:lang w:val="fr-SN" w:eastAsia="fr-SN"/>
        </w:rPr>
        <w:t>11. Organisation du projet</w:t>
      </w:r>
    </w:p>
    <w:p w14:paraId="3DF08586" w14:textId="4F3F2C43" w:rsidR="00F57A1F" w:rsidRPr="00F57A1F" w:rsidRDefault="00F57A1F" w:rsidP="00F5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fr-SN" w:eastAsia="fr-SN"/>
        </w:rPr>
      </w:pPr>
      <w:r w:rsidRPr="00F57A1F">
        <w:rPr>
          <w:rFonts w:eastAsia="Times New Roman" w:cstheme="minorHAnsi"/>
          <w:sz w:val="20"/>
          <w:szCs w:val="20"/>
          <w:lang w:val="fr-SN" w:eastAsia="fr-SN"/>
        </w:rPr>
        <w:t>Projet 3 - Analyse RH/</w:t>
      </w:r>
    </w:p>
    <w:p w14:paraId="3A6DD019" w14:textId="38E0648A" w:rsidR="00F57A1F" w:rsidRDefault="00F57A1F" w:rsidP="00F5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fr-SN" w:eastAsia="fr-SN"/>
        </w:rPr>
      </w:pPr>
      <w:r w:rsidRPr="00F57A1F">
        <w:rPr>
          <w:rFonts w:eastAsia="Times New Roman" w:cstheme="minorHAnsi"/>
          <w:sz w:val="20"/>
          <w:szCs w:val="20"/>
          <w:lang w:val="fr-SN" w:eastAsia="fr-SN"/>
        </w:rPr>
        <w:t>Donn</w:t>
      </w:r>
      <w:r w:rsidRPr="00F57A1F">
        <w:rPr>
          <w:rFonts w:ascii="Calibri" w:eastAsia="Times New Roman" w:hAnsi="Calibri" w:cs="Calibri"/>
          <w:sz w:val="20"/>
          <w:szCs w:val="20"/>
          <w:lang w:val="fr-SN" w:eastAsia="fr-SN"/>
        </w:rPr>
        <w:t>é</w:t>
      </w:r>
      <w:r w:rsidRPr="00F57A1F">
        <w:rPr>
          <w:rFonts w:eastAsia="Times New Roman" w:cstheme="minorHAnsi"/>
          <w:sz w:val="20"/>
          <w:szCs w:val="20"/>
          <w:lang w:val="fr-SN" w:eastAsia="fr-SN"/>
        </w:rPr>
        <w:t>es/</w:t>
      </w:r>
    </w:p>
    <w:p w14:paraId="21D5234E" w14:textId="0DE96B23" w:rsidR="00F57A1F" w:rsidRPr="00F57A1F" w:rsidRDefault="00F57A1F" w:rsidP="00F5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fr-SN" w:eastAsia="fr-SN"/>
        </w:rPr>
      </w:pPr>
      <w:r w:rsidRPr="00F57A1F">
        <w:rPr>
          <w:rFonts w:eastAsia="Times New Roman" w:cstheme="minorHAnsi"/>
          <w:sz w:val="20"/>
          <w:szCs w:val="20"/>
          <w:lang w:val="fr-SN" w:eastAsia="fr-SN"/>
        </w:rPr>
        <w:t>Excel/</w:t>
      </w:r>
    </w:p>
    <w:p w14:paraId="08B8211C" w14:textId="69A41985" w:rsidR="00F57A1F" w:rsidRPr="00F57A1F" w:rsidRDefault="00F57A1F" w:rsidP="00F5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fr-SN" w:eastAsia="fr-SN"/>
        </w:rPr>
      </w:pPr>
      <w:r w:rsidRPr="00F57A1F">
        <w:rPr>
          <w:rFonts w:eastAsia="Times New Roman" w:cstheme="minorHAnsi"/>
          <w:sz w:val="20"/>
          <w:szCs w:val="20"/>
          <w:lang w:val="fr-SN" w:eastAsia="fr-SN"/>
        </w:rPr>
        <w:t>Power BI/</w:t>
      </w:r>
    </w:p>
    <w:p w14:paraId="594B7DB8" w14:textId="77777777" w:rsidR="00F57A1F" w:rsidRDefault="00F57A1F" w:rsidP="00F5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fr-SN" w:eastAsia="fr-SN"/>
        </w:rPr>
      </w:pPr>
      <w:r w:rsidRPr="00F57A1F">
        <w:rPr>
          <w:rFonts w:eastAsia="Times New Roman" w:cstheme="minorHAnsi"/>
          <w:sz w:val="20"/>
          <w:szCs w:val="20"/>
          <w:lang w:val="fr-SN" w:eastAsia="fr-SN"/>
        </w:rPr>
        <w:t>Dashboard/</w:t>
      </w:r>
    </w:p>
    <w:p w14:paraId="5A77E900" w14:textId="593820B4" w:rsidR="00F57A1F" w:rsidRPr="00F57A1F" w:rsidRDefault="00F57A1F" w:rsidP="00F5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fr-SN" w:eastAsia="fr-SN"/>
        </w:rPr>
      </w:pPr>
      <w:r w:rsidRPr="00F57A1F">
        <w:rPr>
          <w:rFonts w:eastAsia="Times New Roman" w:cstheme="minorHAnsi"/>
          <w:sz w:val="20"/>
          <w:szCs w:val="20"/>
          <w:lang w:val="fr-SN" w:eastAsia="fr-SN"/>
        </w:rPr>
        <w:t>Documentation/</w:t>
      </w:r>
    </w:p>
    <w:p w14:paraId="40328D82" w14:textId="0F1FE687" w:rsidR="00F57A1F" w:rsidRPr="00F57A1F" w:rsidRDefault="00F57A1F" w:rsidP="00F5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fr-SN" w:eastAsia="fr-SN"/>
        </w:rPr>
      </w:pPr>
      <w:r w:rsidRPr="00F57A1F">
        <w:rPr>
          <w:rFonts w:eastAsia="Times New Roman" w:cstheme="minorHAnsi"/>
          <w:sz w:val="20"/>
          <w:szCs w:val="20"/>
          <w:lang w:val="fr-SN" w:eastAsia="fr-SN"/>
        </w:rPr>
        <w:t>Résultats/</w:t>
      </w:r>
    </w:p>
    <w:p w14:paraId="6E6B7BB5" w14:textId="08C35FF8" w:rsidR="00F57A1F" w:rsidRPr="00F57A1F" w:rsidRDefault="00F57A1F" w:rsidP="00F57A1F">
      <w:pPr>
        <w:spacing w:before="100" w:beforeAutospacing="1" w:after="100" w:afterAutospacing="1" w:line="240" w:lineRule="auto"/>
        <w:outlineLvl w:val="0"/>
        <w:rPr>
          <w:rFonts w:ascii="Times New Roman" w:eastAsia="Times New Roman" w:hAnsi="Times New Roman" w:cs="Times New Roman"/>
          <w:b/>
          <w:bCs/>
          <w:kern w:val="36"/>
          <w:sz w:val="48"/>
          <w:szCs w:val="48"/>
          <w:lang w:val="fr-SN" w:eastAsia="fr-SN"/>
        </w:rPr>
      </w:pPr>
      <w:r w:rsidRPr="00F57A1F">
        <w:rPr>
          <w:rFonts w:ascii="Times New Roman" w:eastAsia="Times New Roman" w:hAnsi="Times New Roman" w:cs="Times New Roman"/>
          <w:b/>
          <w:bCs/>
          <w:kern w:val="36"/>
          <w:sz w:val="48"/>
          <w:szCs w:val="48"/>
          <w:lang w:val="fr-SN" w:eastAsia="fr-SN"/>
        </w:rPr>
        <w:t>12. Conclusio</w:t>
      </w:r>
      <w:r>
        <w:rPr>
          <w:rFonts w:ascii="Times New Roman" w:eastAsia="Times New Roman" w:hAnsi="Times New Roman" w:cs="Times New Roman"/>
          <w:b/>
          <w:bCs/>
          <w:kern w:val="36"/>
          <w:sz w:val="48"/>
          <w:szCs w:val="48"/>
          <w:lang w:val="fr-SN" w:eastAsia="fr-SN"/>
        </w:rPr>
        <w:t>n</w:t>
      </w:r>
    </w:p>
    <w:p w14:paraId="2C75B389" w14:textId="7777777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ascii="Times New Roman" w:eastAsia="Times New Roman" w:hAnsi="Times New Roman" w:cs="Times New Roman"/>
          <w:sz w:val="24"/>
          <w:szCs w:val="24"/>
          <w:lang w:val="fr-SN" w:eastAsia="fr-SN"/>
        </w:rPr>
        <w:t xml:space="preserve">Ce projet a permis de mettre en pratique différentes étapes du processus d'analyse de données, </w:t>
      </w:r>
      <w:r w:rsidRPr="00F57A1F">
        <w:rPr>
          <w:rFonts w:eastAsia="Times New Roman" w:cstheme="minorHAnsi"/>
          <w:sz w:val="24"/>
          <w:szCs w:val="24"/>
          <w:lang w:val="fr-SN" w:eastAsia="fr-SN"/>
        </w:rPr>
        <w:t>depuis la préparation et le nettoyage des données jusqu'à leur visualisation dans Power BI.</w:t>
      </w:r>
    </w:p>
    <w:p w14:paraId="3A754E16" w14:textId="429E1931"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 xml:space="preserve">L'utilisation de </w:t>
      </w:r>
      <w:r w:rsidRPr="00F57A1F">
        <w:rPr>
          <w:rFonts w:eastAsia="Times New Roman" w:cstheme="minorHAnsi"/>
          <w:b/>
          <w:bCs/>
          <w:sz w:val="24"/>
          <w:szCs w:val="24"/>
          <w:lang w:val="fr-SN" w:eastAsia="fr-SN"/>
        </w:rPr>
        <w:t>Power Query</w:t>
      </w:r>
      <w:r w:rsidRPr="00F57A1F">
        <w:rPr>
          <w:rFonts w:eastAsia="Times New Roman" w:cstheme="minorHAnsi"/>
          <w:sz w:val="24"/>
          <w:szCs w:val="24"/>
          <w:lang w:val="fr-SN" w:eastAsia="fr-SN"/>
        </w:rPr>
        <w:t xml:space="preserve"> a permis de préparer et d'harmoniser les données, tandis que </w:t>
      </w:r>
      <w:r w:rsidRPr="00F57A1F">
        <w:rPr>
          <w:rFonts w:eastAsia="Times New Roman" w:cstheme="minorHAnsi"/>
          <w:b/>
          <w:bCs/>
          <w:sz w:val="24"/>
          <w:szCs w:val="24"/>
          <w:lang w:val="fr-SN" w:eastAsia="fr-SN"/>
        </w:rPr>
        <w:t>DAX</w:t>
      </w:r>
      <w:r w:rsidRPr="00F57A1F">
        <w:rPr>
          <w:rFonts w:eastAsia="Times New Roman" w:cstheme="minorHAnsi"/>
          <w:sz w:val="24"/>
          <w:szCs w:val="24"/>
          <w:lang w:val="fr-SN" w:eastAsia="fr-SN"/>
        </w:rPr>
        <w:t xml:space="preserve"> a été utilisé pour créer les principaux indicateurs du </w:t>
      </w:r>
      <w:r w:rsidRPr="00F57A1F">
        <w:rPr>
          <w:rFonts w:eastAsia="Times New Roman" w:cstheme="minorHAnsi"/>
          <w:sz w:val="24"/>
          <w:szCs w:val="24"/>
          <w:lang w:val="fr-SN" w:eastAsia="fr-SN"/>
        </w:rPr>
        <w:t>Dashboard</w:t>
      </w:r>
      <w:r w:rsidRPr="00F57A1F">
        <w:rPr>
          <w:rFonts w:eastAsia="Times New Roman" w:cstheme="minorHAnsi"/>
          <w:sz w:val="24"/>
          <w:szCs w:val="24"/>
          <w:lang w:val="fr-SN" w:eastAsia="fr-SN"/>
        </w:rPr>
        <w:t>.</w:t>
      </w:r>
    </w:p>
    <w:p w14:paraId="05446E11" w14:textId="7A5B4107" w:rsidR="00F57A1F" w:rsidRPr="00F57A1F" w:rsidRDefault="00F57A1F" w:rsidP="00F57A1F">
      <w:pPr>
        <w:spacing w:before="100" w:beforeAutospacing="1" w:after="100" w:afterAutospacing="1" w:line="240" w:lineRule="auto"/>
        <w:rPr>
          <w:rFonts w:eastAsia="Times New Roman" w:cstheme="minorHAnsi"/>
          <w:sz w:val="24"/>
          <w:szCs w:val="24"/>
          <w:lang w:val="fr-SN" w:eastAsia="fr-SN"/>
        </w:rPr>
      </w:pPr>
      <w:r w:rsidRPr="00F57A1F">
        <w:rPr>
          <w:rFonts w:eastAsia="Times New Roman" w:cstheme="minorHAnsi"/>
          <w:sz w:val="24"/>
          <w:szCs w:val="24"/>
          <w:lang w:val="fr-SN" w:eastAsia="fr-SN"/>
        </w:rPr>
        <w:t xml:space="preserve">Le </w:t>
      </w:r>
      <w:r w:rsidRPr="00F57A1F">
        <w:rPr>
          <w:rFonts w:eastAsia="Times New Roman" w:cstheme="minorHAnsi"/>
          <w:sz w:val="24"/>
          <w:szCs w:val="24"/>
          <w:lang w:val="fr-SN" w:eastAsia="fr-SN"/>
        </w:rPr>
        <w:t>Dashboard</w:t>
      </w:r>
      <w:r w:rsidRPr="00F57A1F">
        <w:rPr>
          <w:rFonts w:eastAsia="Times New Roman" w:cstheme="minorHAnsi"/>
          <w:sz w:val="24"/>
          <w:szCs w:val="24"/>
          <w:lang w:val="fr-SN" w:eastAsia="fr-SN"/>
        </w:rPr>
        <w:t xml:space="preserve"> final permet de disposer d'une vue synthétique de la situation des ressources humaines et facilite l'identification des principales tendances concernant les effectifs, les salaires et l'ancienneté.Ce projet constitue une mise en pratique des compétences acquises en </w:t>
      </w:r>
      <w:r w:rsidRPr="00F57A1F">
        <w:rPr>
          <w:rFonts w:eastAsia="Times New Roman" w:cstheme="minorHAnsi"/>
          <w:b/>
          <w:bCs/>
          <w:sz w:val="24"/>
          <w:szCs w:val="24"/>
          <w:lang w:val="fr-SN" w:eastAsia="fr-SN"/>
        </w:rPr>
        <w:t>Excel, Power Query et Power BI</w:t>
      </w:r>
      <w:r w:rsidRPr="00F57A1F">
        <w:rPr>
          <w:rFonts w:eastAsia="Times New Roman" w:cstheme="minorHAnsi"/>
          <w:sz w:val="24"/>
          <w:szCs w:val="24"/>
          <w:lang w:val="fr-SN" w:eastAsia="fr-SN"/>
        </w:rPr>
        <w:t xml:space="preserve"> dans le cadre de ma formation en Data Analys</w:t>
      </w:r>
      <w:r>
        <w:rPr>
          <w:rFonts w:eastAsia="Times New Roman" w:cstheme="minorHAnsi"/>
          <w:sz w:val="24"/>
          <w:szCs w:val="24"/>
          <w:lang w:val="fr-SN" w:eastAsia="fr-SN"/>
        </w:rPr>
        <w:t>te</w:t>
      </w:r>
      <w:r w:rsidRPr="00F57A1F">
        <w:rPr>
          <w:rFonts w:eastAsia="Times New Roman" w:cstheme="minorHAnsi"/>
          <w:sz w:val="24"/>
          <w:szCs w:val="24"/>
          <w:lang w:val="fr-SN" w:eastAsia="fr-SN"/>
        </w:rPr>
        <w:t>.</w:t>
      </w:r>
    </w:p>
    <w:p w14:paraId="2D3F3EDF" w14:textId="2B42008F" w:rsidR="00F57A1F" w:rsidRPr="00F57A1F" w:rsidRDefault="00F57A1F" w:rsidP="00F57A1F">
      <w:pPr>
        <w:spacing w:after="0" w:line="240" w:lineRule="auto"/>
        <w:rPr>
          <w:rFonts w:ascii="Times New Roman" w:eastAsia="Times New Roman" w:hAnsi="Times New Roman" w:cs="Times New Roman"/>
          <w:sz w:val="24"/>
          <w:szCs w:val="24"/>
          <w:lang w:val="fr-SN" w:eastAsia="fr-SN"/>
        </w:rPr>
      </w:pPr>
    </w:p>
    <w:p w14:paraId="6E5BA96E" w14:textId="77777777" w:rsidR="00F57A1F" w:rsidRPr="00F57A1F" w:rsidRDefault="00F57A1F" w:rsidP="00F57A1F">
      <w:pPr>
        <w:spacing w:before="100" w:beforeAutospacing="1" w:after="100" w:afterAutospacing="1" w:line="240" w:lineRule="auto"/>
        <w:outlineLvl w:val="1"/>
        <w:rPr>
          <w:rFonts w:ascii="Times New Roman" w:eastAsia="Times New Roman" w:hAnsi="Times New Roman" w:cs="Times New Roman"/>
          <w:b/>
          <w:bCs/>
          <w:sz w:val="36"/>
          <w:szCs w:val="36"/>
          <w:lang w:val="fr-SN" w:eastAsia="fr-SN"/>
        </w:rPr>
      </w:pPr>
      <w:r w:rsidRPr="00F57A1F">
        <w:rPr>
          <w:rFonts w:ascii="Times New Roman" w:eastAsia="Times New Roman" w:hAnsi="Times New Roman" w:cs="Times New Roman"/>
          <w:b/>
          <w:bCs/>
          <w:sz w:val="36"/>
          <w:szCs w:val="36"/>
          <w:lang w:val="fr-SN" w:eastAsia="fr-SN"/>
        </w:rPr>
        <w:t>Auteur</w:t>
      </w:r>
    </w:p>
    <w:p w14:paraId="4D7FD88C" w14:textId="70DBFB13"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b/>
          <w:bCs/>
          <w:sz w:val="24"/>
          <w:szCs w:val="24"/>
          <w:lang w:val="fr-SN" w:eastAsia="fr-SN"/>
        </w:rPr>
        <w:t xml:space="preserve">Assane </w:t>
      </w:r>
      <w:r w:rsidRPr="00F57A1F">
        <w:rPr>
          <w:rFonts w:ascii="Times New Roman" w:eastAsia="Times New Roman" w:hAnsi="Times New Roman" w:cs="Times New Roman"/>
          <w:b/>
          <w:bCs/>
          <w:sz w:val="24"/>
          <w:szCs w:val="24"/>
          <w:lang w:val="fr-SN" w:eastAsia="fr-SN"/>
        </w:rPr>
        <w:t>GASSAMA</w:t>
      </w:r>
    </w:p>
    <w:p w14:paraId="3CA348CD" w14:textId="77777777"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DST en Génie Logiciel – École Supérieure Polytechnique de Dakar (ESP)</w:t>
      </w:r>
    </w:p>
    <w:p w14:paraId="5F2CC76C" w14:textId="1E1C36EF" w:rsidR="00F57A1F" w:rsidRPr="00F57A1F" w:rsidRDefault="00F57A1F" w:rsidP="00F57A1F">
      <w:pPr>
        <w:spacing w:before="100" w:beforeAutospacing="1" w:after="100" w:afterAutospacing="1" w:line="240" w:lineRule="auto"/>
        <w:rPr>
          <w:rFonts w:ascii="Times New Roman" w:eastAsia="Times New Roman" w:hAnsi="Times New Roman" w:cs="Times New Roman"/>
          <w:sz w:val="24"/>
          <w:szCs w:val="24"/>
          <w:lang w:val="fr-SN" w:eastAsia="fr-SN"/>
        </w:rPr>
      </w:pPr>
      <w:r w:rsidRPr="00F57A1F">
        <w:rPr>
          <w:rFonts w:ascii="Times New Roman" w:eastAsia="Times New Roman" w:hAnsi="Times New Roman" w:cs="Times New Roman"/>
          <w:sz w:val="24"/>
          <w:szCs w:val="24"/>
          <w:lang w:val="fr-SN" w:eastAsia="fr-SN"/>
        </w:rPr>
        <w:t>Data Analyst</w:t>
      </w:r>
      <w:r>
        <w:rPr>
          <w:rFonts w:ascii="Times New Roman" w:eastAsia="Times New Roman" w:hAnsi="Times New Roman" w:cs="Times New Roman"/>
          <w:sz w:val="24"/>
          <w:szCs w:val="24"/>
          <w:lang w:val="fr-SN" w:eastAsia="fr-SN"/>
        </w:rPr>
        <w:t>e</w:t>
      </w:r>
      <w:r w:rsidRPr="00F57A1F">
        <w:rPr>
          <w:rFonts w:ascii="Times New Roman" w:eastAsia="Times New Roman" w:hAnsi="Times New Roman" w:cs="Times New Roman"/>
          <w:sz w:val="24"/>
          <w:szCs w:val="24"/>
          <w:lang w:val="fr-SN" w:eastAsia="fr-SN"/>
        </w:rPr>
        <w:t xml:space="preserve"> en formation</w:t>
      </w:r>
    </w:p>
    <w:p w14:paraId="0630D83A" w14:textId="77777777" w:rsidR="00F272C2" w:rsidRDefault="00E1562A"/>
    <w:sectPr w:rsidR="00F272C2">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A4A94" w14:textId="77777777" w:rsidR="00E1562A" w:rsidRDefault="00E1562A" w:rsidP="00F57A1F">
      <w:pPr>
        <w:spacing w:after="0" w:line="240" w:lineRule="auto"/>
      </w:pPr>
      <w:r>
        <w:separator/>
      </w:r>
    </w:p>
  </w:endnote>
  <w:endnote w:type="continuationSeparator" w:id="0">
    <w:p w14:paraId="3CE22718" w14:textId="77777777" w:rsidR="00E1562A" w:rsidRDefault="00E1562A" w:rsidP="00F57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17E49" w14:textId="77777777" w:rsidR="00E1562A" w:rsidRDefault="00E1562A" w:rsidP="00F57A1F">
      <w:pPr>
        <w:spacing w:after="0" w:line="240" w:lineRule="auto"/>
      </w:pPr>
      <w:r>
        <w:separator/>
      </w:r>
    </w:p>
  </w:footnote>
  <w:footnote w:type="continuationSeparator" w:id="0">
    <w:p w14:paraId="3F87C2B0" w14:textId="77777777" w:rsidR="00E1562A" w:rsidRDefault="00E1562A" w:rsidP="00F57A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89A0C" w14:textId="2273619A" w:rsidR="00F57A1F" w:rsidRDefault="00F57A1F">
    <w:pPr>
      <w:pStyle w:val="En-tte"/>
    </w:pPr>
  </w:p>
  <w:p w14:paraId="3F740851" w14:textId="616FEE2E" w:rsidR="00F57A1F" w:rsidRDefault="00F57A1F">
    <w:pPr>
      <w:pStyle w:val="En-tte"/>
    </w:pPr>
  </w:p>
  <w:p w14:paraId="1E1143FD" w14:textId="1769FC42" w:rsidR="00F57A1F" w:rsidRDefault="00F57A1F">
    <w:pPr>
      <w:pStyle w:val="En-tte"/>
    </w:pPr>
  </w:p>
  <w:p w14:paraId="57FF1E0E" w14:textId="77777777" w:rsidR="00F57A1F" w:rsidRDefault="00F57A1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04C01"/>
    <w:multiLevelType w:val="multilevel"/>
    <w:tmpl w:val="135A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102EC"/>
    <w:multiLevelType w:val="multilevel"/>
    <w:tmpl w:val="8BF2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A22CD"/>
    <w:multiLevelType w:val="multilevel"/>
    <w:tmpl w:val="96A6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F3D88"/>
    <w:multiLevelType w:val="multilevel"/>
    <w:tmpl w:val="7846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81E0C"/>
    <w:multiLevelType w:val="multilevel"/>
    <w:tmpl w:val="B9FA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40B7A"/>
    <w:multiLevelType w:val="multilevel"/>
    <w:tmpl w:val="F312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A34CDC"/>
    <w:multiLevelType w:val="multilevel"/>
    <w:tmpl w:val="C23A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97DC6"/>
    <w:multiLevelType w:val="multilevel"/>
    <w:tmpl w:val="C4D4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F64F1"/>
    <w:multiLevelType w:val="multilevel"/>
    <w:tmpl w:val="61C4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674752"/>
    <w:multiLevelType w:val="multilevel"/>
    <w:tmpl w:val="9E18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331A4F"/>
    <w:multiLevelType w:val="multilevel"/>
    <w:tmpl w:val="050AA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0"/>
  </w:num>
  <w:num w:numId="3">
    <w:abstractNumId w:val="2"/>
  </w:num>
  <w:num w:numId="4">
    <w:abstractNumId w:val="6"/>
  </w:num>
  <w:num w:numId="5">
    <w:abstractNumId w:val="7"/>
  </w:num>
  <w:num w:numId="6">
    <w:abstractNumId w:val="5"/>
  </w:num>
  <w:num w:numId="7">
    <w:abstractNumId w:val="3"/>
  </w:num>
  <w:num w:numId="8">
    <w:abstractNumId w:val="10"/>
  </w:num>
  <w:num w:numId="9">
    <w:abstractNumId w:val="4"/>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A1F"/>
    <w:rsid w:val="001855C4"/>
    <w:rsid w:val="00293A0E"/>
    <w:rsid w:val="00385B39"/>
    <w:rsid w:val="006222A4"/>
    <w:rsid w:val="007D4E17"/>
    <w:rsid w:val="009B3586"/>
    <w:rsid w:val="00E1562A"/>
    <w:rsid w:val="00F57A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2DFF6"/>
  <w15:chartTrackingRefBased/>
  <w15:docId w15:val="{4BB93A35-ABC4-4A71-AFA8-72EEFFE48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F57A1F"/>
    <w:pPr>
      <w:spacing w:before="100" w:beforeAutospacing="1" w:after="100" w:afterAutospacing="1" w:line="240" w:lineRule="auto"/>
      <w:outlineLvl w:val="0"/>
    </w:pPr>
    <w:rPr>
      <w:rFonts w:ascii="Times New Roman" w:eastAsia="Times New Roman" w:hAnsi="Times New Roman" w:cs="Times New Roman"/>
      <w:b/>
      <w:bCs/>
      <w:kern w:val="36"/>
      <w:sz w:val="48"/>
      <w:szCs w:val="48"/>
      <w:lang w:val="fr-SN" w:eastAsia="fr-SN"/>
    </w:rPr>
  </w:style>
  <w:style w:type="paragraph" w:styleId="Titre2">
    <w:name w:val="heading 2"/>
    <w:basedOn w:val="Normal"/>
    <w:link w:val="Titre2Car"/>
    <w:uiPriority w:val="9"/>
    <w:qFormat/>
    <w:rsid w:val="00F57A1F"/>
    <w:pPr>
      <w:spacing w:before="100" w:beforeAutospacing="1" w:after="100" w:afterAutospacing="1" w:line="240" w:lineRule="auto"/>
      <w:outlineLvl w:val="1"/>
    </w:pPr>
    <w:rPr>
      <w:rFonts w:ascii="Times New Roman" w:eastAsia="Times New Roman" w:hAnsi="Times New Roman" w:cs="Times New Roman"/>
      <w:b/>
      <w:bCs/>
      <w:sz w:val="36"/>
      <w:szCs w:val="36"/>
      <w:lang w:val="fr-SN" w:eastAsia="fr-SN"/>
    </w:rPr>
  </w:style>
  <w:style w:type="paragraph" w:styleId="Titre3">
    <w:name w:val="heading 3"/>
    <w:basedOn w:val="Normal"/>
    <w:link w:val="Titre3Car"/>
    <w:uiPriority w:val="9"/>
    <w:qFormat/>
    <w:rsid w:val="00F57A1F"/>
    <w:pPr>
      <w:spacing w:before="100" w:beforeAutospacing="1" w:after="100" w:afterAutospacing="1" w:line="240" w:lineRule="auto"/>
      <w:outlineLvl w:val="2"/>
    </w:pPr>
    <w:rPr>
      <w:rFonts w:ascii="Times New Roman" w:eastAsia="Times New Roman" w:hAnsi="Times New Roman" w:cs="Times New Roman"/>
      <w:b/>
      <w:bCs/>
      <w:sz w:val="27"/>
      <w:szCs w:val="27"/>
      <w:lang w:val="fr-SN" w:eastAsia="fr-S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57A1F"/>
    <w:rPr>
      <w:rFonts w:ascii="Times New Roman" w:eastAsia="Times New Roman" w:hAnsi="Times New Roman" w:cs="Times New Roman"/>
      <w:b/>
      <w:bCs/>
      <w:kern w:val="36"/>
      <w:sz w:val="48"/>
      <w:szCs w:val="48"/>
      <w:lang w:val="fr-SN" w:eastAsia="fr-SN"/>
    </w:rPr>
  </w:style>
  <w:style w:type="character" w:customStyle="1" w:styleId="Titre2Car">
    <w:name w:val="Titre 2 Car"/>
    <w:basedOn w:val="Policepardfaut"/>
    <w:link w:val="Titre2"/>
    <w:uiPriority w:val="9"/>
    <w:rsid w:val="00F57A1F"/>
    <w:rPr>
      <w:rFonts w:ascii="Times New Roman" w:eastAsia="Times New Roman" w:hAnsi="Times New Roman" w:cs="Times New Roman"/>
      <w:b/>
      <w:bCs/>
      <w:sz w:val="36"/>
      <w:szCs w:val="36"/>
      <w:lang w:val="fr-SN" w:eastAsia="fr-SN"/>
    </w:rPr>
  </w:style>
  <w:style w:type="character" w:customStyle="1" w:styleId="Titre3Car">
    <w:name w:val="Titre 3 Car"/>
    <w:basedOn w:val="Policepardfaut"/>
    <w:link w:val="Titre3"/>
    <w:uiPriority w:val="9"/>
    <w:rsid w:val="00F57A1F"/>
    <w:rPr>
      <w:rFonts w:ascii="Times New Roman" w:eastAsia="Times New Roman" w:hAnsi="Times New Roman" w:cs="Times New Roman"/>
      <w:b/>
      <w:bCs/>
      <w:sz w:val="27"/>
      <w:szCs w:val="27"/>
      <w:lang w:val="fr-SN" w:eastAsia="fr-SN"/>
    </w:rPr>
  </w:style>
  <w:style w:type="paragraph" w:styleId="NormalWeb">
    <w:name w:val="Normal (Web)"/>
    <w:basedOn w:val="Normal"/>
    <w:uiPriority w:val="99"/>
    <w:semiHidden/>
    <w:unhideWhenUsed/>
    <w:rsid w:val="00F57A1F"/>
    <w:pPr>
      <w:spacing w:before="100" w:beforeAutospacing="1" w:after="100" w:afterAutospacing="1" w:line="240" w:lineRule="auto"/>
    </w:pPr>
    <w:rPr>
      <w:rFonts w:ascii="Times New Roman" w:eastAsia="Times New Roman" w:hAnsi="Times New Roman" w:cs="Times New Roman"/>
      <w:sz w:val="24"/>
      <w:szCs w:val="24"/>
      <w:lang w:val="fr-SN" w:eastAsia="fr-SN"/>
    </w:rPr>
  </w:style>
  <w:style w:type="character" w:styleId="lev">
    <w:name w:val="Strong"/>
    <w:basedOn w:val="Policepardfaut"/>
    <w:uiPriority w:val="22"/>
    <w:qFormat/>
    <w:rsid w:val="00F57A1F"/>
    <w:rPr>
      <w:b/>
      <w:bCs/>
    </w:rPr>
  </w:style>
  <w:style w:type="paragraph" w:styleId="PrformatHTML">
    <w:name w:val="HTML Preformatted"/>
    <w:basedOn w:val="Normal"/>
    <w:link w:val="PrformatHTMLCar"/>
    <w:uiPriority w:val="99"/>
    <w:semiHidden/>
    <w:unhideWhenUsed/>
    <w:rsid w:val="00F5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SN" w:eastAsia="fr-SN"/>
    </w:rPr>
  </w:style>
  <w:style w:type="character" w:customStyle="1" w:styleId="PrformatHTMLCar">
    <w:name w:val="Préformaté HTML Car"/>
    <w:basedOn w:val="Policepardfaut"/>
    <w:link w:val="PrformatHTML"/>
    <w:uiPriority w:val="99"/>
    <w:semiHidden/>
    <w:rsid w:val="00F57A1F"/>
    <w:rPr>
      <w:rFonts w:ascii="Courier New" w:eastAsia="Times New Roman" w:hAnsi="Courier New" w:cs="Courier New"/>
      <w:sz w:val="20"/>
      <w:szCs w:val="20"/>
      <w:lang w:val="fr-SN" w:eastAsia="fr-SN"/>
    </w:rPr>
  </w:style>
  <w:style w:type="character" w:styleId="CodeHTML">
    <w:name w:val="HTML Code"/>
    <w:basedOn w:val="Policepardfaut"/>
    <w:uiPriority w:val="99"/>
    <w:semiHidden/>
    <w:unhideWhenUsed/>
    <w:rsid w:val="00F57A1F"/>
    <w:rPr>
      <w:rFonts w:ascii="Courier New" w:eastAsia="Times New Roman" w:hAnsi="Courier New" w:cs="Courier New"/>
      <w:sz w:val="20"/>
      <w:szCs w:val="20"/>
    </w:rPr>
  </w:style>
  <w:style w:type="paragraph" w:styleId="En-tte">
    <w:name w:val="header"/>
    <w:basedOn w:val="Normal"/>
    <w:link w:val="En-tteCar"/>
    <w:uiPriority w:val="99"/>
    <w:unhideWhenUsed/>
    <w:rsid w:val="00F57A1F"/>
    <w:pPr>
      <w:tabs>
        <w:tab w:val="center" w:pos="4536"/>
        <w:tab w:val="right" w:pos="9072"/>
      </w:tabs>
      <w:spacing w:after="0" w:line="240" w:lineRule="auto"/>
    </w:pPr>
  </w:style>
  <w:style w:type="character" w:customStyle="1" w:styleId="En-tteCar">
    <w:name w:val="En-tête Car"/>
    <w:basedOn w:val="Policepardfaut"/>
    <w:link w:val="En-tte"/>
    <w:uiPriority w:val="99"/>
    <w:rsid w:val="00F57A1F"/>
  </w:style>
  <w:style w:type="paragraph" w:styleId="Pieddepage">
    <w:name w:val="footer"/>
    <w:basedOn w:val="Normal"/>
    <w:link w:val="PieddepageCar"/>
    <w:uiPriority w:val="99"/>
    <w:unhideWhenUsed/>
    <w:rsid w:val="00F57A1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57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7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10</Pages>
  <Words>1631</Words>
  <Characters>8972</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ASSANE GASSAMA</dc:creator>
  <cp:keywords/>
  <dc:description/>
  <cp:lastModifiedBy>ASSANE GASSAMA</cp:lastModifiedBy>
  <cp:revision>3</cp:revision>
  <dcterms:created xsi:type="dcterms:W3CDTF">2026-09-11T00:52:00Z</dcterms:created>
  <dcterms:modified xsi:type="dcterms:W3CDTF">2026-09-11T01:57:00Z</dcterms:modified>
</cp:coreProperties>
</file>