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48274" w14:textId="77777777" w:rsidR="008C24ED" w:rsidRPr="008C24ED" w:rsidRDefault="008C24ED" w:rsidP="008C24E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val="fr-SN" w:eastAsia="fr-SN"/>
        </w:rPr>
      </w:pPr>
      <w:r w:rsidRPr="008C24ED">
        <w:rPr>
          <w:rFonts w:eastAsia="Times New Roman" w:cstheme="minorHAnsi"/>
          <w:b/>
          <w:bCs/>
          <w:kern w:val="36"/>
          <w:sz w:val="36"/>
          <w:szCs w:val="36"/>
          <w:lang w:val="fr-SN" w:eastAsia="fr-SN"/>
        </w:rPr>
        <w:t>Projet 5 — Analyse de la performance des boutiques</w:t>
      </w:r>
    </w:p>
    <w:p w14:paraId="1B1D8485" w14:textId="77777777" w:rsidR="008C24ED" w:rsidRPr="008C24ED" w:rsidRDefault="008C24ED" w:rsidP="008C24E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8C24ED">
        <w:rPr>
          <w:rFonts w:eastAsia="Times New Roman" w:cstheme="minorHAnsi"/>
          <w:b/>
          <w:bCs/>
          <w:sz w:val="28"/>
          <w:szCs w:val="28"/>
          <w:lang w:val="fr-SN" w:eastAsia="fr-SN"/>
        </w:rPr>
        <w:t>1. Contexte du projet</w:t>
      </w:r>
    </w:p>
    <w:p w14:paraId="567196C4" w14:textId="17299648" w:rsidR="008C24ED" w:rsidRPr="008C24ED" w:rsidRDefault="008C24ED" w:rsidP="008C24E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8C24ED">
        <w:rPr>
          <w:rFonts w:eastAsia="Times New Roman" w:cstheme="minorHAnsi"/>
          <w:sz w:val="28"/>
          <w:szCs w:val="28"/>
          <w:lang w:val="fr-SN" w:eastAsia="fr-SN"/>
        </w:rPr>
        <w:t>Dans le cadre de ma formation en Data Analys</w:t>
      </w:r>
      <w:r w:rsidRPr="008C24ED">
        <w:rPr>
          <w:rFonts w:eastAsia="Times New Roman" w:cstheme="minorHAnsi"/>
          <w:sz w:val="28"/>
          <w:szCs w:val="28"/>
          <w:lang w:val="fr-SN" w:eastAsia="fr-SN"/>
        </w:rPr>
        <w:t>te</w:t>
      </w:r>
      <w:r w:rsidRPr="008C24ED">
        <w:rPr>
          <w:rFonts w:eastAsia="Times New Roman" w:cstheme="minorHAnsi"/>
          <w:sz w:val="28"/>
          <w:szCs w:val="28"/>
          <w:lang w:val="fr-SN" w:eastAsia="fr-SN"/>
        </w:rPr>
        <w:t>, ce projet consiste à analyser les performances commerciales de plusieurs boutiques à partir de différentes sources de données.</w:t>
      </w:r>
    </w:p>
    <w:p w14:paraId="5EB1BCBC" w14:textId="77777777" w:rsidR="008C24ED" w:rsidRPr="008C24ED" w:rsidRDefault="008C24ED" w:rsidP="008C24E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8C24ED">
        <w:rPr>
          <w:rFonts w:eastAsia="Times New Roman" w:cstheme="minorHAnsi"/>
          <w:sz w:val="28"/>
          <w:szCs w:val="28"/>
          <w:lang w:val="fr-SN" w:eastAsia="fr-SN"/>
        </w:rPr>
        <w:t>Les données concernent notamment les boutiques, les ventes, les produits, les clients, les commerciaux et les objectifs commerciaux.</w:t>
      </w:r>
    </w:p>
    <w:p w14:paraId="63A268D6" w14:textId="77777777" w:rsidR="008C24ED" w:rsidRPr="008C24ED" w:rsidRDefault="008C24ED" w:rsidP="008C24E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8C24ED">
        <w:rPr>
          <w:rFonts w:eastAsia="Times New Roman" w:cstheme="minorHAnsi"/>
          <w:sz w:val="28"/>
          <w:szCs w:val="28"/>
          <w:lang w:val="fr-SN" w:eastAsia="fr-SN"/>
        </w:rPr>
        <w:t>L’objectif est de transformer ces données en informations utiles à travers un tableau de bord interactif réalisé avec Power BI.</w:t>
      </w:r>
    </w:p>
    <w:p w14:paraId="689CD333" w14:textId="77777777" w:rsidR="008C24ED" w:rsidRPr="008C24ED" w:rsidRDefault="008C24ED" w:rsidP="008C24E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8C24ED">
        <w:rPr>
          <w:rFonts w:eastAsia="Times New Roman" w:cstheme="minorHAnsi"/>
          <w:b/>
          <w:bCs/>
          <w:sz w:val="28"/>
          <w:szCs w:val="28"/>
          <w:lang w:val="fr-SN" w:eastAsia="fr-SN"/>
        </w:rPr>
        <w:t>2. Objectifs du projet</w:t>
      </w:r>
    </w:p>
    <w:p w14:paraId="635F3639" w14:textId="77777777" w:rsidR="008C24ED" w:rsidRPr="008C24ED" w:rsidRDefault="008C24ED" w:rsidP="008C24E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8C24ED">
        <w:rPr>
          <w:rFonts w:eastAsia="Times New Roman" w:cstheme="minorHAnsi"/>
          <w:sz w:val="28"/>
          <w:szCs w:val="28"/>
          <w:lang w:val="fr-SN" w:eastAsia="fr-SN"/>
        </w:rPr>
        <w:t>Les principaux objectifs sont :</w:t>
      </w:r>
    </w:p>
    <w:p w14:paraId="56B01BB9" w14:textId="72435713" w:rsidR="008C24ED" w:rsidRPr="008C24ED" w:rsidRDefault="008C24ED" w:rsidP="008C2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8C24ED">
        <w:rPr>
          <w:rFonts w:eastAsia="Times New Roman" w:cstheme="minorHAnsi"/>
          <w:sz w:val="28"/>
          <w:szCs w:val="28"/>
          <w:lang w:val="fr-SN" w:eastAsia="fr-SN"/>
        </w:rPr>
        <w:t>Analyser</w:t>
      </w:r>
      <w:r w:rsidRPr="008C24ED">
        <w:rPr>
          <w:rFonts w:eastAsia="Times New Roman" w:cstheme="minorHAnsi"/>
          <w:sz w:val="28"/>
          <w:szCs w:val="28"/>
          <w:lang w:val="fr-SN" w:eastAsia="fr-SN"/>
        </w:rPr>
        <w:t xml:space="preserve"> le chiffre d’affaires réalisé par boutique ;</w:t>
      </w:r>
    </w:p>
    <w:p w14:paraId="3D245B14" w14:textId="1EA1FE53" w:rsidR="008C24ED" w:rsidRPr="008C24ED" w:rsidRDefault="008C24ED" w:rsidP="008C2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8C24ED">
        <w:rPr>
          <w:rFonts w:eastAsia="Times New Roman" w:cstheme="minorHAnsi"/>
          <w:sz w:val="28"/>
          <w:szCs w:val="28"/>
          <w:lang w:val="fr-SN" w:eastAsia="fr-SN"/>
        </w:rPr>
        <w:t>Comparer</w:t>
      </w:r>
      <w:r w:rsidRPr="008C24ED">
        <w:rPr>
          <w:rFonts w:eastAsia="Times New Roman" w:cstheme="minorHAnsi"/>
          <w:sz w:val="28"/>
          <w:szCs w:val="28"/>
          <w:lang w:val="fr-SN" w:eastAsia="fr-SN"/>
        </w:rPr>
        <w:t xml:space="preserve"> les performances commerciales des différentes boutiques ;</w:t>
      </w:r>
    </w:p>
    <w:p w14:paraId="36C6E40F" w14:textId="55DBBAE9" w:rsidR="008C24ED" w:rsidRPr="008C24ED" w:rsidRDefault="008C24ED" w:rsidP="008C2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8C24ED">
        <w:rPr>
          <w:rFonts w:eastAsia="Times New Roman" w:cstheme="minorHAnsi"/>
          <w:sz w:val="28"/>
          <w:szCs w:val="28"/>
          <w:lang w:val="fr-SN" w:eastAsia="fr-SN"/>
        </w:rPr>
        <w:t>Analyser</w:t>
      </w:r>
      <w:r w:rsidRPr="008C24ED">
        <w:rPr>
          <w:rFonts w:eastAsia="Times New Roman" w:cstheme="minorHAnsi"/>
          <w:sz w:val="28"/>
          <w:szCs w:val="28"/>
          <w:lang w:val="fr-SN" w:eastAsia="fr-SN"/>
        </w:rPr>
        <w:t xml:space="preserve"> le chiffre d’affaires par catégorie de produits ;</w:t>
      </w:r>
    </w:p>
    <w:p w14:paraId="0727EC78" w14:textId="7B00FDDC" w:rsidR="008C24ED" w:rsidRPr="008C24ED" w:rsidRDefault="008C24ED" w:rsidP="008C2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8C24ED">
        <w:rPr>
          <w:rFonts w:eastAsia="Times New Roman" w:cstheme="minorHAnsi"/>
          <w:sz w:val="28"/>
          <w:szCs w:val="28"/>
          <w:lang w:val="fr-SN" w:eastAsia="fr-SN"/>
        </w:rPr>
        <w:t>Suivre</w:t>
      </w:r>
      <w:r w:rsidRPr="008C24ED">
        <w:rPr>
          <w:rFonts w:eastAsia="Times New Roman" w:cstheme="minorHAnsi"/>
          <w:sz w:val="28"/>
          <w:szCs w:val="28"/>
          <w:lang w:val="fr-SN" w:eastAsia="fr-SN"/>
        </w:rPr>
        <w:t xml:space="preserve"> l’évolution du chiffre d’affaires par mois ;</w:t>
      </w:r>
    </w:p>
    <w:p w14:paraId="21A762FB" w14:textId="60D666EB" w:rsidR="008C24ED" w:rsidRPr="008C24ED" w:rsidRDefault="008C24ED" w:rsidP="008C2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8C24ED">
        <w:rPr>
          <w:rFonts w:eastAsia="Times New Roman" w:cstheme="minorHAnsi"/>
          <w:sz w:val="28"/>
          <w:szCs w:val="28"/>
          <w:lang w:val="fr-SN" w:eastAsia="fr-SN"/>
        </w:rPr>
        <w:t>Suivre</w:t>
      </w:r>
      <w:r w:rsidRPr="008C24ED">
        <w:rPr>
          <w:rFonts w:eastAsia="Times New Roman" w:cstheme="minorHAnsi"/>
          <w:sz w:val="28"/>
          <w:szCs w:val="28"/>
          <w:lang w:val="fr-SN" w:eastAsia="fr-SN"/>
        </w:rPr>
        <w:t xml:space="preserve"> le nombre de ventes ;</w:t>
      </w:r>
    </w:p>
    <w:p w14:paraId="2D8CF12E" w14:textId="0A78A380" w:rsidR="008C24ED" w:rsidRPr="008C24ED" w:rsidRDefault="008C24ED" w:rsidP="008C2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8C24ED">
        <w:rPr>
          <w:rFonts w:eastAsia="Times New Roman" w:cstheme="minorHAnsi"/>
          <w:sz w:val="28"/>
          <w:szCs w:val="28"/>
          <w:lang w:val="fr-SN" w:eastAsia="fr-SN"/>
        </w:rPr>
        <w:t>Permettre</w:t>
      </w:r>
      <w:r w:rsidRPr="008C24ED">
        <w:rPr>
          <w:rFonts w:eastAsia="Times New Roman" w:cstheme="minorHAnsi"/>
          <w:sz w:val="28"/>
          <w:szCs w:val="28"/>
          <w:lang w:val="fr-SN" w:eastAsia="fr-SN"/>
        </w:rPr>
        <w:t xml:space="preserve"> une exploration interactive des données grâce aux filtres ;</w:t>
      </w:r>
    </w:p>
    <w:p w14:paraId="130D3BD1" w14:textId="156A5572" w:rsidR="008C24ED" w:rsidRPr="008C24ED" w:rsidRDefault="008C24ED" w:rsidP="008C2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8C24ED">
        <w:rPr>
          <w:rFonts w:eastAsia="Times New Roman" w:cstheme="minorHAnsi"/>
          <w:sz w:val="28"/>
          <w:szCs w:val="28"/>
          <w:lang w:val="fr-SN" w:eastAsia="fr-SN"/>
        </w:rPr>
        <w:t>Faciliter</w:t>
      </w:r>
      <w:r w:rsidRPr="008C24ED">
        <w:rPr>
          <w:rFonts w:eastAsia="Times New Roman" w:cstheme="minorHAnsi"/>
          <w:sz w:val="28"/>
          <w:szCs w:val="28"/>
          <w:lang w:val="fr-SN" w:eastAsia="fr-SN"/>
        </w:rPr>
        <w:t xml:space="preserve"> l’interprétation des performances commerciales et la prise de décision.</w:t>
      </w:r>
    </w:p>
    <w:p w14:paraId="7DBC8D0D" w14:textId="77777777" w:rsidR="008C24ED" w:rsidRPr="008C24ED" w:rsidRDefault="008C24ED" w:rsidP="008C24E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8C24ED">
        <w:rPr>
          <w:rFonts w:eastAsia="Times New Roman" w:cstheme="minorHAnsi"/>
          <w:b/>
          <w:bCs/>
          <w:sz w:val="28"/>
          <w:szCs w:val="28"/>
          <w:lang w:val="fr-SN" w:eastAsia="fr-SN"/>
        </w:rPr>
        <w:t>3. Outils utilisés</w:t>
      </w:r>
    </w:p>
    <w:p w14:paraId="457C1A8B" w14:textId="77777777" w:rsidR="008C24ED" w:rsidRPr="008C24ED" w:rsidRDefault="008C24ED" w:rsidP="008C24E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8C24ED">
        <w:rPr>
          <w:rFonts w:eastAsia="Times New Roman" w:cstheme="minorHAnsi"/>
          <w:sz w:val="28"/>
          <w:szCs w:val="28"/>
          <w:lang w:val="fr-SN" w:eastAsia="fr-SN"/>
        </w:rPr>
        <w:t>Les principaux outils utilisés sont :</w:t>
      </w:r>
    </w:p>
    <w:p w14:paraId="451312D9" w14:textId="77777777" w:rsidR="008C24ED" w:rsidRPr="008C24ED" w:rsidRDefault="008C24ED" w:rsidP="008C2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8C24ED">
        <w:rPr>
          <w:rFonts w:eastAsia="Times New Roman" w:cstheme="minorHAnsi"/>
          <w:sz w:val="28"/>
          <w:szCs w:val="28"/>
          <w:lang w:val="fr-SN" w:eastAsia="fr-SN"/>
        </w:rPr>
        <w:t>Microsoft Excel : stockage et préparation des données ;</w:t>
      </w:r>
    </w:p>
    <w:p w14:paraId="07C6EC32" w14:textId="77777777" w:rsidR="008C24ED" w:rsidRPr="008C24ED" w:rsidRDefault="008C24ED" w:rsidP="008C2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8C24ED">
        <w:rPr>
          <w:rFonts w:eastAsia="Times New Roman" w:cstheme="minorHAnsi"/>
          <w:sz w:val="28"/>
          <w:szCs w:val="28"/>
          <w:lang w:val="fr-SN" w:eastAsia="fr-SN"/>
        </w:rPr>
        <w:t xml:space="preserve">Power </w:t>
      </w:r>
      <w:proofErr w:type="spellStart"/>
      <w:r w:rsidRPr="008C24ED">
        <w:rPr>
          <w:rFonts w:eastAsia="Times New Roman" w:cstheme="minorHAnsi"/>
          <w:sz w:val="28"/>
          <w:szCs w:val="28"/>
          <w:lang w:val="fr-SN" w:eastAsia="fr-SN"/>
        </w:rPr>
        <w:t>Query</w:t>
      </w:r>
      <w:proofErr w:type="spellEnd"/>
      <w:r w:rsidRPr="008C24ED">
        <w:rPr>
          <w:rFonts w:eastAsia="Times New Roman" w:cstheme="minorHAnsi"/>
          <w:sz w:val="28"/>
          <w:szCs w:val="28"/>
          <w:lang w:val="fr-SN" w:eastAsia="fr-SN"/>
        </w:rPr>
        <w:t xml:space="preserve"> : préparation et transformation des données ;</w:t>
      </w:r>
    </w:p>
    <w:p w14:paraId="755FFA13" w14:textId="7BC4F25E" w:rsidR="008C24ED" w:rsidRPr="008C24ED" w:rsidRDefault="008C24ED" w:rsidP="008C2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8C24ED">
        <w:rPr>
          <w:rFonts w:eastAsia="Times New Roman" w:cstheme="minorHAnsi"/>
          <w:sz w:val="28"/>
          <w:szCs w:val="28"/>
          <w:lang w:val="fr-SN" w:eastAsia="fr-SN"/>
        </w:rPr>
        <w:t xml:space="preserve">Power BI : création du modèle, des indicateurs et du </w:t>
      </w:r>
      <w:r w:rsidRPr="008C24ED">
        <w:rPr>
          <w:rFonts w:eastAsia="Times New Roman" w:cstheme="minorHAnsi"/>
          <w:sz w:val="28"/>
          <w:szCs w:val="28"/>
          <w:lang w:val="fr-SN" w:eastAsia="fr-SN"/>
        </w:rPr>
        <w:t>Dashboard</w:t>
      </w:r>
      <w:r w:rsidRPr="008C24ED">
        <w:rPr>
          <w:rFonts w:eastAsia="Times New Roman" w:cstheme="minorHAnsi"/>
          <w:sz w:val="28"/>
          <w:szCs w:val="28"/>
          <w:lang w:val="fr-SN" w:eastAsia="fr-SN"/>
        </w:rPr>
        <w:t xml:space="preserve"> ;</w:t>
      </w:r>
    </w:p>
    <w:p w14:paraId="7E09A8C7" w14:textId="77777777" w:rsidR="008C24ED" w:rsidRPr="008C24ED" w:rsidRDefault="008C24ED" w:rsidP="008C2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8C24ED">
        <w:rPr>
          <w:rFonts w:eastAsia="Times New Roman" w:cstheme="minorHAnsi"/>
          <w:sz w:val="28"/>
          <w:szCs w:val="28"/>
          <w:lang w:val="fr-SN" w:eastAsia="fr-SN"/>
        </w:rPr>
        <w:t>DAX : création des mesures et indicateurs de performance.</w:t>
      </w:r>
    </w:p>
    <w:p w14:paraId="2790EFE8" w14:textId="77777777" w:rsidR="008C24ED" w:rsidRPr="008C24ED" w:rsidRDefault="008C24ED" w:rsidP="008C24ED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4. Sources de données</w:t>
      </w:r>
    </w:p>
    <w:p w14:paraId="7E504D87" w14:textId="77777777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Le projet repose sur plusieurs fichiers Excel constituant les principales sources de données :</w:t>
      </w:r>
    </w:p>
    <w:p w14:paraId="69BB215C" w14:textId="77777777" w:rsidR="008C24ED" w:rsidRPr="008C24ED" w:rsidRDefault="008C24ED" w:rsidP="008C24E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8C24ED">
        <w:rPr>
          <w:rStyle w:val="lev"/>
          <w:rFonts w:asciiTheme="minorHAnsi" w:hAnsiTheme="minorHAnsi" w:cstheme="minorHAnsi"/>
          <w:sz w:val="28"/>
          <w:szCs w:val="28"/>
        </w:rPr>
        <w:t>Boutiques</w:t>
      </w:r>
      <w:r w:rsidRPr="008C24ED">
        <w:rPr>
          <w:rFonts w:asciiTheme="minorHAnsi" w:hAnsiTheme="minorHAnsi" w:cstheme="minorHAnsi"/>
          <w:sz w:val="28"/>
          <w:szCs w:val="28"/>
        </w:rPr>
        <w:t xml:space="preserve"> : informations relatives aux différentes boutiques ;</w:t>
      </w:r>
    </w:p>
    <w:p w14:paraId="4AFBC739" w14:textId="77777777" w:rsidR="008C24ED" w:rsidRPr="008C24ED" w:rsidRDefault="008C24ED" w:rsidP="008C24E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8C24ED">
        <w:rPr>
          <w:rStyle w:val="lev"/>
          <w:rFonts w:asciiTheme="minorHAnsi" w:hAnsiTheme="minorHAnsi" w:cstheme="minorHAnsi"/>
          <w:sz w:val="28"/>
          <w:szCs w:val="28"/>
        </w:rPr>
        <w:t>Produits</w:t>
      </w:r>
      <w:r w:rsidRPr="008C24ED">
        <w:rPr>
          <w:rFonts w:asciiTheme="minorHAnsi" w:hAnsiTheme="minorHAnsi" w:cstheme="minorHAnsi"/>
          <w:sz w:val="28"/>
          <w:szCs w:val="28"/>
        </w:rPr>
        <w:t xml:space="preserve"> : informations sur les produits et leurs catégories ;</w:t>
      </w:r>
    </w:p>
    <w:p w14:paraId="3816B8C3" w14:textId="77777777" w:rsidR="008C24ED" w:rsidRPr="008C24ED" w:rsidRDefault="008C24ED" w:rsidP="008C24E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8C24ED">
        <w:rPr>
          <w:rStyle w:val="lev"/>
          <w:rFonts w:asciiTheme="minorHAnsi" w:hAnsiTheme="minorHAnsi" w:cstheme="minorHAnsi"/>
          <w:sz w:val="28"/>
          <w:szCs w:val="28"/>
        </w:rPr>
        <w:lastRenderedPageBreak/>
        <w:t>Ventes</w:t>
      </w:r>
      <w:r w:rsidRPr="008C24ED">
        <w:rPr>
          <w:rFonts w:asciiTheme="minorHAnsi" w:hAnsiTheme="minorHAnsi" w:cstheme="minorHAnsi"/>
          <w:sz w:val="28"/>
          <w:szCs w:val="28"/>
        </w:rPr>
        <w:t xml:space="preserve"> : informations relatives aux ventes réalisées ;</w:t>
      </w:r>
    </w:p>
    <w:p w14:paraId="5ABAEF9F" w14:textId="77777777" w:rsidR="008C24ED" w:rsidRPr="008C24ED" w:rsidRDefault="008C24ED" w:rsidP="008C24E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8C24ED">
        <w:rPr>
          <w:rStyle w:val="lev"/>
          <w:rFonts w:asciiTheme="minorHAnsi" w:hAnsiTheme="minorHAnsi" w:cstheme="minorHAnsi"/>
          <w:sz w:val="28"/>
          <w:szCs w:val="28"/>
        </w:rPr>
        <w:t>Objectifs</w:t>
      </w:r>
      <w:r w:rsidRPr="008C24ED">
        <w:rPr>
          <w:rFonts w:asciiTheme="minorHAnsi" w:hAnsiTheme="minorHAnsi" w:cstheme="minorHAnsi"/>
          <w:sz w:val="28"/>
          <w:szCs w:val="28"/>
        </w:rPr>
        <w:t xml:space="preserve"> : objectifs commerciaux définis ;</w:t>
      </w:r>
    </w:p>
    <w:p w14:paraId="50879E59" w14:textId="77777777" w:rsidR="008C24ED" w:rsidRPr="008C24ED" w:rsidRDefault="008C24ED" w:rsidP="008C24E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8C24ED">
        <w:rPr>
          <w:rStyle w:val="lev"/>
          <w:rFonts w:asciiTheme="minorHAnsi" w:hAnsiTheme="minorHAnsi" w:cstheme="minorHAnsi"/>
          <w:sz w:val="28"/>
          <w:szCs w:val="28"/>
        </w:rPr>
        <w:t>Commerciaux</w:t>
      </w:r>
      <w:r w:rsidRPr="008C24ED">
        <w:rPr>
          <w:rFonts w:asciiTheme="minorHAnsi" w:hAnsiTheme="minorHAnsi" w:cstheme="minorHAnsi"/>
          <w:sz w:val="28"/>
          <w:szCs w:val="28"/>
        </w:rPr>
        <w:t xml:space="preserve"> : informations relatives aux commerciaux ;</w:t>
      </w:r>
    </w:p>
    <w:p w14:paraId="7DD29245" w14:textId="77777777" w:rsidR="008C24ED" w:rsidRPr="008C24ED" w:rsidRDefault="008C24ED" w:rsidP="008C24E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8C24ED">
        <w:rPr>
          <w:rStyle w:val="lev"/>
          <w:rFonts w:asciiTheme="minorHAnsi" w:hAnsiTheme="minorHAnsi" w:cstheme="minorHAnsi"/>
          <w:sz w:val="28"/>
          <w:szCs w:val="28"/>
        </w:rPr>
        <w:t>Clients</w:t>
      </w:r>
      <w:r w:rsidRPr="008C24ED">
        <w:rPr>
          <w:rFonts w:asciiTheme="minorHAnsi" w:hAnsiTheme="minorHAnsi" w:cstheme="minorHAnsi"/>
          <w:sz w:val="28"/>
          <w:szCs w:val="28"/>
        </w:rPr>
        <w:t xml:space="preserve"> : informations relatives aux clients.</w:t>
      </w:r>
    </w:p>
    <w:p w14:paraId="12426E62" w14:textId="77777777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Ces différentes sources permettent de disposer d’une vision globale de l’activité commerciale.</w:t>
      </w:r>
    </w:p>
    <w:p w14:paraId="19916F42" w14:textId="77777777" w:rsidR="008C24ED" w:rsidRPr="008C24ED" w:rsidRDefault="008C24ED" w:rsidP="008C24ED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5. Préparation des données</w:t>
      </w:r>
    </w:p>
    <w:p w14:paraId="7B65FFA7" w14:textId="77777777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 xml:space="preserve">Les données ont été préparées à l’aide de </w:t>
      </w:r>
      <w:r w:rsidRPr="008C24ED">
        <w:rPr>
          <w:rStyle w:val="lev"/>
          <w:rFonts w:asciiTheme="minorHAnsi" w:hAnsiTheme="minorHAnsi" w:cstheme="minorHAnsi"/>
          <w:sz w:val="28"/>
          <w:szCs w:val="28"/>
        </w:rPr>
        <w:t xml:space="preserve">Power </w:t>
      </w:r>
      <w:proofErr w:type="spellStart"/>
      <w:r w:rsidRPr="008C24ED">
        <w:rPr>
          <w:rStyle w:val="lev"/>
          <w:rFonts w:asciiTheme="minorHAnsi" w:hAnsiTheme="minorHAnsi" w:cstheme="minorHAnsi"/>
          <w:sz w:val="28"/>
          <w:szCs w:val="28"/>
        </w:rPr>
        <w:t>Query</w:t>
      </w:r>
      <w:proofErr w:type="spellEnd"/>
      <w:r w:rsidRPr="008C24ED">
        <w:rPr>
          <w:rFonts w:asciiTheme="minorHAnsi" w:hAnsiTheme="minorHAnsi" w:cstheme="minorHAnsi"/>
          <w:sz w:val="28"/>
          <w:szCs w:val="28"/>
        </w:rPr>
        <w:t xml:space="preserve"> avant leur exploitation dans Power BI.</w:t>
      </w:r>
    </w:p>
    <w:p w14:paraId="130DB137" w14:textId="77777777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Les principales étapes de préparation ont consisté à :</w:t>
      </w:r>
    </w:p>
    <w:p w14:paraId="0F545516" w14:textId="26714B78" w:rsidR="008C24ED" w:rsidRPr="008C24ED" w:rsidRDefault="008C24ED" w:rsidP="008C24E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Vérifier</w:t>
      </w:r>
      <w:r w:rsidRPr="008C24ED">
        <w:rPr>
          <w:rFonts w:asciiTheme="minorHAnsi" w:hAnsiTheme="minorHAnsi" w:cstheme="minorHAnsi"/>
          <w:sz w:val="28"/>
          <w:szCs w:val="28"/>
        </w:rPr>
        <w:t xml:space="preserve"> la structure des différentes tables ;</w:t>
      </w:r>
    </w:p>
    <w:p w14:paraId="3150F91F" w14:textId="4CE0AA6F" w:rsidR="008C24ED" w:rsidRPr="008C24ED" w:rsidRDefault="008C24ED" w:rsidP="008C24E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Contrôler</w:t>
      </w:r>
      <w:r w:rsidRPr="008C24ED">
        <w:rPr>
          <w:rFonts w:asciiTheme="minorHAnsi" w:hAnsiTheme="minorHAnsi" w:cstheme="minorHAnsi"/>
          <w:sz w:val="28"/>
          <w:szCs w:val="28"/>
        </w:rPr>
        <w:t xml:space="preserve"> les types de données ;</w:t>
      </w:r>
    </w:p>
    <w:p w14:paraId="0A71E2B9" w14:textId="646C2AB0" w:rsidR="008C24ED" w:rsidRPr="008C24ED" w:rsidRDefault="008C24ED" w:rsidP="008C24E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Nettoyer</w:t>
      </w:r>
      <w:r w:rsidRPr="008C24ED">
        <w:rPr>
          <w:rFonts w:asciiTheme="minorHAnsi" w:hAnsiTheme="minorHAnsi" w:cstheme="minorHAnsi"/>
          <w:sz w:val="28"/>
          <w:szCs w:val="28"/>
        </w:rPr>
        <w:t xml:space="preserve"> les données lorsque cela était nécessaire ;</w:t>
      </w:r>
    </w:p>
    <w:p w14:paraId="4E13791F" w14:textId="574D7641" w:rsidR="008C24ED" w:rsidRPr="008C24ED" w:rsidRDefault="008C24ED" w:rsidP="008C24E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Vérifier</w:t>
      </w:r>
      <w:r w:rsidRPr="008C24ED">
        <w:rPr>
          <w:rFonts w:asciiTheme="minorHAnsi" w:hAnsiTheme="minorHAnsi" w:cstheme="minorHAnsi"/>
          <w:sz w:val="28"/>
          <w:szCs w:val="28"/>
        </w:rPr>
        <w:t xml:space="preserve"> la cohérence des informations ;</w:t>
      </w:r>
    </w:p>
    <w:p w14:paraId="5C1A70A7" w14:textId="137BAB81" w:rsidR="008C24ED" w:rsidRPr="008C24ED" w:rsidRDefault="008C24ED" w:rsidP="008C24E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Préparer</w:t>
      </w:r>
      <w:r w:rsidRPr="008C24ED">
        <w:rPr>
          <w:rFonts w:asciiTheme="minorHAnsi" w:hAnsiTheme="minorHAnsi" w:cstheme="minorHAnsi"/>
          <w:sz w:val="28"/>
          <w:szCs w:val="28"/>
        </w:rPr>
        <w:t xml:space="preserve"> les tables pour leur utilisation dans Power BI ;</w:t>
      </w:r>
    </w:p>
    <w:p w14:paraId="7D60A110" w14:textId="66BAB577" w:rsidR="008C24ED" w:rsidRPr="008C24ED" w:rsidRDefault="008C24ED" w:rsidP="008C24ED">
      <w:pPr>
        <w:pStyle w:val="NormalWeb"/>
        <w:ind w:left="360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Mettre</w:t>
      </w:r>
      <w:r w:rsidRPr="008C24ED">
        <w:rPr>
          <w:rFonts w:asciiTheme="minorHAnsi" w:hAnsiTheme="minorHAnsi" w:cstheme="minorHAnsi"/>
          <w:sz w:val="28"/>
          <w:szCs w:val="28"/>
        </w:rPr>
        <w:t xml:space="preserve"> en place les relations nécessaires entre les différentes données.</w:t>
      </w:r>
    </w:p>
    <w:p w14:paraId="7F0FE050" w14:textId="2173CCD9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 xml:space="preserve">Cette étape permet d’obtenir des données structurées et adaptées à la création du </w:t>
      </w:r>
      <w:r w:rsidRPr="008C24ED">
        <w:rPr>
          <w:rFonts w:asciiTheme="minorHAnsi" w:hAnsiTheme="minorHAnsi" w:cstheme="minorHAnsi"/>
          <w:sz w:val="28"/>
          <w:szCs w:val="28"/>
        </w:rPr>
        <w:t>Dashboard</w:t>
      </w:r>
      <w:r w:rsidRPr="008C24ED">
        <w:rPr>
          <w:rFonts w:asciiTheme="minorHAnsi" w:hAnsiTheme="minorHAnsi" w:cstheme="minorHAnsi"/>
          <w:sz w:val="28"/>
          <w:szCs w:val="28"/>
        </w:rPr>
        <w:t>.</w:t>
      </w:r>
    </w:p>
    <w:p w14:paraId="1F1D66DC" w14:textId="77777777" w:rsidR="008C24ED" w:rsidRPr="008C24ED" w:rsidRDefault="008C24ED" w:rsidP="008C24ED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6. Modèle d’analyse</w:t>
      </w:r>
    </w:p>
    <w:p w14:paraId="45FFBAE5" w14:textId="77777777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Les données préparées ont ensuite été utilisées dans Power BI afin de construire le modèle d’analyse.</w:t>
      </w:r>
    </w:p>
    <w:p w14:paraId="7EB1CD23" w14:textId="77777777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Le modèle permet de croiser les informations relatives aux :</w:t>
      </w:r>
    </w:p>
    <w:p w14:paraId="0617B1C7" w14:textId="77777777" w:rsidR="008C24ED" w:rsidRPr="008C24ED" w:rsidRDefault="008C24ED" w:rsidP="008C24E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boutiques ;</w:t>
      </w:r>
    </w:p>
    <w:p w14:paraId="560BCEB9" w14:textId="3FB97893" w:rsidR="008C24ED" w:rsidRPr="008C24ED" w:rsidRDefault="008C24ED" w:rsidP="008C24E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Ventes</w:t>
      </w:r>
      <w:r w:rsidRPr="008C24ED">
        <w:rPr>
          <w:rFonts w:asciiTheme="minorHAnsi" w:hAnsiTheme="minorHAnsi" w:cstheme="minorHAnsi"/>
          <w:sz w:val="28"/>
          <w:szCs w:val="28"/>
        </w:rPr>
        <w:t xml:space="preserve"> ;</w:t>
      </w:r>
    </w:p>
    <w:p w14:paraId="1E066839" w14:textId="21CF57AA" w:rsidR="008C24ED" w:rsidRPr="008C24ED" w:rsidRDefault="008C24ED" w:rsidP="008C24E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Produits</w:t>
      </w:r>
      <w:r w:rsidRPr="008C24ED">
        <w:rPr>
          <w:rFonts w:asciiTheme="minorHAnsi" w:hAnsiTheme="minorHAnsi" w:cstheme="minorHAnsi"/>
          <w:sz w:val="28"/>
          <w:szCs w:val="28"/>
        </w:rPr>
        <w:t xml:space="preserve"> ;</w:t>
      </w:r>
    </w:p>
    <w:p w14:paraId="76D92473" w14:textId="2CB95FAD" w:rsidR="008C24ED" w:rsidRPr="008C24ED" w:rsidRDefault="008C24ED" w:rsidP="008C24E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Clients</w:t>
      </w:r>
      <w:r w:rsidRPr="008C24ED">
        <w:rPr>
          <w:rFonts w:asciiTheme="minorHAnsi" w:hAnsiTheme="minorHAnsi" w:cstheme="minorHAnsi"/>
          <w:sz w:val="28"/>
          <w:szCs w:val="28"/>
        </w:rPr>
        <w:t xml:space="preserve"> ;</w:t>
      </w:r>
    </w:p>
    <w:p w14:paraId="03585681" w14:textId="0ED7AA16" w:rsidR="008C24ED" w:rsidRPr="008C24ED" w:rsidRDefault="008C24ED" w:rsidP="008C24E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Commerciaux</w:t>
      </w:r>
      <w:r w:rsidRPr="008C24ED">
        <w:rPr>
          <w:rFonts w:asciiTheme="minorHAnsi" w:hAnsiTheme="minorHAnsi" w:cstheme="minorHAnsi"/>
          <w:sz w:val="28"/>
          <w:szCs w:val="28"/>
        </w:rPr>
        <w:t xml:space="preserve"> ;</w:t>
      </w:r>
    </w:p>
    <w:p w14:paraId="6EFB36C0" w14:textId="04237B57" w:rsidR="008C24ED" w:rsidRPr="008C24ED" w:rsidRDefault="008C24ED" w:rsidP="008C24E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Objectifs</w:t>
      </w:r>
      <w:r w:rsidRPr="008C24ED">
        <w:rPr>
          <w:rFonts w:asciiTheme="minorHAnsi" w:hAnsiTheme="minorHAnsi" w:cstheme="minorHAnsi"/>
          <w:sz w:val="28"/>
          <w:szCs w:val="28"/>
        </w:rPr>
        <w:t>.</w:t>
      </w:r>
    </w:p>
    <w:p w14:paraId="3670642E" w14:textId="7D197F2B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 xml:space="preserve">Cette organisation permet aux différents indicateurs et graphiques du </w:t>
      </w:r>
      <w:r w:rsidRPr="008C24ED">
        <w:rPr>
          <w:rFonts w:asciiTheme="minorHAnsi" w:hAnsiTheme="minorHAnsi" w:cstheme="minorHAnsi"/>
          <w:sz w:val="28"/>
          <w:szCs w:val="28"/>
        </w:rPr>
        <w:t>Dashboard</w:t>
      </w:r>
      <w:r w:rsidRPr="008C24ED">
        <w:rPr>
          <w:rFonts w:asciiTheme="minorHAnsi" w:hAnsiTheme="minorHAnsi" w:cstheme="minorHAnsi"/>
          <w:sz w:val="28"/>
          <w:szCs w:val="28"/>
        </w:rPr>
        <w:t xml:space="preserve"> de réagir aux filtres sélectionnés par l’utilisateur.</w:t>
      </w:r>
    </w:p>
    <w:p w14:paraId="25AEFE10" w14:textId="77777777" w:rsidR="008C24ED" w:rsidRPr="008C24ED" w:rsidRDefault="008C24ED" w:rsidP="008C24ED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lastRenderedPageBreak/>
        <w:t>7. Indicateurs clés de performance (KPI)</w:t>
      </w:r>
    </w:p>
    <w:p w14:paraId="45557B76" w14:textId="54DAEBDE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 xml:space="preserve">Plusieurs indicateurs ont été intégrés au </w:t>
      </w:r>
      <w:r w:rsidR="002B4D34" w:rsidRPr="008C24ED">
        <w:rPr>
          <w:rFonts w:asciiTheme="minorHAnsi" w:hAnsiTheme="minorHAnsi" w:cstheme="minorHAnsi"/>
          <w:sz w:val="28"/>
          <w:szCs w:val="28"/>
        </w:rPr>
        <w:t>Dashboard</w:t>
      </w:r>
      <w:r w:rsidRPr="008C24ED">
        <w:rPr>
          <w:rFonts w:asciiTheme="minorHAnsi" w:hAnsiTheme="minorHAnsi" w:cstheme="minorHAnsi"/>
          <w:sz w:val="28"/>
          <w:szCs w:val="28"/>
        </w:rPr>
        <w:t xml:space="preserve"> afin de suivre les performances commerciales.</w:t>
      </w:r>
    </w:p>
    <w:p w14:paraId="7B6E3AED" w14:textId="77777777" w:rsidR="008C24ED" w:rsidRPr="008C24ED" w:rsidRDefault="008C24ED" w:rsidP="008C24ED">
      <w:pPr>
        <w:pStyle w:val="Titre3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Chiffre d’affaires total</w:t>
      </w:r>
    </w:p>
    <w:p w14:paraId="4ED786DD" w14:textId="77777777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Le chiffre d’affaires total permet de mesurer le montant global généré par les ventes.</w:t>
      </w:r>
    </w:p>
    <w:p w14:paraId="3D5DB45C" w14:textId="77777777" w:rsidR="008C24ED" w:rsidRPr="008C24ED" w:rsidRDefault="008C24ED" w:rsidP="008C24ED">
      <w:pPr>
        <w:pStyle w:val="Titre3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Nombre de ventes</w:t>
      </w:r>
    </w:p>
    <w:p w14:paraId="4EDD12B9" w14:textId="77777777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Cet indicateur permet de connaître le nombre de ventes réalisées sur la période analysée.</w:t>
      </w:r>
    </w:p>
    <w:p w14:paraId="1224333A" w14:textId="77777777" w:rsidR="008C24ED" w:rsidRPr="008C24ED" w:rsidRDefault="008C24ED" w:rsidP="008C24ED">
      <w:pPr>
        <w:pStyle w:val="Titre3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Salaire / autres indicateurs</w:t>
      </w:r>
    </w:p>
    <w:p w14:paraId="11CE00C1" w14:textId="77777777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Les autres indicateurs disponibles dans le modèle sont utilisés selon les besoins de l’analyse et permettent de compléter la lecture de la performance commerciale.</w:t>
      </w:r>
    </w:p>
    <w:p w14:paraId="26FFA6EF" w14:textId="77777777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Les KPI sont présentés sous forme de cartes afin de faciliter une lecture rapide des résultats.</w:t>
      </w:r>
    </w:p>
    <w:p w14:paraId="38B3E8DB" w14:textId="77777777" w:rsidR="008C24ED" w:rsidRPr="008C24ED" w:rsidRDefault="008C24ED" w:rsidP="008C24ED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8. Analyses réalisées</w:t>
      </w:r>
    </w:p>
    <w:p w14:paraId="68F8DEB7" w14:textId="77777777" w:rsidR="008C24ED" w:rsidRPr="008C24ED" w:rsidRDefault="008C24ED" w:rsidP="008C24ED">
      <w:pPr>
        <w:pStyle w:val="Titre3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8.1 Chiffre d’affaires par boutique</w:t>
      </w:r>
    </w:p>
    <w:p w14:paraId="2E85056C" w14:textId="77777777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Un graphique en barres permet de comparer le chiffre d’affaires réalisé par chaque boutique.</w:t>
      </w:r>
    </w:p>
    <w:p w14:paraId="402DCC23" w14:textId="77777777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Cette analyse facilite l’identification des boutiques ayant les meilleures performances commerciales.</w:t>
      </w:r>
    </w:p>
    <w:p w14:paraId="37FD34A1" w14:textId="77777777" w:rsidR="008C24ED" w:rsidRPr="008C24ED" w:rsidRDefault="008C24ED" w:rsidP="008C24ED">
      <w:pPr>
        <w:pStyle w:val="Titre3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8.2 Chiffre d’affaires par catégorie</w:t>
      </w:r>
    </w:p>
    <w:p w14:paraId="07D8DD22" w14:textId="77777777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Un graphique en colonnes permet de comparer le chiffre d’affaires généré par les différentes catégories de produits.</w:t>
      </w:r>
    </w:p>
    <w:p w14:paraId="25A81042" w14:textId="77777777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Il permet d’identifier les catégories qui contribuent le plus à la performance globale.</w:t>
      </w:r>
    </w:p>
    <w:p w14:paraId="3B848294" w14:textId="77777777" w:rsidR="008C24ED" w:rsidRPr="008C24ED" w:rsidRDefault="008C24ED" w:rsidP="008C24ED">
      <w:pPr>
        <w:pStyle w:val="Titre3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lastRenderedPageBreak/>
        <w:t>8.3 Évolution du chiffre d’affaires</w:t>
      </w:r>
    </w:p>
    <w:p w14:paraId="65922FFF" w14:textId="77777777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Un graphique en courbes présente l’évolution du chiffre d’affaires par mois.</w:t>
      </w:r>
    </w:p>
    <w:p w14:paraId="34482760" w14:textId="77777777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Cette analyse permet d’observer les tendances de l’activité commerciale au cours de la période étudiée.</w:t>
      </w:r>
    </w:p>
    <w:p w14:paraId="4F1B4A44" w14:textId="77777777" w:rsidR="008C24ED" w:rsidRPr="008C24ED" w:rsidRDefault="008C24ED" w:rsidP="008C24ED">
      <w:pPr>
        <w:pStyle w:val="Titre3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8.4 Nombre de ventes</w:t>
      </w:r>
    </w:p>
    <w:p w14:paraId="64FCFBFA" w14:textId="77777777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Le nombre de ventes est présenté sous forme de KPI afin de suivre rapidement le volume des transactions réalisées.</w:t>
      </w:r>
    </w:p>
    <w:p w14:paraId="585B8787" w14:textId="77777777" w:rsidR="008C24ED" w:rsidRPr="008C24ED" w:rsidRDefault="008C24ED" w:rsidP="008C24ED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9. Filtres interactifs</w:t>
      </w:r>
    </w:p>
    <w:p w14:paraId="4A6B1A7D" w14:textId="3A8B0B1C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 xml:space="preserve">Le </w:t>
      </w:r>
      <w:r w:rsidRPr="008C24ED">
        <w:rPr>
          <w:rFonts w:asciiTheme="minorHAnsi" w:hAnsiTheme="minorHAnsi" w:cstheme="minorHAnsi"/>
          <w:sz w:val="28"/>
          <w:szCs w:val="28"/>
        </w:rPr>
        <w:t>Dashboard</w:t>
      </w:r>
      <w:r w:rsidRPr="008C24ED">
        <w:rPr>
          <w:rFonts w:asciiTheme="minorHAnsi" w:hAnsiTheme="minorHAnsi" w:cstheme="minorHAnsi"/>
          <w:sz w:val="28"/>
          <w:szCs w:val="28"/>
        </w:rPr>
        <w:t xml:space="preserve"> contient deux segments principaux :</w:t>
      </w:r>
    </w:p>
    <w:p w14:paraId="09E3FC17" w14:textId="77777777" w:rsidR="008C24ED" w:rsidRPr="008C24ED" w:rsidRDefault="008C24ED" w:rsidP="008C24ED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8C24ED">
        <w:rPr>
          <w:rStyle w:val="lev"/>
          <w:rFonts w:asciiTheme="minorHAnsi" w:eastAsiaTheme="majorEastAsia" w:hAnsiTheme="minorHAnsi" w:cstheme="minorHAnsi"/>
          <w:sz w:val="28"/>
          <w:szCs w:val="28"/>
        </w:rPr>
        <w:t>Boutique</w:t>
      </w:r>
    </w:p>
    <w:p w14:paraId="0A4AA732" w14:textId="6D978B46" w:rsidR="008C24ED" w:rsidRPr="002B4D34" w:rsidRDefault="008C24ED" w:rsidP="008C24ED">
      <w:pPr>
        <w:pStyle w:val="NormalWeb"/>
        <w:numPr>
          <w:ilvl w:val="0"/>
          <w:numId w:val="6"/>
        </w:numPr>
        <w:rPr>
          <w:rStyle w:val="lev"/>
          <w:rFonts w:asciiTheme="minorHAnsi" w:hAnsiTheme="minorHAnsi" w:cstheme="minorHAnsi"/>
          <w:b w:val="0"/>
          <w:bCs w:val="0"/>
          <w:sz w:val="28"/>
          <w:szCs w:val="28"/>
        </w:rPr>
      </w:pPr>
      <w:r w:rsidRPr="008C24ED">
        <w:rPr>
          <w:rStyle w:val="lev"/>
          <w:rFonts w:asciiTheme="minorHAnsi" w:eastAsiaTheme="majorEastAsia" w:hAnsiTheme="minorHAnsi" w:cstheme="minorHAnsi"/>
          <w:sz w:val="28"/>
          <w:szCs w:val="28"/>
        </w:rPr>
        <w:t>Catégorie</w:t>
      </w:r>
    </w:p>
    <w:p w14:paraId="69C6DE49" w14:textId="47B3847B" w:rsidR="002B4D34" w:rsidRPr="008C24ED" w:rsidRDefault="002B4D34" w:rsidP="008C24ED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lev"/>
          <w:rFonts w:asciiTheme="minorHAnsi" w:eastAsiaTheme="majorEastAsia" w:hAnsiTheme="minorHAnsi" w:cstheme="minorHAnsi"/>
          <w:sz w:val="28"/>
          <w:szCs w:val="28"/>
        </w:rPr>
        <w:t>Ville</w:t>
      </w:r>
    </w:p>
    <w:p w14:paraId="6CFCDC6A" w14:textId="77777777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Ces filtres permettent à l’utilisateur d’explorer les données de manière interactive.</w:t>
      </w:r>
    </w:p>
    <w:p w14:paraId="3BA0B1A3" w14:textId="77777777" w:rsidR="008C24ED" w:rsidRPr="008C24ED" w:rsidRDefault="008C24ED" w:rsidP="008C24E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C24ED">
        <w:rPr>
          <w:rFonts w:asciiTheme="minorHAnsi" w:hAnsiTheme="minorHAnsi" w:cstheme="minorHAnsi"/>
          <w:sz w:val="28"/>
          <w:szCs w:val="28"/>
        </w:rPr>
        <w:t>Lorsqu’une boutique ou une catégorie est sélectionnée, les indicateurs et les graphiques concernés sont automatiquement actualisés.</w:t>
      </w:r>
    </w:p>
    <w:p w14:paraId="1B6DE27B" w14:textId="2E7774F7" w:rsidR="002B4D34" w:rsidRPr="002B4D34" w:rsidRDefault="002B4D34" w:rsidP="002B4D34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 xml:space="preserve">10. Présentation du </w:t>
      </w:r>
      <w:r w:rsidRPr="002B4D34">
        <w:rPr>
          <w:rFonts w:asciiTheme="minorHAnsi" w:hAnsiTheme="minorHAnsi" w:cstheme="minorHAnsi"/>
          <w:sz w:val="28"/>
          <w:szCs w:val="28"/>
        </w:rPr>
        <w:t>Dashboard</w:t>
      </w:r>
    </w:p>
    <w:p w14:paraId="619636B0" w14:textId="1B14945F" w:rsidR="002B4D34" w:rsidRPr="002B4D34" w:rsidRDefault="002B4D34" w:rsidP="002B4D3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 xml:space="preserve">Le </w:t>
      </w:r>
      <w:r w:rsidRPr="002B4D34">
        <w:rPr>
          <w:rFonts w:asciiTheme="minorHAnsi" w:hAnsiTheme="minorHAnsi" w:cstheme="minorHAnsi"/>
          <w:sz w:val="28"/>
          <w:szCs w:val="28"/>
        </w:rPr>
        <w:t>Dashboard</w:t>
      </w:r>
      <w:r w:rsidRPr="002B4D34">
        <w:rPr>
          <w:rFonts w:asciiTheme="minorHAnsi" w:hAnsiTheme="minorHAnsi" w:cstheme="minorHAnsi"/>
          <w:sz w:val="28"/>
          <w:szCs w:val="28"/>
        </w:rPr>
        <w:t xml:space="preserve"> est organisé en deux pages principales.</w:t>
      </w:r>
    </w:p>
    <w:p w14:paraId="5ABCEC01" w14:textId="77777777" w:rsidR="002B4D34" w:rsidRPr="002B4D34" w:rsidRDefault="002B4D34" w:rsidP="002B4D34">
      <w:pPr>
        <w:pStyle w:val="Titre3"/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>Page 1 — Vue d’ensemble</w:t>
      </w:r>
    </w:p>
    <w:p w14:paraId="1CB6DC0D" w14:textId="77777777" w:rsidR="002B4D34" w:rsidRPr="002B4D34" w:rsidRDefault="002B4D34" w:rsidP="002B4D3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>La page « Vue d’ensemble » présente les principaux indicateurs de performance sous forme de cartes.</w:t>
      </w:r>
    </w:p>
    <w:p w14:paraId="2E24919A" w14:textId="77777777" w:rsidR="002B4D34" w:rsidRPr="002B4D34" w:rsidRDefault="002B4D34" w:rsidP="002B4D3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 xml:space="preserve">Elle contient également le segment </w:t>
      </w:r>
      <w:r w:rsidRPr="002B4D34">
        <w:rPr>
          <w:rStyle w:val="lev"/>
          <w:rFonts w:asciiTheme="minorHAnsi" w:eastAsiaTheme="majorEastAsia" w:hAnsiTheme="minorHAnsi" w:cstheme="minorHAnsi"/>
          <w:sz w:val="28"/>
          <w:szCs w:val="28"/>
        </w:rPr>
        <w:t>Boutique</w:t>
      </w:r>
      <w:r w:rsidRPr="002B4D34">
        <w:rPr>
          <w:rFonts w:asciiTheme="minorHAnsi" w:hAnsiTheme="minorHAnsi" w:cstheme="minorHAnsi"/>
          <w:sz w:val="28"/>
          <w:szCs w:val="28"/>
        </w:rPr>
        <w:t>, permettant de filtrer les indicateurs selon la boutique sélectionnée.</w:t>
      </w:r>
    </w:p>
    <w:p w14:paraId="4BF2813C" w14:textId="77777777" w:rsidR="002B4D34" w:rsidRPr="002B4D34" w:rsidRDefault="002B4D34" w:rsidP="002B4D3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>Cette page offre une vision rapide de la situation commerciale.</w:t>
      </w:r>
    </w:p>
    <w:p w14:paraId="3154AECB" w14:textId="77777777" w:rsidR="002B4D34" w:rsidRPr="002B4D34" w:rsidRDefault="002B4D34" w:rsidP="002B4D34">
      <w:pPr>
        <w:pStyle w:val="Titre3"/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lastRenderedPageBreak/>
        <w:t>Page 2 — Analyse des performances</w:t>
      </w:r>
    </w:p>
    <w:p w14:paraId="18C26CFA" w14:textId="77777777" w:rsidR="002B4D34" w:rsidRPr="002B4D34" w:rsidRDefault="002B4D34" w:rsidP="002B4D3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>La page « Analyse des performances » permet d’approfondir l’analyse grâce à plusieurs visualisations :</w:t>
      </w:r>
    </w:p>
    <w:p w14:paraId="75DB7461" w14:textId="29D6FFB9" w:rsidR="002B4D34" w:rsidRPr="002B4D34" w:rsidRDefault="002B4D34" w:rsidP="002B4D34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>Chiffre</w:t>
      </w:r>
      <w:r w:rsidRPr="002B4D34">
        <w:rPr>
          <w:rFonts w:asciiTheme="minorHAnsi" w:hAnsiTheme="minorHAnsi" w:cstheme="minorHAnsi"/>
          <w:sz w:val="28"/>
          <w:szCs w:val="28"/>
        </w:rPr>
        <w:t xml:space="preserve"> d’affaires par boutique ;</w:t>
      </w:r>
    </w:p>
    <w:p w14:paraId="7F0CAAF7" w14:textId="5281699C" w:rsidR="002B4D34" w:rsidRPr="002B4D34" w:rsidRDefault="002B4D34" w:rsidP="002B4D34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>Chiffre</w:t>
      </w:r>
      <w:r w:rsidRPr="002B4D34">
        <w:rPr>
          <w:rFonts w:asciiTheme="minorHAnsi" w:hAnsiTheme="minorHAnsi" w:cstheme="minorHAnsi"/>
          <w:sz w:val="28"/>
          <w:szCs w:val="28"/>
        </w:rPr>
        <w:t xml:space="preserve"> d’affaires par catégorie ;</w:t>
      </w:r>
    </w:p>
    <w:p w14:paraId="2407BE24" w14:textId="028FC48C" w:rsidR="002B4D34" w:rsidRPr="002B4D34" w:rsidRDefault="002B4D34" w:rsidP="002B4D34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>Évolution</w:t>
      </w:r>
      <w:r w:rsidRPr="002B4D34">
        <w:rPr>
          <w:rFonts w:asciiTheme="minorHAnsi" w:hAnsiTheme="minorHAnsi" w:cstheme="minorHAnsi"/>
          <w:sz w:val="28"/>
          <w:szCs w:val="28"/>
        </w:rPr>
        <w:t xml:space="preserve"> du chiffre d’affaires par mois ;</w:t>
      </w:r>
    </w:p>
    <w:p w14:paraId="58164105" w14:textId="5A4E5CF0" w:rsidR="002B4D34" w:rsidRPr="002B4D34" w:rsidRDefault="002B4D34" w:rsidP="002B4D34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>Nombre</w:t>
      </w:r>
      <w:r w:rsidRPr="002B4D34">
        <w:rPr>
          <w:rFonts w:asciiTheme="minorHAnsi" w:hAnsiTheme="minorHAnsi" w:cstheme="minorHAnsi"/>
          <w:sz w:val="28"/>
          <w:szCs w:val="28"/>
        </w:rPr>
        <w:t xml:space="preserve"> de ventes.</w:t>
      </w:r>
    </w:p>
    <w:p w14:paraId="68C943C4" w14:textId="77777777" w:rsidR="002B4D34" w:rsidRPr="002B4D34" w:rsidRDefault="002B4D34" w:rsidP="002B4D3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 xml:space="preserve">Les segments </w:t>
      </w:r>
      <w:r w:rsidRPr="002B4D34">
        <w:rPr>
          <w:rStyle w:val="lev"/>
          <w:rFonts w:asciiTheme="minorHAnsi" w:eastAsiaTheme="majorEastAsia" w:hAnsiTheme="minorHAnsi" w:cstheme="minorHAnsi"/>
          <w:sz w:val="28"/>
          <w:szCs w:val="28"/>
        </w:rPr>
        <w:t>Boutique</w:t>
      </w:r>
      <w:r w:rsidRPr="002B4D34">
        <w:rPr>
          <w:rFonts w:asciiTheme="minorHAnsi" w:hAnsiTheme="minorHAnsi" w:cstheme="minorHAnsi"/>
          <w:sz w:val="28"/>
          <w:szCs w:val="28"/>
        </w:rPr>
        <w:t xml:space="preserve"> et </w:t>
      </w:r>
      <w:r w:rsidRPr="002B4D34">
        <w:rPr>
          <w:rStyle w:val="lev"/>
          <w:rFonts w:asciiTheme="minorHAnsi" w:eastAsiaTheme="majorEastAsia" w:hAnsiTheme="minorHAnsi" w:cstheme="minorHAnsi"/>
          <w:sz w:val="28"/>
          <w:szCs w:val="28"/>
        </w:rPr>
        <w:t>Catégorie</w:t>
      </w:r>
      <w:r w:rsidRPr="002B4D34">
        <w:rPr>
          <w:rFonts w:asciiTheme="minorHAnsi" w:hAnsiTheme="minorHAnsi" w:cstheme="minorHAnsi"/>
          <w:sz w:val="28"/>
          <w:szCs w:val="28"/>
        </w:rPr>
        <w:t xml:space="preserve"> permettent d'interagir avec les différents graphiques.</w:t>
      </w:r>
    </w:p>
    <w:p w14:paraId="0C39A613" w14:textId="77777777" w:rsidR="002B4D34" w:rsidRPr="002B4D34" w:rsidRDefault="002B4D34" w:rsidP="002B4D34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>11. Principaux résultats</w:t>
      </w:r>
    </w:p>
    <w:p w14:paraId="1AA4E1A6" w14:textId="77777777" w:rsidR="002B4D34" w:rsidRPr="002B4D34" w:rsidRDefault="002B4D34" w:rsidP="002B4D3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>L’analyse permet notamment de :</w:t>
      </w:r>
    </w:p>
    <w:p w14:paraId="4271605E" w14:textId="684E0288" w:rsidR="002B4D34" w:rsidRPr="002B4D34" w:rsidRDefault="002B4D34" w:rsidP="002B4D3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>Comparer</w:t>
      </w:r>
      <w:r w:rsidRPr="002B4D34">
        <w:rPr>
          <w:rFonts w:asciiTheme="minorHAnsi" w:hAnsiTheme="minorHAnsi" w:cstheme="minorHAnsi"/>
          <w:sz w:val="28"/>
          <w:szCs w:val="28"/>
        </w:rPr>
        <w:t xml:space="preserve"> les performances des différentes boutiques ;</w:t>
      </w:r>
    </w:p>
    <w:p w14:paraId="128ABF6E" w14:textId="6033FD17" w:rsidR="002B4D34" w:rsidRPr="002B4D34" w:rsidRDefault="002B4D34" w:rsidP="002B4D3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>Identifier</w:t>
      </w:r>
      <w:r w:rsidRPr="002B4D34">
        <w:rPr>
          <w:rFonts w:asciiTheme="minorHAnsi" w:hAnsiTheme="minorHAnsi" w:cstheme="minorHAnsi"/>
          <w:sz w:val="28"/>
          <w:szCs w:val="28"/>
        </w:rPr>
        <w:t xml:space="preserve"> les boutiques générant le plus de chiffre d’affaires ;</w:t>
      </w:r>
    </w:p>
    <w:p w14:paraId="6FDEAB29" w14:textId="0C6EE7F9" w:rsidR="002B4D34" w:rsidRPr="002B4D34" w:rsidRDefault="002B4D34" w:rsidP="002B4D3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>Comparer</w:t>
      </w:r>
      <w:r w:rsidRPr="002B4D34">
        <w:rPr>
          <w:rFonts w:asciiTheme="minorHAnsi" w:hAnsiTheme="minorHAnsi" w:cstheme="minorHAnsi"/>
          <w:sz w:val="28"/>
          <w:szCs w:val="28"/>
        </w:rPr>
        <w:t xml:space="preserve"> les catégories de produits ;</w:t>
      </w:r>
    </w:p>
    <w:p w14:paraId="4C5939AE" w14:textId="65AB55A6" w:rsidR="002B4D34" w:rsidRPr="002B4D34" w:rsidRDefault="002B4D34" w:rsidP="002B4D3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>Suivre</w:t>
      </w:r>
      <w:r w:rsidRPr="002B4D34">
        <w:rPr>
          <w:rFonts w:asciiTheme="minorHAnsi" w:hAnsiTheme="minorHAnsi" w:cstheme="minorHAnsi"/>
          <w:sz w:val="28"/>
          <w:szCs w:val="28"/>
        </w:rPr>
        <w:t xml:space="preserve"> l’évolution mensuelle du chiffre d’affaires ;</w:t>
      </w:r>
    </w:p>
    <w:p w14:paraId="1606B6BC" w14:textId="514182BA" w:rsidR="002B4D34" w:rsidRPr="002B4D34" w:rsidRDefault="002B4D34" w:rsidP="002B4D3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>Suivre</w:t>
      </w:r>
      <w:r w:rsidRPr="002B4D34">
        <w:rPr>
          <w:rFonts w:asciiTheme="minorHAnsi" w:hAnsiTheme="minorHAnsi" w:cstheme="minorHAnsi"/>
          <w:sz w:val="28"/>
          <w:szCs w:val="28"/>
        </w:rPr>
        <w:t xml:space="preserve"> le nombre de ventes ;</w:t>
      </w:r>
    </w:p>
    <w:p w14:paraId="1A9CFAB4" w14:textId="2F532BF3" w:rsidR="002B4D34" w:rsidRPr="002B4D34" w:rsidRDefault="002B4D34" w:rsidP="002B4D3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>Explorer</w:t>
      </w:r>
      <w:r w:rsidRPr="002B4D34">
        <w:rPr>
          <w:rFonts w:asciiTheme="minorHAnsi" w:hAnsiTheme="minorHAnsi" w:cstheme="minorHAnsi"/>
          <w:sz w:val="28"/>
          <w:szCs w:val="28"/>
        </w:rPr>
        <w:t xml:space="preserve"> les résultats grâce aux filtres interactifs.</w:t>
      </w:r>
    </w:p>
    <w:p w14:paraId="134A8BE8" w14:textId="705A04B9" w:rsidR="002B4D34" w:rsidRPr="002B4D34" w:rsidRDefault="002B4D34" w:rsidP="002B4D3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 xml:space="preserve">Les résultats détaillés sont présentés directement dans le </w:t>
      </w:r>
      <w:r w:rsidRPr="002B4D34">
        <w:rPr>
          <w:rFonts w:asciiTheme="minorHAnsi" w:hAnsiTheme="minorHAnsi" w:cstheme="minorHAnsi"/>
          <w:sz w:val="28"/>
          <w:szCs w:val="28"/>
        </w:rPr>
        <w:t>Dashboard</w:t>
      </w:r>
      <w:r w:rsidRPr="002B4D34">
        <w:rPr>
          <w:rFonts w:asciiTheme="minorHAnsi" w:hAnsiTheme="minorHAnsi" w:cstheme="minorHAnsi"/>
          <w:sz w:val="28"/>
          <w:szCs w:val="28"/>
        </w:rPr>
        <w:t xml:space="preserve"> Power BI.</w:t>
      </w:r>
    </w:p>
    <w:p w14:paraId="2DE605D2" w14:textId="77777777" w:rsidR="002B4D34" w:rsidRPr="002B4D34" w:rsidRDefault="002B4D34" w:rsidP="002B4D34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>12. Conclusion</w:t>
      </w:r>
    </w:p>
    <w:p w14:paraId="6C7A0827" w14:textId="4C1DE1D4" w:rsidR="002B4D34" w:rsidRPr="002B4D34" w:rsidRDefault="002B4D34" w:rsidP="002B4D3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>Ce projet m’a permis de mettre en pratique plusieurs compétences en Data Analys</w:t>
      </w:r>
      <w:r>
        <w:rPr>
          <w:rFonts w:asciiTheme="minorHAnsi" w:hAnsiTheme="minorHAnsi" w:cstheme="minorHAnsi"/>
          <w:sz w:val="28"/>
          <w:szCs w:val="28"/>
        </w:rPr>
        <w:t>te</w:t>
      </w:r>
      <w:r w:rsidRPr="002B4D34">
        <w:rPr>
          <w:rFonts w:asciiTheme="minorHAnsi" w:hAnsiTheme="minorHAnsi" w:cstheme="minorHAnsi"/>
          <w:sz w:val="28"/>
          <w:szCs w:val="28"/>
        </w:rPr>
        <w:t xml:space="preserve">, notamment la préparation des données avec Power </w:t>
      </w:r>
      <w:proofErr w:type="spellStart"/>
      <w:r w:rsidRPr="002B4D34">
        <w:rPr>
          <w:rFonts w:asciiTheme="minorHAnsi" w:hAnsiTheme="minorHAnsi" w:cstheme="minorHAnsi"/>
          <w:sz w:val="28"/>
          <w:szCs w:val="28"/>
        </w:rPr>
        <w:t>Query</w:t>
      </w:r>
      <w:proofErr w:type="spellEnd"/>
      <w:r w:rsidRPr="002B4D34">
        <w:rPr>
          <w:rFonts w:asciiTheme="minorHAnsi" w:hAnsiTheme="minorHAnsi" w:cstheme="minorHAnsi"/>
          <w:sz w:val="28"/>
          <w:szCs w:val="28"/>
        </w:rPr>
        <w:t xml:space="preserve">, la création d’indicateurs avec DAX et la conception d’un </w:t>
      </w:r>
      <w:r w:rsidRPr="002B4D34">
        <w:rPr>
          <w:rFonts w:asciiTheme="minorHAnsi" w:hAnsiTheme="minorHAnsi" w:cstheme="minorHAnsi"/>
          <w:sz w:val="28"/>
          <w:szCs w:val="28"/>
        </w:rPr>
        <w:t>Dashboard</w:t>
      </w:r>
      <w:r w:rsidRPr="002B4D34">
        <w:rPr>
          <w:rFonts w:asciiTheme="minorHAnsi" w:hAnsiTheme="minorHAnsi" w:cstheme="minorHAnsi"/>
          <w:sz w:val="28"/>
          <w:szCs w:val="28"/>
        </w:rPr>
        <w:t xml:space="preserve"> interactif avec Power BI.</w:t>
      </w:r>
    </w:p>
    <w:p w14:paraId="2097A938" w14:textId="495BA9E6" w:rsidR="002B4D34" w:rsidRPr="002B4D34" w:rsidRDefault="002B4D34" w:rsidP="002B4D3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 xml:space="preserve">Le </w:t>
      </w:r>
      <w:r w:rsidRPr="002B4D34">
        <w:rPr>
          <w:rFonts w:asciiTheme="minorHAnsi" w:hAnsiTheme="minorHAnsi" w:cstheme="minorHAnsi"/>
          <w:sz w:val="28"/>
          <w:szCs w:val="28"/>
        </w:rPr>
        <w:t>Dashboard</w:t>
      </w:r>
      <w:r w:rsidRPr="002B4D34">
        <w:rPr>
          <w:rFonts w:asciiTheme="minorHAnsi" w:hAnsiTheme="minorHAnsi" w:cstheme="minorHAnsi"/>
          <w:sz w:val="28"/>
          <w:szCs w:val="28"/>
        </w:rPr>
        <w:t xml:space="preserve"> transforme plusieurs sources de données commerciales en informations visuelles permettant de mieux comprendre les performances des boutiques.</w:t>
      </w:r>
    </w:p>
    <w:p w14:paraId="7543964B" w14:textId="5C91A8D5" w:rsidR="002B4D34" w:rsidRPr="002B4D34" w:rsidRDefault="002B4D34" w:rsidP="002B4D3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>Ce projet constitue une nouvelle réalisation de mon portfolio Data Analyst</w:t>
      </w:r>
      <w:r>
        <w:rPr>
          <w:rFonts w:asciiTheme="minorHAnsi" w:hAnsiTheme="minorHAnsi" w:cstheme="minorHAnsi"/>
          <w:sz w:val="28"/>
          <w:szCs w:val="28"/>
        </w:rPr>
        <w:t>e</w:t>
      </w:r>
      <w:r w:rsidRPr="002B4D34">
        <w:rPr>
          <w:rFonts w:asciiTheme="minorHAnsi" w:hAnsiTheme="minorHAnsi" w:cstheme="minorHAnsi"/>
          <w:sz w:val="28"/>
          <w:szCs w:val="28"/>
        </w:rPr>
        <w:t xml:space="preserve"> et illustre ma capacité à préparer, analyser et présenter des données de manière claire et exploitable.</w:t>
      </w:r>
    </w:p>
    <w:p w14:paraId="3CE9A9FE" w14:textId="77777777" w:rsidR="002B4D34" w:rsidRPr="002B4D34" w:rsidRDefault="002B4D34" w:rsidP="002B4D34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t>13. Fichiers du projet</w:t>
      </w:r>
    </w:p>
    <w:p w14:paraId="6B2B3ABB" w14:textId="77777777" w:rsidR="002B4D34" w:rsidRPr="002B4D34" w:rsidRDefault="002B4D34" w:rsidP="002B4D3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B4D34">
        <w:rPr>
          <w:rFonts w:asciiTheme="minorHAnsi" w:hAnsiTheme="minorHAnsi" w:cstheme="minorHAnsi"/>
          <w:sz w:val="28"/>
          <w:szCs w:val="28"/>
        </w:rPr>
        <w:lastRenderedPageBreak/>
        <w:t>Le projet est organisé de la manière suivante :</w:t>
      </w:r>
    </w:p>
    <w:p w14:paraId="5F1EF46B" w14:textId="77777777" w:rsidR="00DA0853" w:rsidRDefault="002B4D34" w:rsidP="002B4D34">
      <w:pPr>
        <w:pStyle w:val="PrformatHTML"/>
        <w:rPr>
          <w:rStyle w:val="CodeHTML"/>
          <w:rFonts w:asciiTheme="minorHAnsi" w:hAnsiTheme="minorHAnsi" w:cstheme="minorHAnsi"/>
          <w:sz w:val="28"/>
          <w:szCs w:val="28"/>
        </w:rPr>
      </w:pPr>
      <w:r w:rsidRPr="002B4D34">
        <w:rPr>
          <w:rStyle w:val="CodeHTML"/>
          <w:rFonts w:asciiTheme="minorHAnsi" w:hAnsiTheme="minorHAnsi" w:cstheme="minorHAnsi"/>
          <w:sz w:val="28"/>
          <w:szCs w:val="28"/>
        </w:rPr>
        <w:t>Projet5_Analyse_Performance_Boutiques/</w:t>
      </w:r>
      <w:r w:rsidR="00DA0853">
        <w:rPr>
          <w:rStyle w:val="CodeHTML"/>
          <w:rFonts w:asciiTheme="minorHAnsi" w:hAnsiTheme="minorHAnsi" w:cstheme="minorHAnsi"/>
          <w:sz w:val="28"/>
          <w:szCs w:val="28"/>
        </w:rPr>
        <w:t xml:space="preserve"> </w:t>
      </w:r>
    </w:p>
    <w:p w14:paraId="61109188" w14:textId="10F67AE3" w:rsidR="002B4D34" w:rsidRPr="002B4D34" w:rsidRDefault="00DA0853" w:rsidP="002B4D34">
      <w:pPr>
        <w:pStyle w:val="PrformatHTML"/>
        <w:rPr>
          <w:rStyle w:val="CodeHTML"/>
          <w:rFonts w:asciiTheme="minorHAnsi" w:hAnsiTheme="minorHAnsi" w:cstheme="minorHAnsi"/>
          <w:sz w:val="28"/>
          <w:szCs w:val="28"/>
        </w:rPr>
      </w:pPr>
      <w:r>
        <w:rPr>
          <w:rStyle w:val="CodeHTML"/>
          <w:rFonts w:asciiTheme="minorHAnsi" w:hAnsiTheme="minorHAnsi" w:cstheme="minorHAnsi"/>
          <w:sz w:val="28"/>
          <w:szCs w:val="28"/>
        </w:rPr>
        <w:t xml:space="preserve">      </w:t>
      </w:r>
      <w:r w:rsidR="002B4D34" w:rsidRPr="002B4D34">
        <w:rPr>
          <w:rStyle w:val="CodeHTML"/>
          <w:rFonts w:asciiTheme="minorHAnsi" w:hAnsiTheme="minorHAnsi" w:cstheme="minorHAnsi"/>
          <w:sz w:val="28"/>
          <w:szCs w:val="28"/>
        </w:rPr>
        <w:t>Documentation/</w:t>
      </w:r>
    </w:p>
    <w:p w14:paraId="53ABF7D4" w14:textId="68C9F30F" w:rsidR="002B4D34" w:rsidRPr="002B4D34" w:rsidRDefault="00DA0853" w:rsidP="002B4D34">
      <w:pPr>
        <w:pStyle w:val="PrformatHTML"/>
        <w:rPr>
          <w:rStyle w:val="CodeHTML"/>
          <w:rFonts w:asciiTheme="minorHAnsi" w:hAnsiTheme="minorHAnsi" w:cstheme="minorHAnsi"/>
          <w:sz w:val="28"/>
          <w:szCs w:val="28"/>
        </w:rPr>
      </w:pPr>
      <w:r>
        <w:rPr>
          <w:rStyle w:val="CodeHTML"/>
          <w:rFonts w:asciiTheme="minorHAnsi" w:hAnsiTheme="minorHAnsi" w:cstheme="minorHAnsi"/>
          <w:sz w:val="28"/>
          <w:szCs w:val="28"/>
        </w:rPr>
        <w:t xml:space="preserve">         </w:t>
      </w:r>
      <w:r w:rsidR="002B4D34" w:rsidRPr="002B4D34">
        <w:rPr>
          <w:rStyle w:val="CodeHTML"/>
          <w:rFonts w:asciiTheme="minorHAnsi" w:hAnsiTheme="minorHAnsi" w:cstheme="minorHAnsi"/>
          <w:sz w:val="28"/>
          <w:szCs w:val="28"/>
        </w:rPr>
        <w:t xml:space="preserve">   README.md</w:t>
      </w:r>
    </w:p>
    <w:p w14:paraId="074F6FAA" w14:textId="5F810640" w:rsidR="002B4D34" w:rsidRPr="002B4D34" w:rsidRDefault="00DA0853" w:rsidP="002B4D34">
      <w:pPr>
        <w:pStyle w:val="PrformatHTML"/>
        <w:rPr>
          <w:rStyle w:val="CodeHTML"/>
          <w:rFonts w:asciiTheme="minorHAnsi" w:hAnsiTheme="minorHAnsi" w:cstheme="minorHAnsi"/>
          <w:sz w:val="28"/>
          <w:szCs w:val="28"/>
        </w:rPr>
      </w:pPr>
      <w:r>
        <w:rPr>
          <w:rStyle w:val="CodeHTML"/>
          <w:rFonts w:asciiTheme="minorHAnsi" w:hAnsiTheme="minorHAnsi" w:cstheme="minorHAnsi"/>
          <w:sz w:val="28"/>
          <w:szCs w:val="28"/>
        </w:rPr>
        <w:t xml:space="preserve">            </w:t>
      </w:r>
      <w:r w:rsidR="002B4D34" w:rsidRPr="002B4D34">
        <w:rPr>
          <w:rStyle w:val="CodeHTML"/>
          <w:rFonts w:asciiTheme="minorHAnsi" w:hAnsiTheme="minorHAnsi" w:cstheme="minorHAnsi"/>
          <w:sz w:val="28"/>
          <w:szCs w:val="28"/>
        </w:rPr>
        <w:t>Documentation_Projet5.docx</w:t>
      </w:r>
    </w:p>
    <w:p w14:paraId="608ABC2E" w14:textId="77777777" w:rsidR="00DA0853" w:rsidRDefault="00DA0853" w:rsidP="002B4D34">
      <w:pPr>
        <w:pStyle w:val="PrformatHTML"/>
        <w:rPr>
          <w:rStyle w:val="CodeHTML"/>
          <w:rFonts w:asciiTheme="minorHAnsi" w:hAnsiTheme="minorHAnsi" w:cstheme="minorHAnsi"/>
          <w:sz w:val="28"/>
          <w:szCs w:val="28"/>
        </w:rPr>
      </w:pPr>
      <w:r>
        <w:rPr>
          <w:rStyle w:val="CodeHTML"/>
          <w:rFonts w:ascii="Arial" w:hAnsi="Arial" w:cs="Arial"/>
          <w:sz w:val="28"/>
          <w:szCs w:val="28"/>
        </w:rPr>
        <w:t xml:space="preserve">     </w:t>
      </w:r>
      <w:r w:rsidR="002B4D34" w:rsidRPr="002B4D34">
        <w:rPr>
          <w:rStyle w:val="CodeHTML"/>
          <w:rFonts w:asciiTheme="minorHAnsi" w:hAnsiTheme="minorHAnsi" w:cstheme="minorHAnsi"/>
          <w:sz w:val="28"/>
          <w:szCs w:val="28"/>
        </w:rPr>
        <w:t>Donn</w:t>
      </w:r>
      <w:r w:rsidR="002B4D34" w:rsidRPr="002B4D34">
        <w:rPr>
          <w:rStyle w:val="CodeHTML"/>
          <w:rFonts w:ascii="Calibri" w:hAnsi="Calibri" w:cs="Calibri"/>
          <w:sz w:val="28"/>
          <w:szCs w:val="28"/>
        </w:rPr>
        <w:t>é</w:t>
      </w:r>
      <w:r w:rsidR="002B4D34" w:rsidRPr="002B4D34">
        <w:rPr>
          <w:rStyle w:val="CodeHTML"/>
          <w:rFonts w:asciiTheme="minorHAnsi" w:hAnsiTheme="minorHAnsi" w:cstheme="minorHAnsi"/>
          <w:sz w:val="28"/>
          <w:szCs w:val="28"/>
        </w:rPr>
        <w:t>es/</w:t>
      </w:r>
    </w:p>
    <w:p w14:paraId="53E82701" w14:textId="6E031408" w:rsidR="002B4D34" w:rsidRPr="002B4D34" w:rsidRDefault="00DA0853" w:rsidP="002B4D34">
      <w:pPr>
        <w:pStyle w:val="PrformatHTML"/>
        <w:rPr>
          <w:rStyle w:val="CodeHTML"/>
          <w:rFonts w:asciiTheme="minorHAnsi" w:hAnsiTheme="minorHAnsi" w:cstheme="minorHAnsi"/>
          <w:sz w:val="28"/>
          <w:szCs w:val="28"/>
        </w:rPr>
      </w:pPr>
      <w:r>
        <w:rPr>
          <w:rStyle w:val="CodeHTML"/>
          <w:rFonts w:asciiTheme="minorHAnsi" w:hAnsiTheme="minorHAnsi" w:cstheme="minorHAnsi"/>
          <w:sz w:val="28"/>
          <w:szCs w:val="28"/>
        </w:rPr>
        <w:t xml:space="preserve">            </w:t>
      </w:r>
      <w:r w:rsidR="002B4D34" w:rsidRPr="002B4D34">
        <w:rPr>
          <w:rStyle w:val="CodeHTML"/>
          <w:rFonts w:asciiTheme="minorHAnsi" w:hAnsiTheme="minorHAnsi" w:cstheme="minorHAnsi"/>
          <w:sz w:val="28"/>
          <w:szCs w:val="28"/>
        </w:rPr>
        <w:t xml:space="preserve"> </w:t>
      </w:r>
      <w:r w:rsidR="002B4D34" w:rsidRPr="002B4D34">
        <w:rPr>
          <w:rStyle w:val="CodeHTML"/>
          <w:rFonts w:asciiTheme="minorHAnsi" w:hAnsiTheme="minorHAnsi" w:cstheme="minorHAnsi"/>
          <w:sz w:val="28"/>
          <w:szCs w:val="28"/>
        </w:rPr>
        <w:t>Données Brutes</w:t>
      </w:r>
      <w:r w:rsidR="002B4D34" w:rsidRPr="002B4D34">
        <w:rPr>
          <w:rStyle w:val="CodeHTML"/>
          <w:rFonts w:asciiTheme="minorHAnsi" w:hAnsiTheme="minorHAnsi" w:cstheme="minorHAnsi"/>
          <w:sz w:val="28"/>
          <w:szCs w:val="28"/>
        </w:rPr>
        <w:t>/</w:t>
      </w:r>
    </w:p>
    <w:p w14:paraId="0C2D3FE3" w14:textId="47A697B3" w:rsidR="002B4D34" w:rsidRPr="002B4D34" w:rsidRDefault="00DA0853" w:rsidP="002B4D34">
      <w:pPr>
        <w:pStyle w:val="PrformatHTML"/>
        <w:rPr>
          <w:rStyle w:val="CodeHTML"/>
          <w:rFonts w:asciiTheme="minorHAnsi" w:hAnsiTheme="minorHAnsi" w:cstheme="minorHAnsi"/>
          <w:sz w:val="28"/>
          <w:szCs w:val="28"/>
        </w:rPr>
      </w:pPr>
      <w:r>
        <w:rPr>
          <w:rStyle w:val="CodeHTML"/>
          <w:rFonts w:asciiTheme="minorHAnsi" w:hAnsiTheme="minorHAnsi" w:cstheme="minorHAnsi"/>
          <w:sz w:val="28"/>
          <w:szCs w:val="28"/>
        </w:rPr>
        <w:t xml:space="preserve">             </w:t>
      </w:r>
      <w:r w:rsidR="002B4D34" w:rsidRPr="002B4D34">
        <w:rPr>
          <w:rStyle w:val="CodeHTML"/>
          <w:rFonts w:asciiTheme="minorHAnsi" w:hAnsiTheme="minorHAnsi" w:cstheme="minorHAnsi"/>
          <w:sz w:val="28"/>
          <w:szCs w:val="28"/>
        </w:rPr>
        <w:t xml:space="preserve"> </w:t>
      </w:r>
      <w:r>
        <w:rPr>
          <w:rStyle w:val="CodeHTML"/>
          <w:rFonts w:asciiTheme="minorHAnsi" w:hAnsiTheme="minorHAnsi" w:cstheme="minorHAnsi"/>
          <w:sz w:val="28"/>
          <w:szCs w:val="28"/>
        </w:rPr>
        <w:t xml:space="preserve">    </w:t>
      </w:r>
      <w:r w:rsidR="002B4D34" w:rsidRPr="002B4D34">
        <w:rPr>
          <w:rStyle w:val="CodeHTML"/>
          <w:rFonts w:asciiTheme="minorHAnsi" w:hAnsiTheme="minorHAnsi" w:cstheme="minorHAnsi"/>
          <w:sz w:val="28"/>
          <w:szCs w:val="28"/>
        </w:rPr>
        <w:t>Boutiques.xlsx</w:t>
      </w:r>
    </w:p>
    <w:p w14:paraId="3EF897DE" w14:textId="06F94CC6" w:rsidR="002B4D34" w:rsidRPr="002B4D34" w:rsidRDefault="002B4D34" w:rsidP="002B4D34">
      <w:pPr>
        <w:pStyle w:val="PrformatHTML"/>
        <w:rPr>
          <w:rStyle w:val="CodeHTML"/>
          <w:rFonts w:asciiTheme="minorHAnsi" w:hAnsiTheme="minorHAnsi" w:cstheme="minorHAnsi"/>
          <w:sz w:val="28"/>
          <w:szCs w:val="28"/>
        </w:rPr>
      </w:pPr>
      <w:r w:rsidRPr="002B4D34">
        <w:rPr>
          <w:rStyle w:val="CodeHTML"/>
          <w:rFonts w:asciiTheme="minorHAnsi" w:hAnsiTheme="minorHAnsi" w:cstheme="minorHAnsi"/>
          <w:sz w:val="28"/>
          <w:szCs w:val="28"/>
        </w:rPr>
        <w:t xml:space="preserve">     </w:t>
      </w:r>
      <w:r w:rsidR="00DA0853">
        <w:rPr>
          <w:rStyle w:val="CodeHTML"/>
          <w:rFonts w:asciiTheme="minorHAnsi" w:hAnsiTheme="minorHAnsi" w:cstheme="minorHAnsi"/>
          <w:sz w:val="28"/>
          <w:szCs w:val="28"/>
        </w:rPr>
        <w:t xml:space="preserve">          </w:t>
      </w:r>
      <w:r w:rsidR="00DA0853">
        <w:rPr>
          <w:rStyle w:val="CodeHTML"/>
          <w:rFonts w:ascii="Arial" w:hAnsi="Arial" w:cs="Arial"/>
          <w:sz w:val="28"/>
          <w:szCs w:val="28"/>
        </w:rPr>
        <w:t xml:space="preserve">  </w:t>
      </w:r>
      <w:r w:rsidRPr="002B4D34">
        <w:rPr>
          <w:rStyle w:val="CodeHTML"/>
          <w:rFonts w:asciiTheme="minorHAnsi" w:hAnsiTheme="minorHAnsi" w:cstheme="minorHAnsi"/>
          <w:sz w:val="28"/>
          <w:szCs w:val="28"/>
        </w:rPr>
        <w:t xml:space="preserve"> Produits.xlsx</w:t>
      </w:r>
    </w:p>
    <w:p w14:paraId="61E70686" w14:textId="6A1AE10A" w:rsidR="002B4D34" w:rsidRPr="002B4D34" w:rsidRDefault="002B4D34" w:rsidP="002B4D34">
      <w:pPr>
        <w:pStyle w:val="PrformatHTML"/>
        <w:rPr>
          <w:rStyle w:val="CodeHTML"/>
          <w:rFonts w:asciiTheme="minorHAnsi" w:hAnsiTheme="minorHAnsi" w:cstheme="minorHAnsi"/>
          <w:sz w:val="28"/>
          <w:szCs w:val="28"/>
        </w:rPr>
      </w:pPr>
      <w:r w:rsidRPr="002B4D34">
        <w:rPr>
          <w:rStyle w:val="CodeHTML"/>
          <w:rFonts w:asciiTheme="minorHAnsi" w:hAnsiTheme="minorHAnsi" w:cstheme="minorHAnsi"/>
          <w:sz w:val="28"/>
          <w:szCs w:val="28"/>
        </w:rPr>
        <w:t xml:space="preserve"> </w:t>
      </w:r>
      <w:r w:rsidR="00DA0853">
        <w:rPr>
          <w:rStyle w:val="CodeHTML"/>
          <w:rFonts w:asciiTheme="minorHAnsi" w:hAnsiTheme="minorHAnsi" w:cstheme="minorHAnsi"/>
          <w:sz w:val="28"/>
          <w:szCs w:val="28"/>
        </w:rPr>
        <w:t xml:space="preserve">                 </w:t>
      </w:r>
      <w:r w:rsidRPr="002B4D34">
        <w:rPr>
          <w:rStyle w:val="CodeHTML"/>
          <w:rFonts w:asciiTheme="minorHAnsi" w:hAnsiTheme="minorHAnsi" w:cstheme="minorHAnsi"/>
          <w:sz w:val="28"/>
          <w:szCs w:val="28"/>
        </w:rPr>
        <w:t>Ventes.xlsx</w:t>
      </w:r>
    </w:p>
    <w:p w14:paraId="4A4B826C" w14:textId="18937CB1" w:rsidR="00DA0853" w:rsidRDefault="002B4D34" w:rsidP="002B4D34">
      <w:pPr>
        <w:pStyle w:val="PrformatHTML"/>
        <w:rPr>
          <w:rStyle w:val="CodeHTML"/>
          <w:rFonts w:asciiTheme="minorHAnsi" w:hAnsiTheme="minorHAnsi" w:cstheme="minorHAnsi"/>
          <w:sz w:val="28"/>
          <w:szCs w:val="28"/>
        </w:rPr>
      </w:pPr>
      <w:r w:rsidRPr="002B4D34">
        <w:rPr>
          <w:rStyle w:val="CodeHTML"/>
          <w:rFonts w:asciiTheme="minorHAnsi" w:hAnsiTheme="minorHAnsi" w:cstheme="minorHAnsi"/>
          <w:sz w:val="28"/>
          <w:szCs w:val="28"/>
        </w:rPr>
        <w:t xml:space="preserve"> </w:t>
      </w:r>
      <w:r w:rsidR="00DA0853">
        <w:rPr>
          <w:rStyle w:val="CodeHTML"/>
          <w:rFonts w:asciiTheme="minorHAnsi" w:hAnsiTheme="minorHAnsi" w:cstheme="minorHAnsi"/>
          <w:sz w:val="28"/>
          <w:szCs w:val="28"/>
        </w:rPr>
        <w:t xml:space="preserve">                 </w:t>
      </w:r>
      <w:r w:rsidRPr="002B4D34">
        <w:rPr>
          <w:rStyle w:val="CodeHTML"/>
          <w:rFonts w:asciiTheme="minorHAnsi" w:hAnsiTheme="minorHAnsi" w:cstheme="minorHAnsi"/>
          <w:sz w:val="28"/>
          <w:szCs w:val="28"/>
        </w:rPr>
        <w:t xml:space="preserve">Objectifs.xlsx       </w:t>
      </w:r>
    </w:p>
    <w:p w14:paraId="437EB1FE" w14:textId="3991C0E3" w:rsidR="002B4D34" w:rsidRPr="002B4D34" w:rsidRDefault="00DA0853" w:rsidP="002B4D34">
      <w:pPr>
        <w:pStyle w:val="PrformatHTML"/>
        <w:rPr>
          <w:rStyle w:val="CodeHTML"/>
          <w:rFonts w:asciiTheme="minorHAnsi" w:hAnsiTheme="minorHAnsi" w:cstheme="minorHAnsi"/>
          <w:sz w:val="28"/>
          <w:szCs w:val="28"/>
        </w:rPr>
      </w:pPr>
      <w:r>
        <w:rPr>
          <w:rStyle w:val="CodeHTML"/>
          <w:rFonts w:asciiTheme="minorHAnsi" w:hAnsiTheme="minorHAnsi" w:cstheme="minorHAnsi"/>
          <w:sz w:val="28"/>
          <w:szCs w:val="28"/>
        </w:rPr>
        <w:t xml:space="preserve">                   </w:t>
      </w:r>
      <w:r w:rsidR="002B4D34" w:rsidRPr="002B4D34">
        <w:rPr>
          <w:rStyle w:val="CodeHTML"/>
          <w:rFonts w:asciiTheme="minorHAnsi" w:hAnsiTheme="minorHAnsi" w:cstheme="minorHAnsi"/>
          <w:sz w:val="28"/>
          <w:szCs w:val="28"/>
        </w:rPr>
        <w:t>Commerciaux.xlsx</w:t>
      </w:r>
    </w:p>
    <w:p w14:paraId="6E7F4665" w14:textId="238E7078" w:rsidR="002B4D34" w:rsidRPr="002B4D34" w:rsidRDefault="00DA0853" w:rsidP="002B4D34">
      <w:pPr>
        <w:pStyle w:val="PrformatHTML"/>
        <w:rPr>
          <w:rStyle w:val="CodeHTML"/>
          <w:rFonts w:asciiTheme="minorHAnsi" w:hAnsiTheme="minorHAnsi" w:cstheme="minorHAnsi"/>
          <w:sz w:val="28"/>
          <w:szCs w:val="28"/>
        </w:rPr>
      </w:pPr>
      <w:r>
        <w:rPr>
          <w:rStyle w:val="CodeHTML"/>
          <w:rFonts w:asciiTheme="minorHAnsi" w:hAnsiTheme="minorHAnsi" w:cstheme="minorHAnsi"/>
          <w:sz w:val="28"/>
          <w:szCs w:val="28"/>
        </w:rPr>
        <w:t xml:space="preserve">                   </w:t>
      </w:r>
      <w:r w:rsidR="002B4D34" w:rsidRPr="002B4D34">
        <w:rPr>
          <w:rStyle w:val="CodeHTML"/>
          <w:rFonts w:asciiTheme="minorHAnsi" w:hAnsiTheme="minorHAnsi" w:cstheme="minorHAnsi"/>
          <w:sz w:val="28"/>
          <w:szCs w:val="28"/>
        </w:rPr>
        <w:t>Clients.xlsx</w:t>
      </w:r>
    </w:p>
    <w:p w14:paraId="23BC8AD4" w14:textId="71A85901" w:rsidR="002B4D34" w:rsidRPr="002B4D34" w:rsidRDefault="00DA0853" w:rsidP="002B4D34">
      <w:pPr>
        <w:pStyle w:val="PrformatHTML"/>
        <w:rPr>
          <w:rStyle w:val="CodeHTML"/>
          <w:rFonts w:asciiTheme="minorHAnsi" w:hAnsiTheme="minorHAnsi" w:cstheme="minorHAnsi"/>
          <w:sz w:val="28"/>
          <w:szCs w:val="28"/>
        </w:rPr>
      </w:pPr>
      <w:r>
        <w:rPr>
          <w:rStyle w:val="CodeHTML"/>
          <w:rFonts w:ascii="Arial" w:hAnsi="Arial" w:cs="Arial"/>
          <w:sz w:val="28"/>
          <w:szCs w:val="28"/>
        </w:rPr>
        <w:t xml:space="preserve">   </w:t>
      </w:r>
      <w:r w:rsidR="002B4D34" w:rsidRPr="002B4D34">
        <w:rPr>
          <w:rStyle w:val="CodeHTML"/>
          <w:rFonts w:asciiTheme="minorHAnsi" w:hAnsiTheme="minorHAnsi" w:cstheme="minorHAnsi"/>
          <w:sz w:val="28"/>
          <w:szCs w:val="28"/>
        </w:rPr>
        <w:t>POWER BI/</w:t>
      </w:r>
    </w:p>
    <w:p w14:paraId="13269D7E" w14:textId="082CAECF" w:rsidR="002B4D34" w:rsidRPr="002B4D34" w:rsidRDefault="00DA0853" w:rsidP="002B4D34">
      <w:pPr>
        <w:pStyle w:val="PrformatHTML"/>
        <w:rPr>
          <w:rStyle w:val="CodeHTML"/>
          <w:rFonts w:asciiTheme="minorHAnsi" w:hAnsiTheme="minorHAnsi" w:cstheme="minorHAnsi"/>
          <w:sz w:val="28"/>
          <w:szCs w:val="28"/>
        </w:rPr>
      </w:pPr>
      <w:r>
        <w:rPr>
          <w:rStyle w:val="CodeHTML"/>
          <w:rFonts w:asciiTheme="minorHAnsi" w:hAnsiTheme="minorHAnsi" w:cstheme="minorHAnsi"/>
          <w:sz w:val="28"/>
          <w:szCs w:val="28"/>
        </w:rPr>
        <w:t xml:space="preserve">           </w:t>
      </w:r>
      <w:r w:rsidR="002B4D34" w:rsidRPr="002B4D34">
        <w:rPr>
          <w:rStyle w:val="CodeHTML"/>
          <w:rFonts w:asciiTheme="minorHAnsi" w:hAnsiTheme="minorHAnsi" w:cstheme="minorHAnsi"/>
          <w:sz w:val="28"/>
          <w:szCs w:val="28"/>
        </w:rPr>
        <w:t>Projet5_Analyse_Performance_Boutiques.pbix</w:t>
      </w:r>
    </w:p>
    <w:p w14:paraId="4B74A046" w14:textId="738EF13C" w:rsidR="002B4D34" w:rsidRPr="002B4D34" w:rsidRDefault="00DA0853" w:rsidP="002B4D34">
      <w:pPr>
        <w:pStyle w:val="PrformatHTML"/>
        <w:rPr>
          <w:rStyle w:val="CodeHTML"/>
          <w:rFonts w:asciiTheme="minorHAnsi" w:hAnsiTheme="minorHAnsi" w:cstheme="minorHAnsi"/>
          <w:sz w:val="28"/>
          <w:szCs w:val="28"/>
        </w:rPr>
      </w:pPr>
      <w:r>
        <w:rPr>
          <w:rStyle w:val="CodeHTML"/>
          <w:rFonts w:asciiTheme="minorHAnsi" w:hAnsiTheme="minorHAnsi" w:cstheme="minorHAnsi"/>
          <w:sz w:val="28"/>
          <w:szCs w:val="28"/>
        </w:rPr>
        <w:t xml:space="preserve">   </w:t>
      </w:r>
      <w:r w:rsidR="002B4D34" w:rsidRPr="002B4D34">
        <w:rPr>
          <w:rStyle w:val="CodeHTML"/>
          <w:rFonts w:asciiTheme="minorHAnsi" w:hAnsiTheme="minorHAnsi" w:cstheme="minorHAnsi"/>
          <w:sz w:val="28"/>
          <w:szCs w:val="28"/>
        </w:rPr>
        <w:t xml:space="preserve"> Résultats/</w:t>
      </w:r>
    </w:p>
    <w:p w14:paraId="54356B6E" w14:textId="40274F64" w:rsidR="002B4D34" w:rsidRPr="002B4D34" w:rsidRDefault="002B4D34" w:rsidP="002B4D34">
      <w:pPr>
        <w:pStyle w:val="PrformatHTML"/>
        <w:rPr>
          <w:rStyle w:val="CodeHTML"/>
          <w:rFonts w:asciiTheme="minorHAnsi" w:hAnsiTheme="minorHAnsi" w:cstheme="minorHAnsi"/>
          <w:sz w:val="28"/>
          <w:szCs w:val="28"/>
        </w:rPr>
      </w:pPr>
      <w:r w:rsidRPr="002B4D34">
        <w:rPr>
          <w:rStyle w:val="CodeHTML"/>
          <w:rFonts w:asciiTheme="minorHAnsi" w:hAnsiTheme="minorHAnsi" w:cstheme="minorHAnsi"/>
          <w:sz w:val="28"/>
          <w:szCs w:val="28"/>
        </w:rPr>
        <w:t xml:space="preserve">    </w:t>
      </w:r>
      <w:r w:rsidR="00DA0853">
        <w:rPr>
          <w:rStyle w:val="CodeHTML"/>
          <w:rFonts w:ascii="Arial" w:hAnsi="Arial" w:cs="Arial"/>
          <w:sz w:val="28"/>
          <w:szCs w:val="28"/>
        </w:rPr>
        <w:t xml:space="preserve">      </w:t>
      </w:r>
      <w:r w:rsidRPr="002B4D34">
        <w:rPr>
          <w:rStyle w:val="CodeHTML"/>
          <w:rFonts w:asciiTheme="minorHAnsi" w:hAnsiTheme="minorHAnsi" w:cstheme="minorHAnsi"/>
          <w:sz w:val="28"/>
          <w:szCs w:val="28"/>
        </w:rPr>
        <w:t>Dashboard_Vue_Ensemble.png</w:t>
      </w:r>
    </w:p>
    <w:p w14:paraId="2067382D" w14:textId="6B31553A" w:rsidR="002B4D34" w:rsidRPr="002B4D34" w:rsidRDefault="002B4D34" w:rsidP="002B4D34">
      <w:pPr>
        <w:pStyle w:val="PrformatHTML"/>
        <w:rPr>
          <w:rStyle w:val="CodeHTML"/>
          <w:rFonts w:asciiTheme="minorHAnsi" w:hAnsiTheme="minorHAnsi" w:cstheme="minorHAnsi"/>
          <w:sz w:val="28"/>
          <w:szCs w:val="28"/>
        </w:rPr>
      </w:pPr>
      <w:r w:rsidRPr="002B4D34">
        <w:rPr>
          <w:rStyle w:val="CodeHTML"/>
          <w:rFonts w:asciiTheme="minorHAnsi" w:hAnsiTheme="minorHAnsi" w:cstheme="minorHAnsi"/>
          <w:sz w:val="28"/>
          <w:szCs w:val="28"/>
        </w:rPr>
        <w:t xml:space="preserve">    </w:t>
      </w:r>
      <w:r w:rsidR="00DA0853">
        <w:rPr>
          <w:rStyle w:val="CodeHTML"/>
          <w:rFonts w:asciiTheme="minorHAnsi" w:hAnsiTheme="minorHAnsi" w:cstheme="minorHAnsi"/>
          <w:sz w:val="28"/>
          <w:szCs w:val="28"/>
        </w:rPr>
        <w:t xml:space="preserve">      </w:t>
      </w:r>
      <w:r w:rsidRPr="002B4D34">
        <w:rPr>
          <w:rStyle w:val="CodeHTML"/>
          <w:rFonts w:asciiTheme="minorHAnsi" w:hAnsiTheme="minorHAnsi" w:cstheme="minorHAnsi"/>
          <w:sz w:val="28"/>
          <w:szCs w:val="28"/>
        </w:rPr>
        <w:t xml:space="preserve"> Dashboard_Analyse_Performances.png</w:t>
      </w:r>
    </w:p>
    <w:p w14:paraId="7F9F241C" w14:textId="77777777" w:rsidR="00F272C2" w:rsidRPr="002B4D34" w:rsidRDefault="00DA0853">
      <w:pPr>
        <w:rPr>
          <w:rFonts w:cstheme="minorHAnsi"/>
          <w:sz w:val="28"/>
          <w:szCs w:val="28"/>
        </w:rPr>
      </w:pPr>
    </w:p>
    <w:sectPr w:rsidR="00F272C2" w:rsidRPr="002B4D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44D06"/>
    <w:multiLevelType w:val="multilevel"/>
    <w:tmpl w:val="3364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470E2"/>
    <w:multiLevelType w:val="multilevel"/>
    <w:tmpl w:val="D41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21F23"/>
    <w:multiLevelType w:val="multilevel"/>
    <w:tmpl w:val="5BA2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30698"/>
    <w:multiLevelType w:val="multilevel"/>
    <w:tmpl w:val="2D68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D3E7F"/>
    <w:multiLevelType w:val="multilevel"/>
    <w:tmpl w:val="78A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74201"/>
    <w:multiLevelType w:val="multilevel"/>
    <w:tmpl w:val="9EB6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33F36"/>
    <w:multiLevelType w:val="multilevel"/>
    <w:tmpl w:val="8AC0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B72D9"/>
    <w:multiLevelType w:val="multilevel"/>
    <w:tmpl w:val="8F4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5CD"/>
    <w:rsid w:val="000975CD"/>
    <w:rsid w:val="001855C4"/>
    <w:rsid w:val="00293A0E"/>
    <w:rsid w:val="002B4D34"/>
    <w:rsid w:val="00385B39"/>
    <w:rsid w:val="008C24ED"/>
    <w:rsid w:val="00DA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3DEBF"/>
  <w15:chartTrackingRefBased/>
  <w15:docId w15:val="{3EEF6CE3-8AB8-409C-A1FD-45BC3DA2F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C24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SN" w:eastAsia="fr-SN"/>
    </w:rPr>
  </w:style>
  <w:style w:type="paragraph" w:styleId="Titre2">
    <w:name w:val="heading 2"/>
    <w:basedOn w:val="Normal"/>
    <w:link w:val="Titre2Car"/>
    <w:uiPriority w:val="9"/>
    <w:qFormat/>
    <w:rsid w:val="008C24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SN" w:eastAsia="fr-SN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24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24ED"/>
    <w:rPr>
      <w:rFonts w:ascii="Times New Roman" w:eastAsia="Times New Roman" w:hAnsi="Times New Roman" w:cs="Times New Roman"/>
      <w:b/>
      <w:bCs/>
      <w:kern w:val="36"/>
      <w:sz w:val="48"/>
      <w:szCs w:val="48"/>
      <w:lang w:val="fr-SN" w:eastAsia="fr-SN"/>
    </w:rPr>
  </w:style>
  <w:style w:type="character" w:customStyle="1" w:styleId="Titre2Car">
    <w:name w:val="Titre 2 Car"/>
    <w:basedOn w:val="Policepardfaut"/>
    <w:link w:val="Titre2"/>
    <w:uiPriority w:val="9"/>
    <w:rsid w:val="008C24ED"/>
    <w:rPr>
      <w:rFonts w:ascii="Times New Roman" w:eastAsia="Times New Roman" w:hAnsi="Times New Roman" w:cs="Times New Roman"/>
      <w:b/>
      <w:bCs/>
      <w:sz w:val="36"/>
      <w:szCs w:val="36"/>
      <w:lang w:val="fr-SN" w:eastAsia="fr-SN"/>
    </w:rPr>
  </w:style>
  <w:style w:type="paragraph" w:styleId="NormalWeb">
    <w:name w:val="Normal (Web)"/>
    <w:basedOn w:val="Normal"/>
    <w:uiPriority w:val="99"/>
    <w:semiHidden/>
    <w:unhideWhenUsed/>
    <w:rsid w:val="008C2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SN" w:eastAsia="fr-SN"/>
    </w:rPr>
  </w:style>
  <w:style w:type="character" w:styleId="lev">
    <w:name w:val="Strong"/>
    <w:basedOn w:val="Policepardfaut"/>
    <w:uiPriority w:val="22"/>
    <w:qFormat/>
    <w:rsid w:val="008C24ED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8C24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B4D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SN" w:eastAsia="fr-SN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B4D34"/>
    <w:rPr>
      <w:rFonts w:ascii="Courier New" w:eastAsia="Times New Roman" w:hAnsi="Courier New" w:cs="Courier New"/>
      <w:sz w:val="20"/>
      <w:szCs w:val="20"/>
      <w:lang w:val="fr-SN" w:eastAsia="fr-SN"/>
    </w:rPr>
  </w:style>
  <w:style w:type="character" w:styleId="CodeHTML">
    <w:name w:val="HTML Code"/>
    <w:basedOn w:val="Policepardfaut"/>
    <w:uiPriority w:val="99"/>
    <w:semiHidden/>
    <w:unhideWhenUsed/>
    <w:rsid w:val="002B4D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7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1066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ASSANE GASSAMA</dc:creator>
  <cp:keywords/>
  <dc:description/>
  <cp:lastModifiedBy>ASSANE GASSAMA</cp:lastModifiedBy>
  <cp:revision>3</cp:revision>
  <dcterms:created xsi:type="dcterms:W3CDTF">2026-09-14T18:24:00Z</dcterms:created>
  <dcterms:modified xsi:type="dcterms:W3CDTF">2026-09-14T18:37:00Z</dcterms:modified>
</cp:coreProperties>
</file>