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5BB" w:rsidRPr="00FA6FDC" w:rsidRDefault="00FA6FDC">
      <w:pPr>
        <w:rPr>
          <w:lang w:val="en-US"/>
        </w:rPr>
      </w:pPr>
      <w:r w:rsidRPr="00FA6FDC">
        <w:rPr>
          <w:lang w:val="en-US"/>
        </w:rPr>
        <w:t>Use ROZETKA descriptions from the previous HW and make</w:t>
      </w:r>
      <w:r w:rsidRPr="00FA6FDC">
        <w:rPr>
          <w:lang w:val="en-US"/>
        </w:rPr>
        <w:br/>
        <w:t>same classifier using</w:t>
      </w:r>
      <w:proofErr w:type="gramStart"/>
      <w:r w:rsidRPr="00FA6FDC">
        <w:rPr>
          <w:lang w:val="en-US"/>
        </w:rPr>
        <w:t>:</w:t>
      </w:r>
      <w:proofErr w:type="gramEnd"/>
      <w:r w:rsidRPr="00FA6FDC">
        <w:rPr>
          <w:lang w:val="en-US"/>
        </w:rPr>
        <w:br/>
        <w:t>- FCNN</w:t>
      </w:r>
      <w:r w:rsidRPr="00FA6FDC">
        <w:rPr>
          <w:lang w:val="en-US"/>
        </w:rPr>
        <w:br/>
        <w:t>- LSTM</w:t>
      </w:r>
      <w:r w:rsidRPr="00FA6FDC">
        <w:rPr>
          <w:lang w:val="en-US"/>
        </w:rPr>
        <w:br/>
        <w:t>See how accuracy changed comparing to previous models</w:t>
      </w:r>
    </w:p>
    <w:p w:rsidR="00116E71" w:rsidRDefault="00FA6FDC" w:rsidP="00116E7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Підготовка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вхідного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набору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даних</w:t>
      </w:r>
      <w:proofErr w:type="spellEnd"/>
      <w:r w:rsidR="00116E71" w:rsidRPr="00116E7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16E71" w:rsidRDefault="00FA6FDC" w:rsidP="00FA6F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двох класів «телефони» та «навушники»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попедньої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було додано третій – «планшети», щоб більш ефективніше порівнювати точність моделей (адже точність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kNN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класифікатора для двох класів складала приблизно 9</w:t>
      </w:r>
      <w:r w:rsidRPr="00FA6FDC">
        <w:rPr>
          <w:rFonts w:ascii="Times New Roman" w:hAnsi="Times New Roman" w:cs="Times New Roman"/>
          <w:sz w:val="28"/>
          <w:szCs w:val="28"/>
          <w:lang w:val="uk-UA"/>
        </w:rPr>
        <w:t>7%</w:t>
      </w:r>
      <w:r>
        <w:rPr>
          <w:rFonts w:ascii="Times New Roman" w:hAnsi="Times New Roman" w:cs="Times New Roman"/>
          <w:sz w:val="28"/>
          <w:szCs w:val="28"/>
          <w:lang w:val="uk-UA"/>
        </w:rPr>
        <w:t>). Крім того, із всіх екземплярів було видалено першу строчку, яка певною мірою була підказкою для моделей: перше слово в ній однозначно вказувало відповідний клас. Нижче наведені приклади оновлених екземплярів.</w:t>
      </w:r>
    </w:p>
    <w:p w:rsidR="00BA78BB" w:rsidRPr="00104FE6" w:rsidRDefault="00FA6FDC" w:rsidP="00104F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4504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DF" w:rsidRDefault="00104FE6" w:rsidP="002E10B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Застосування моделі із попередньої роботи</w:t>
      </w:r>
      <w:r w:rsidR="00BC2DD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04FE6" w:rsidRDefault="00104FE6" w:rsidP="00104F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Слід нагадати, що для перетворення документів у матрицю чисел використано готову модель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embedding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104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FE6"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 словником</w:t>
      </w:r>
      <w:r w:rsidRPr="00104FE6">
        <w:rPr>
          <w:rFonts w:ascii="Times New Roman" w:hAnsi="Times New Roman" w:cs="Times New Roman"/>
          <w:sz w:val="28"/>
          <w:szCs w:val="28"/>
        </w:rPr>
        <w:t xml:space="preserve"> </w:t>
      </w:r>
      <w:r w:rsidRPr="00104FE6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ubercorpus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яка в попередній роботі показала найкращі результати. Точність у випадку трьох класів складає 83-89%. Результати запуску програми наведені нижче:</w:t>
      </w:r>
    </w:p>
    <w:p w:rsidR="00104FE6" w:rsidRPr="00104FE6" w:rsidRDefault="00104FE6" w:rsidP="00104F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13037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F0A" w:rsidRDefault="008879B6" w:rsidP="007479C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Підготовка даних для роботи з моделлю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Keras</w:t>
      </w:r>
      <w:proofErr w:type="spellEnd"/>
    </w:p>
    <w:p w:rsidR="00104FE6" w:rsidRPr="008879B6" w:rsidRDefault="008879B6" w:rsidP="00104F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генерації навчального (80%) і тестового (20%) набору даних використано метод </w:t>
      </w:r>
      <w:proofErr w:type="spellStart"/>
      <w:r w:rsidRPr="008879B6">
        <w:rPr>
          <w:rFonts w:ascii="Times New Roman" w:hAnsi="Times New Roman" w:cs="Times New Roman"/>
          <w:sz w:val="28"/>
          <w:szCs w:val="28"/>
          <w:lang w:val="uk-UA"/>
        </w:rPr>
        <w:t>tf.keras.preprocessing.text_dataset_from_directory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Розмір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батчу</w:t>
      </w:r>
      <w:proofErr w:type="spellEnd"/>
      <w:r w:rsidRPr="008879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8879B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встановлено як 8 та застосовано перемішування зі спільним випадковим seed=123.</w:t>
      </w:r>
    </w:p>
    <w:p w:rsidR="008879B6" w:rsidRDefault="008879B6" w:rsidP="00104F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61550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901" w:rsidRDefault="00634901" w:rsidP="00104F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490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634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4901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634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4901">
        <w:rPr>
          <w:rFonts w:ascii="Times New Roman" w:hAnsi="Times New Roman" w:cs="Times New Roman"/>
          <w:sz w:val="28"/>
          <w:szCs w:val="28"/>
        </w:rPr>
        <w:t>розмі</w:t>
      </w:r>
      <w:proofErr w:type="gramStart"/>
      <w:r w:rsidRPr="00634901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634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4901">
        <w:rPr>
          <w:rFonts w:ascii="Times New Roman" w:hAnsi="Times New Roman" w:cs="Times New Roman"/>
          <w:sz w:val="28"/>
          <w:szCs w:val="28"/>
        </w:rPr>
        <w:t>словнику</w:t>
      </w:r>
      <w:r w:rsidRPr="00634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4901">
        <w:rPr>
          <w:rFonts w:ascii="Times New Roman" w:hAnsi="Times New Roman" w:cs="Times New Roman"/>
          <w:sz w:val="28"/>
          <w:szCs w:val="28"/>
          <w:lang w:val="en-US"/>
        </w:rPr>
        <w:t>vocab_size</w:t>
      </w:r>
      <w:proofErr w:type="spellEnd"/>
      <w:r w:rsidRPr="00634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34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набору та перевірка роботи шару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векторизації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тексту </w:t>
      </w:r>
      <w:proofErr w:type="spellStart"/>
      <w:r w:rsidRPr="00634901">
        <w:rPr>
          <w:rFonts w:ascii="Times New Roman" w:hAnsi="Times New Roman" w:cs="Times New Roman"/>
          <w:sz w:val="28"/>
          <w:szCs w:val="28"/>
          <w:lang w:val="uk-UA"/>
        </w:rPr>
        <w:t>tf.keras.</w:t>
      </w:r>
      <w:r>
        <w:rPr>
          <w:rFonts w:ascii="Times New Roman" w:hAnsi="Times New Roman" w:cs="Times New Roman"/>
          <w:sz w:val="28"/>
          <w:szCs w:val="28"/>
          <w:lang w:val="uk-UA"/>
        </w:rPr>
        <w:t>layers.experimental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34901">
        <w:rPr>
          <w:rFonts w:ascii="Times New Roman" w:hAnsi="Times New Roman" w:cs="Times New Roman"/>
          <w:sz w:val="28"/>
          <w:szCs w:val="28"/>
          <w:lang w:val="uk-UA"/>
        </w:rPr>
        <w:t>preprocessing.TextVectorization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34901" w:rsidRDefault="00634901" w:rsidP="00104F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44851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901" w:rsidRDefault="00634901" w:rsidP="00104F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222454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901" w:rsidRPr="00634901" w:rsidRDefault="00634901" w:rsidP="00104F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функція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custom_text_vectorization_layer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повртає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адаптований для навчальних даних шар моделі, який перетворює весь документ на масив слів у нижньому регістрі.</w:t>
      </w:r>
    </w:p>
    <w:p w:rsidR="00104FE6" w:rsidRPr="00634901" w:rsidRDefault="00634901" w:rsidP="007479C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Розробка і тестування FCNN</w:t>
      </w:r>
      <w:r w:rsidRPr="0063490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34901" w:rsidRDefault="00103EA9" w:rsidP="006349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Побудована FCNN має досить просту архітектуру:</w:t>
      </w:r>
    </w:p>
    <w:p w:rsidR="00103EA9" w:rsidRDefault="00103EA9" w:rsidP="00103EA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Вхідний шар з розмірністю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batch_size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1)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03EA9" w:rsidRDefault="00103EA9" w:rsidP="00103EA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Шар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TextVectorization</w:t>
      </w:r>
      <w:proofErr w:type="spellEnd"/>
      <w:r w:rsidRPr="00103EA9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вихідною </w:t>
      </w:r>
      <w:r w:rsidRPr="00103EA9">
        <w:rPr>
          <w:rFonts w:ascii="Times New Roman" w:hAnsi="Times New Roman" w:cs="Times New Roman"/>
          <w:sz w:val="28"/>
          <w:szCs w:val="28"/>
          <w:lang w:val="uk-UA"/>
        </w:rPr>
        <w:t xml:space="preserve">розмірністю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batch_size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103EA9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103EA9">
        <w:rPr>
          <w:rFonts w:ascii="Times New Roman" w:hAnsi="Times New Roman" w:cs="Times New Roman"/>
          <w:sz w:val="28"/>
          <w:szCs w:val="28"/>
          <w:lang w:val="uk-UA"/>
        </w:rPr>
        <w:t xml:space="preserve">), де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103EA9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103EA9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3EA9">
        <w:rPr>
          <w:rFonts w:ascii="Times New Roman" w:hAnsi="Times New Roman" w:cs="Times New Roman"/>
          <w:sz w:val="28"/>
          <w:szCs w:val="28"/>
          <w:lang w:val="uk-UA"/>
        </w:rPr>
        <w:t xml:space="preserve">довжина </w:t>
      </w:r>
      <w:r>
        <w:rPr>
          <w:rFonts w:ascii="Times New Roman" w:hAnsi="Times New Roman" w:cs="Times New Roman"/>
          <w:sz w:val="28"/>
          <w:szCs w:val="28"/>
          <w:lang w:val="uk-UA"/>
        </w:rPr>
        <w:t>найдовшого масиву кодів слів, а всі інші масиви кодів слів доповнюються нулями;</w:t>
      </w:r>
    </w:p>
    <w:p w:rsidR="00103EA9" w:rsidRPr="00150F1A" w:rsidRDefault="00103EA9" w:rsidP="00103EA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Шар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Embedding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вихідною розмірністю </w:t>
      </w:r>
      <w:r w:rsidRPr="00103EA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03EA9">
        <w:rPr>
          <w:rFonts w:ascii="Times New Roman" w:hAnsi="Times New Roman" w:cs="Times New Roman"/>
          <w:sz w:val="28"/>
          <w:szCs w:val="28"/>
          <w:lang w:val="uk-UA"/>
        </w:rPr>
        <w:t>batch_size</w:t>
      </w:r>
      <w:proofErr w:type="spellEnd"/>
      <w:r w:rsidRPr="00103EA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3EA9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103EA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103EA9"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_dim</w:t>
      </w:r>
      <w:r w:rsidRPr="00103EA9">
        <w:rPr>
          <w:rFonts w:ascii="Times New Roman" w:hAnsi="Times New Roman" w:cs="Times New Roman"/>
          <w:sz w:val="28"/>
          <w:szCs w:val="28"/>
          <w:lang w:val="uk-UA"/>
        </w:rPr>
        <w:t xml:space="preserve">), де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03EA9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103EA9">
        <w:rPr>
          <w:rFonts w:ascii="Times New Roman" w:hAnsi="Times New Roman" w:cs="Times New Roman"/>
          <w:sz w:val="28"/>
          <w:szCs w:val="28"/>
          <w:lang w:val="uk-UA"/>
        </w:rPr>
        <w:t xml:space="preserve"> – розмірність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embedding</w:t>
      </w:r>
      <w:r w:rsidRPr="00103E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0F1A">
        <w:rPr>
          <w:rFonts w:ascii="Times New Roman" w:hAnsi="Times New Roman" w:cs="Times New Roman"/>
          <w:sz w:val="28"/>
          <w:szCs w:val="28"/>
          <w:lang w:val="uk-UA"/>
        </w:rPr>
        <w:t>вектору</w:t>
      </w:r>
      <w:r w:rsidR="00150F1A" w:rsidRPr="00150F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50F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0F1A">
        <w:rPr>
          <w:rFonts w:ascii="Times New Roman" w:hAnsi="Times New Roman" w:cs="Times New Roman"/>
          <w:sz w:val="28"/>
          <w:szCs w:val="28"/>
          <w:lang w:val="en-US"/>
        </w:rPr>
        <w:t>Б</w:t>
      </w:r>
      <w:proofErr w:type="spellStart"/>
      <w:r w:rsidR="00150F1A">
        <w:rPr>
          <w:rFonts w:ascii="Times New Roman" w:hAnsi="Times New Roman" w:cs="Times New Roman"/>
          <w:sz w:val="28"/>
          <w:szCs w:val="28"/>
          <w:lang w:val="uk-UA"/>
        </w:rPr>
        <w:t>уло</w:t>
      </w:r>
      <w:proofErr w:type="spellEnd"/>
      <w:r w:rsidR="00150F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50F1A">
        <w:rPr>
          <w:rFonts w:ascii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="00150F1A">
        <w:rPr>
          <w:rFonts w:ascii="Times New Roman" w:hAnsi="Times New Roman" w:cs="Times New Roman"/>
          <w:sz w:val="28"/>
          <w:szCs w:val="28"/>
          <w:lang w:val="uk-UA"/>
        </w:rPr>
        <w:t xml:space="preserve"> декілька значень </w:t>
      </w:r>
      <w:r w:rsidR="00150F1A" w:rsidRPr="00150F1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150F1A" w:rsidRPr="00150F1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150F1A" w:rsidRPr="00150F1A"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="00150F1A">
        <w:rPr>
          <w:rFonts w:ascii="Times New Roman" w:hAnsi="Times New Roman" w:cs="Times New Roman"/>
          <w:sz w:val="28"/>
          <w:szCs w:val="28"/>
          <w:lang w:val="uk-UA"/>
        </w:rPr>
        <w:t>, а саме {</w:t>
      </w:r>
      <w:r w:rsidR="00150F1A">
        <w:rPr>
          <w:rFonts w:ascii="Times New Roman" w:hAnsi="Times New Roman" w:cs="Times New Roman"/>
          <w:sz w:val="28"/>
          <w:szCs w:val="28"/>
          <w:lang w:val="en-US"/>
        </w:rPr>
        <w:t>100, 50, 20</w:t>
      </w:r>
      <w:r w:rsidR="00150F1A">
        <w:rPr>
          <w:rFonts w:ascii="Times New Roman" w:hAnsi="Times New Roman" w:cs="Times New Roman"/>
          <w:sz w:val="28"/>
          <w:szCs w:val="28"/>
          <w:lang w:val="uk-UA"/>
        </w:rPr>
        <w:t>}</w:t>
      </w:r>
      <w:r w:rsidR="00150F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0F1A" w:rsidRDefault="00150F1A" w:rsidP="00103EA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Шар GlobalAveragePooling1D, який повертає певну узагальнену характеристику документа розмірністю </w:t>
      </w:r>
      <w:r w:rsidRPr="00150F1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50F1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150F1A">
        <w:rPr>
          <w:rFonts w:ascii="Times New Roman" w:hAnsi="Times New Roman" w:cs="Times New Roman"/>
          <w:sz w:val="28"/>
          <w:szCs w:val="28"/>
          <w:lang w:val="en-US"/>
        </w:rPr>
        <w:t>dim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шляхом знаходження середніх значень всіх слів документу. Вихідна розмірність шару </w:t>
      </w:r>
      <w:r w:rsidR="00395C6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395C66">
        <w:rPr>
          <w:rFonts w:ascii="Times New Roman" w:hAnsi="Times New Roman" w:cs="Times New Roman"/>
          <w:sz w:val="28"/>
          <w:szCs w:val="28"/>
          <w:lang w:val="uk-UA"/>
        </w:rPr>
        <w:t>batch_size</w:t>
      </w:r>
      <w:proofErr w:type="spellEnd"/>
      <w:r w:rsidR="00395C66" w:rsidRPr="00395C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395C66" w:rsidRPr="00395C66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="00395C66" w:rsidRPr="00395C66">
        <w:rPr>
          <w:rFonts w:ascii="Times New Roman" w:hAnsi="Times New Roman" w:cs="Times New Roman"/>
          <w:sz w:val="28"/>
          <w:szCs w:val="28"/>
          <w:lang w:val="uk-UA"/>
        </w:rPr>
        <w:t>_dim)</w:t>
      </w:r>
      <w:r w:rsidR="00395C6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95C66" w:rsidRPr="00395C66" w:rsidRDefault="00395C66" w:rsidP="00103EA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Шар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Dense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активацією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виконує ту ж роль, що прихований шар нейронів у стандартному багатошаровому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перцептроні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має вихідну розмірність </w:t>
      </w:r>
      <w:r w:rsidRPr="00395C6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95C66">
        <w:rPr>
          <w:rFonts w:ascii="Times New Roman" w:hAnsi="Times New Roman" w:cs="Times New Roman"/>
          <w:sz w:val="28"/>
          <w:szCs w:val="28"/>
          <w:lang w:val="uk-UA"/>
        </w:rPr>
        <w:t>batch_size</w:t>
      </w:r>
      <w:proofErr w:type="spellEnd"/>
      <w:r w:rsidRPr="00395C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hidden</w:t>
      </w:r>
      <w:r w:rsidRPr="00395C6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95C66">
        <w:rPr>
          <w:rFonts w:ascii="Times New Roman" w:hAnsi="Times New Roman" w:cs="Times New Roman"/>
          <w:sz w:val="28"/>
          <w:szCs w:val="28"/>
          <w:lang w:val="uk-UA"/>
        </w:rPr>
        <w:t xml:space="preserve">), де </w:t>
      </w:r>
      <w:r>
        <w:rPr>
          <w:rFonts w:ascii="Times New Roman" w:hAnsi="Times New Roman" w:cs="Times New Roman"/>
          <w:sz w:val="28"/>
          <w:szCs w:val="28"/>
          <w:lang w:val="en-US"/>
        </w:rPr>
        <w:t>hidden</w:t>
      </w:r>
      <w:r w:rsidRPr="00395C6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95C66">
        <w:rPr>
          <w:rFonts w:ascii="Times New Roman" w:hAnsi="Times New Roman" w:cs="Times New Roman"/>
          <w:sz w:val="28"/>
          <w:szCs w:val="28"/>
          <w:lang w:val="uk-UA"/>
        </w:rPr>
        <w:t xml:space="preserve"> приймає значення {200, 100,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395C66">
        <w:rPr>
          <w:rFonts w:ascii="Times New Roman" w:hAnsi="Times New Roman" w:cs="Times New Roman"/>
          <w:sz w:val="28"/>
          <w:szCs w:val="28"/>
          <w:lang w:val="uk-UA"/>
        </w:rPr>
        <w:t>0};</w:t>
      </w:r>
    </w:p>
    <w:p w:rsidR="00395C66" w:rsidRDefault="00395C66" w:rsidP="00103EA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Вихідний шар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Dense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активацією</w:t>
      </w:r>
      <w:r w:rsidRPr="00395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395C6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5C66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395C66">
        <w:rPr>
          <w:rFonts w:ascii="Times New Roman" w:hAnsi="Times New Roman" w:cs="Times New Roman"/>
          <w:sz w:val="28"/>
          <w:szCs w:val="28"/>
        </w:rPr>
        <w:t xml:space="preserve"> на три </w:t>
      </w:r>
      <w:proofErr w:type="spellStart"/>
      <w:r w:rsidRPr="00395C66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5C66" w:rsidRDefault="00395C66" w:rsidP="00395C6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5C66" w:rsidRDefault="00395C66" w:rsidP="00395C6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5C66" w:rsidRDefault="00395C66" w:rsidP="00395C6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5C66" w:rsidRDefault="00395C66" w:rsidP="00395C6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створення моделей, час навчання, графіки і значення їхньої точності наведені нижче.</w:t>
      </w:r>
    </w:p>
    <w:p w:rsidR="00395C66" w:rsidRDefault="00395C66" w:rsidP="003712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6950" cy="3753219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321" cy="375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ayout w:type="fixed"/>
        <w:tblLook w:val="04A0"/>
      </w:tblPr>
      <w:tblGrid>
        <w:gridCol w:w="1668"/>
        <w:gridCol w:w="1559"/>
        <w:gridCol w:w="1417"/>
        <w:gridCol w:w="1560"/>
        <w:gridCol w:w="3367"/>
      </w:tblGrid>
      <w:tr w:rsidR="00371247" w:rsidTr="00371247">
        <w:tc>
          <w:tcPr>
            <w:tcW w:w="1668" w:type="dxa"/>
          </w:tcPr>
          <w:p w:rsidR="00371247" w:rsidRDefault="00395C66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Розмірність </w:t>
            </w:r>
            <w:proofErr w:type="spellStart"/>
            <w:r w:rsidRPr="00395C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out</w:t>
            </w:r>
            <w:proofErr w:type="spellEnd"/>
            <w:r w:rsidRPr="00395C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_dim</w:t>
            </w:r>
            <w:r w:rsidR="003712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  <w:p w:rsidR="00395C66" w:rsidRPr="00395C66" w:rsidRDefault="00395C66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hidden</w:t>
            </w:r>
            <w:r w:rsidRPr="00395C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  <w:r w:rsidRPr="00395C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559" w:type="dxa"/>
          </w:tcPr>
          <w:p w:rsidR="00395C66" w:rsidRPr="00395C66" w:rsidRDefault="00395C66" w:rsidP="0037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3712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ількіс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ть пар</w:t>
            </w:r>
            <w:r w:rsidR="003712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аметрі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417" w:type="dxa"/>
          </w:tcPr>
          <w:p w:rsidR="00395C66" w:rsidRDefault="00371247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Час </w:t>
            </w:r>
            <w:r w:rsidR="00395C66" w:rsidRPr="00395C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навчання</w:t>
            </w:r>
            <w:r w:rsidR="00395C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епоху</w:t>
            </w:r>
          </w:p>
        </w:tc>
        <w:tc>
          <w:tcPr>
            <w:tcW w:w="1560" w:type="dxa"/>
          </w:tcPr>
          <w:p w:rsidR="00395C66" w:rsidRDefault="00395C66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Досягнута точність</w:t>
            </w:r>
          </w:p>
        </w:tc>
        <w:tc>
          <w:tcPr>
            <w:tcW w:w="3367" w:type="dxa"/>
          </w:tcPr>
          <w:p w:rsidR="00395C66" w:rsidRDefault="00395C66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Графік навчання</w:t>
            </w:r>
          </w:p>
        </w:tc>
      </w:tr>
      <w:tr w:rsidR="00371247" w:rsidTr="00371247">
        <w:tc>
          <w:tcPr>
            <w:tcW w:w="1668" w:type="dxa"/>
          </w:tcPr>
          <w:p w:rsidR="00395C66" w:rsidRDefault="00395C66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100/200</w:t>
            </w:r>
          </w:p>
        </w:tc>
        <w:tc>
          <w:tcPr>
            <w:tcW w:w="1559" w:type="dxa"/>
          </w:tcPr>
          <w:p w:rsidR="00395C66" w:rsidRDefault="00395C66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2,094,203</w:t>
            </w:r>
          </w:p>
        </w:tc>
        <w:tc>
          <w:tcPr>
            <w:tcW w:w="1417" w:type="dxa"/>
          </w:tcPr>
          <w:p w:rsidR="00395C66" w:rsidRDefault="00371247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5с</w:t>
            </w:r>
          </w:p>
        </w:tc>
        <w:tc>
          <w:tcPr>
            <w:tcW w:w="1560" w:type="dxa"/>
          </w:tcPr>
          <w:p w:rsidR="00395C66" w:rsidRDefault="00371247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95-96%</w:t>
            </w:r>
          </w:p>
        </w:tc>
        <w:tc>
          <w:tcPr>
            <w:tcW w:w="3367" w:type="dxa"/>
          </w:tcPr>
          <w:p w:rsidR="00395C66" w:rsidRDefault="00371247" w:rsidP="003712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98345" cy="1261745"/>
                  <wp:effectExtent l="19050" t="0" r="1905" b="0"/>
                  <wp:docPr id="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345" cy="1261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247" w:rsidTr="00371247">
        <w:tc>
          <w:tcPr>
            <w:tcW w:w="1668" w:type="dxa"/>
          </w:tcPr>
          <w:p w:rsidR="00395C66" w:rsidRDefault="00395C66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50/100</w:t>
            </w:r>
          </w:p>
        </w:tc>
        <w:tc>
          <w:tcPr>
            <w:tcW w:w="1559" w:type="dxa"/>
          </w:tcPr>
          <w:p w:rsidR="00395C66" w:rsidRDefault="00395C66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1,042,103</w:t>
            </w:r>
          </w:p>
        </w:tc>
        <w:tc>
          <w:tcPr>
            <w:tcW w:w="1417" w:type="dxa"/>
          </w:tcPr>
          <w:p w:rsidR="00395C66" w:rsidRDefault="00371247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3.5с</w:t>
            </w:r>
          </w:p>
        </w:tc>
        <w:tc>
          <w:tcPr>
            <w:tcW w:w="1560" w:type="dxa"/>
          </w:tcPr>
          <w:p w:rsidR="00395C66" w:rsidRDefault="00371247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95-96%</w:t>
            </w:r>
          </w:p>
        </w:tc>
        <w:tc>
          <w:tcPr>
            <w:tcW w:w="3367" w:type="dxa"/>
          </w:tcPr>
          <w:p w:rsidR="00395C66" w:rsidRDefault="00371247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96440" cy="1348740"/>
                  <wp:effectExtent l="19050" t="0" r="381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40" cy="1348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247" w:rsidTr="00371247">
        <w:tc>
          <w:tcPr>
            <w:tcW w:w="1668" w:type="dxa"/>
          </w:tcPr>
          <w:p w:rsidR="00395C66" w:rsidRDefault="00395C66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20/40</w:t>
            </w:r>
          </w:p>
        </w:tc>
        <w:tc>
          <w:tcPr>
            <w:tcW w:w="1559" w:type="dxa"/>
          </w:tcPr>
          <w:p w:rsidR="00395C66" w:rsidRDefault="00395C66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415,643</w:t>
            </w:r>
          </w:p>
        </w:tc>
        <w:tc>
          <w:tcPr>
            <w:tcW w:w="1417" w:type="dxa"/>
          </w:tcPr>
          <w:p w:rsidR="00395C66" w:rsidRDefault="00371247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60" w:type="dxa"/>
          </w:tcPr>
          <w:p w:rsidR="00395C66" w:rsidRDefault="00371247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12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95-96%</w:t>
            </w:r>
          </w:p>
        </w:tc>
        <w:tc>
          <w:tcPr>
            <w:tcW w:w="3367" w:type="dxa"/>
          </w:tcPr>
          <w:p w:rsidR="00395C66" w:rsidRDefault="00371247" w:rsidP="00395C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998345" cy="1337945"/>
                  <wp:effectExtent l="19050" t="0" r="190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345" cy="1337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901" w:rsidRPr="00F35E45" w:rsidRDefault="00371247" w:rsidP="007479C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Розробка і тестування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LSTM:</w:t>
      </w:r>
    </w:p>
    <w:p w:rsidR="00F35E45" w:rsidRDefault="00F35E45" w:rsidP="00F35E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Архітектура використаної </w:t>
      </w:r>
      <w:r>
        <w:rPr>
          <w:rFonts w:ascii="Times New Roman" w:hAnsi="Times New Roman" w:cs="Times New Roman"/>
          <w:sz w:val="28"/>
          <w:szCs w:val="28"/>
        </w:rPr>
        <w:t>LSTM</w:t>
      </w:r>
      <w:r w:rsidRPr="00F35E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мережі</w:t>
      </w:r>
      <w:r w:rsidRPr="00F35E45">
        <w:rPr>
          <w:rFonts w:ascii="Times New Roman" w:hAnsi="Times New Roman" w:cs="Times New Roman"/>
          <w:sz w:val="28"/>
          <w:szCs w:val="28"/>
          <w:lang w:val="uk-UA"/>
        </w:rPr>
        <w:t xml:space="preserve"> майже співпадає з </w:t>
      </w:r>
      <w:r>
        <w:rPr>
          <w:rFonts w:ascii="Times New Roman" w:hAnsi="Times New Roman" w:cs="Times New Roman"/>
          <w:sz w:val="28"/>
          <w:szCs w:val="28"/>
          <w:lang w:val="uk-UA"/>
        </w:rPr>
        <w:t>архітектурою FCNN, окрім наступних моментів:</w:t>
      </w:r>
    </w:p>
    <w:p w:rsidR="00F35E45" w:rsidRPr="00F35E45" w:rsidRDefault="00F35E45" w:rsidP="00F35E45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шарі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Embedding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задано 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mask_zero=True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заставляє наступні шари і функцію втрат не враховувати нульові значення </w:t>
      </w:r>
      <w:r w:rsidRPr="00F35E4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F35E45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_dim = {</w:t>
      </w:r>
      <w:r>
        <w:rPr>
          <w:rFonts w:ascii="Times New Roman" w:hAnsi="Times New Roman" w:cs="Times New Roman"/>
          <w:sz w:val="28"/>
          <w:szCs w:val="28"/>
          <w:lang w:val="en-US"/>
        </w:rPr>
        <w:t>50, 25</w:t>
      </w:r>
      <w:r>
        <w:rPr>
          <w:rFonts w:ascii="Times New Roman" w:hAnsi="Times New Roman" w:cs="Times New Roman"/>
          <w:sz w:val="28"/>
          <w:szCs w:val="28"/>
          <w:lang w:val="uk-UA"/>
        </w:rPr>
        <w:t>}</w:t>
      </w:r>
      <w:r w:rsidRPr="00F35E4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35E45" w:rsidRPr="00F35E45" w:rsidRDefault="00F35E45" w:rsidP="00F35E45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5E45">
        <w:rPr>
          <w:rFonts w:ascii="Times New Roman" w:hAnsi="Times New Roman" w:cs="Times New Roman"/>
          <w:sz w:val="28"/>
          <w:szCs w:val="28"/>
          <w:lang w:val="uk-UA"/>
        </w:rPr>
        <w:t xml:space="preserve">Замість прихованого шару </w:t>
      </w:r>
      <w:r w:rsidRPr="00F35E45">
        <w:rPr>
          <w:rFonts w:ascii="Times New Roman" w:hAnsi="Times New Roman" w:cs="Times New Roman"/>
          <w:sz w:val="28"/>
          <w:szCs w:val="28"/>
          <w:lang w:val="en-US"/>
        </w:rPr>
        <w:t>Dense</w:t>
      </w:r>
      <w:r w:rsidRPr="00F35E45">
        <w:rPr>
          <w:rFonts w:ascii="Times New Roman" w:hAnsi="Times New Roman" w:cs="Times New Roman"/>
          <w:sz w:val="28"/>
          <w:szCs w:val="28"/>
          <w:lang w:val="uk-UA"/>
        </w:rPr>
        <w:t xml:space="preserve"> тут знаходиться шар </w:t>
      </w:r>
      <w:r w:rsidRPr="00F35E45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F35E45">
        <w:rPr>
          <w:rFonts w:ascii="Times New Roman" w:hAnsi="Times New Roman" w:cs="Times New Roman"/>
          <w:sz w:val="28"/>
          <w:szCs w:val="28"/>
          <w:lang w:val="uk-UA"/>
        </w:rPr>
        <w:t xml:space="preserve"> із значеннями </w:t>
      </w:r>
      <w:proofErr w:type="spellStart"/>
      <w:r w:rsidRPr="00F35E45">
        <w:rPr>
          <w:rFonts w:ascii="Times New Roman" w:hAnsi="Times New Roman" w:cs="Times New Roman"/>
          <w:sz w:val="28"/>
          <w:szCs w:val="28"/>
          <w:lang w:val="uk-UA"/>
        </w:rPr>
        <w:t>hidden</w:t>
      </w:r>
      <w:proofErr w:type="spellEnd"/>
      <w:r w:rsidRPr="00F35E45">
        <w:rPr>
          <w:rFonts w:ascii="Times New Roman" w:hAnsi="Times New Roman" w:cs="Times New Roman"/>
          <w:sz w:val="28"/>
          <w:szCs w:val="28"/>
          <w:lang w:val="uk-UA"/>
        </w:rPr>
        <w:t>_dim = {50, 25</w:t>
      </w:r>
      <w:r>
        <w:rPr>
          <w:rFonts w:ascii="Times New Roman" w:hAnsi="Times New Roman" w:cs="Times New Roman"/>
          <w:sz w:val="28"/>
          <w:szCs w:val="28"/>
          <w:lang w:val="uk-UA"/>
        </w:rPr>
        <w:t>}</w:t>
      </w:r>
      <w:r w:rsidRPr="00F35E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35E45" w:rsidRDefault="009F69E9" w:rsidP="00F35E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F35E45">
        <w:rPr>
          <w:rFonts w:ascii="Times New Roman" w:hAnsi="Times New Roman" w:cs="Times New Roman"/>
          <w:sz w:val="28"/>
          <w:szCs w:val="28"/>
          <w:lang w:val="uk-UA"/>
        </w:rPr>
        <w:t>од створення моделі та результати її випробувань наведені нижче.</w:t>
      </w:r>
    </w:p>
    <w:p w:rsidR="00F35E45" w:rsidRDefault="00F35E45" w:rsidP="00F35E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96683" cy="2565624"/>
            <wp:effectExtent l="19050" t="0" r="8467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61" cy="257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ayout w:type="fixed"/>
        <w:tblLook w:val="04A0"/>
      </w:tblPr>
      <w:tblGrid>
        <w:gridCol w:w="1668"/>
        <w:gridCol w:w="1559"/>
        <w:gridCol w:w="1417"/>
        <w:gridCol w:w="1560"/>
        <w:gridCol w:w="3367"/>
      </w:tblGrid>
      <w:tr w:rsidR="00F35E45" w:rsidRPr="00F35E45" w:rsidTr="00722016">
        <w:tc>
          <w:tcPr>
            <w:tcW w:w="1668" w:type="dxa"/>
          </w:tcPr>
          <w:p w:rsidR="00F35E45" w:rsidRPr="00F35E45" w:rsidRDefault="00F35E45" w:rsidP="00F35E4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5E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Розмірність </w:t>
            </w:r>
            <w:proofErr w:type="spellStart"/>
            <w:r w:rsidRPr="00F35E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out</w:t>
            </w:r>
            <w:proofErr w:type="spellEnd"/>
            <w:r w:rsidRPr="00F35E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_dim /</w:t>
            </w:r>
          </w:p>
          <w:p w:rsidR="00F35E45" w:rsidRPr="00F35E45" w:rsidRDefault="00F35E45" w:rsidP="00F35E4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hidden</w:t>
            </w:r>
            <w:r w:rsidRPr="00F35E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  <w:r w:rsidRPr="00F35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559" w:type="dxa"/>
          </w:tcPr>
          <w:p w:rsidR="00F35E45" w:rsidRPr="00F35E45" w:rsidRDefault="00F35E45" w:rsidP="00F35E4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5E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параметрів</w:t>
            </w:r>
          </w:p>
        </w:tc>
        <w:tc>
          <w:tcPr>
            <w:tcW w:w="1417" w:type="dxa"/>
          </w:tcPr>
          <w:p w:rsidR="00F35E45" w:rsidRPr="00F35E45" w:rsidRDefault="00F35E45" w:rsidP="00F35E4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5E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навчання на епоху</w:t>
            </w:r>
          </w:p>
        </w:tc>
        <w:tc>
          <w:tcPr>
            <w:tcW w:w="1560" w:type="dxa"/>
          </w:tcPr>
          <w:p w:rsidR="00F35E45" w:rsidRPr="00F35E45" w:rsidRDefault="00F35E45" w:rsidP="00F35E4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5E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Досягнута точність</w:t>
            </w:r>
          </w:p>
        </w:tc>
        <w:tc>
          <w:tcPr>
            <w:tcW w:w="3367" w:type="dxa"/>
          </w:tcPr>
          <w:p w:rsidR="00F35E45" w:rsidRPr="00F35E45" w:rsidRDefault="00F35E45" w:rsidP="00F35E4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5E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Графік навчання</w:t>
            </w:r>
          </w:p>
        </w:tc>
      </w:tr>
      <w:tr w:rsidR="00F35E45" w:rsidRPr="00F35E45" w:rsidTr="00722016">
        <w:tc>
          <w:tcPr>
            <w:tcW w:w="1668" w:type="dxa"/>
          </w:tcPr>
          <w:p w:rsidR="00F35E45" w:rsidRPr="00F35E45" w:rsidRDefault="00F35E45" w:rsidP="00F35E4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  <w:r w:rsidRPr="00F35E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559" w:type="dxa"/>
          </w:tcPr>
          <w:p w:rsidR="00F35E45" w:rsidRPr="00F35E45" w:rsidRDefault="009F69E9" w:rsidP="009F69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1,057</w:t>
            </w:r>
            <w:r w:rsidR="00F35E45" w:rsidRPr="00F35E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053</w:t>
            </w:r>
          </w:p>
        </w:tc>
        <w:tc>
          <w:tcPr>
            <w:tcW w:w="1417" w:type="dxa"/>
          </w:tcPr>
          <w:p w:rsidR="00F35E45" w:rsidRPr="00F35E45" w:rsidRDefault="009F69E9" w:rsidP="00F35E4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</w:t>
            </w:r>
            <w:r w:rsidR="00F35E45" w:rsidRPr="00F35E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</w:p>
        </w:tc>
        <w:tc>
          <w:tcPr>
            <w:tcW w:w="1560" w:type="dxa"/>
          </w:tcPr>
          <w:p w:rsidR="00F35E45" w:rsidRPr="00F35E45" w:rsidRDefault="00F35E45" w:rsidP="00F35E4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5E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95-96%</w:t>
            </w:r>
          </w:p>
        </w:tc>
        <w:tc>
          <w:tcPr>
            <w:tcW w:w="3367" w:type="dxa"/>
          </w:tcPr>
          <w:p w:rsidR="00F35E45" w:rsidRPr="00F35E45" w:rsidRDefault="009F69E9" w:rsidP="00F35E4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885950" cy="1246513"/>
                  <wp:effectExtent l="19050" t="0" r="0" b="0"/>
                  <wp:docPr id="18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246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E45" w:rsidRPr="00F35E45" w:rsidTr="009F69E9">
        <w:trPr>
          <w:trHeight w:val="2198"/>
        </w:trPr>
        <w:tc>
          <w:tcPr>
            <w:tcW w:w="1668" w:type="dxa"/>
          </w:tcPr>
          <w:p w:rsidR="00F35E45" w:rsidRPr="00F35E45" w:rsidRDefault="00F35E45" w:rsidP="00F35E4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25/25</w:t>
            </w:r>
          </w:p>
        </w:tc>
        <w:tc>
          <w:tcPr>
            <w:tcW w:w="1559" w:type="dxa"/>
          </w:tcPr>
          <w:p w:rsidR="00F35E45" w:rsidRPr="00F35E45" w:rsidRDefault="009F69E9" w:rsidP="009F69E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523,528</w:t>
            </w:r>
          </w:p>
        </w:tc>
        <w:tc>
          <w:tcPr>
            <w:tcW w:w="1417" w:type="dxa"/>
          </w:tcPr>
          <w:p w:rsidR="00F35E45" w:rsidRPr="00F35E45" w:rsidRDefault="009F69E9" w:rsidP="00F35E4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32с</w:t>
            </w:r>
          </w:p>
        </w:tc>
        <w:tc>
          <w:tcPr>
            <w:tcW w:w="1560" w:type="dxa"/>
          </w:tcPr>
          <w:p w:rsidR="00F35E45" w:rsidRPr="00F35E45" w:rsidRDefault="009F69E9" w:rsidP="00F35E4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93-95</w:t>
            </w:r>
            <w:r w:rsidR="00F35E45" w:rsidRPr="00F35E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%</w:t>
            </w:r>
          </w:p>
        </w:tc>
        <w:tc>
          <w:tcPr>
            <w:tcW w:w="3367" w:type="dxa"/>
          </w:tcPr>
          <w:p w:rsidR="00F35E45" w:rsidRPr="00F35E45" w:rsidRDefault="009F69E9" w:rsidP="00F35E45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94977" cy="1193800"/>
                  <wp:effectExtent l="19050" t="0" r="0" b="0"/>
                  <wp:docPr id="17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693" cy="11936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5E45" w:rsidRDefault="00D4280A" w:rsidP="00F35E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:rsidR="00D4280A" w:rsidRPr="00D4280A" w:rsidRDefault="00D4280A" w:rsidP="00D428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апарату нейронних мереж позитивно вплинуло на точність моделі, яка склала приблизно 95% проти в середньому 86% у методів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kNN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SVM із минулих мереж. Для задачі класифікації опису товарів з сайту розетки і даного набору даних використання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повнозв`язної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нейронної мережі (</w:t>
      </w:r>
      <w:r>
        <w:rPr>
          <w:rFonts w:ascii="Times New Roman" w:hAnsi="Times New Roman" w:cs="Times New Roman"/>
          <w:sz w:val="28"/>
          <w:szCs w:val="28"/>
        </w:rPr>
        <w:t>FCNN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4280A">
        <w:rPr>
          <w:rFonts w:ascii="Times New Roman" w:hAnsi="Times New Roman" w:cs="Times New Roman"/>
          <w:sz w:val="28"/>
          <w:szCs w:val="28"/>
          <w:lang w:val="uk-UA"/>
        </w:rPr>
        <w:t xml:space="preserve"> виявилось більш виправданим, аніж </w:t>
      </w:r>
      <w:r w:rsidR="00E93C8F">
        <w:rPr>
          <w:rFonts w:ascii="Times New Roman" w:hAnsi="Times New Roman" w:cs="Times New Roman"/>
          <w:sz w:val="28"/>
          <w:szCs w:val="28"/>
          <w:lang w:val="uk-UA"/>
        </w:rPr>
        <w:t xml:space="preserve">мережі з довгою короткостроковою пам’яттю (LSTM): для приблизно однакової точності (95-96%) </w:t>
      </w:r>
      <w:proofErr w:type="spellStart"/>
      <w:r w:rsidR="00E93C8F" w:rsidRPr="00E93C8F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="00E93C8F">
        <w:rPr>
          <w:rFonts w:ascii="Times New Roman" w:hAnsi="Times New Roman" w:cs="Times New Roman"/>
          <w:sz w:val="28"/>
          <w:szCs w:val="28"/>
          <w:lang w:val="uk-UA"/>
        </w:rPr>
        <w:t xml:space="preserve"> FCNN</w:t>
      </w:r>
      <w:r w:rsidR="00E93C8F" w:rsidRPr="00E93C8F">
        <w:rPr>
          <w:rFonts w:ascii="Times New Roman" w:hAnsi="Times New Roman" w:cs="Times New Roman"/>
          <w:sz w:val="28"/>
          <w:szCs w:val="28"/>
        </w:rPr>
        <w:t xml:space="preserve"> проходить </w:t>
      </w:r>
      <w:proofErr w:type="spellStart"/>
      <w:r w:rsidR="00E93C8F" w:rsidRPr="00E93C8F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="00E93C8F" w:rsidRPr="00E93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C8F" w:rsidRPr="00E93C8F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="00E93C8F" w:rsidRPr="00E93C8F">
        <w:rPr>
          <w:rFonts w:ascii="Times New Roman" w:hAnsi="Times New Roman" w:cs="Times New Roman"/>
          <w:sz w:val="28"/>
          <w:szCs w:val="28"/>
        </w:rPr>
        <w:t xml:space="preserve">, </w:t>
      </w:r>
      <w:r w:rsidR="00E93C8F">
        <w:rPr>
          <w:rFonts w:ascii="Times New Roman" w:hAnsi="Times New Roman" w:cs="Times New Roman"/>
          <w:sz w:val="28"/>
          <w:szCs w:val="28"/>
          <w:lang w:val="uk-UA"/>
        </w:rPr>
        <w:t>а кількість параметрів може бути вдвічі менша.</w:t>
      </w:r>
    </w:p>
    <w:sectPr w:rsidR="00D4280A" w:rsidRPr="00D4280A" w:rsidSect="002C631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60378"/>
    <w:multiLevelType w:val="hybridMultilevel"/>
    <w:tmpl w:val="93B4E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91B69"/>
    <w:multiLevelType w:val="hybridMultilevel"/>
    <w:tmpl w:val="447A8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12593"/>
    <w:multiLevelType w:val="hybridMultilevel"/>
    <w:tmpl w:val="4D647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402AF8">
      <w:start w:val="1"/>
      <w:numFmt w:val="lowerLetter"/>
      <w:lvlText w:val="%2."/>
      <w:lvlJc w:val="left"/>
      <w:pPr>
        <w:ind w:left="1440" w:hanging="360"/>
      </w:pPr>
      <w:rPr>
        <w:b w:val="0"/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039D9"/>
    <w:multiLevelType w:val="hybridMultilevel"/>
    <w:tmpl w:val="D5548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71F16"/>
    <w:rsid w:val="000163F2"/>
    <w:rsid w:val="00081FFC"/>
    <w:rsid w:val="000947A3"/>
    <w:rsid w:val="000C026F"/>
    <w:rsid w:val="000C5533"/>
    <w:rsid w:val="000F7347"/>
    <w:rsid w:val="00103EA9"/>
    <w:rsid w:val="00104FE6"/>
    <w:rsid w:val="00116E71"/>
    <w:rsid w:val="00150F1A"/>
    <w:rsid w:val="00154B7F"/>
    <w:rsid w:val="0016359B"/>
    <w:rsid w:val="001A021A"/>
    <w:rsid w:val="001F5DAE"/>
    <w:rsid w:val="0027642B"/>
    <w:rsid w:val="0029453F"/>
    <w:rsid w:val="002C6319"/>
    <w:rsid w:val="002E10B8"/>
    <w:rsid w:val="00325677"/>
    <w:rsid w:val="00371247"/>
    <w:rsid w:val="00395C66"/>
    <w:rsid w:val="003F46C1"/>
    <w:rsid w:val="003F68B5"/>
    <w:rsid w:val="004F692B"/>
    <w:rsid w:val="00574680"/>
    <w:rsid w:val="0059709F"/>
    <w:rsid w:val="005A3A67"/>
    <w:rsid w:val="005E6F68"/>
    <w:rsid w:val="006177AC"/>
    <w:rsid w:val="00634901"/>
    <w:rsid w:val="006B7013"/>
    <w:rsid w:val="006F7AFA"/>
    <w:rsid w:val="007479CA"/>
    <w:rsid w:val="00773F0A"/>
    <w:rsid w:val="00791562"/>
    <w:rsid w:val="007B1049"/>
    <w:rsid w:val="008019C7"/>
    <w:rsid w:val="008035E7"/>
    <w:rsid w:val="00806F8F"/>
    <w:rsid w:val="00811612"/>
    <w:rsid w:val="008767C1"/>
    <w:rsid w:val="008879B6"/>
    <w:rsid w:val="008D31D6"/>
    <w:rsid w:val="008F65BB"/>
    <w:rsid w:val="009035FA"/>
    <w:rsid w:val="00944E2E"/>
    <w:rsid w:val="00976792"/>
    <w:rsid w:val="00985A7D"/>
    <w:rsid w:val="009958BF"/>
    <w:rsid w:val="009D4EC4"/>
    <w:rsid w:val="009F69E9"/>
    <w:rsid w:val="00B1393D"/>
    <w:rsid w:val="00B76576"/>
    <w:rsid w:val="00BA78BB"/>
    <w:rsid w:val="00BB42BB"/>
    <w:rsid w:val="00BC2DDF"/>
    <w:rsid w:val="00C34286"/>
    <w:rsid w:val="00C57FC0"/>
    <w:rsid w:val="00C847AB"/>
    <w:rsid w:val="00C87AFF"/>
    <w:rsid w:val="00CB0E49"/>
    <w:rsid w:val="00D4280A"/>
    <w:rsid w:val="00D439A3"/>
    <w:rsid w:val="00D53494"/>
    <w:rsid w:val="00D536D2"/>
    <w:rsid w:val="00DC3308"/>
    <w:rsid w:val="00E73118"/>
    <w:rsid w:val="00E93C8F"/>
    <w:rsid w:val="00EB1883"/>
    <w:rsid w:val="00ED6E4F"/>
    <w:rsid w:val="00EE4F0A"/>
    <w:rsid w:val="00EF49D7"/>
    <w:rsid w:val="00F35E45"/>
    <w:rsid w:val="00F71F16"/>
    <w:rsid w:val="00FA6FDC"/>
    <w:rsid w:val="00FD0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04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1F1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71F1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7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311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C33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2020-10-01T15:53:00Z</dcterms:created>
  <dcterms:modified xsi:type="dcterms:W3CDTF">2020-11-27T15:19:00Z</dcterms:modified>
</cp:coreProperties>
</file>