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AutoFill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gives an Excel like option to a DataTable to click and drag over multiple cells, filling in information over the selected cells and incrementing numbers as needed. Key features include: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Click and drag cell content insertion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Automatic incrementing of numeric information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Enable and disable on any column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Detailed callback functions for customisation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for both DataTables and browser window scrolling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AutoFill, first download DataTables ( http://datatables.net/download ) and place the unzipped AutoFill package into a `extensions` directory in the DataTables package.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AutoFill is initialised using the `$.fn.dataTable.AutoFill` constructor. For example: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table = $('#example').dataTable();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$.fn.dataTable.AutoFill( table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Documentation: http://datatables.net/extensions/autofill/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GitHub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fancy getting involved with the development of AutoFill and help make it better, please refer to its GitHub repo: https://github.com/DataTables/AutoFill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