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TechHub – аналитическая документация (актуально)</w:t>
      </w:r>
    </w:p>
    <w:p>
      <w:r>
        <w:br w:type="page"/>
      </w:r>
    </w:p>
    <w:p>
      <w:pPr>
        <w:pStyle w:val="Heading1"/>
      </w:pPr>
      <w:r>
        <w:t>1. README.md</w:t>
      </w:r>
    </w:p>
    <w:p>
      <w:pPr>
        <w:pStyle w:val="Heading1"/>
      </w:pPr>
      <w:r>
        <w:t>TechHub – аналитическая документация (актуальная по схеме БД)</w:t>
      </w:r>
    </w:p>
    <w:p/>
    <w:p>
      <w:pPr>
        <w:pStyle w:val="Heading2"/>
      </w:pPr>
      <w:r>
        <w:t>Структура набора документов</w:t>
      </w:r>
    </w:p>
    <w:p>
      <w:r>
        <w:t>| Файл | Назначение |</w:t>
      </w:r>
    </w:p>
    <w:p>
      <w:r>
        <w:t>|------|------------|</w:t>
      </w:r>
    </w:p>
    <w:p>
      <w:r>
        <w:t>| 01_BUSINESS_DOMAINS.md | Доменные области и роли данных |</w:t>
      </w:r>
    </w:p>
    <w:p>
      <w:r>
        <w:t>| 02_ENTITIES.md | Ключевые сущности и бизнес-описания |</w:t>
      </w:r>
    </w:p>
    <w:p>
      <w:r>
        <w:t>| 03_DICTIONARIES.md | Справочники и статусы (фактические) |</w:t>
      </w:r>
    </w:p>
    <w:p>
      <w:r>
        <w:t>| 04_BUSINESS_PROCESSES.md | Процессы и точки данных для аналитики |</w:t>
      </w:r>
    </w:p>
    <w:p>
      <w:r>
        <w:t>| 05_DATA_MODEL.md | Укрупнённая модель данных (по реальной схеме) |</w:t>
      </w:r>
    </w:p>
    <w:p/>
    <w:p>
      <w:pPr>
        <w:pStyle w:val="Heading2"/>
      </w:pPr>
      <w:r>
        <w:t>Источник правды</w:t>
      </w:r>
    </w:p>
    <w:p>
      <w:r>
        <w:t>- PostgreSQL база `techhub`, схема `public` (157 таблиц, 218 FK) — см. `SA_FULL_ENTITY_ANALYSIS.md` в корне.</w:t>
      </w:r>
    </w:p>
    <w:p>
      <w:r>
        <w:t>- Основные домены: `account`, `service`, `core`, `booking`, `techorda`, `landing`, `shared` + тех.таблицы Django/Auth/Logs.</w:t>
      </w:r>
    </w:p>
    <w:p>
      <w:r>
        <w:t>- PK/FK и поля выровнены по фактической схеме (например, `service_service.code` — PK; `service_servicerequest` имеет `assignee_id`, `expert_id`, `hub_form_data_id`, `second_hub_form_data_id`, `parent_id`; `booking_room` = 16 строк, `booking_bookingstatus` есть, `booking_worktime` нет).</w:t>
      </w:r>
    </w:p>
    <w:p/>
    <w:p>
      <w:pPr>
        <w:pStyle w:val="Heading2"/>
      </w:pPr>
      <w:r>
        <w:t>Чем отличаются от старых файлов</w:t>
      </w:r>
    </w:p>
    <w:p>
      <w:r>
        <w:t>- Убраны несуществующие таблицы (`booking_worktime`, `techorda_program/stream`, `shared_file/region` и т.п.).</w:t>
      </w:r>
    </w:p>
    <w:p>
      <w:r>
        <w:t>- Добавлены реальные сущности (`techorda_course/flow/school`, `service_*` поля, `shared_mediafile/protectedmediafile`, `landing_*`).</w:t>
      </w:r>
    </w:p>
    <w:p>
      <w:r>
        <w:t>- Исправлены PK/FK, статусы, мультиязычные и JSONB поля, численности записей.</w:t>
      </w:r>
    </w:p>
    <w:p/>
    <w:p>
      <w:r>
        <w:br w:type="page"/>
      </w:r>
    </w:p>
    <w:p>
      <w:pPr>
        <w:pStyle w:val="Heading1"/>
      </w:pPr>
      <w:r>
        <w:t>2. 01_BUSINESS_DOMAINS.md</w:t>
      </w:r>
    </w:p>
    <w:p>
      <w:pPr>
        <w:pStyle w:val="Heading1"/>
      </w:pPr>
      <w:r>
        <w:t>Бизнес-домены TechHub (актуально по схеме БД)</w:t>
      </w:r>
    </w:p>
    <w:p/>
    <w:p>
      <w:pPr>
        <w:pStyle w:val="Heading2"/>
      </w:pPr>
      <w:r>
        <w:t>Домены и их роли</w:t>
      </w:r>
    </w:p>
    <w:p>
      <w:r>
        <w:t>| Домен | Префиксы таблиц | Назначение | Ключевые сущности |</w:t>
      </w:r>
    </w:p>
    <w:p>
      <w:r>
        <w:t>|-------|-----------------|------------|-------------------|</w:t>
      </w:r>
    </w:p>
    <w:p>
      <w:r>
        <w:t>| ACCOUNT | `account_` | Идентификация пользователей и компаний | user, company, usercompany, activation, complaint |</w:t>
      </w:r>
    </w:p>
    <w:p>
      <w:r>
        <w:t>| SERVICE | `service_` | Каталог услуг и заявки, экспертиза, формы | service, servicerequest, hubform, hubformdata, expertise, report, protocol, vote |</w:t>
      </w:r>
    </w:p>
    <w:p>
      <w:r>
        <w:t>| CORE | `core_` | Контент: события, вакансии, блоги, статьи, лента, комментарии | event, eventparticipant, vacancy, vacancycandidate, blog, article, comment, feed, notification, actionlog |</w:t>
      </w:r>
    </w:p>
    <w:p>
      <w:r>
        <w:t>| BOOKING | `booking_` | Бронирование комнат | room, booking, bookingstatus |</w:t>
      </w:r>
    </w:p>
    <w:p>
      <w:r>
        <w:t>| TECHORDA | `techorda_` (+ часть `service_`) | Образовательные программы TechOrda | course, flow, school, courseapplication, coursefavorite; в сервисах — techordastudent/report |</w:t>
      </w:r>
    </w:p>
    <w:p>
      <w:r>
        <w:t>| LANDING | `landing_` | CMS для лендингов | landing, page, section, component, pagemediafile |</w:t>
      </w:r>
    </w:p>
    <w:p>
      <w:r>
        <w:t>| SHARED | `shared_` | Общие файлы/медиа/контекст | mediafile, protectedmediafile, contextdata, seodata, smslog, largecache |</w:t>
      </w:r>
    </w:p>
    <w:p>
      <w:r>
        <w:t>| AUTH/SECURITY | `auth_`, `oauth2_`, `authtoken_`, `waffle_`, `awsdjangoses_` | Авторизация, токены, feature-flags, почта | группы/права, OAuth2, токены, флаги |</w:t>
      </w:r>
    </w:p>
    <w:p>
      <w:r>
        <w:t>| Технические | `django_`, `silk_`, `social_auth_`, `thumbnail_`, `user_sessions_`, `hub_cache_table` | Логи, профилирование, сессии, кеши | как в схеме |</w:t>
      </w:r>
    </w:p>
    <w:p/>
    <w:p>
      <w:pPr>
        <w:pStyle w:val="Heading2"/>
      </w:pPr>
      <w:r>
        <w:t>Основные объёмы (по анализу схемы)</w:t>
      </w:r>
    </w:p>
    <w:p>
      <w:r>
        <w:t>- Пользователи: `account_user` ~54k</w:t>
      </w:r>
    </w:p>
    <w:p>
      <w:r>
        <w:t>- Компании: `account_company` ~6.6k</w:t>
      </w:r>
    </w:p>
    <w:p>
      <w:r>
        <w:t>- Заявки на услуги: `service_servicerequest` ~56k</w:t>
      </w:r>
    </w:p>
    <w:p>
      <w:r>
        <w:t>- Данные форм: `service_hubformdata` ~61k</w:t>
      </w:r>
    </w:p>
    <w:p>
      <w:r>
        <w:t>- События: `core_event` ~1.5k; участники ~0.8k</w:t>
      </w:r>
    </w:p>
    <w:p>
      <w:r>
        <w:t>- Вакансии: `core_vacancy` ~1.2k; кандидаты ~5.3k</w:t>
      </w:r>
    </w:p>
    <w:p>
      <w:r>
        <w:t>- Бронирования: `booking_booking` ~8.7k</w:t>
      </w:r>
    </w:p>
    <w:p>
      <w:r>
        <w:t>- Логи действий: `core_actionlog` ~125k</w:t>
      </w:r>
    </w:p>
    <w:p>
      <w:r>
        <w:t>- Сессии: `user_sessions_session` ~2.9M (шум для аналитики)</w:t>
      </w:r>
    </w:p>
    <w:p/>
    <w:p>
      <w:pPr>
        <w:pStyle w:val="Heading2"/>
      </w:pPr>
      <w:r>
        <w:t>Взаимосвязи доменов</w:t>
      </w:r>
    </w:p>
    <w:p>
      <w:r>
        <w:t>- ACCOUNT → SERVICE: автор/компания в заявках; эксперты/исполнители.</w:t>
      </w:r>
    </w:p>
    <w:p>
      <w:r>
        <w:t>- ACCOUNT → CORE: авторы контента, организаторы событий/вакансий/блогов.</w:t>
      </w:r>
    </w:p>
    <w:p>
      <w:r>
        <w:t>- ACCOUNT → BOOKING: автор бронирования.</w:t>
      </w:r>
    </w:p>
    <w:p>
      <w:r>
        <w:t>- ACCOUNT → TECHORDA: студенты/заявки через сервисные таблицы.</w:t>
      </w:r>
    </w:p>
    <w:p>
      <w:r>
        <w:t>- SERVICE → CORE/BOOKING: нет прямых связей, только через пользователей/компании.</w:t>
      </w:r>
    </w:p>
    <w:p>
      <w:r>
        <w:t>- SHARED используется для медиа и SEO/контента в CORE/LANDING/SERVICE.</w:t>
      </w:r>
    </w:p>
    <w:p/>
    <w:p>
      <w:pPr>
        <w:pStyle w:val="Heading2"/>
      </w:pPr>
      <w:r>
        <w:t>Что важно для аналитики</w:t>
      </w:r>
    </w:p>
    <w:p>
      <w:r>
        <w:t>- Статусы и временные метки: заявки, контент, бронирования.</w:t>
      </w:r>
    </w:p>
    <w:p>
      <w:r>
        <w:t>- Теги и JSONB: `account_company.tag_*`, `account_user.data/tags/permissions`, мультиязычные поля `title/content` (ru/kk/en).</w:t>
      </w:r>
    </w:p>
    <w:p>
      <w:r>
        <w:t>- Счётчики и связи M:N: `account_usercompany`, `core_feed`, полиморфные `core_comment`.</w:t>
      </w:r>
    </w:p>
    <w:p>
      <w:r>
        <w:t>- Исключаем из витрин как шум: `user_sessions_session`, `django_session`, `silk_*`, `hub_cache_table`, часть технических кешей.</w:t>
      </w:r>
    </w:p>
    <w:p/>
    <w:p>
      <w:r>
        <w:br w:type="page"/>
      </w:r>
    </w:p>
    <w:p>
      <w:pPr>
        <w:pStyle w:val="Heading1"/>
      </w:pPr>
      <w:r>
        <w:t>3. 02_ENTITIES.md</w:t>
      </w:r>
    </w:p>
    <w:p>
      <w:pPr>
        <w:pStyle w:val="Heading1"/>
      </w:pPr>
      <w:r>
        <w:t>Ключевые сущности (по реальной схеме БД)</w:t>
      </w:r>
    </w:p>
    <w:p/>
    <w:p>
      <w:pPr>
        <w:pStyle w:val="Heading2"/>
      </w:pPr>
      <w:r>
        <w:t>1. Пользователь — `account_user`</w:t>
      </w:r>
    </w:p>
    <w:p>
      <w:r>
        <w:t>- Регистрируется по email или телефону; email/phone могут быть подтверждены.</w:t>
      </w:r>
    </w:p>
    <w:p>
      <w:r>
        <w:t>- Роли/права — через Django группы/permissions; доп. права в JSONB `permissions`.</w:t>
      </w:r>
    </w:p>
    <w:p>
      <w:r>
        <w:t>- Основная компания (`company_id`), организация (`organization_id`), теги/данные в JSONB `data`, `tags`.</w:t>
      </w:r>
    </w:p>
    <w:p/>
    <w:p>
      <w:r>
        <w:t>Ключевые поля: `id (PK)`, `email`, `phone`, `first_name/last_name`, `iin`, `role`, `is_active/blocked`, `email_verified/phone_verified`, `company_id (FK account_company)`, `organization_id (FK core_organization)`, `created_at`, `updated_at`, `last_login`, `data (jsonb)`, `tags (jsonb)`, `permissions (jsonb)`.</w:t>
      </w:r>
    </w:p>
    <w:p/>
    <w:p>
      <w:r>
        <w:t>Связи: заявки (`service_servicerequest` автор/исполнитель/эксперт), контент (`core_event/core_vacancy/core_blog`), брони (`booking_booking`), членство (`account_usercompany`), OAuth/токены, комментарии.</w:t>
      </w:r>
    </w:p>
    <w:p/>
    <w:p>
      <w:pPr>
        <w:pStyle w:val="Heading2"/>
      </w:pPr>
      <w:r>
        <w:t>2. Компания — `account_company`</w:t>
      </w:r>
    </w:p>
    <w:p>
      <w:r>
        <w:t>- Юр.лицо/ИП; получает статусы/теги через услуги (IT-компания, стартап, резидент и др.).</w:t>
      </w:r>
    </w:p>
    <w:p>
      <w:r>
        <w:t>- Автор компании — пользователь; верификация/блокировка.</w:t>
      </w:r>
    </w:p>
    <w:p>
      <w:r>
        <w:t>- Теги в JSONB: `tag_it_company`, `tag_startup`, `tag_techpark`, `tag_corp_partner`, `tag_nii`, `tag_nedrouser`, `tag_ts_member` и др.</w:t>
      </w:r>
    </w:p>
    <w:p/>
    <w:p>
      <w:r>
        <w:t>Ключевые поля: `id (PK)`, `tin`, `name/short_name`, `company_type`, `status`, `verified`, `address`, `email/phone/website`, `author_id (FK account_user)`, `bank/iik/bik/kbe`, `description`, `tag_* (jsonb)`, `basic_info (jsonb)`, `created_at`, `updated_at`.</w:t>
      </w:r>
    </w:p>
    <w:p/>
    <w:p>
      <w:r>
        <w:t>Связи: сотрудники (`account_usercompany`), заявки (`service_servicerequest`), события/вакансии (`core_event/core_vacancy`), блоги, TechOrda школы.</w:t>
      </w:r>
    </w:p>
    <w:p/>
    <w:p>
      <w:pPr>
        <w:pStyle w:val="Heading2"/>
      </w:pPr>
      <w:r>
        <w:t>3. Связь пользователь–компания — `account_usercompany`</w:t>
      </w:r>
    </w:p>
    <w:p>
      <w:r>
        <w:t>- M:N связь с ролью (owner/member/advisor), подтверждение `verified`.</w:t>
      </w:r>
    </w:p>
    <w:p>
      <w:r>
        <w:t>Поля: `id (PK)`, `user_id (FK account_user)`, `company_id (FK account_company)`, `role`, `verified`.</w:t>
      </w:r>
    </w:p>
    <w:p/>
    <w:p>
      <w:pPr>
        <w:pStyle w:val="Heading2"/>
      </w:pPr>
      <w:r>
        <w:t>4. Услуга — `service_service`</w:t>
      </w:r>
    </w:p>
    <w:p>
      <w:r>
        <w:t>- Каталог услуг; PK — `code` (varchar). Мультиязычные `data` (название/описание), связь с формой/страницей.</w:t>
      </w:r>
    </w:p>
    <w:p>
      <w:r>
        <w:t>Поля: `code (PK)`, `data (jsonb)`, `organization_id (FK core_organization)`, `hub_form_id/second_hub_form_id (FK service_hubform)`, `page_id (FK landing_page)`, статусы активности.</w:t>
      </w:r>
    </w:p>
    <w:p/>
    <w:p>
      <w:pPr>
        <w:pStyle w:val="Heading2"/>
      </w:pPr>
      <w:r>
        <w:t>5. Заявка на услугу — `service_servicerequest`</w:t>
      </w:r>
    </w:p>
    <w:p>
      <w:r>
        <w:t>- Автор (user), возможно компания, исполнитель/эксперт, родительская заявка, до двух форм данных.</w:t>
      </w:r>
    </w:p>
    <w:p>
      <w:r>
        <w:t>- Статусы: `draft/created/sent/approved/success/reject/rejected`.</w:t>
      </w:r>
    </w:p>
    <w:p>
      <w:r>
        <w:t>Поля (ключевые): `id (PK)`, `service_id (FK service_service.code)`, `status`, `author_id (FK account_user)`, `company_id (FK account_company)`, `assignee_id (FK account_user)`, `expert_id (FK account_user)`, `hub_form_data_id`, `second_hub_form_data_id` (FK service_hubformdata), `parent_id (self)`, `data (jsonb)`, `created_at`, `updated_at`.</w:t>
      </w:r>
    </w:p>
    <w:p>
      <w:r>
        <w:t>Связанные таблицы: `service_servicerequeststatus` (история статусов), `service_servicerequestlog`, `service_expertise`, `service_vote`, `service_report`, `service_protocol_*`, `service_external*`.</w:t>
      </w:r>
    </w:p>
    <w:p/>
    <w:p>
      <w:pPr>
        <w:pStyle w:val="Heading2"/>
      </w:pPr>
      <w:r>
        <w:t>6. Формы и данные — `service_hubform`, `service_hubformstep`, `service_hubformfield`, `service_hubformdata`</w:t>
      </w:r>
    </w:p>
    <w:p>
      <w:r>
        <w:t>- `service_hubform` — шаблон формы (может быть у услуги 1 или 2).</w:t>
      </w:r>
    </w:p>
    <w:p>
      <w:r>
        <w:t>- `service_hubformdata` — JSONB blob с заполненными данными; привязка к заявке через поля в `service_servicerequest`.</w:t>
      </w:r>
    </w:p>
    <w:p>
      <w:r>
        <w:t>- `service_hubformstep` / `service_hubformfield` — структура формы.</w:t>
      </w:r>
    </w:p>
    <w:p/>
    <w:p>
      <w:pPr>
        <w:pStyle w:val="Heading2"/>
      </w:pPr>
      <w:r>
        <w:t>7. Событие — `core_event`</w:t>
      </w:r>
    </w:p>
    <w:p>
      <w:r>
        <w:t>- Контент с модерацией, мультиязычные `title/content`, форматы/типы.</w:t>
      </w:r>
    </w:p>
    <w:p>
      <w:r>
        <w:t>Поля: `id (PK)`, `title (jsonb)`, `content (jsonb)`, `slug`, `status`, `event_type`, `event_format`, `datetime_start/end`, `published`, `author_id (FK account_user)`, `company_id (FK account_company)`, `organization_id (FK core_organization)`, `view_count`, `contact_info (jsonb)`.</w:t>
      </w:r>
    </w:p>
    <w:p>
      <w:r>
        <w:t>Связи: участники `core_eventparticipant`, комментарии, лента `core_feed`.</w:t>
      </w:r>
    </w:p>
    <w:p/>
    <w:p>
      <w:pPr>
        <w:pStyle w:val="Heading2"/>
      </w:pPr>
      <w:r>
        <w:t>8. Вакансия — `core_vacancy`</w:t>
      </w:r>
    </w:p>
    <w:p>
      <w:r>
        <w:t>- Мультиязычные `title/description`, тип занятости, зарплатный диапазон.</w:t>
      </w:r>
    </w:p>
    <w:p>
      <w:r>
        <w:t>Поля: `id (PK)`, `title (jsonb)`, `description (jsonb)`, `status`, `vacancy_type`, `salary_min/max`, `published`, `author_id`, `company_id`, `city_id`.</w:t>
      </w:r>
    </w:p>
    <w:p>
      <w:r>
        <w:t>Связи: отклики `core_vacancycandidate`, лента `core_feed`.</w:t>
      </w:r>
    </w:p>
    <w:p/>
    <w:p>
      <w:pPr>
        <w:pStyle w:val="Heading2"/>
      </w:pPr>
      <w:r>
        <w:t>9. Блог/Статья — `core_blog`, `core_article`</w:t>
      </w:r>
    </w:p>
    <w:p>
      <w:r>
        <w:t>- Мультиязычные поля, статусы модерации, просмотры/реакции.</w:t>
      </w:r>
    </w:p>
    <w:p>
      <w:r>
        <w:t>Поля: `id (PK)`, `title (jsonb)`, `content (jsonb)`, `slug`, `status`, `published`, `author_id`, `company_id`, `category_id`, `tags/arrays`, `view_count`.</w:t>
      </w:r>
    </w:p>
    <w:p/>
    <w:p>
      <w:pPr>
        <w:pStyle w:val="Heading2"/>
      </w:pPr>
      <w:r>
        <w:t>10. Комментарий — `core_comment`</w:t>
      </w:r>
    </w:p>
    <w:p>
      <w:r>
        <w:t>- Полиморфная привязка: `source` + `primary_key`, self-FK `parent_id`.</w:t>
      </w:r>
    </w:p>
    <w:p>
      <w:r>
        <w:t>Поля: `id (PK)`, `message`, `source`, `primary_key`, `user_id (FK account_user)`, `parent_id (self)`, `status`, реакции (arrays).</w:t>
      </w:r>
    </w:p>
    <w:p/>
    <w:p>
      <w:pPr>
        <w:pStyle w:val="Heading2"/>
      </w:pPr>
      <w:r>
        <w:t>11. Лента — `core_feed`</w:t>
      </w:r>
    </w:p>
    <w:p>
      <w:r>
        <w:t>- Агрегатор контента: ссылки на article/blog/discussion/event/techtask/vacancy.</w:t>
      </w:r>
    </w:p>
    <w:p>
      <w:r>
        <w:t>Поля: `id (PK)`, FK на разные сущности, `created_at`, `published`, `status`.</w:t>
      </w:r>
    </w:p>
    <w:p/>
    <w:p>
      <w:pPr>
        <w:pStyle w:val="Heading2"/>
      </w:pPr>
      <w:r>
        <w:t>12. Бронирование — `booking_room`, `booking_booking`, `booking_bookingstatus`</w:t>
      </w:r>
    </w:p>
    <w:p>
      <w:r>
        <w:t>- `booking_room`: справочник комнат (16 строк).</w:t>
      </w:r>
    </w:p>
    <w:p>
      <w:r>
        <w:t>- `booking_booking`: факт брони с `room_id`, `author_id`, `company_id`, `start/end`, `status (active/finished/deactivated)`.</w:t>
      </w:r>
    </w:p>
    <w:p>
      <w:r>
        <w:t>- `booking_bookingstatus`: история смены статусов.</w:t>
      </w:r>
    </w:p>
    <w:p/>
    <w:p>
      <w:pPr>
        <w:pStyle w:val="Heading2"/>
      </w:pPr>
      <w:r>
        <w:t>13. TechOrda (обучение)</w:t>
      </w:r>
    </w:p>
    <w:p>
      <w:r>
        <w:t>- Таблицы: `techorda_course`, `techorda_flow`, `techorda_school`, `techorda_applicationform`, `techorda_courseapplication`, `techorda_coursefavorite`.</w:t>
      </w:r>
    </w:p>
    <w:p>
      <w:r>
        <w:t>- В сервисах: `service_techordastudent`, `service_techordareport`, `service_techordareportstudent`.</w:t>
      </w:r>
    </w:p>
    <w:p/>
    <w:p>
      <w:pPr>
        <w:pStyle w:val="Heading2"/>
      </w:pPr>
      <w:r>
        <w:t>14. Медиа и SEO — `shared_mediafile`, `shared_protectedmediafile`, `shared_contextdata`, `shared_seodata`, `shared_smslog`, `shared_largecache`.</w:t>
      </w:r>
    </w:p>
    <w:p>
      <w:r>
        <w:t>- Публичные/защищённые файлы, SEO/контекст, SMS логи.</w:t>
      </w:r>
    </w:p>
    <w:p/>
    <w:p>
      <w:r>
        <w:br w:type="page"/>
      </w:r>
    </w:p>
    <w:p>
      <w:pPr>
        <w:pStyle w:val="Heading1"/>
      </w:pPr>
      <w:r>
        <w:t>4. 03_DICTIONARIES.md</w:t>
      </w:r>
    </w:p>
    <w:p>
      <w:pPr>
        <w:pStyle w:val="Heading1"/>
      </w:pPr>
      <w:r>
        <w:t>Справочники и статусы (фактические)</w:t>
      </w:r>
    </w:p>
    <w:p/>
    <w:p>
      <w:pPr>
        <w:pStyle w:val="Heading2"/>
      </w:pPr>
      <w:r>
        <w:t>Статусы заявок `service_servicerequest.status`</w:t>
      </w:r>
    </w:p>
    <w:p>
      <w:r>
        <w:t>| Код | Описание |</w:t>
      </w:r>
    </w:p>
    <w:p>
      <w:r>
        <w:t>|-----|----------|</w:t>
      </w:r>
    </w:p>
    <w:p>
      <w:r>
        <w:t>| draft | Черновик |</w:t>
      </w:r>
    </w:p>
    <w:p>
      <w:r>
        <w:t>| created | Создана (для части услуг) |</w:t>
      </w:r>
    </w:p>
    <w:p>
      <w:r>
        <w:t>| sent | На рассмотрении |</w:t>
      </w:r>
    </w:p>
    <w:p>
      <w:r>
        <w:t>| correction | На доработке |</w:t>
      </w:r>
    </w:p>
    <w:p>
      <w:r>
        <w:t>| approved | Предварительно одобрена |</w:t>
      </w:r>
    </w:p>
    <w:p>
      <w:r>
        <w:t>| success | Успешно завершена |</w:t>
      </w:r>
    </w:p>
    <w:p>
      <w:r>
        <w:t>| reject | Отклонена |</w:t>
      </w:r>
    </w:p>
    <w:p>
      <w:r>
        <w:t>| rejected | Отклонена (альт. код) |</w:t>
      </w:r>
    </w:p>
    <w:p/>
    <w:p>
      <w:pPr>
        <w:pStyle w:val="Heading2"/>
      </w:pPr>
      <w:r>
        <w:t>Статусы контента (события/вакансии/блоги/статьи)</w:t>
      </w:r>
    </w:p>
    <w:p>
      <w:r>
        <w:t>| Код | Описание |</w:t>
      </w:r>
    </w:p>
    <w:p>
      <w:r>
        <w:t>|-----|----------|</w:t>
      </w:r>
    </w:p>
    <w:p>
      <w:r>
        <w:t>| draft | Черновик |</w:t>
      </w:r>
    </w:p>
    <w:p>
      <w:r>
        <w:t>| sent | На модерации |</w:t>
      </w:r>
    </w:p>
    <w:p>
      <w:r>
        <w:t>| correction | На доработке |</w:t>
      </w:r>
    </w:p>
    <w:p>
      <w:r>
        <w:t>| success | Опубликовано |</w:t>
      </w:r>
    </w:p>
    <w:p>
      <w:r>
        <w:t>| reject | Отклонено |</w:t>
      </w:r>
    </w:p>
    <w:p>
      <w:r>
        <w:t>| deleted | Удалено |</w:t>
      </w:r>
    </w:p>
    <w:p/>
    <w:p>
      <w:pPr>
        <w:pStyle w:val="Heading2"/>
      </w:pPr>
      <w:r>
        <w:t>Бронирование `booking_booking.status`</w:t>
      </w:r>
    </w:p>
    <w:p>
      <w:r>
        <w:t>| Код | Описание |</w:t>
      </w:r>
    </w:p>
    <w:p>
      <w:r>
        <w:t>|-----|----------|</w:t>
      </w:r>
    </w:p>
    <w:p>
      <w:r>
        <w:t>| active | Подтверждено |</w:t>
      </w:r>
    </w:p>
    <w:p>
      <w:r>
        <w:t>| finished | Завершено |</w:t>
      </w:r>
    </w:p>
    <w:p>
      <w:r>
        <w:t>| deactivated | Отменено |</w:t>
      </w:r>
    </w:p>
    <w:p/>
    <w:p>
      <w:pPr>
        <w:pStyle w:val="Heading2"/>
      </w:pPr>
      <w:r>
        <w:t>Мероприятия</w:t>
      </w:r>
    </w:p>
    <w:p>
      <w:r>
        <w:t>- `core_event.event_type`: `open_event`, `closed_event`</w:t>
      </w:r>
    </w:p>
    <w:p>
      <w:r>
        <w:t>- `core_event.event_format`: `astanahub`, `online`, `hybrid`</w:t>
      </w:r>
    </w:p>
    <w:p/>
    <w:p>
      <w:pPr>
        <w:pStyle w:val="Heading2"/>
      </w:pPr>
      <w:r>
        <w:t>Вакансии</w:t>
      </w:r>
    </w:p>
    <w:p>
      <w:r>
        <w:t>- `core_vacancy.vacancy_type`: `fulltime`, `parttime`, `internship`, `project`, `volunteering`, `absense_period`</w:t>
      </w:r>
    </w:p>
    <w:p/>
    <w:p>
      <w:pPr>
        <w:pStyle w:val="Heading2"/>
      </w:pPr>
      <w:r>
        <w:t>Компании</w:t>
      </w:r>
    </w:p>
    <w:p>
      <w:r>
        <w:t>- `account_company.company_type`: `law`, `ip`, `unknown`</w:t>
      </w:r>
    </w:p>
    <w:p>
      <w:r>
        <w:t>- `account_company.status`: `active`, `blocked`</w:t>
      </w:r>
    </w:p>
    <w:p>
      <w:r>
        <w:t>- Теги (JSONB): `tag_it_company`, `tag_startup`, `tag_techpark`, `tag_corp_partner`, `tag_nii`, `tag_nedrouser`, `tag_ts_member`, …</w:t>
      </w:r>
    </w:p>
    <w:p/>
    <w:p>
      <w:pPr>
        <w:pStyle w:val="Heading2"/>
      </w:pPr>
      <w:r>
        <w:t>Пользователи</w:t>
      </w:r>
    </w:p>
    <w:p>
      <w:r>
        <w:t>- Системные роли (ключевые): `user`, `admin`, `superadmin`, `moderator`, `expert`, `manager`, `techorda_manager`, `niokr_admin`, др.</w:t>
      </w:r>
    </w:p>
    <w:p>
      <w:r>
        <w:t>- Теги (JSONB `data`/`tags`): `tag_investor`, `tag_it_specialist`, `tag_intern`, `tag_expert`, `tag_startup_member`, `tag_company_member`, `tag_student`, `tag_teacher`, `tag_scientist`, `tag_ai_specialist`, …</w:t>
      </w:r>
    </w:p>
    <w:p/>
    <w:p>
      <w:pPr>
        <w:pStyle w:val="Heading2"/>
      </w:pPr>
      <w:r>
        <w:t>Мультиязычные поля (JSONB ru/kk/en)</w:t>
      </w:r>
    </w:p>
    <w:p>
      <w:r>
        <w:t>Таблицы: `core_event`, `core_vacancy`, `core_blog`, `core_article`, `service_service`, `service_hubformfield`, `core_category`, `core_city`, `core_organization` (name), `landing_*` контент.</w:t>
      </w:r>
    </w:p>
    <w:p/>
    <w:p>
      <w:r>
        <w:t>Пример структуры:</w:t>
      </w:r>
    </w:p>
    <w:p>
      <w:pPr>
        <w:pStyle w:val="IntenseQuote"/>
      </w:pPr>
      <w:r>
        <w:t>{"ru": "Заголовок", "kk": "Тақырып", "en": "Title"}</w:t>
      </w:r>
    </w:p>
    <w:p/>
    <w:p>
      <w:pPr>
        <w:pStyle w:val="Heading2"/>
      </w:pPr>
      <w:r>
        <w:t>Поля JSONB (ключевые для разворота в Silver/BI)</w:t>
      </w:r>
    </w:p>
    <w:p>
      <w:r>
        <w:t>- `account_user.data`, `account_user.tags`, `account_user.permissions`</w:t>
      </w:r>
    </w:p>
    <w:p>
      <w:r>
        <w:t>- `account_company.tag_*`, `account_company.basic_info`</w:t>
      </w:r>
    </w:p>
    <w:p>
      <w:r>
        <w:t>- `service_hubformdata.data` (динамические формы услуг)</w:t>
      </w:r>
    </w:p>
    <w:p>
      <w:r>
        <w:t>- `service_service.data` (название/описание услуг)</w:t>
      </w:r>
    </w:p>
    <w:p>
      <w:r>
        <w:t>- `core_event.contact_info`, `core_event.title/content`, `core_vacancy.title/description`, `core_blog.title/content`</w:t>
      </w:r>
    </w:p>
    <w:p/>
    <w:p>
      <w:r>
        <w:br w:type="page"/>
      </w:r>
    </w:p>
    <w:p>
      <w:pPr>
        <w:pStyle w:val="Heading1"/>
      </w:pPr>
      <w:r>
        <w:t>5. 04_BUSINESS_PROCESSES.md</w:t>
      </w:r>
    </w:p>
    <w:p>
      <w:pPr>
        <w:pStyle w:val="Heading1"/>
      </w:pPr>
      <w:r>
        <w:t>Бизнес-процессы (фактические статусы/поля)</w:t>
      </w:r>
    </w:p>
    <w:p/>
    <w:p>
      <w:pPr>
        <w:pStyle w:val="Heading2"/>
      </w:pPr>
      <w:r>
        <w:t>1. Заявка на услугу (SERVICE)</w:t>
      </w:r>
    </w:p>
    <w:p>
      <w:r>
        <w:t>Участники: Автор (user), Компания (optional), Исполнитель/Эксперт (user), Модератор.</w:t>
      </w:r>
    </w:p>
    <w:p/>
    <w:p>
      <w:r>
        <w:t>Жизненный цикл:</w:t>
      </w:r>
    </w:p>
    <w:p>
      <w:pPr>
        <w:pStyle w:val="IntenseQuote"/>
      </w:pPr>
      <w:r>
        <w:t>draft -&gt; created -&gt; sent -&gt; (correction -&gt; sent) -&gt; approved -&gt; success / reject|rejected</w:t>
      </w:r>
    </w:p>
    <w:p/>
    <w:p>
      <w:r>
        <w:t>Критичные данные для аналитики:</w:t>
      </w:r>
    </w:p>
    <w:p>
      <w:r>
        <w:t>- `service_servicerequest`: `status`, `service_id`, `author_id`, `company_id`, `assignee_id`, `expert_id`, `parent_id`, `created_at`, `updated_at`, `hub_form_data_id`, `second_hub_form_data_id`.</w:t>
      </w:r>
    </w:p>
    <w:p>
      <w:r>
        <w:t>- История статусов: `service_servicerequeststatus` (кто/когда).</w:t>
      </w:r>
    </w:p>
    <w:p>
      <w:r>
        <w:t>- Экспертизы/голоса: `service_expertise`, `service_vote`.</w:t>
      </w:r>
    </w:p>
    <w:p>
      <w:r>
        <w:t>- Протоколы/отчёты: `service_protocol_*`, `service_report`, `service_seedmoneyreport`, `service_techordareport`.</w:t>
      </w:r>
    </w:p>
    <w:p>
      <w:r>
        <w:t>- Данные формы: `service_hubformdata.data` (JSONB), привязка через поля заявки.</w:t>
      </w:r>
    </w:p>
    <w:p/>
    <w:p>
      <w:r>
        <w:t>Метрики: конверсия по статусам, T2Approve/T2Success, доля отклонений, нагрузка по исполнителям/экспертам, успешность по услугам.</w:t>
      </w:r>
    </w:p>
    <w:p/>
    <w:p>
      <w:pPr>
        <w:pStyle w:val="Heading2"/>
      </w:pPr>
      <w:r>
        <w:t>2. Контент (CORE) — события/вакансии/блоги/статьи</w:t>
      </w:r>
    </w:p>
    <w:p>
      <w:r>
        <w:t>Жизненный цикл (общий): `draft -&gt; sent -&gt; correction -&gt; success | reject | deleted`</w:t>
      </w:r>
    </w:p>
    <w:p/>
    <w:p>
      <w:r>
        <w:t>События (`core_event`):</w:t>
      </w:r>
    </w:p>
    <w:p>
      <w:r>
        <w:t>- Поля: `event_type`, `event_format`, `status`, `datetime_start/end`, `published`, `company_id/organization_id`, `view_count`, `contact_info (jsonb)`.</w:t>
      </w:r>
    </w:p>
    <w:p>
      <w:r>
        <w:t>- Участники: `core_eventparticipant`.</w:t>
      </w:r>
    </w:p>
    <w:p>
      <w:r>
        <w:t>Метрики: публикации, регистрации/участники, просмотры, конверсия участник/просмотр, по организаторам.</w:t>
      </w:r>
    </w:p>
    <w:p/>
    <w:p>
      <w:r>
        <w:t>Вакансии (`core_vacancy`):</w:t>
      </w:r>
    </w:p>
    <w:p>
      <w:r>
        <w:t>- Поля: `vacancy_type`, `status`, `salary_min/max`, `city_id`, `company_id`, `published`.</w:t>
      </w:r>
    </w:p>
    <w:p>
      <w:r>
        <w:t>- Кандидаты: `core_vacancycandidate`.</w:t>
      </w:r>
    </w:p>
    <w:p>
      <w:r>
        <w:t>Метрики: активные вакансии, кандидаты/вакансию, средние зарплаты, время жизни вакансии.</w:t>
      </w:r>
    </w:p>
    <w:p/>
    <w:p>
      <w:r>
        <w:t>Блоги/статьи (`core_blog`, `core_article`):</w:t>
      </w:r>
    </w:p>
    <w:p>
      <w:r>
        <w:t>- Поля: мультиязычное `title/content`, `status`, `published`, `author_id/company_id`, `category_id`, `view_count`, реакции.</w:t>
      </w:r>
    </w:p>
    <w:p>
      <w:r>
        <w:t>Метрики: публикации, просмотры, реакции, по авторам/компаниям.</w:t>
      </w:r>
    </w:p>
    <w:p/>
    <w:p>
      <w:r>
        <w:t>Комментарии (`core_comment`):</w:t>
      </w:r>
    </w:p>
    <w:p>
      <w:r>
        <w:t>- Поля: `source`, `primary_key`, `parent_id`, `user_id`, `status`, реакции.</w:t>
      </w:r>
    </w:p>
    <w:p>
      <w:r>
        <w:t>Метрики: активность комментариев по типам контента.</w:t>
      </w:r>
    </w:p>
    <w:p/>
    <w:p>
      <w:r>
        <w:t>Лента (`core_feed`):</w:t>
      </w:r>
    </w:p>
    <w:p>
      <w:r>
        <w:t>- Ссылается на article/blog/discussion/event/techtask/vacancy.</w:t>
      </w:r>
    </w:p>
    <w:p>
      <w:r>
        <w:t>Использование: агрегаты по типам контента, “топы”.</w:t>
      </w:r>
    </w:p>
    <w:p/>
    <w:p>
      <w:pPr>
        <w:pStyle w:val="Heading2"/>
      </w:pPr>
      <w:r>
        <w:t>3. Бронирование (BOOKING)</w:t>
      </w:r>
    </w:p>
    <w:p>
      <w:r>
        <w:t>Процесс: создать бронь → активна → завершается по времени или отменяется.</w:t>
      </w:r>
    </w:p>
    <w:p>
      <w:r>
        <w:t>- Таблицы: `booking_room`, `booking_booking`, `booking_bookingstatus`.</w:t>
      </w:r>
    </w:p>
    <w:p>
      <w:r>
        <w:t>- Поля важные: `room_id`, `author_id`, `company_id`, `start`, `end`, `status`.</w:t>
      </w:r>
    </w:p>
    <w:p>
      <w:r>
        <w:t>- Метрики: загрузка комнат, отмены, пересечения (DQ), длительность.</w:t>
      </w:r>
    </w:p>
    <w:p/>
    <w:p>
      <w:pPr>
        <w:pStyle w:val="Heading2"/>
      </w:pPr>
      <w:r>
        <w:t>4. TechOrda (обучение)</w:t>
      </w:r>
    </w:p>
    <w:p>
      <w:r>
        <w:t>- Сущности: `techorda_course`, `techorda_flow`, `techorda_school`, заявки/избранное курсов; в сервисах — `service_techordastudent`, `service_techordareport`.</w:t>
      </w:r>
    </w:p>
    <w:p>
      <w:r>
        <w:t>- Процессы: запись на курс (через service), обучение, отчётность.</w:t>
      </w:r>
    </w:p>
    <w:p>
      <w:r>
        <w:t>- Метрики: заявки/студенты по курсам/школам, выпуск/отчёты.</w:t>
      </w:r>
    </w:p>
    <w:p/>
    <w:p>
      <w:pPr>
        <w:pStyle w:val="Heading2"/>
      </w:pPr>
      <w:r>
        <w:t>5. Медиа/SEO/файлы (SHARED)</w:t>
      </w:r>
    </w:p>
    <w:p>
      <w:r>
        <w:t>- `shared_mediafile`, `shared_protectedmediafile`, `shared_contextdata`, `shared_seodata`, `shared_smslog`.</w:t>
      </w:r>
    </w:p>
    <w:p>
      <w:r>
        <w:t>- Использование: ресурсы для контента/лендингов, лог SMS.</w:t>
      </w:r>
    </w:p>
    <w:p/>
    <w:p>
      <w:pPr>
        <w:pStyle w:val="Heading2"/>
      </w:pPr>
      <w:r>
        <w:t>6. Авторизация/безопасность</w:t>
      </w:r>
    </w:p>
    <w:p>
      <w:r>
        <w:t>- Таблицы: `auth_*`, `oauth2_*`, `authtoken_token`, `waffle_*`, `awsdjangoses_*`, `social_auth_*`.</w:t>
      </w:r>
    </w:p>
    <w:p>
      <w:r>
        <w:t>- Метрики: не для BI контента; использовать аккуратно для аудита/безопасности.</w:t>
      </w:r>
    </w:p>
    <w:p/>
    <w:p>
      <w:pPr>
        <w:pStyle w:val="Heading2"/>
      </w:pPr>
      <w:r>
        <w:t>7. Технические/шумовые</w:t>
      </w:r>
    </w:p>
    <w:p>
      <w:r>
        <w:t>- `user_sessions_session`, `django_session`, `silk_*`, `hub_cache_table`, `thumbnail_kvstore` и др. — исключать из аналитических витрин (шум/кеш).</w:t>
      </w:r>
    </w:p>
    <w:p/>
    <w:p>
      <w:r>
        <w:br w:type="page"/>
      </w:r>
    </w:p>
    <w:p>
      <w:pPr>
        <w:pStyle w:val="Heading1"/>
      </w:pPr>
      <w:r>
        <w:t>6. 05_DATA_MODEL.md</w:t>
      </w:r>
    </w:p>
    <w:p>
      <w:pPr>
        <w:pStyle w:val="Heading1"/>
      </w:pPr>
      <w:r>
        <w:t>Модель данных (актуально по схеме БД)</w:t>
      </w:r>
    </w:p>
    <w:p/>
    <w:p>
      <w:pPr>
        <w:pStyle w:val="Heading2"/>
      </w:pPr>
      <w:r>
        <w:t>Общая статистика</w:t>
      </w:r>
    </w:p>
    <w:p>
      <w:r>
        <w:t>| Показатель | Значение |</w:t>
      </w:r>
    </w:p>
    <w:p>
      <w:r>
        <w:t>|------------|----------|</w:t>
      </w:r>
    </w:p>
    <w:p>
      <w:r>
        <w:t>| Таблиц | 157 |</w:t>
      </w:r>
    </w:p>
    <w:p>
      <w:r>
        <w:t>| Внешних ключей | 218 |</w:t>
      </w:r>
    </w:p>
    <w:p>
      <w:r>
        <w:t>| Ключевые бизнес-таблицы | account, service, core, booking, techorda, landing, shared |</w:t>
      </w:r>
    </w:p>
    <w:p/>
    <w:p>
      <w:pPr>
        <w:pStyle w:val="Heading2"/>
      </w:pPr>
      <w:r>
        <w:t>ER-диаграмма ядра (укрупнённо)</w:t>
      </w:r>
    </w:p>
    <w:p>
      <w:pPr>
        <w:pStyle w:val="IntenseQuote"/>
      </w:pPr>
      <w:r>
        <w:t>erDiagram</w:t>
        <w:br/>
        <w:t xml:space="preserve">    account_user ||--o{ account_usercompany : "состоит"</w:t>
        <w:br/>
        <w:t xml:space="preserve">    account_company ||--o{ account_usercompany : "имеет сотрудников"</w:t>
        <w:br/>
        <w:br/>
        <w:t xml:space="preserve">    account_user ||--o{ service_servicerequest : "подаёт"</w:t>
        <w:br/>
        <w:t xml:space="preserve">    account_company ||--o{ service_servicerequest : "от имени"</w:t>
        <w:br/>
        <w:t xml:space="preserve">    service_service ||--o{ service_servicerequest : "на услугу"</w:t>
        <w:br/>
        <w:br/>
        <w:t xml:space="preserve">    service_servicerequest ||--o{ service_servicerequeststatus : "история статусов"</w:t>
        <w:br/>
        <w:t xml:space="preserve">    service_servicerequest ||--o{ service_expertise : "экспертизы"</w:t>
        <w:br/>
        <w:t xml:space="preserve">    service_servicerequest ||--o{ service_vote : "голоса"</w:t>
        <w:br/>
        <w:t xml:space="preserve">    service_servicerequest ||--o{ service_report : "отчёты"</w:t>
        <w:br/>
        <w:t xml:space="preserve">    service_servicerequest ||--o{ service_protocol_accepted : "протоколы"</w:t>
        <w:br/>
        <w:br/>
        <w:t xml:space="preserve">    service_hubform ||--o{ service_hubformstep : "шаги"</w:t>
        <w:br/>
        <w:t xml:space="preserve">    service_hubformstep ||--o{ service_hubformfield : "поля"</w:t>
        <w:br/>
        <w:t xml:space="preserve">    service_hubform ||--o{ service_hubformdata : "данные"</w:t>
        <w:br/>
        <w:t xml:space="preserve">    service_servicerequest }o--|| service_hubformdata : "form_data"</w:t>
        <w:br/>
        <w:t xml:space="preserve">    service_servicerequest }o--|| service_hubformdata : "second_form_data"</w:t>
        <w:br/>
        <w:br/>
        <w:t xml:space="preserve">    account_user ||--o{ core_event : "создаёт"</w:t>
        <w:br/>
        <w:t xml:space="preserve">    account_company ||--o{ core_event : "организует"</w:t>
        <w:br/>
        <w:t xml:space="preserve">    core_event ||--o{ core_eventparticipant : "участники"</w:t>
        <w:br/>
        <w:br/>
        <w:t xml:space="preserve">    account_company ||--o{ core_vacancy : "размещает"</w:t>
        <w:br/>
        <w:t xml:space="preserve">    core_vacancy ||--o{ core_vacancycandidate : "отклики"</w:t>
        <w:br/>
        <w:br/>
        <w:t xml:space="preserve">    account_user ||--o{ core_blog : "пишет"</w:t>
        <w:br/>
        <w:t xml:space="preserve">    account_company ||--o{ core_blog : "публикует"</w:t>
        <w:br/>
        <w:br/>
        <w:t xml:space="preserve">    account_user ||--o{ booking_booking : "бронирует"</w:t>
        <w:br/>
        <w:t xml:space="preserve">    account_company ||--o{ booking_booking : "компания"</w:t>
        <w:br/>
        <w:t xml:space="preserve">    booking_room ||--o{ booking_booking : "комната"</w:t>
      </w:r>
    </w:p>
    <w:p/>
    <w:p>
      <w:pPr>
        <w:pStyle w:val="Heading2"/>
      </w:pPr>
      <w:r>
        <w:t>Домены и таблицы (ключевые)</w:t>
      </w:r>
    </w:p>
    <w:p/>
    <w:p>
      <w:pPr>
        <w:pStyle w:val="Heading3"/>
      </w:pPr>
      <w:r>
        <w:t>ACCOUNT</w:t>
      </w:r>
    </w:p>
    <w:p>
      <w:r>
        <w:t>| Таблица | Записей | PK | Основные FK |</w:t>
      </w:r>
    </w:p>
    <w:p>
      <w:r>
        <w:t>|---------|---------|----|-------------|</w:t>
      </w:r>
    </w:p>
    <w:p>
      <w:r>
        <w:t>| account_user | ~54k | id | company_id → account_company, organization_id → core_organization |</w:t>
      </w:r>
    </w:p>
    <w:p>
      <w:r>
        <w:t>| account_company | ~6.6k | id | author_id → account_user |</w:t>
      </w:r>
    </w:p>
    <w:p>
      <w:r>
        <w:t>| account_usercompany | ~4.5k | id | user_id → account_user, company_id → account_company |</w:t>
      </w:r>
    </w:p>
    <w:p>
      <w:r>
        <w:t>| account_activation | ~1.8k | uuid | user_id → account_user |</w:t>
      </w:r>
    </w:p>
    <w:p>
      <w:r>
        <w:t>| account_usercompanyrequest | ~254 | id | user_id, company_id |</w:t>
      </w:r>
    </w:p>
    <w:p>
      <w:r>
        <w:t>| account_usercompanyinvitation | ~2 | id | company_id, author_id, invited_user_id |</w:t>
      </w:r>
    </w:p>
    <w:p/>
    <w:p>
      <w:pPr>
        <w:pStyle w:val="Heading3"/>
      </w:pPr>
      <w:r>
        <w:t>SERVICE</w:t>
      </w:r>
    </w:p>
    <w:p>
      <w:r>
        <w:t>| Таблица | Записей | PK | Основные FK |</w:t>
      </w:r>
    </w:p>
    <w:p>
      <w:r>
        <w:t>|---------|---------|----|-------------|</w:t>
      </w:r>
    </w:p>
    <w:p>
      <w:r>
        <w:t>| service_service | 310 | code | organization_id → core_organization, hub_form_id/second_hub_form_id → service_hubform, page_id → landing_page |</w:t>
      </w:r>
    </w:p>
    <w:p>
      <w:r>
        <w:t>| service_servicerequest | ~56k | id | service_id → service_service.code, author_id/company_id/assignee_id/expert_id → account_user/account_company, hub_form_data_id/second_hub_form_data_id → service_hubformdata, parent_id (self) |</w:t>
      </w:r>
    </w:p>
    <w:p>
      <w:r>
        <w:t>| service_servicerequeststatus | ~82k | id | service_request_id, user_id |</w:t>
      </w:r>
    </w:p>
    <w:p>
      <w:r>
        <w:t>| service_servicerequestlog | ~4.5k | id | service_request_id, user_id |</w:t>
      </w:r>
    </w:p>
    <w:p>
      <w:r>
        <w:t>| service_expertise | ~787 | id | service_request_id, user_id |</w:t>
      </w:r>
    </w:p>
    <w:p>
      <w:r>
        <w:t>| service_vote | ~12.9k | id | service_request_id, hub_form_data_id, user_id |</w:t>
      </w:r>
    </w:p>
    <w:p>
      <w:r>
        <w:t>| service_protocol / accepted / rejected | ~104 / 467 / 606 | id | service_id → service_service.code, servicerequest_id |</w:t>
      </w:r>
    </w:p>
    <w:p>
      <w:r>
        <w:t>| service_report | ~13.1k | id | service_request_id |</w:t>
      </w:r>
    </w:p>
    <w:p>
      <w:r>
        <w:t>| service_hubform | 282 | id | organization_id, service linkage |</w:t>
      </w:r>
    </w:p>
    <w:p>
      <w:r>
        <w:t>| service_hubformstep | 569 | id | hub_form_id |</w:t>
      </w:r>
    </w:p>
    <w:p>
      <w:r>
        <w:t>| service_hubformfield | 6.6k | id | hub_form_step_id |</w:t>
      </w:r>
    </w:p>
    <w:p>
      <w:r>
        <w:t>| service_hubformdata | ~61.6k | id | hub_form_id |</w:t>
      </w:r>
    </w:p>
    <w:p>
      <w:r>
        <w:t>| service_seedmoneyreport, service_techordareport, service_techordareportstudent, service_techordastudent | как в схеме |</w:t>
      </w:r>
    </w:p>
    <w:p/>
    <w:p>
      <w:pPr>
        <w:pStyle w:val="Heading3"/>
      </w:pPr>
      <w:r>
        <w:t>CORE</w:t>
      </w:r>
    </w:p>
    <w:p>
      <w:r>
        <w:t>| Таблица | Записей | PK | Основные FK |</w:t>
      </w:r>
    </w:p>
    <w:p>
      <w:r>
        <w:t>|---------|---------|----|-------------|</w:t>
      </w:r>
    </w:p>
    <w:p>
      <w:r>
        <w:t>| core_event | ~1.5k | id | author_id → account_user, company_id → account_company, organization_id → core_organization |</w:t>
      </w:r>
    </w:p>
    <w:p>
      <w:r>
        <w:t>| core_eventparticipant | ~864 | id | event_id → core_event, author_id → account_user |</w:t>
      </w:r>
    </w:p>
    <w:p>
      <w:r>
        <w:t>| core_vacancy | ~1.2k | id | author_id → account_user, company_id → account_company, city_id → core_city |</w:t>
      </w:r>
    </w:p>
    <w:p>
      <w:r>
        <w:t>| core_vacancycandidate | ~5.3k | id | vacancy_id → core_vacancy, author_id → account_user |</w:t>
      </w:r>
    </w:p>
    <w:p>
      <w:r>
        <w:t>| core_blog | ~1.8k | id | author_id → account_user, company_id → account_company, category_id → core_category |</w:t>
      </w:r>
    </w:p>
    <w:p>
      <w:r>
        <w:t>| core_article | 83 | id | author_id → account_user |</w:t>
      </w:r>
    </w:p>
    <w:p>
      <w:r>
        <w:t>| core_comment | ~2.6k | id | user_id → account_user, parent_id (self), source+primary_key (полиморфно) |</w:t>
      </w:r>
    </w:p>
    <w:p>
      <w:r>
        <w:t>| core_feed | ~4.8k | id | ссылки на article/blog/discussion/event/techtask/vacancy |</w:t>
      </w:r>
    </w:p>
    <w:p>
      <w:r>
        <w:t>| core_notification | ~1.2k | id | user_id → account_user |</w:t>
      </w:r>
    </w:p>
    <w:p>
      <w:r>
        <w:t>| core_actionlog | ~125k | id | user_id → account_user |</w:t>
      </w:r>
    </w:p>
    <w:p>
      <w:r>
        <w:t>| core_category/city/country/organization | справочники |</w:t>
      </w:r>
    </w:p>
    <w:p/>
    <w:p>
      <w:pPr>
        <w:pStyle w:val="Heading3"/>
      </w:pPr>
      <w:r>
        <w:t>BOOKING</w:t>
      </w:r>
    </w:p>
    <w:p>
      <w:r>
        <w:t>| Таблица | Записей | PK | Основные FK |</w:t>
      </w:r>
    </w:p>
    <w:p>
      <w:r>
        <w:t>|---------|---------|----|-------------|</w:t>
      </w:r>
    </w:p>
    <w:p>
      <w:r>
        <w:t>| booking_room | 16 | id | - |</w:t>
      </w:r>
    </w:p>
    <w:p>
      <w:r>
        <w:t>| booking_booking | ~8.7k | id | room_id → booking_room, author_id → account_user, company_id → account_company |</w:t>
      </w:r>
    </w:p>
    <w:p>
      <w:r>
        <w:t>| booking_bookingstatus | ~8.7k | id | booking_id → booking_booking |</w:t>
      </w:r>
    </w:p>
    <w:p/>
    <w:p>
      <w:pPr>
        <w:pStyle w:val="Heading3"/>
      </w:pPr>
      <w:r>
        <w:t>TECHORDA</w:t>
      </w:r>
    </w:p>
    <w:p>
      <w:r>
        <w:t>| Таблица | Записей | PK | Основные FK |</w:t>
      </w:r>
    </w:p>
    <w:p>
      <w:r>
        <w:t>|---------|---------|----|-------------|</w:t>
      </w:r>
    </w:p>
    <w:p>
      <w:r>
        <w:t>| techorda_course | 203 | id | flow_id → techorda_flow, school_id → techorda_school |</w:t>
      </w:r>
    </w:p>
    <w:p>
      <w:r>
        <w:t>| techorda_flow | 4 | id | - |</w:t>
      </w:r>
    </w:p>
    <w:p>
      <w:r>
        <w:t>| techorda_school | 82 | id | author_id → account_user, company_id → account_company |</w:t>
      </w:r>
    </w:p>
    <w:p>
      <w:r>
        <w:t>| techorda_courseapplication | 15 | id | application_form_id → techorda_applicationform, course_id → techorda_course, flow_id → techorda_flow |</w:t>
      </w:r>
    </w:p>
    <w:p>
      <w:r>
        <w:t>| techorda_coursefavorite | 16 | id | course_id → techorda_course, user_id → account_user |</w:t>
      </w:r>
    </w:p>
    <w:p>
      <w:r>
        <w:t>| techorda_applicationform | 19 | id | assessment_id, author_id, flow_id |</w:t>
      </w:r>
    </w:p>
    <w:p/>
    <w:p>
      <w:pPr>
        <w:pStyle w:val="Heading3"/>
      </w:pPr>
      <w:r>
        <w:t>LANDING</w:t>
      </w:r>
    </w:p>
    <w:p>
      <w:r>
        <w:t>| Таблица | Записей | PK | Основные FK |</w:t>
      </w:r>
    </w:p>
    <w:p>
      <w:r>
        <w:t>|---------|---------|----|-------------|</w:t>
      </w:r>
    </w:p>
    <w:p>
      <w:r>
        <w:t>| landing_page | 562 | id | author_id → account_user, organization_id → core_organization |</w:t>
      </w:r>
    </w:p>
    <w:p>
      <w:r>
        <w:t>| landing_section | 560 | id | page_id → landing_page |</w:t>
      </w:r>
    </w:p>
    <w:p>
      <w:r>
        <w:t>| landing_component | 2.8k | id | section_id → landing_section |</w:t>
      </w:r>
    </w:p>
    <w:p>
      <w:r>
        <w:t>| landing_pagemediafile | 18.5k | id | page_id → landing_page, author_id → account_user |</w:t>
      </w:r>
    </w:p>
    <w:p>
      <w:r>
        <w:t>| landing_landing | 8 | id | устаревший лендинг |</w:t>
      </w:r>
    </w:p>
    <w:p/>
    <w:p>
      <w:pPr>
        <w:pStyle w:val="Heading3"/>
      </w:pPr>
      <w:r>
        <w:t>SHARED</w:t>
      </w:r>
    </w:p>
    <w:p>
      <w:r>
        <w:t>| Таблица | Записей | PK | Основные FK |</w:t>
      </w:r>
    </w:p>
    <w:p>
      <w:r>
        <w:t>|---------|---------|----|-------------|</w:t>
      </w:r>
    </w:p>
    <w:p>
      <w:r>
        <w:t>| shared_mediafile | 50.9k | id | author_id → account_user |</w:t>
      </w:r>
    </w:p>
    <w:p>
      <w:r>
        <w:t>| shared_protectedmediafile | 92.9k | id | author_id → account_user |</w:t>
      </w:r>
    </w:p>
    <w:p>
      <w:r>
        <w:t>| shared_contextdata | 243 | id | - |</w:t>
      </w:r>
    </w:p>
    <w:p>
      <w:r>
        <w:t>| shared_seodata | 97 | id | - |</w:t>
      </w:r>
    </w:p>
    <w:p>
      <w:r>
        <w:t>| shared_smslog | 0 | id | - |</w:t>
      </w:r>
    </w:p>
    <w:p>
      <w:r>
        <w:t>| shared_largecache | 2 | id | - |</w:t>
      </w:r>
    </w:p>
    <w:p/>
    <w:p>
      <w:pPr>
        <w:pStyle w:val="Heading3"/>
      </w:pPr>
      <w:r>
        <w:t>Прочие (тех/безопасность)</w:t>
      </w:r>
    </w:p>
    <w:p>
      <w:r>
        <w:t>- `auth_*`, `oauth2_*`, `authtoken_token`, `waffle_*`, `awsdjangoses_*`, `social_auth_*`, `thumbnail_kvstore`, `user_sessions_session`, `silk_*`, `django_*`, `hub_cache_table`.</w:t>
      </w:r>
    </w:p>
    <w:p/>
    <w:p>
      <w:pPr>
        <w:pStyle w:val="Heading2"/>
      </w:pPr>
      <w:r>
        <w:t>Мультиязычные и JSONB поля (ключевые)</w:t>
      </w:r>
    </w:p>
    <w:p>
      <w:r>
        <w:t>- Мультиязычные: `core_event.title/content`, `core_vacancy.title/description`, `core_blog.title/content`, `core_article.title/content`, `service_service.data` (name/description), `service_hubformfield.label`, `core_category.name`, `core_city.name`, `core_organization.name`, `landing_*` тексты.</w:t>
      </w:r>
    </w:p>
    <w:p>
      <w:r>
        <w:t>- Теги/данные: `account_user.data/tags/permissions`, `account_company.tag_* / basic_info`, `service_hubformdata.data`, `core_event.contact_info`.</w:t>
      </w:r>
    </w:p>
    <w:p/>
    <w:p>
      <w:pPr>
        <w:pStyle w:val="Heading2"/>
      </w:pPr>
      <w:r>
        <w:t>Что исключать из аналитических витрин</w:t>
      </w:r>
    </w:p>
    <w:p>
      <w:r>
        <w:t>- `user_sessions_session`, `django_session`, `silk_*`, `hub_cache_table`, `thumbnail_kvstore`, внутренние кеши/профилирование, кроме целей аудита.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