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72E" w14:textId="287DE380" w:rsidR="00B51BD3" w:rsidRPr="0000224D" w:rsidRDefault="0000224D" w:rsidP="00B5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i/>
          <w:iCs/>
          <w:sz w:val="32"/>
          <w:szCs w:val="32"/>
          <w:lang w:eastAsia="fr-CH"/>
        </w:rPr>
      </w:pPr>
      <w:r w:rsidRPr="0000224D">
        <w:rPr>
          <w:rFonts w:ascii="Arial" w:eastAsia="Times New Roman" w:hAnsi="Arial" w:cs="Arial"/>
          <w:b/>
          <w:bCs/>
          <w:i/>
          <w:iCs/>
          <w:sz w:val="32"/>
          <w:szCs w:val="32"/>
          <w:lang w:eastAsia="fr-CH"/>
        </w:rPr>
        <w:t>CONCEPTION</w:t>
      </w:r>
    </w:p>
    <w:p w14:paraId="2E0F84FE" w14:textId="3AB88A6E" w:rsidR="0000224D" w:rsidRDefault="0000224D" w:rsidP="00B5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CH"/>
        </w:rPr>
      </w:pPr>
    </w:p>
    <w:p w14:paraId="54A36B83" w14:textId="318397D1" w:rsidR="0000224D" w:rsidRPr="0000224D" w:rsidRDefault="0000224D" w:rsidP="00B5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i/>
          <w:iCs/>
          <w:sz w:val="18"/>
          <w:szCs w:val="18"/>
          <w:lang w:eastAsia="fr-CH"/>
        </w:rPr>
      </w:pPr>
      <w:r w:rsidRPr="0000224D">
        <w:rPr>
          <w:rFonts w:ascii="Arial" w:eastAsia="Times New Roman" w:hAnsi="Arial" w:cs="Arial"/>
          <w:i/>
          <w:iCs/>
          <w:sz w:val="18"/>
          <w:szCs w:val="18"/>
          <w:lang w:eastAsia="fr-CH"/>
        </w:rPr>
        <w:t>Ce document a pour but d’expliquer en détail la hiérarchie et la conception de notre projet</w:t>
      </w:r>
    </w:p>
    <w:p w14:paraId="480F5B92" w14:textId="77777777" w:rsidR="00B51BD3" w:rsidRDefault="00B51BD3" w:rsidP="00B51BD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CH"/>
        </w:rPr>
      </w:pPr>
    </w:p>
    <w:p w14:paraId="7FC7A6D8" w14:textId="008D80D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lang w:eastAsia="fr-CH"/>
        </w:rPr>
      </w:pPr>
    </w:p>
    <w:p w14:paraId="4F947BB1" w14:textId="0E5A0900" w:rsidR="0000224D" w:rsidRDefault="0000224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lang w:eastAsia="fr-CH"/>
        </w:rPr>
      </w:pPr>
    </w:p>
    <w:p w14:paraId="2F17FFD2" w14:textId="2B8D73DC" w:rsidR="0000224D" w:rsidRPr="0000224D" w:rsidRDefault="0000224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u w:val="single"/>
          <w:lang w:eastAsia="fr-CH"/>
        </w:rPr>
      </w:pPr>
      <w:r w:rsidRPr="0000224D">
        <w:rPr>
          <w:rFonts w:ascii="Arial" w:eastAsia="Times New Roman" w:hAnsi="Arial" w:cs="Arial"/>
          <w:b/>
          <w:bCs/>
          <w:sz w:val="24"/>
          <w:szCs w:val="24"/>
          <w:u w:val="single"/>
          <w:lang w:eastAsia="fr-CH"/>
        </w:rPr>
        <w:t>SOMMAIRE</w:t>
      </w:r>
    </w:p>
    <w:p w14:paraId="2276982C" w14:textId="77777777" w:rsidR="0000224D" w:rsidRDefault="0000224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lang w:eastAsia="fr-CH"/>
        </w:rPr>
      </w:pPr>
    </w:p>
    <w:p w14:paraId="69C3D50D" w14:textId="77777777" w:rsidR="0000224D" w:rsidRDefault="0000224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2"/>
          <w:szCs w:val="12"/>
          <w:lang w:eastAsia="fr-CH"/>
        </w:rPr>
      </w:pPr>
    </w:p>
    <w:p w14:paraId="3CD81521" w14:textId="21AD8947" w:rsidR="00634EF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roofErr w:type="spellStart"/>
      <w:r w:rsidRPr="0000224D">
        <w:rPr>
          <w:rFonts w:ascii="Arial" w:hAnsi="Arial" w:cs="Arial"/>
          <w:b/>
          <w:bCs/>
        </w:rPr>
        <w:t>SupportADessin</w:t>
      </w:r>
      <w:proofErr w:type="spellEnd"/>
      <w:r w:rsidRPr="0000224D">
        <w:rPr>
          <w:rFonts w:ascii="Arial" w:hAnsi="Arial" w:cs="Arial"/>
          <w:b/>
          <w:bCs/>
        </w:rPr>
        <w:t>……………………………………………………………………………………</w:t>
      </w:r>
      <w:r w:rsidR="00B211FC">
        <w:rPr>
          <w:rFonts w:ascii="Arial" w:hAnsi="Arial" w:cs="Arial"/>
          <w:b/>
          <w:bCs/>
        </w:rPr>
        <w:t>...2</w:t>
      </w:r>
    </w:p>
    <w:p w14:paraId="1B24F83B" w14:textId="77777777" w:rsidR="0000224D" w:rsidRPr="0000224D" w:rsidRDefault="0000224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14:paraId="52EE42E4" w14:textId="73B40F15" w:rsidR="0000224D" w:rsidRPr="00F75F35"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proofErr w:type="spellStart"/>
      <w:r w:rsidRPr="0000224D">
        <w:rPr>
          <w:rFonts w:ascii="Arial" w:hAnsi="Arial" w:cs="Arial"/>
          <w:b/>
          <w:bCs/>
        </w:rPr>
        <w:t>TextViewer</w:t>
      </w:r>
      <w:proofErr w:type="spellEnd"/>
      <w:r w:rsidRPr="0000224D">
        <w:rPr>
          <w:rFonts w:ascii="Arial" w:hAnsi="Arial" w:cs="Arial"/>
          <w:b/>
          <w:bCs/>
        </w:rPr>
        <w:t>………………………………………………………………………………………</w:t>
      </w:r>
      <w:proofErr w:type="gramStart"/>
      <w:r w:rsidRPr="0000224D">
        <w:rPr>
          <w:rFonts w:ascii="Arial" w:hAnsi="Arial" w:cs="Arial"/>
          <w:b/>
          <w:bCs/>
        </w:rPr>
        <w:t>…</w:t>
      </w:r>
      <w:r w:rsidR="00F75F35">
        <w:rPr>
          <w:rFonts w:ascii="Arial" w:hAnsi="Arial" w:cs="Arial"/>
          <w:b/>
          <w:bCs/>
        </w:rPr>
        <w:t>….</w:t>
      </w:r>
      <w:proofErr w:type="gramEnd"/>
      <w:r w:rsidR="00B211FC">
        <w:rPr>
          <w:rFonts w:ascii="Arial" w:hAnsi="Arial" w:cs="Arial"/>
          <w:b/>
          <w:bCs/>
        </w:rPr>
        <w:t>2</w:t>
      </w:r>
    </w:p>
    <w:p w14:paraId="4BC80656"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8"/>
          <w:szCs w:val="18"/>
        </w:rPr>
      </w:pPr>
    </w:p>
    <w:p w14:paraId="27B14D4B" w14:textId="06EF4901"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00224D">
        <w:rPr>
          <w:rFonts w:ascii="Arial" w:hAnsi="Arial" w:cs="Arial"/>
          <w:b/>
          <w:bCs/>
        </w:rPr>
        <w:t>Dessinable...............................................................................................................................</w:t>
      </w:r>
      <w:r w:rsidR="00F75F35">
        <w:rPr>
          <w:rFonts w:ascii="Arial" w:hAnsi="Arial" w:cs="Arial"/>
          <w:b/>
          <w:bCs/>
        </w:rPr>
        <w:t>2</w:t>
      </w:r>
    </w:p>
    <w:p w14:paraId="6CBB8D3F"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4"/>
          <w:szCs w:val="14"/>
        </w:rPr>
      </w:pPr>
    </w:p>
    <w:p w14:paraId="28892C72" w14:textId="7B100DCE" w:rsid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 xml:space="preserve">     Système………………………………………………………………………………………</w:t>
      </w:r>
      <w:proofErr w:type="gramStart"/>
      <w:r>
        <w:rPr>
          <w:rFonts w:ascii="Arial" w:hAnsi="Arial" w:cs="Arial"/>
        </w:rPr>
        <w:t>…….</w:t>
      </w:r>
      <w:proofErr w:type="gramEnd"/>
      <w:r w:rsidR="00F75F35" w:rsidRPr="00F75F35">
        <w:rPr>
          <w:rFonts w:ascii="Arial" w:hAnsi="Arial" w:cs="Arial"/>
          <w:b/>
          <w:bCs/>
        </w:rPr>
        <w:t>2</w:t>
      </w:r>
    </w:p>
    <w:p w14:paraId="4D4A2947"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8"/>
          <w:szCs w:val="18"/>
        </w:rPr>
      </w:pPr>
    </w:p>
    <w:p w14:paraId="73D5DD8E" w14:textId="1287AF76"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sidRPr="0000224D">
        <w:rPr>
          <w:rFonts w:ascii="Arial" w:hAnsi="Arial" w:cs="Arial"/>
          <w:b/>
          <w:bCs/>
        </w:rPr>
        <w:t>Vecteur</w:t>
      </w:r>
      <w:r>
        <w:rPr>
          <w:rFonts w:ascii="Arial" w:hAnsi="Arial" w:cs="Arial"/>
          <w:b/>
          <w:bCs/>
        </w:rPr>
        <w:t>2D………………………………………………………………………………………</w:t>
      </w:r>
      <w:proofErr w:type="gramStart"/>
      <w:r>
        <w:rPr>
          <w:rFonts w:ascii="Arial" w:hAnsi="Arial" w:cs="Arial"/>
          <w:b/>
          <w:bCs/>
        </w:rPr>
        <w:t>……</w:t>
      </w:r>
      <w:r w:rsidR="00F75F35">
        <w:rPr>
          <w:rFonts w:ascii="Arial" w:hAnsi="Arial" w:cs="Arial"/>
          <w:b/>
          <w:bCs/>
        </w:rPr>
        <w:t>.</w:t>
      </w:r>
      <w:proofErr w:type="gramEnd"/>
      <w:r w:rsidR="00F75F35">
        <w:rPr>
          <w:rFonts w:ascii="Arial" w:hAnsi="Arial" w:cs="Arial"/>
          <w:b/>
          <w:bCs/>
        </w:rPr>
        <w:t>.2</w:t>
      </w:r>
    </w:p>
    <w:p w14:paraId="77F998A8"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8"/>
          <w:szCs w:val="18"/>
        </w:rPr>
      </w:pPr>
    </w:p>
    <w:p w14:paraId="684B6289" w14:textId="44C7F699"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sidRPr="0000224D">
        <w:rPr>
          <w:rFonts w:ascii="Arial" w:hAnsi="Arial" w:cs="Arial"/>
          <w:b/>
          <w:bCs/>
        </w:rPr>
        <w:t>Montagne</w:t>
      </w:r>
      <w:r>
        <w:rPr>
          <w:rFonts w:ascii="Arial" w:hAnsi="Arial" w:cs="Arial"/>
          <w:b/>
          <w:bCs/>
        </w:rPr>
        <w:t>……………………………………………………………………………………………</w:t>
      </w:r>
      <w:r w:rsidR="00F75F35">
        <w:rPr>
          <w:rFonts w:ascii="Arial" w:hAnsi="Arial" w:cs="Arial"/>
          <w:b/>
          <w:bCs/>
        </w:rPr>
        <w:t>...2</w:t>
      </w:r>
    </w:p>
    <w:p w14:paraId="7FF86164"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4"/>
          <w:szCs w:val="14"/>
        </w:rPr>
      </w:pPr>
    </w:p>
    <w:p w14:paraId="133F8AF7" w14:textId="0C1297B7" w:rsid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 xml:space="preserve">     </w:t>
      </w:r>
      <w:proofErr w:type="spellStart"/>
      <w:r>
        <w:rPr>
          <w:rFonts w:ascii="Arial" w:hAnsi="Arial" w:cs="Arial"/>
        </w:rPr>
        <w:t>ChaineDeMontagnes</w:t>
      </w:r>
      <w:proofErr w:type="spellEnd"/>
      <w:r>
        <w:rPr>
          <w:rFonts w:ascii="Arial" w:hAnsi="Arial" w:cs="Arial"/>
        </w:rPr>
        <w:t>……………………………………………………………………………</w:t>
      </w:r>
      <w:r w:rsidR="00F75F35">
        <w:rPr>
          <w:rFonts w:ascii="Arial" w:hAnsi="Arial" w:cs="Arial"/>
        </w:rPr>
        <w:t>...</w:t>
      </w:r>
      <w:r w:rsidR="00F75F35" w:rsidRPr="00F75F35">
        <w:rPr>
          <w:rFonts w:ascii="Arial" w:hAnsi="Arial" w:cs="Arial"/>
          <w:b/>
          <w:bCs/>
        </w:rPr>
        <w:t>2</w:t>
      </w:r>
    </w:p>
    <w:p w14:paraId="5132EC29"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sz w:val="18"/>
          <w:szCs w:val="18"/>
        </w:rPr>
      </w:pPr>
    </w:p>
    <w:p w14:paraId="00C5B226" w14:textId="36E21932"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sidRPr="0000224D">
        <w:rPr>
          <w:rFonts w:ascii="Arial" w:hAnsi="Arial" w:cs="Arial"/>
          <w:b/>
          <w:bCs/>
        </w:rPr>
        <w:t>Boite3D</w:t>
      </w:r>
      <w:r>
        <w:rPr>
          <w:rFonts w:ascii="Arial" w:hAnsi="Arial" w:cs="Arial"/>
          <w:b/>
          <w:bCs/>
        </w:rPr>
        <w:t>………………………………………………………………………………………………</w:t>
      </w:r>
      <w:r w:rsidR="00F75F35">
        <w:rPr>
          <w:rFonts w:ascii="Arial" w:hAnsi="Arial" w:cs="Arial"/>
          <w:b/>
          <w:bCs/>
        </w:rPr>
        <w:t>...3</w:t>
      </w:r>
    </w:p>
    <w:p w14:paraId="2FC1128E"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4"/>
          <w:szCs w:val="14"/>
        </w:rPr>
      </w:pPr>
    </w:p>
    <w:p w14:paraId="358ED600" w14:textId="41411519" w:rsidR="0000224D" w:rsidRPr="00F75F35"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Pr>
          <w:rFonts w:ascii="Arial" w:hAnsi="Arial" w:cs="Arial"/>
        </w:rPr>
        <w:t xml:space="preserve">     </w:t>
      </w:r>
      <w:proofErr w:type="spellStart"/>
      <w:r>
        <w:rPr>
          <w:rFonts w:ascii="Arial" w:hAnsi="Arial" w:cs="Arial"/>
        </w:rPr>
        <w:t>ChampPotentiels</w:t>
      </w:r>
      <w:proofErr w:type="spellEnd"/>
      <w:r>
        <w:rPr>
          <w:rFonts w:ascii="Arial" w:hAnsi="Arial" w:cs="Arial"/>
        </w:rPr>
        <w:t>……………………………………………………………………………</w:t>
      </w:r>
      <w:proofErr w:type="gramStart"/>
      <w:r>
        <w:rPr>
          <w:rFonts w:ascii="Arial" w:hAnsi="Arial" w:cs="Arial"/>
        </w:rPr>
        <w:t>…</w:t>
      </w:r>
      <w:r w:rsidR="00F75F35">
        <w:rPr>
          <w:rFonts w:ascii="Arial" w:hAnsi="Arial" w:cs="Arial"/>
        </w:rPr>
        <w:t>….</w:t>
      </w:r>
      <w:proofErr w:type="gramEnd"/>
      <w:r w:rsidR="00F75F35">
        <w:rPr>
          <w:rFonts w:ascii="Arial" w:hAnsi="Arial" w:cs="Arial"/>
        </w:rPr>
        <w:t>.</w:t>
      </w:r>
      <w:r w:rsidR="00F75F35" w:rsidRPr="00F75F35">
        <w:rPr>
          <w:rFonts w:ascii="Arial" w:hAnsi="Arial" w:cs="Arial"/>
          <w:b/>
          <w:bCs/>
        </w:rPr>
        <w:t>3</w:t>
      </w:r>
    </w:p>
    <w:p w14:paraId="7F137D37"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4"/>
          <w:szCs w:val="14"/>
        </w:rPr>
      </w:pPr>
    </w:p>
    <w:p w14:paraId="4A236780" w14:textId="1A2A7D54"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 xml:space="preserve">         </w:t>
      </w:r>
      <w:r w:rsidR="00F75F35">
        <w:rPr>
          <w:rFonts w:ascii="Arial" w:hAnsi="Arial" w:cs="Arial"/>
        </w:rPr>
        <w:t xml:space="preserve"> </w:t>
      </w:r>
      <w:r>
        <w:rPr>
          <w:rFonts w:ascii="Arial" w:hAnsi="Arial" w:cs="Arial"/>
        </w:rPr>
        <w:t xml:space="preserve"> </w:t>
      </w:r>
      <w:r w:rsidRPr="0000224D">
        <w:rPr>
          <w:rFonts w:ascii="Arial" w:hAnsi="Arial" w:cs="Arial"/>
          <w:sz w:val="20"/>
          <w:szCs w:val="20"/>
        </w:rPr>
        <w:t>Potentiel</w:t>
      </w:r>
      <w:r w:rsidRPr="00F75F35">
        <w:rPr>
          <w:rFonts w:ascii="Arial" w:hAnsi="Arial" w:cs="Arial"/>
        </w:rPr>
        <w:t>…………………………………………………………………………………</w:t>
      </w:r>
      <w:r w:rsidR="00F75F35">
        <w:rPr>
          <w:rFonts w:ascii="Arial" w:hAnsi="Arial" w:cs="Arial"/>
        </w:rPr>
        <w:t>...</w:t>
      </w:r>
      <w:proofErr w:type="gramStart"/>
      <w:r w:rsidRPr="00F75F35">
        <w:rPr>
          <w:rFonts w:ascii="Arial" w:hAnsi="Arial" w:cs="Arial"/>
        </w:rPr>
        <w:t>…</w:t>
      </w:r>
      <w:r w:rsidR="00F75F35">
        <w:rPr>
          <w:rFonts w:ascii="Arial" w:hAnsi="Arial" w:cs="Arial"/>
        </w:rPr>
        <w:t>..</w:t>
      </w:r>
      <w:r w:rsidR="00F75F35" w:rsidRPr="00F75F35">
        <w:rPr>
          <w:rFonts w:ascii="Arial" w:hAnsi="Arial" w:cs="Arial"/>
        </w:rPr>
        <w:t>..</w:t>
      </w:r>
      <w:proofErr w:type="gramEnd"/>
      <w:r w:rsidR="00F75F35" w:rsidRPr="00F75F35">
        <w:rPr>
          <w:rFonts w:ascii="Arial" w:hAnsi="Arial" w:cs="Arial"/>
          <w:b/>
          <w:bCs/>
        </w:rPr>
        <w:t>3</w:t>
      </w:r>
    </w:p>
    <w:p w14:paraId="0287AB00"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4"/>
          <w:szCs w:val="14"/>
        </w:rPr>
      </w:pPr>
    </w:p>
    <w:p w14:paraId="0E7B80D8" w14:textId="274CF187" w:rsidR="00634EF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 xml:space="preserve">     Ciel……………………………………………………………………………………………</w:t>
      </w:r>
      <w:proofErr w:type="gramStart"/>
      <w:r>
        <w:rPr>
          <w:rFonts w:ascii="Arial" w:hAnsi="Arial" w:cs="Arial"/>
        </w:rPr>
        <w:t>…….</w:t>
      </w:r>
      <w:proofErr w:type="gramEnd"/>
      <w:r w:rsidR="00F75F35">
        <w:rPr>
          <w:rFonts w:ascii="Arial" w:hAnsi="Arial" w:cs="Arial"/>
        </w:rPr>
        <w:t>.</w:t>
      </w:r>
      <w:r w:rsidR="00F75F35" w:rsidRPr="00F75F35">
        <w:rPr>
          <w:rFonts w:ascii="Arial" w:hAnsi="Arial" w:cs="Arial"/>
          <w:b/>
          <w:bCs/>
        </w:rPr>
        <w:t>3</w:t>
      </w:r>
    </w:p>
    <w:p w14:paraId="0E4E6A43" w14:textId="77777777" w:rsidR="0000224D" w:rsidRPr="0000224D"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14"/>
          <w:szCs w:val="14"/>
        </w:rPr>
      </w:pPr>
    </w:p>
    <w:p w14:paraId="679E958B" w14:textId="161A4974" w:rsidR="00F75F35" w:rsidRDefault="0000224D"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Pr>
          <w:rFonts w:ascii="Arial" w:hAnsi="Arial" w:cs="Arial"/>
        </w:rPr>
        <w:t xml:space="preserve">          </w:t>
      </w:r>
      <w:r w:rsidR="00F75F35">
        <w:rPr>
          <w:rFonts w:ascii="Arial" w:hAnsi="Arial" w:cs="Arial"/>
        </w:rPr>
        <w:t xml:space="preserve"> </w:t>
      </w:r>
      <w:proofErr w:type="spellStart"/>
      <w:r w:rsidRPr="0000224D">
        <w:rPr>
          <w:rFonts w:ascii="Arial" w:hAnsi="Arial" w:cs="Arial"/>
          <w:sz w:val="20"/>
          <w:szCs w:val="20"/>
        </w:rPr>
        <w:t>CubedAir</w:t>
      </w:r>
      <w:proofErr w:type="spellEnd"/>
      <w:r w:rsidRPr="00F75F35">
        <w:rPr>
          <w:rFonts w:ascii="Arial" w:hAnsi="Arial" w:cs="Arial"/>
        </w:rPr>
        <w:t>………………………………………………………………………………………</w:t>
      </w:r>
      <w:r w:rsidR="00F75F35">
        <w:rPr>
          <w:rFonts w:ascii="Arial" w:hAnsi="Arial" w:cs="Arial"/>
        </w:rPr>
        <w:t>...</w:t>
      </w:r>
      <w:r w:rsidR="00F75F35" w:rsidRPr="00F75F35">
        <w:rPr>
          <w:rFonts w:ascii="Arial" w:hAnsi="Arial" w:cs="Arial"/>
          <w:b/>
          <w:bCs/>
        </w:rPr>
        <w:t>4</w:t>
      </w:r>
    </w:p>
    <w:p w14:paraId="09809E97" w14:textId="2650CA38" w:rsidR="00F75F35" w:rsidRPr="00F75F35" w:rsidRDefault="00F75F35"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sz w:val="18"/>
          <w:szCs w:val="18"/>
        </w:rPr>
      </w:pPr>
    </w:p>
    <w:p w14:paraId="046A8523" w14:textId="727F4D02" w:rsidR="00F75F35" w:rsidRPr="00F75F35" w:rsidRDefault="00F75F35"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Pr>
          <w:rFonts w:ascii="Arial" w:hAnsi="Arial" w:cs="Arial"/>
          <w:b/>
          <w:bCs/>
        </w:rPr>
        <w:t>Graphique des relations entre classes…………………………………………………………...5</w:t>
      </w:r>
    </w:p>
    <w:p w14:paraId="1F4E8124" w14:textId="77777777" w:rsidR="00F75F35" w:rsidRPr="0000224D" w:rsidRDefault="00F75F35"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87F37B9"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EE7765C"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75CBE2F"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28FC91CD"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1F45FC6"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EB52FB8"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2A62E7C8"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77D91C27"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0465BF6B"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A3BD7CF"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AA45C43"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035C5689"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F4CA785"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AFCAAF9"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FE0E0BA"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2AC530A"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1F72FB64"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6C4879CC"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9E412B7"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33BF0D6"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2FC9B279"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AC5D129"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72449E42" w14:textId="77777777" w:rsidR="00634EFD" w:rsidRDefault="00634EFD"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4CBEE54C" w14:textId="77777777" w:rsidR="007F1586" w:rsidRDefault="007F1586"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1452ABA1" w14:textId="592DCA83" w:rsidR="00AA72BF" w:rsidRPr="007F1586" w:rsidRDefault="00AA72BF" w:rsidP="0063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i/>
          <w:iCs/>
          <w:sz w:val="28"/>
          <w:szCs w:val="28"/>
        </w:rPr>
      </w:pPr>
      <w:r w:rsidRPr="007F1586">
        <w:rPr>
          <w:rFonts w:ascii="Arial" w:hAnsi="Arial" w:cs="Arial"/>
          <w:b/>
          <w:bCs/>
          <w:i/>
          <w:iCs/>
          <w:sz w:val="28"/>
          <w:szCs w:val="28"/>
        </w:rPr>
        <w:lastRenderedPageBreak/>
        <w:t xml:space="preserve">Support </w:t>
      </w:r>
      <w:r w:rsidRPr="007F1586">
        <w:rPr>
          <w:rFonts w:ascii="Arial" w:hAnsi="Arial" w:cs="Arial"/>
          <w:b/>
          <w:bCs/>
          <w:i/>
          <w:iCs/>
          <w:sz w:val="28"/>
          <w:szCs w:val="28"/>
        </w:rPr>
        <w:t>à</w:t>
      </w:r>
      <w:r w:rsidRPr="007F1586">
        <w:rPr>
          <w:rFonts w:ascii="Arial" w:hAnsi="Arial" w:cs="Arial"/>
          <w:b/>
          <w:bCs/>
          <w:i/>
          <w:iCs/>
          <w:sz w:val="28"/>
          <w:szCs w:val="28"/>
        </w:rPr>
        <w:t xml:space="preserve"> dessin</w:t>
      </w:r>
    </w:p>
    <w:p w14:paraId="2CCD75D7" w14:textId="6D6C356A" w:rsidR="00AA72BF" w:rsidRDefault="00AA72BF" w:rsidP="00AA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r>
      <w:r>
        <w:rPr>
          <w:rFonts w:ascii="Arial" w:hAnsi="Arial" w:cs="Arial"/>
        </w:rPr>
        <w:t>Cette méthode est la base de notre simulation et permet, comme son nom l’indique,</w:t>
      </w:r>
      <w:r>
        <w:rPr>
          <w:rFonts w:ascii="Arial" w:hAnsi="Arial" w:cs="Arial"/>
        </w:rPr>
        <w:t xml:space="preserve"> de définir le support au travers duquel chaque classe sera dessinée. Elle ne contient ainsi que les méthodes virtuelles pures des objets que l’on définira comme dessinables (voir classe Dessinable).</w:t>
      </w:r>
    </w:p>
    <w:p w14:paraId="6B4A2415" w14:textId="2B9EC232" w:rsidR="00B211FC" w:rsidRDefault="00B211FC" w:rsidP="00AA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48CB635" w14:textId="77777777" w:rsidR="00B211FC" w:rsidRDefault="00B211FC" w:rsidP="00AA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A0F7000" w14:textId="77777777" w:rsidR="00B211FC" w:rsidRPr="007F1586"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proofErr w:type="spellStart"/>
      <w:r w:rsidRPr="007F1586">
        <w:rPr>
          <w:rFonts w:ascii="Arial" w:hAnsi="Arial" w:cs="Arial"/>
          <w:b/>
          <w:bCs/>
          <w:i/>
          <w:iCs/>
          <w:sz w:val="28"/>
          <w:szCs w:val="28"/>
        </w:rPr>
        <w:t>TextViewer</w:t>
      </w:r>
      <w:proofErr w:type="spellEnd"/>
    </w:p>
    <w:p w14:paraId="2992064D" w14:textId="2536D204" w:rsidR="00B211FC" w:rsidRDefault="00B211FC" w:rsidP="00AA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Cette classe permet la simulation en mode texte de notre système ; elle hérite de la superclasse </w:t>
      </w:r>
      <w:proofErr w:type="spellStart"/>
      <w:r>
        <w:rPr>
          <w:rFonts w:ascii="Arial" w:hAnsi="Arial" w:cs="Arial"/>
        </w:rPr>
        <w:t>SupportADessin</w:t>
      </w:r>
      <w:proofErr w:type="spellEnd"/>
      <w:r>
        <w:rPr>
          <w:rFonts w:ascii="Arial" w:hAnsi="Arial" w:cs="Arial"/>
        </w:rPr>
        <w:t xml:space="preserve"> et ne possède que des redéfinitions de la méthode virtuelle permettant d’afficher un objet en fonction de son type en méthodes.</w:t>
      </w:r>
    </w:p>
    <w:p w14:paraId="78FE0B13" w14:textId="6647938C" w:rsidR="00B211FC" w:rsidRDefault="00B211FC" w:rsidP="00AA72B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2F44A62" w14:textId="77777777" w:rsidR="00B211FC" w:rsidRDefault="00B211FC" w:rsidP="00AA72B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53383A8B" w14:textId="50D67A5A" w:rsidR="00AA72BF" w:rsidRDefault="00AA72BF" w:rsidP="00AA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F20A5FC" w14:textId="77777777" w:rsidR="00B211FC" w:rsidRDefault="00B211FC" w:rsidP="00AA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653E88B" w14:textId="612E95DD" w:rsidR="00AA72BF" w:rsidRPr="007F1586" w:rsidRDefault="00AA72BF" w:rsidP="00AA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sidRPr="007F1586">
        <w:rPr>
          <w:rFonts w:ascii="Arial" w:hAnsi="Arial" w:cs="Arial"/>
          <w:b/>
          <w:bCs/>
          <w:i/>
          <w:iCs/>
          <w:sz w:val="28"/>
          <w:szCs w:val="28"/>
        </w:rPr>
        <w:t>Dessinable</w:t>
      </w:r>
    </w:p>
    <w:p w14:paraId="7A5263A5" w14:textId="78A7D5CE" w:rsidR="00AA72BF" w:rsidRDefault="00AA72BF"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Cette méthode a pour but de déterminer si une classe est dessinable ou non</w:t>
      </w:r>
      <w:r w:rsidR="008133C5">
        <w:rPr>
          <w:rFonts w:ascii="Arial" w:hAnsi="Arial" w:cs="Arial"/>
        </w:rPr>
        <w:t> ; elle ne possède qu’une seule méthode virtuelle qui JSP</w:t>
      </w:r>
    </w:p>
    <w:p w14:paraId="47BF91F1" w14:textId="77777777"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99D2778" w14:textId="77777777" w:rsidR="00AA72BF" w:rsidRDefault="00AA72BF"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8B7CEE6" w14:textId="45C5A023" w:rsidR="00FA598E" w:rsidRDefault="00FA598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7F1586">
        <w:rPr>
          <w:rFonts w:ascii="Arial" w:hAnsi="Arial" w:cs="Arial"/>
          <w:b/>
          <w:bCs/>
          <w:i/>
          <w:iCs/>
          <w:sz w:val="28"/>
          <w:szCs w:val="28"/>
        </w:rPr>
        <w:t>Système</w:t>
      </w:r>
    </w:p>
    <w:p w14:paraId="1E7D23D6" w14:textId="1B4E96E8" w:rsidR="008133C5" w:rsidRDefault="00AA72BF"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Cette classe représente tout ce qui compose le système physique qui fait l’objet de notre simulation, c’est-à-dire un champ de potentiels, un ciel et une montagne (ou chaine de montagnes). </w:t>
      </w:r>
      <w:r w:rsidR="008133C5">
        <w:rPr>
          <w:rFonts w:ascii="Arial" w:hAnsi="Arial" w:cs="Arial"/>
        </w:rPr>
        <w:t xml:space="preserve">Un système est dessinable, il hérite donc de la classe du même nom et de la méthode </w:t>
      </w:r>
      <w:proofErr w:type="spellStart"/>
      <w:r w:rsidR="008133C5">
        <w:rPr>
          <w:rFonts w:ascii="Arial" w:hAnsi="Arial" w:cs="Arial"/>
        </w:rPr>
        <w:t>dessine_sur</w:t>
      </w:r>
      <w:proofErr w:type="spellEnd"/>
      <w:r w:rsidR="008133C5">
        <w:rPr>
          <w:rFonts w:ascii="Arial" w:hAnsi="Arial" w:cs="Arial"/>
        </w:rPr>
        <w:t xml:space="preserve"> permettant de dessiner chacun des objets dessinables qu’il possède.</w:t>
      </w:r>
    </w:p>
    <w:p w14:paraId="30FFF948" w14:textId="6BB246B9" w:rsidR="00B211FC" w:rsidRDefault="00B211F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1501E45" w14:textId="77777777" w:rsidR="00B211FC" w:rsidRDefault="00B211F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0B2F01D" w14:textId="77777777"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5DB20294" w14:textId="77777777" w:rsidR="00FA598E" w:rsidRDefault="00FA598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4AEFD15" w14:textId="4B849793" w:rsidR="0093593C" w:rsidRPr="007F1586" w:rsidRDefault="00FA598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sidRPr="007F1586">
        <w:rPr>
          <w:rFonts w:ascii="Arial" w:hAnsi="Arial" w:cs="Arial"/>
          <w:b/>
          <w:bCs/>
          <w:i/>
          <w:iCs/>
          <w:sz w:val="28"/>
          <w:szCs w:val="28"/>
        </w:rPr>
        <w:t>Vecteur2D</w:t>
      </w:r>
    </w:p>
    <w:p w14:paraId="77510ECE" w14:textId="69A61435" w:rsidR="00FA598E" w:rsidRDefault="00FA598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Cette classe représente des vecteurs bidimensionnels à l’aide de deux réels représentant les deux composantes de chaque instance. Elle possède des opérateurs classiques permettant des opérations algébriques entre vecteurs ainsi que des manipulateurs d’attributs et une méthode affichant les deux composants. </w:t>
      </w:r>
    </w:p>
    <w:p w14:paraId="2362189C" w14:textId="0C71CE06" w:rsidR="00B211FC" w:rsidRDefault="00B211F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4F961DF" w14:textId="77777777" w:rsidR="00B211FC" w:rsidRDefault="00B211F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58DD002" w14:textId="77777777"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F29796F" w14:textId="652460C1" w:rsidR="00FA598E" w:rsidRDefault="00FA598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FA0A641" w14:textId="04BB5BF1" w:rsidR="00FA598E" w:rsidRPr="007F1586" w:rsidRDefault="00FA598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sidRPr="007F1586">
        <w:rPr>
          <w:rFonts w:ascii="Arial" w:hAnsi="Arial" w:cs="Arial"/>
          <w:b/>
          <w:bCs/>
          <w:i/>
          <w:iCs/>
          <w:sz w:val="28"/>
          <w:szCs w:val="28"/>
        </w:rPr>
        <w:t xml:space="preserve">Montagne </w:t>
      </w:r>
    </w:p>
    <w:p w14:paraId="22C2F0E3" w14:textId="2B8AD1F8" w:rsidR="00FA598E" w:rsidRDefault="00FA598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Cette classe représente une montagne dite ‘’simple’’ et regroupe les caractéristiques principales d’une montagne (coordonnées du centre, hauteur, étalement). Deux de ses méthodes sont virtuelles et pourront être redéfinies dans les sous-classes ; l’une permet la modification des attributs d’une instance à l’aide de valeurs entrées en arguments, l’autre calcule l’altitude de la montagne en un point donné. Chaque instance peut également être affichée à l’aide d’une méthode affichant </w:t>
      </w:r>
      <w:r w:rsidR="00AA72BF">
        <w:rPr>
          <w:rFonts w:ascii="Arial" w:hAnsi="Arial" w:cs="Arial"/>
        </w:rPr>
        <w:t xml:space="preserve">ses différents attributs. </w:t>
      </w:r>
    </w:p>
    <w:p w14:paraId="07A5E59F" w14:textId="0EE72114" w:rsidR="00AA72BF" w:rsidRDefault="00AA72BF"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Comme une montagne est dessinable, la classe elle-même hérite de la superclasse Dessinable et est donc munie de la méthode </w:t>
      </w:r>
      <w:proofErr w:type="spellStart"/>
      <w:r>
        <w:rPr>
          <w:rFonts w:ascii="Arial" w:hAnsi="Arial" w:cs="Arial"/>
        </w:rPr>
        <w:t>dessine_sur</w:t>
      </w:r>
      <w:proofErr w:type="spellEnd"/>
      <w:r>
        <w:rPr>
          <w:rFonts w:ascii="Arial" w:hAnsi="Arial" w:cs="Arial"/>
        </w:rPr>
        <w:t>.</w:t>
      </w:r>
    </w:p>
    <w:p w14:paraId="53ECC133" w14:textId="3CBC9F90" w:rsidR="008133C5" w:rsidRDefault="008133C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B422F94" w14:textId="53CF31B7" w:rsidR="008133C5" w:rsidRPr="007F1586" w:rsidRDefault="008133C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proofErr w:type="spellStart"/>
      <w:r w:rsidRPr="007F1586">
        <w:rPr>
          <w:rFonts w:ascii="Arial" w:hAnsi="Arial" w:cs="Arial"/>
          <w:b/>
          <w:bCs/>
          <w:i/>
          <w:iCs/>
          <w:sz w:val="28"/>
          <w:szCs w:val="28"/>
        </w:rPr>
        <w:t>ChaineDeMontagnes</w:t>
      </w:r>
      <w:proofErr w:type="spellEnd"/>
      <w:r w:rsidRPr="007F1586">
        <w:rPr>
          <w:rFonts w:ascii="Arial" w:hAnsi="Arial" w:cs="Arial"/>
          <w:b/>
          <w:bCs/>
          <w:i/>
          <w:iCs/>
          <w:sz w:val="28"/>
          <w:szCs w:val="28"/>
        </w:rPr>
        <w:t xml:space="preserve"> </w:t>
      </w:r>
    </w:p>
    <w:p w14:paraId="5E9B62F8" w14:textId="77777777" w:rsidR="00F75F35" w:rsidRDefault="008133C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Cette classe représente une chaîne de montagnes composée de montagnes simples et de sous-chaînes ; elle possède donc des attributs réels spécifiant le nombre de chacune de ces composantes ainsi que deux tableaux les regroupant en fonction de leur type. Une chaîne</w:t>
      </w:r>
    </w:p>
    <w:p w14:paraId="4C866960" w14:textId="39006124" w:rsidR="008133C5" w:rsidRDefault="008133C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lastRenderedPageBreak/>
        <w:t xml:space="preserve"> étant une montagne dessinable, elle hérite de Montagne et par extension de Dessinable. Les méthodes virtuelles de Montagne y sont redéfinies, l’une calculant l’altitude d’une montagne et retournant maintenant l’altitude maximale des montagnes et des sous-chaînes qui composent </w:t>
      </w:r>
      <w:proofErr w:type="gramStart"/>
      <w:r>
        <w:rPr>
          <w:rFonts w:ascii="Arial" w:hAnsi="Arial" w:cs="Arial"/>
        </w:rPr>
        <w:t>une instance en un point donné</w:t>
      </w:r>
      <w:proofErr w:type="gramEnd"/>
      <w:r>
        <w:rPr>
          <w:rFonts w:ascii="Arial" w:hAnsi="Arial" w:cs="Arial"/>
        </w:rPr>
        <w:t xml:space="preserve">, l’autre affichant simplement les caractéristiques de la chaîne et son type. Etant dessinable, elle hérite également de la méthode </w:t>
      </w:r>
      <w:proofErr w:type="spellStart"/>
      <w:r>
        <w:rPr>
          <w:rFonts w:ascii="Arial" w:hAnsi="Arial" w:cs="Arial"/>
        </w:rPr>
        <w:t>dessine_sur</w:t>
      </w:r>
      <w:proofErr w:type="spellEnd"/>
      <w:r>
        <w:rPr>
          <w:rFonts w:ascii="Arial" w:hAnsi="Arial" w:cs="Arial"/>
        </w:rPr>
        <w:t>.</w:t>
      </w:r>
    </w:p>
    <w:p w14:paraId="11F94C91" w14:textId="0CA922A0" w:rsidR="008133C5" w:rsidRDefault="008133C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Les autres méthodes de la classe sont des manipulateurs d’attributs qui retournent </w:t>
      </w:r>
      <w:r w:rsidR="007A601C">
        <w:rPr>
          <w:rFonts w:ascii="Arial" w:hAnsi="Arial" w:cs="Arial"/>
        </w:rPr>
        <w:t xml:space="preserve">le nombre de montagnes simples et de sous-chaînes composant la chaîne et permettent de remplacer une montagne ou une sous-chaîne des tableaux par une du même type donnée en argument. </w:t>
      </w:r>
    </w:p>
    <w:p w14:paraId="4FA20EDE" w14:textId="7DA3E5ED" w:rsidR="007A601C" w:rsidRDefault="007A601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13B8A857" w14:textId="77777777" w:rsidR="00B211FC" w:rsidRDefault="00B211F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AB93145" w14:textId="1ACB171E"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C428B59" w14:textId="77777777"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517EC249" w14:textId="77777777" w:rsidR="00B211FC" w:rsidRPr="007F1586"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sidRPr="007F1586">
        <w:rPr>
          <w:rFonts w:ascii="Arial" w:hAnsi="Arial" w:cs="Arial"/>
          <w:b/>
          <w:bCs/>
          <w:i/>
          <w:iCs/>
          <w:sz w:val="28"/>
          <w:szCs w:val="28"/>
        </w:rPr>
        <w:t>Boite3D</w:t>
      </w:r>
    </w:p>
    <w:p w14:paraId="06F04DF4" w14:textId="77777777"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Cette classe représente une boîte tridimensionnelle servant de modèle pour la conception des champs de potentiels et des ciels. Elle possède des attributs entiers représentant le nombre d’unités composant la boîte ainsi que le pas qui les sépare et un tableau tridimensionnel regroupant des variables dont le type sera déterminé lors de la déclaration des superclasses représentant les objets associés à chaque unité de la boîte (Potentiel ou Cube d’air).</w:t>
      </w:r>
    </w:p>
    <w:p w14:paraId="4BEB3E8A" w14:textId="5BBC7B78"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Elle possède une méthode virtuelle pure permettant d’afficher les attributs d’une instance et des méthodes retournant la valeur de ces attributs.</w:t>
      </w:r>
    </w:p>
    <w:p w14:paraId="68D97F30" w14:textId="7AF1310C"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11F386AF" w14:textId="77777777"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BBD4521" w14:textId="77777777" w:rsidR="00B211FC" w:rsidRPr="007F1586"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proofErr w:type="spellStart"/>
      <w:r w:rsidRPr="007F1586">
        <w:rPr>
          <w:rFonts w:ascii="Arial" w:hAnsi="Arial" w:cs="Arial"/>
          <w:b/>
          <w:bCs/>
          <w:i/>
          <w:iCs/>
          <w:sz w:val="28"/>
          <w:szCs w:val="28"/>
        </w:rPr>
        <w:t>ChampsPotentiels</w:t>
      </w:r>
      <w:proofErr w:type="spellEnd"/>
      <w:r w:rsidRPr="007F1586">
        <w:rPr>
          <w:rFonts w:ascii="Arial" w:hAnsi="Arial" w:cs="Arial"/>
          <w:b/>
          <w:bCs/>
          <w:i/>
          <w:iCs/>
          <w:sz w:val="28"/>
          <w:szCs w:val="28"/>
        </w:rPr>
        <w:t xml:space="preserve"> </w:t>
      </w:r>
    </w:p>
    <w:p w14:paraId="1711DE1B" w14:textId="77777777"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Cette classe héritée de la superclasse Boîte3D est une collection 3D de potentiels et représente le champ de potentiels permettant d’évaluer la vitesse du vent au sein du système ; le tableau tridimensionnel dont elle hérite regroupe donc des Potentiels. </w:t>
      </w:r>
    </w:p>
    <w:p w14:paraId="2382607E" w14:textId="46829BA6"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Une première méthode permet d’initialiser la valeur des potentiels sur l’ensemble de la boîte à l’aide la vitesse du vent au loin ; une autre calculer la valeur des </w:t>
      </w:r>
      <w:proofErr w:type="spellStart"/>
      <w:r>
        <w:rPr>
          <w:rFonts w:ascii="Arial" w:hAnsi="Arial" w:cs="Arial"/>
        </w:rPr>
        <w:t>laplaciens</w:t>
      </w:r>
      <w:proofErr w:type="spellEnd"/>
      <w:r>
        <w:rPr>
          <w:rFonts w:ascii="Arial" w:hAnsi="Arial" w:cs="Arial"/>
        </w:rPr>
        <w:t xml:space="preserve"> qui y sont associés après avoir calculé l’erreur </w:t>
      </w:r>
      <w:r w:rsidRPr="00634EFD">
        <w:rPr>
          <w:rFonts w:ascii="Arial" w:hAnsi="Arial" w:cs="Arial"/>
          <w:i/>
          <w:iCs/>
        </w:rPr>
        <w:t>&amp; itéré &amp; résolu</w:t>
      </w:r>
      <w:r>
        <w:rPr>
          <w:rFonts w:ascii="Arial" w:hAnsi="Arial" w:cs="Arial"/>
          <w:i/>
          <w:iCs/>
        </w:rPr>
        <w:t xml:space="preserve">. </w:t>
      </w:r>
      <w:r>
        <w:rPr>
          <w:rFonts w:ascii="Arial" w:hAnsi="Arial" w:cs="Arial"/>
        </w:rPr>
        <w:t>Deux méthodes permettent de calculer la vitesse du vent en un point donné et sa norme ; enfin, la classe possède une redéfinition de des méthodes héritées de Boite3D permettant d’afficher ses attributs et de retourner son tableau tridimensionnel de Potentiels.</w:t>
      </w:r>
    </w:p>
    <w:p w14:paraId="1B9A125D" w14:textId="77777777"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9D23B0C" w14:textId="77777777" w:rsidR="00634EFD" w:rsidRDefault="00634EFD"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365014C" w14:textId="1E060EB0" w:rsidR="00B24560" w:rsidRPr="007F1586" w:rsidRDefault="00B24560"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sidRPr="007F1586">
        <w:rPr>
          <w:rFonts w:ascii="Arial" w:hAnsi="Arial" w:cs="Arial"/>
          <w:b/>
          <w:bCs/>
          <w:i/>
          <w:iCs/>
          <w:sz w:val="28"/>
          <w:szCs w:val="28"/>
        </w:rPr>
        <w:t>Potentiel</w:t>
      </w:r>
    </w:p>
    <w:p w14:paraId="1538E466" w14:textId="77777777" w:rsidR="00645335" w:rsidRDefault="00B24560"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Cette classe permet de représenter les potentiels d’un champ vectoriel à l’aide de deux vecteurs bidimensionnels</w:t>
      </w:r>
      <w:r w:rsidR="00645335">
        <w:rPr>
          <w:rFonts w:ascii="Arial" w:hAnsi="Arial" w:cs="Arial"/>
        </w:rPr>
        <w:t xml:space="preserve">, l’un représentant le potentiel en lui-même, l’autre son </w:t>
      </w:r>
      <w:proofErr w:type="spellStart"/>
      <w:r w:rsidR="00645335">
        <w:rPr>
          <w:rFonts w:ascii="Arial" w:hAnsi="Arial" w:cs="Arial"/>
        </w:rPr>
        <w:t>laplacien</w:t>
      </w:r>
      <w:proofErr w:type="spellEnd"/>
      <w:r w:rsidR="00645335">
        <w:rPr>
          <w:rFonts w:ascii="Arial" w:hAnsi="Arial" w:cs="Arial"/>
        </w:rPr>
        <w:t xml:space="preserve">. Elle ne possède qu’une seule méthode, qui lui permet d’afficher une instance en affichant simplement les deux vecteurs. </w:t>
      </w:r>
    </w:p>
    <w:p w14:paraId="696E4150" w14:textId="00BF3236" w:rsidR="00B24560" w:rsidRDefault="006453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Les potentiels vont constituer le champ de potentiels.</w:t>
      </w:r>
    </w:p>
    <w:p w14:paraId="41F5EC7A" w14:textId="6E175DE5"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117A06D7" w14:textId="77777777"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524464E" w14:textId="77777777" w:rsidR="00B211FC" w:rsidRPr="007F1586"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sidRPr="007F1586">
        <w:rPr>
          <w:rFonts w:ascii="Arial" w:hAnsi="Arial" w:cs="Arial"/>
          <w:b/>
          <w:bCs/>
          <w:i/>
          <w:iCs/>
          <w:sz w:val="28"/>
          <w:szCs w:val="28"/>
        </w:rPr>
        <w:t>Ciel</w:t>
      </w:r>
    </w:p>
    <w:p w14:paraId="5BA9C0E0" w14:textId="77777777" w:rsidR="00B211FC"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Cette classe, également héritée de Boîte 3D, est une collection 3D de cubes d’air et représente le ciel de notre système.  Elle possède donc une redéfinition de la méthode virtuelle héritée de cette classe permettant d’afficher tous ses attributs ainsi qu’une méthode permettant de calculer le déplacement d’un nuage pendant un certain temps à partir d’un point donné.</w:t>
      </w:r>
    </w:p>
    <w:p w14:paraId="1A594777" w14:textId="77777777" w:rsidR="00B211FC" w:rsidRPr="00634EFD" w:rsidRDefault="00B211FC" w:rsidP="00B2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Un ciel étant dessinable, la classe hérite également de la superclasse Dessinable et est donc munie d’une redéfinition de la méthode virtuelle </w:t>
      </w:r>
      <w:proofErr w:type="spellStart"/>
      <w:r>
        <w:rPr>
          <w:rFonts w:ascii="Arial" w:hAnsi="Arial" w:cs="Arial"/>
        </w:rPr>
        <w:t>dessine_sur</w:t>
      </w:r>
      <w:proofErr w:type="spellEnd"/>
      <w:r>
        <w:rPr>
          <w:rFonts w:ascii="Arial" w:hAnsi="Arial" w:cs="Arial"/>
        </w:rPr>
        <w:t>.</w:t>
      </w:r>
    </w:p>
    <w:p w14:paraId="497E396B" w14:textId="11652845" w:rsidR="00645335" w:rsidRDefault="006453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0C6A173" w14:textId="77777777"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7FAA2F5" w14:textId="64C61B4D" w:rsidR="00645335" w:rsidRPr="007F1586" w:rsidRDefault="006453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proofErr w:type="spellStart"/>
      <w:r w:rsidRPr="007F1586">
        <w:rPr>
          <w:rFonts w:ascii="Arial" w:hAnsi="Arial" w:cs="Arial"/>
          <w:b/>
          <w:bCs/>
          <w:i/>
          <w:iCs/>
          <w:sz w:val="28"/>
          <w:szCs w:val="28"/>
        </w:rPr>
        <w:lastRenderedPageBreak/>
        <w:t>CubedAir</w:t>
      </w:r>
      <w:proofErr w:type="spellEnd"/>
    </w:p>
    <w:p w14:paraId="1F123510" w14:textId="4D3CA5C2" w:rsidR="00645335" w:rsidRDefault="006453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Cette classe représente les ‘’cubes d’air’’ qui constituent le ciel et regroupe leurs propriétés physiques, c’est-à-dire leur enthalpie, leur température, leur pression, la pression partielle de la vapeur d’eau et la pression de vapeur saturante d’eau (sous forme de réels) ainsi que leur état (nuage ou non) en booléen et leur vitesse en tableau à 3 dimensions. </w:t>
      </w:r>
    </w:p>
    <w:p w14:paraId="03112CFA" w14:textId="0F2CB66F" w:rsidR="00B24560" w:rsidRDefault="006453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ab/>
        <w:t xml:space="preserve">Ses méthodes permettent principalement de calculer la valeur des différents attributs et d’en déduire l’état du cube, mais elle en possède également une permettant de calculer la norme de la vitesse du cube et deux permettant de l’afficher en affichant son état et l’ensemble de ses attributs. </w:t>
      </w:r>
    </w:p>
    <w:p w14:paraId="415F8B54" w14:textId="7B577A44" w:rsidR="00B211FC" w:rsidRDefault="00B211F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5FA7125" w14:textId="63235424" w:rsidR="00B211FC" w:rsidRDefault="00B211FC" w:rsidP="009359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9A007C9" w14:textId="36EA7A86" w:rsidR="00B211FC"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5C933599" w14:textId="79157C14" w:rsidR="00645335"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B211FC">
        <w:rPr>
          <w:rFonts w:ascii="Arial" w:hAnsi="Arial" w:cs="Arial"/>
        </w:rPr>
        <w:drawing>
          <wp:anchor distT="0" distB="0" distL="114300" distR="114300" simplePos="0" relativeHeight="251658240" behindDoc="1" locked="0" layoutInCell="1" allowOverlap="1" wp14:anchorId="01BDC3ED" wp14:editId="4845F9DC">
            <wp:simplePos x="0" y="0"/>
            <wp:positionH relativeFrom="margin">
              <wp:align>center</wp:align>
            </wp:positionH>
            <wp:positionV relativeFrom="paragraph">
              <wp:posOffset>8062</wp:posOffset>
            </wp:positionV>
            <wp:extent cx="2184400" cy="18605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0203" t="28415" r="31879" b="14168"/>
                    <a:stretch/>
                  </pic:blipFill>
                  <pic:spPr bwMode="auto">
                    <a:xfrm>
                      <a:off x="0" y="0"/>
                      <a:ext cx="2184400" cy="1860550"/>
                    </a:xfrm>
                    <a:prstGeom prst="rect">
                      <a:avLst/>
                    </a:prstGeom>
                    <a:ln>
                      <a:noFill/>
                    </a:ln>
                    <a:extLst>
                      <a:ext uri="{53640926-AAD7-44D8-BBD7-CCE9431645EC}">
                        <a14:shadowObscured xmlns:a14="http://schemas.microsoft.com/office/drawing/2010/main"/>
                      </a:ext>
                    </a:extLst>
                  </pic:spPr>
                </pic:pic>
              </a:graphicData>
            </a:graphic>
          </wp:anchor>
        </w:drawing>
      </w:r>
    </w:p>
    <w:p w14:paraId="22ADEB9D" w14:textId="470AF9C6" w:rsidR="00B24560" w:rsidRDefault="00B24560"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FE4D35E" w14:textId="588D82E8" w:rsidR="00634EFD" w:rsidRDefault="00634EFD"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62FA024" w14:textId="562C35B6" w:rsidR="00B24560" w:rsidRDefault="00B24560"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A292A56" w14:textId="184A13C4" w:rsidR="00AA72BF" w:rsidRDefault="00AA72BF"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CE4F6AE" w14:textId="77777777" w:rsidR="00AA72BF" w:rsidRDefault="00AA72BF"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F316042" w14:textId="18BA3692" w:rsidR="00FA598E" w:rsidRDefault="00B211FC"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B211FC">
        <w:rPr>
          <w:rFonts w:ascii="Arial" w:hAnsi="Arial" w:cs="Arial"/>
          <w:noProof/>
        </w:rPr>
        <mc:AlternateContent>
          <mc:Choice Requires="wps">
            <w:drawing>
              <wp:anchor distT="45720" distB="45720" distL="114300" distR="114300" simplePos="0" relativeHeight="251662336" behindDoc="0" locked="0" layoutInCell="1" allowOverlap="1" wp14:anchorId="142BA691" wp14:editId="37F9A373">
                <wp:simplePos x="0" y="0"/>
                <wp:positionH relativeFrom="margin">
                  <wp:align>center</wp:align>
                </wp:positionH>
                <wp:positionV relativeFrom="paragraph">
                  <wp:posOffset>1304145</wp:posOffset>
                </wp:positionV>
                <wp:extent cx="3495040" cy="300355"/>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040" cy="300355"/>
                        </a:xfrm>
                        <a:prstGeom prst="rect">
                          <a:avLst/>
                        </a:prstGeom>
                        <a:noFill/>
                        <a:ln w="9525">
                          <a:noFill/>
                          <a:miter lim="800000"/>
                          <a:headEnd/>
                          <a:tailEnd/>
                        </a:ln>
                      </wps:spPr>
                      <wps:txbx>
                        <w:txbxContent>
                          <w:p w14:paraId="4B70DD34" w14:textId="5C56D97A" w:rsidR="00B211FC" w:rsidRPr="00B211FC" w:rsidRDefault="00B211FC" w:rsidP="00B211FC">
                            <w:pPr>
                              <w:jc w:val="center"/>
                              <w:rPr>
                                <w:sz w:val="18"/>
                                <w:szCs w:val="18"/>
                                <w:lang w:val="fr-FR"/>
                              </w:rPr>
                            </w:pPr>
                            <w:r w:rsidRPr="00B211FC">
                              <w:rPr>
                                <w:sz w:val="18"/>
                                <w:szCs w:val="18"/>
                                <w:lang w:val="fr-FR"/>
                              </w:rPr>
                              <w:t xml:space="preserve">Source : complément mathématique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BA691" id="_x0000_t202" coordsize="21600,21600" o:spt="202" path="m,l,21600r21600,l21600,xe">
                <v:stroke joinstyle="miter"/>
                <v:path gradientshapeok="t" o:connecttype="rect"/>
              </v:shapetype>
              <v:shape id="Text Box 2" o:spid="_x0000_s1026" type="#_x0000_t202" style="position:absolute;left:0;text-align:left;margin-left:0;margin-top:102.7pt;width:275.2pt;height:23.6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fCQIAAPI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" filled="f" stroked="f">
                <v:textbox>
                  <w:txbxContent>
                    <w:p w14:paraId="4B70DD34" w14:textId="5C56D97A" w:rsidR="00B211FC" w:rsidRPr="00B211FC" w:rsidRDefault="00B211FC" w:rsidP="00B211FC">
                      <w:pPr>
                        <w:jc w:val="center"/>
                        <w:rPr>
                          <w:sz w:val="18"/>
                          <w:szCs w:val="18"/>
                          <w:lang w:val="fr-FR"/>
                        </w:rPr>
                      </w:pPr>
                      <w:r w:rsidRPr="00B211FC">
                        <w:rPr>
                          <w:sz w:val="18"/>
                          <w:szCs w:val="18"/>
                          <w:lang w:val="fr-FR"/>
                        </w:rPr>
                        <w:t xml:space="preserve">Source : complément mathématique </w:t>
                      </w:r>
                    </w:p>
                  </w:txbxContent>
                </v:textbox>
                <w10:wrap type="square" anchorx="margin"/>
              </v:shape>
            </w:pict>
          </mc:Fallback>
        </mc:AlternateContent>
      </w:r>
      <w:r w:rsidRPr="00B211FC">
        <w:rPr>
          <w:rFonts w:ascii="Arial" w:hAnsi="Arial" w:cs="Arial"/>
          <w:noProof/>
        </w:rPr>
        <mc:AlternateContent>
          <mc:Choice Requires="wps">
            <w:drawing>
              <wp:anchor distT="45720" distB="45720" distL="114300" distR="114300" simplePos="0" relativeHeight="251660288" behindDoc="0" locked="0" layoutInCell="1" allowOverlap="1" wp14:anchorId="3AEB013C" wp14:editId="0004A2A2">
                <wp:simplePos x="0" y="0"/>
                <wp:positionH relativeFrom="margin">
                  <wp:align>center</wp:align>
                </wp:positionH>
                <wp:positionV relativeFrom="paragraph">
                  <wp:posOffset>902193</wp:posOffset>
                </wp:positionV>
                <wp:extent cx="4229100" cy="4787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78790"/>
                        </a:xfrm>
                        <a:prstGeom prst="rect">
                          <a:avLst/>
                        </a:prstGeom>
                        <a:noFill/>
                        <a:ln w="9525">
                          <a:noFill/>
                          <a:miter lim="800000"/>
                          <a:headEnd/>
                          <a:tailEnd/>
                        </a:ln>
                      </wps:spPr>
                      <wps:txbx>
                        <w:txbxContent>
                          <w:p w14:paraId="38279AA5" w14:textId="018D394E" w:rsidR="00B211FC" w:rsidRPr="00B211FC" w:rsidRDefault="00B211FC" w:rsidP="00B211FC">
                            <w:pPr>
                              <w:jc w:val="center"/>
                              <w:rPr>
                                <w:lang w:val="fr-FR"/>
                              </w:rPr>
                            </w:pPr>
                            <w:r>
                              <w:rPr>
                                <w:lang w:val="fr-FR"/>
                              </w:rPr>
                              <w:t>Représentation d’une montagne dans une boîte3D : on y lit la longueur de chaque côté de la boîte ainsi qu’une ‘’unité’’ de longueur λ (pas)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B013C" id="_x0000_s1027" type="#_x0000_t202" style="position:absolute;left:0;text-align:left;margin-left:0;margin-top:71.05pt;width:333pt;height:37.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" filled="f" stroked="f">
                <v:textbox>
                  <w:txbxContent>
                    <w:p w14:paraId="38279AA5" w14:textId="018D394E" w:rsidR="00B211FC" w:rsidRPr="00B211FC" w:rsidRDefault="00B211FC" w:rsidP="00B211FC">
                      <w:pPr>
                        <w:jc w:val="center"/>
                        <w:rPr>
                          <w:lang w:val="fr-FR"/>
                        </w:rPr>
                      </w:pPr>
                      <w:r>
                        <w:rPr>
                          <w:lang w:val="fr-FR"/>
                        </w:rPr>
                        <w:t>Représentation d’une montagne dans une boîte3D : on y lit la longueur de chaque côté de la boîte ainsi qu’une ‘’unité’’ de longueur λ (pas)</w:t>
                      </w:r>
                    </w:p>
                  </w:txbxContent>
                </v:textbox>
                <w10:wrap type="square" anchorx="margin"/>
              </v:shape>
            </w:pict>
          </mc:Fallback>
        </mc:AlternateContent>
      </w:r>
      <w:r w:rsidR="00FA598E">
        <w:rPr>
          <w:rFonts w:ascii="Arial" w:hAnsi="Arial" w:cs="Arial"/>
        </w:rPr>
        <w:tab/>
      </w:r>
    </w:p>
    <w:p w14:paraId="3ACC47CC" w14:textId="5C0D2376"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F1651C3" w14:textId="164B9543"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CA9E2B6" w14:textId="4C6B42DF"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9F14E6F" w14:textId="495AE7F8"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F81E14C" w14:textId="74ACF008"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981516D" w14:textId="611D9970"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7944B88" w14:textId="1F228530"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A5C41AE" w14:textId="10506F61"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8CD946E" w14:textId="01C44902"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2318DBE" w14:textId="22179ED3"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F34C53D" w14:textId="267FA508"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9EADEBB" w14:textId="126F4F9A"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534D8C1A" w14:textId="6104B462"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C8905DF" w14:textId="7FB2EF8F"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E9D3FF5" w14:textId="41AB48FC"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31BC11D" w14:textId="3ACC6002"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D8C0AD6" w14:textId="108892FB"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27B557D" w14:textId="308B7FFE"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2B9F61B" w14:textId="63236AE9"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0C94548" w14:textId="2473D6CA"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B03D1FC" w14:textId="2C9B78C7"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3754807" w14:textId="2559174D"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5DFA7E2" w14:textId="50386ACF"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1F665BA5" w14:textId="34D6979E"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7835799" w14:textId="74C46232"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CF7FB4C" w14:textId="40705213"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00976F9" w14:textId="762600A6"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AF3EA79" w14:textId="6A76FBB2"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1A2D066" w14:textId="0E21D91C"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392CAFB" w14:textId="7181E7C8"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1FA5D360" w14:textId="37AADD1F"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30F1C089" w14:textId="45740C2E"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10041456" w14:textId="078CCFA2"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400629A8" w14:textId="4778E786"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456E330" w14:textId="1456644F"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C982A29" w14:textId="0501B2BF" w:rsidR="00F75F35" w:rsidRDefault="00F75F35"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sidRPr="00F75F35">
        <w:rPr>
          <w:rFonts w:ascii="Arial" w:hAnsi="Arial" w:cs="Arial"/>
          <w:b/>
          <w:bCs/>
          <w:i/>
          <w:iCs/>
          <w:sz w:val="28"/>
          <w:szCs w:val="28"/>
        </w:rPr>
        <w:lastRenderedPageBreak/>
        <w:t xml:space="preserve">Graphique des relations entre classes </w:t>
      </w:r>
    </w:p>
    <w:p w14:paraId="4B1A2297" w14:textId="2D32F84B" w:rsidR="00F220CE" w:rsidRPr="00F75F35" w:rsidRDefault="00F220CE" w:rsidP="0093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i/>
          <w:iCs/>
          <w:sz w:val="28"/>
          <w:szCs w:val="28"/>
        </w:rPr>
      </w:pPr>
      <w:r>
        <w:rPr>
          <w:rFonts w:ascii="Arial" w:hAnsi="Arial" w:cs="Arial"/>
          <w:b/>
          <w:bCs/>
          <w:i/>
          <w:iCs/>
          <w:noProof/>
          <w:sz w:val="28"/>
          <w:szCs w:val="28"/>
        </w:rPr>
        <w:drawing>
          <wp:anchor distT="0" distB="0" distL="114300" distR="114300" simplePos="0" relativeHeight="251663360" behindDoc="1" locked="0" layoutInCell="1" allowOverlap="1" wp14:anchorId="3020F941" wp14:editId="53A74718">
            <wp:simplePos x="0" y="0"/>
            <wp:positionH relativeFrom="margin">
              <wp:align>center</wp:align>
            </wp:positionH>
            <wp:positionV relativeFrom="paragraph">
              <wp:posOffset>271384</wp:posOffset>
            </wp:positionV>
            <wp:extent cx="6885443" cy="3503691"/>
            <wp:effectExtent l="0" t="0" r="0" b="0"/>
            <wp:wrapNone/>
            <wp:docPr id="4" name="Picture 4"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night sky&#10;&#10;Description automatically generated"/>
                    <pic:cNvPicPr/>
                  </pic:nvPicPr>
                  <pic:blipFill rotWithShape="1">
                    <a:blip r:embed="rId9">
                      <a:extLst>
                        <a:ext uri="{28A0092B-C50C-407E-A947-70E740481C1C}">
                          <a14:useLocalDpi xmlns:a14="http://schemas.microsoft.com/office/drawing/2010/main" val="0"/>
                        </a:ext>
                      </a:extLst>
                    </a:blip>
                    <a:srcRect r="6636" b="36655"/>
                    <a:stretch/>
                  </pic:blipFill>
                  <pic:spPr bwMode="auto">
                    <a:xfrm>
                      <a:off x="0" y="0"/>
                      <a:ext cx="6885443" cy="3503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220CE" w:rsidRPr="00F75F35" w:rsidSect="00F75F35">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BDC9" w14:textId="77777777" w:rsidR="0091062C" w:rsidRDefault="0091062C" w:rsidP="00B51BD3">
      <w:pPr>
        <w:spacing w:after="0" w:line="240" w:lineRule="auto"/>
      </w:pPr>
      <w:r>
        <w:separator/>
      </w:r>
    </w:p>
  </w:endnote>
  <w:endnote w:type="continuationSeparator" w:id="0">
    <w:p w14:paraId="6B1715E9" w14:textId="77777777" w:rsidR="0091062C" w:rsidRDefault="0091062C" w:rsidP="00B5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2129" w14:textId="77777777" w:rsidR="00F75F35" w:rsidRPr="00F75F35" w:rsidRDefault="00F75F35">
    <w:pPr>
      <w:pStyle w:val="Footer"/>
      <w:jc w:val="center"/>
      <w:rPr>
        <w:color w:val="000000" w:themeColor="text1"/>
      </w:rPr>
    </w:pPr>
    <w:r w:rsidRPr="00F75F35">
      <w:rPr>
        <w:color w:val="000000" w:themeColor="text1"/>
      </w:rPr>
      <w:t xml:space="preserve">Page </w:t>
    </w:r>
    <w:r w:rsidRPr="00F75F35">
      <w:rPr>
        <w:color w:val="000000" w:themeColor="text1"/>
      </w:rPr>
      <w:fldChar w:fldCharType="begin"/>
    </w:r>
    <w:r w:rsidRPr="00F75F35">
      <w:rPr>
        <w:color w:val="000000" w:themeColor="text1"/>
      </w:rPr>
      <w:instrText xml:space="preserve"> PAGE  \* Arabic  \* MERGEFORMAT </w:instrText>
    </w:r>
    <w:r w:rsidRPr="00F75F35">
      <w:rPr>
        <w:color w:val="000000" w:themeColor="text1"/>
      </w:rPr>
      <w:fldChar w:fldCharType="separate"/>
    </w:r>
    <w:r w:rsidRPr="00F75F35">
      <w:rPr>
        <w:noProof/>
        <w:color w:val="000000" w:themeColor="text1"/>
      </w:rPr>
      <w:t>2</w:t>
    </w:r>
    <w:r w:rsidRPr="00F75F35">
      <w:rPr>
        <w:color w:val="000000" w:themeColor="text1"/>
      </w:rPr>
      <w:fldChar w:fldCharType="end"/>
    </w:r>
    <w:r w:rsidRPr="00F75F35">
      <w:rPr>
        <w:color w:val="000000" w:themeColor="text1"/>
      </w:rPr>
      <w:t xml:space="preserve"> of </w:t>
    </w:r>
    <w:r w:rsidRPr="00F75F35">
      <w:rPr>
        <w:color w:val="000000" w:themeColor="text1"/>
      </w:rPr>
      <w:fldChar w:fldCharType="begin"/>
    </w:r>
    <w:r w:rsidRPr="00F75F35">
      <w:rPr>
        <w:color w:val="000000" w:themeColor="text1"/>
      </w:rPr>
      <w:instrText xml:space="preserve"> NUMPAGES  \* Arabic  \* MERGEFORMAT </w:instrText>
    </w:r>
    <w:r w:rsidRPr="00F75F35">
      <w:rPr>
        <w:color w:val="000000" w:themeColor="text1"/>
      </w:rPr>
      <w:fldChar w:fldCharType="separate"/>
    </w:r>
    <w:r w:rsidRPr="00F75F35">
      <w:rPr>
        <w:noProof/>
        <w:color w:val="000000" w:themeColor="text1"/>
      </w:rPr>
      <w:t>2</w:t>
    </w:r>
    <w:r w:rsidRPr="00F75F35">
      <w:rPr>
        <w:color w:val="000000" w:themeColor="text1"/>
      </w:rPr>
      <w:fldChar w:fldCharType="end"/>
    </w:r>
  </w:p>
  <w:p w14:paraId="0BB0F5BC" w14:textId="77777777" w:rsidR="00F75F35" w:rsidRDefault="00F7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4200" w14:textId="77777777" w:rsidR="0091062C" w:rsidRDefault="0091062C" w:rsidP="00B51BD3">
      <w:pPr>
        <w:spacing w:after="0" w:line="240" w:lineRule="auto"/>
      </w:pPr>
      <w:r>
        <w:separator/>
      </w:r>
    </w:p>
  </w:footnote>
  <w:footnote w:type="continuationSeparator" w:id="0">
    <w:p w14:paraId="4A71D94C" w14:textId="77777777" w:rsidR="0091062C" w:rsidRDefault="0091062C" w:rsidP="00B51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7F7A" w14:textId="40D617D0" w:rsidR="00FA2C7F" w:rsidRDefault="00FA2C7F">
    <w:pPr>
      <w:pStyle w:val="Header"/>
    </w:pPr>
    <w:r>
      <w:t>ASSELOT Sixtine</w:t>
    </w:r>
    <w:r>
      <w:ptab w:relativeTo="margin" w:alignment="center" w:leader="none"/>
    </w:r>
    <w:r>
      <w:ptab w:relativeTo="margin" w:alignment="right" w:leader="none"/>
    </w:r>
    <w:r>
      <w:t>ALBERT Clélia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697A" w14:textId="6734FC59" w:rsidR="00F75F35" w:rsidRPr="00F75F35" w:rsidRDefault="00F75F35">
    <w:pPr>
      <w:pStyle w:val="Header"/>
      <w:rPr>
        <w:lang w:val="en-US"/>
      </w:rPr>
    </w:pPr>
    <w:r w:rsidRPr="00F75F35">
      <w:rPr>
        <w:lang w:val="en-US"/>
      </w:rPr>
      <w:t xml:space="preserve">ASSELOT </w:t>
    </w:r>
    <w:proofErr w:type="spellStart"/>
    <w:r w:rsidRPr="00F75F35">
      <w:rPr>
        <w:lang w:val="en-US"/>
      </w:rPr>
      <w:t>Sixtine</w:t>
    </w:r>
    <w:proofErr w:type="spellEnd"/>
    <w:r>
      <w:ptab w:relativeTo="margin" w:alignment="center" w:leader="none"/>
    </w:r>
    <w:r>
      <w:ptab w:relativeTo="margin" w:alignment="right" w:leader="none"/>
    </w:r>
    <w:r>
      <w:t>ALBERT Clélia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7AA7"/>
    <w:multiLevelType w:val="hybridMultilevel"/>
    <w:tmpl w:val="E4AE7902"/>
    <w:lvl w:ilvl="0" w:tplc="23D287C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E824747"/>
    <w:multiLevelType w:val="hybridMultilevel"/>
    <w:tmpl w:val="5F06EA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D6E3C93"/>
    <w:multiLevelType w:val="hybridMultilevel"/>
    <w:tmpl w:val="11A07E38"/>
    <w:lvl w:ilvl="0" w:tplc="23E2FA82">
      <w:numFmt w:val="bullet"/>
      <w:lvlText w:val="-"/>
      <w:lvlJc w:val="left"/>
      <w:pPr>
        <w:ind w:left="720" w:hanging="360"/>
      </w:pPr>
      <w:rPr>
        <w:rFonts w:ascii="Arial" w:eastAsia="Times New Roman" w:hAnsi="Arial" w:cs="Arial" w:hint="default"/>
        <w:sz w:val="2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D3"/>
    <w:rsid w:val="0000224D"/>
    <w:rsid w:val="00194EFC"/>
    <w:rsid w:val="001D4ADF"/>
    <w:rsid w:val="002D19BC"/>
    <w:rsid w:val="0034271B"/>
    <w:rsid w:val="004C08B7"/>
    <w:rsid w:val="005663CE"/>
    <w:rsid w:val="0058022C"/>
    <w:rsid w:val="00634EFD"/>
    <w:rsid w:val="00645335"/>
    <w:rsid w:val="007A601C"/>
    <w:rsid w:val="007F1586"/>
    <w:rsid w:val="008133C5"/>
    <w:rsid w:val="008820BA"/>
    <w:rsid w:val="008C0A25"/>
    <w:rsid w:val="0091062C"/>
    <w:rsid w:val="0093593C"/>
    <w:rsid w:val="00986A22"/>
    <w:rsid w:val="00AA72BF"/>
    <w:rsid w:val="00AD3BB9"/>
    <w:rsid w:val="00B211FC"/>
    <w:rsid w:val="00B24560"/>
    <w:rsid w:val="00B51BD3"/>
    <w:rsid w:val="00BF0771"/>
    <w:rsid w:val="00CE2E5A"/>
    <w:rsid w:val="00DE6F0A"/>
    <w:rsid w:val="00EC5932"/>
    <w:rsid w:val="00F220CE"/>
    <w:rsid w:val="00F75F35"/>
    <w:rsid w:val="00FA2C7F"/>
    <w:rsid w:val="00FA59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46D9"/>
  <w15:chartTrackingRefBased/>
  <w15:docId w15:val="{1879182B-E828-4BAA-9E8A-2C9826D0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B51BD3"/>
    <w:rPr>
      <w:rFonts w:ascii="Courier New" w:eastAsia="Times New Roman" w:hAnsi="Courier New" w:cs="Courier New"/>
      <w:sz w:val="20"/>
      <w:szCs w:val="20"/>
      <w:lang w:eastAsia="fr-CH"/>
    </w:rPr>
  </w:style>
  <w:style w:type="paragraph" w:styleId="Header">
    <w:name w:val="header"/>
    <w:basedOn w:val="Normal"/>
    <w:link w:val="HeaderChar"/>
    <w:uiPriority w:val="99"/>
    <w:unhideWhenUsed/>
    <w:rsid w:val="00B51B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1BD3"/>
  </w:style>
  <w:style w:type="paragraph" w:styleId="Footer">
    <w:name w:val="footer"/>
    <w:basedOn w:val="Normal"/>
    <w:link w:val="FooterChar"/>
    <w:uiPriority w:val="99"/>
    <w:unhideWhenUsed/>
    <w:rsid w:val="00B51B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1BD3"/>
  </w:style>
  <w:style w:type="table" w:styleId="TableGrid">
    <w:name w:val="Table Grid"/>
    <w:basedOn w:val="TableNormal"/>
    <w:uiPriority w:val="39"/>
    <w:rsid w:val="00B5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1BD3"/>
    <w:pPr>
      <w:ind w:left="720"/>
      <w:contextualSpacing/>
    </w:pPr>
  </w:style>
  <w:style w:type="character" w:customStyle="1" w:styleId="Heading1Char">
    <w:name w:val="Heading 1 Char"/>
    <w:basedOn w:val="DefaultParagraphFont"/>
    <w:link w:val="Heading1"/>
    <w:uiPriority w:val="9"/>
    <w:rsid w:val="00634E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4EFD"/>
    <w:pPr>
      <w:outlineLvl w:val="9"/>
    </w:pPr>
    <w:rPr>
      <w:lang w:val="en-US"/>
    </w:rPr>
  </w:style>
  <w:style w:type="paragraph" w:styleId="TOC2">
    <w:name w:val="toc 2"/>
    <w:basedOn w:val="Normal"/>
    <w:next w:val="Normal"/>
    <w:autoRedefine/>
    <w:uiPriority w:val="39"/>
    <w:unhideWhenUsed/>
    <w:rsid w:val="00634E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34EFD"/>
    <w:pPr>
      <w:spacing w:after="100"/>
    </w:pPr>
    <w:rPr>
      <w:rFonts w:eastAsiaTheme="minorEastAsia" w:cs="Times New Roman"/>
      <w:lang w:val="en-US"/>
    </w:rPr>
  </w:style>
  <w:style w:type="paragraph" w:styleId="TOC3">
    <w:name w:val="toc 3"/>
    <w:basedOn w:val="Normal"/>
    <w:next w:val="Normal"/>
    <w:autoRedefine/>
    <w:uiPriority w:val="39"/>
    <w:unhideWhenUsed/>
    <w:rsid w:val="00634E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7F7C-69FF-4A59-B664-C8A1DEE6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1085</Words>
  <Characters>5970</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Clélia Albert</dc:creator>
  <cp:keywords/>
  <dc:description/>
  <cp:lastModifiedBy>Clélia Albert</cp:lastModifiedBy>
  <cp:revision>12</cp:revision>
  <dcterms:created xsi:type="dcterms:W3CDTF">2021-03-20T16:43:00Z</dcterms:created>
  <dcterms:modified xsi:type="dcterms:W3CDTF">2021-05-31T12:17:00Z</dcterms:modified>
</cp:coreProperties>
</file>