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Brazilian Jiu-Jitsu Belt Ranking Criteria</w:t>
      </w:r>
    </w:p>
    <w:p>
      <w:pPr>
        <w:spacing w:after="100"/>
        <w:jc w:val="center"/>
      </w:pPr>
      <w:r>
        <w:rPr>
          <w:color w:val="444444"/>
          <w:sz w:val="28"/>
          <w:szCs w:val="28"/>
        </w:rPr>
        <w:t xml:space="preserve">Based on IBJJF Standards</w:t>
      </w:r>
    </w:p>
    <w:p>
      <w:pPr>
        <w:spacing w:after="400"/>
        <w:jc w:val="center"/>
      </w:pPr>
      <w:r>
        <w:rPr>
          <w:i/>
          <w:iCs/>
          <w:color w:val="666666"/>
          <w:sz w:val="22"/>
          <w:szCs w:val="22"/>
        </w:rPr>
        <w:t xml:space="preserve">For BJJ Progress Tracker Application</w:t>
      </w:r>
    </w:p>
    <w:p>
      <w:pPr>
        <w:pStyle w:val="Heading1"/>
      </w:pPr>
      <w:r>
        <w:t xml:space="preserve">Introduction</w:t>
      </w:r>
    </w:p>
    <w:p>
      <w:pPr>
        <w:spacing w:after="200"/>
      </w:pPr>
      <w:r>
        <w:t xml:space="preserve">The International Brazilian Jiu-Jitsu Federation (IBJJF) provides the most widely recognized graduation system for Brazilian Jiu-Jitsu. While IBJJF establishes time-in-grade requirements and age minimums, it intentionally leaves specific technique requirements to individual instructors and academies. This document synthesizes IBJJF's official guidelines with commonly accepted curriculum standards to provide a comprehensive framework for belt progression.</w:t>
      </w:r>
    </w:p>
    <w:p>
      <w:pPr>
        <w:spacing w:after="200"/>
      </w:pPr>
      <w:r>
        <w:rPr>
          <w:b/>
          <w:bCs/>
        </w:rPr>
        <w:t xml:space="preserve">Important Note: </w:t>
      </w:r>
      <w:r>
        <w:t xml:space="preserve">All promotions are ultimately at the instructor's discretion. Time requirements can be bypassed for Adult World Champions (as of 2022 IBJJF rule changes). The criteria below represent guidelines and expectations, not rigid checklists.</w:t>
      </w:r>
    </w:p>
    <w:p>
      <w:r>
        <w:br w:type="page"/>
      </w:r>
    </w:p>
    <w:p>
      <w:pPr>
        <w:pStyle w:val="Heading1"/>
      </w:pPr>
      <w:r>
        <w:t xml:space="preserve">PART 1: ADULT BELT SYSTEM (Ages 16+)</w:t>
      </w:r>
    </w:p>
    <w:p>
      <w:pPr>
        <w:pStyle w:val="Heading2"/>
      </w:pPr>
      <w:r>
        <w:t xml:space="preserve">Belt Progression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Belt</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Min. Age</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Min. Time</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Primary Focus</w:t>
            </w:r>
          </w:p>
        </w:tc>
      </w:tr>
      <w:tr>
        <w:tc>
          <w:tcPr>
            <w:tcBorders>
              <w:top w:val="single" w:color="CCCCCC" w:sz="1"/>
              <w:left w:val="single" w:color="CCCCCC" w:sz="1"/>
              <w:bottom w:val="single" w:color="CCCCCC" w:sz="1"/>
              <w:right w:val="single" w:color="CCCCCC" w:sz="1"/>
            </w:tcBorders>
            <w:shd w:fill="FFFFFF" w:val="clear"/>
          </w:tcPr>
          <w:p>
            <w:r>
              <w:rPr>
                <w:b/>
                <w:bCs/>
              </w:rPr>
              <w:t xml:space="preserve">White</w:t>
            </w:r>
          </w:p>
        </w:tc>
        <w:tc>
          <w:tcPr>
            <w:tcBorders>
              <w:top w:val="single" w:color="CCCCCC" w:sz="1"/>
              <w:left w:val="single" w:color="CCCCCC" w:sz="1"/>
              <w:bottom w:val="single" w:color="CCCCCC" w:sz="1"/>
              <w:right w:val="single" w:color="CCCCCC" w:sz="1"/>
            </w:tcBorders>
          </w:tcPr>
          <w:p>
            <w:pPr>
              <w:jc w:val="center"/>
            </w:pPr>
            <w:r>
              <w:t xml:space="preserve">None</w:t>
            </w:r>
          </w:p>
        </w:tc>
        <w:tc>
          <w:tcPr>
            <w:tcBorders>
              <w:top w:val="single" w:color="CCCCCC" w:sz="1"/>
              <w:left w:val="single" w:color="CCCCCC" w:sz="1"/>
              <w:bottom w:val="single" w:color="CCCCCC" w:sz="1"/>
              <w:right w:val="single" w:color="CCCCCC" w:sz="1"/>
            </w:tcBorders>
          </w:tcPr>
          <w:p>
            <w:pPr>
              <w:jc w:val="center"/>
            </w:pPr>
            <w:r>
              <w:t xml:space="preserve">None</w:t>
            </w:r>
          </w:p>
        </w:tc>
        <w:tc>
          <w:tcPr>
            <w:tcBorders>
              <w:top w:val="single" w:color="CCCCCC" w:sz="1"/>
              <w:left w:val="single" w:color="CCCCCC" w:sz="1"/>
              <w:bottom w:val="single" w:color="CCCCCC" w:sz="1"/>
              <w:right w:val="single" w:color="CCCCCC" w:sz="1"/>
            </w:tcBorders>
          </w:tcPr>
          <w:p>
            <w:r>
              <w:t xml:space="preserve">Survival, escapes, basic positions</w:t>
            </w:r>
          </w:p>
        </w:tc>
      </w:tr>
      <w:tr>
        <w:tc>
          <w:tcPr>
            <w:tcBorders>
              <w:top w:val="single" w:color="CCCCCC" w:sz="1"/>
              <w:left w:val="single" w:color="CCCCCC" w:sz="1"/>
              <w:bottom w:val="single" w:color="CCCCCC" w:sz="1"/>
              <w:right w:val="single" w:color="CCCCCC" w:sz="1"/>
            </w:tcBorders>
            <w:shd w:fill="3498db" w:val="clear"/>
          </w:tcPr>
          <w:p>
            <w:r>
              <w:rPr>
                <w:b/>
                <w:bCs/>
                <w:color w:val="FFFFFF"/>
              </w:rPr>
              <w:t xml:space="preserve">Blue</w:t>
            </w:r>
          </w:p>
        </w:tc>
        <w:tc>
          <w:tcPr>
            <w:tcBorders>
              <w:top w:val="single" w:color="CCCCCC" w:sz="1"/>
              <w:left w:val="single" w:color="CCCCCC" w:sz="1"/>
              <w:bottom w:val="single" w:color="CCCCCC" w:sz="1"/>
              <w:right w:val="single" w:color="CCCCCC" w:sz="1"/>
            </w:tcBorders>
          </w:tcPr>
          <w:p>
            <w:pPr>
              <w:jc w:val="center"/>
            </w:pPr>
            <w:r>
              <w:t xml:space="preserve">16</w:t>
            </w:r>
          </w:p>
        </w:tc>
        <w:tc>
          <w:tcPr>
            <w:tcBorders>
              <w:top w:val="single" w:color="CCCCCC" w:sz="1"/>
              <w:left w:val="single" w:color="CCCCCC" w:sz="1"/>
              <w:bottom w:val="single" w:color="CCCCCC" w:sz="1"/>
              <w:right w:val="single" w:color="CCCCCC" w:sz="1"/>
            </w:tcBorders>
          </w:tcPr>
          <w:p>
            <w:pPr>
              <w:jc w:val="center"/>
            </w:pPr>
            <w:r>
              <w:t xml:space="preserve">2 years</w:t>
            </w:r>
          </w:p>
        </w:tc>
        <w:tc>
          <w:tcPr>
            <w:tcBorders>
              <w:top w:val="single" w:color="CCCCCC" w:sz="1"/>
              <w:left w:val="single" w:color="CCCCCC" w:sz="1"/>
              <w:bottom w:val="single" w:color="CCCCCC" w:sz="1"/>
              <w:right w:val="single" w:color="CCCCCC" w:sz="1"/>
            </w:tcBorders>
          </w:tcPr>
          <w:p>
            <w:r>
              <w:t xml:space="preserve">Technical breadth, fundamentals mastery</w:t>
            </w:r>
          </w:p>
        </w:tc>
      </w:tr>
      <w:tr>
        <w:tc>
          <w:tcPr>
            <w:tcBorders>
              <w:top w:val="single" w:color="CCCCCC" w:sz="1"/>
              <w:left w:val="single" w:color="CCCCCC" w:sz="1"/>
              <w:bottom w:val="single" w:color="CCCCCC" w:sz="1"/>
              <w:right w:val="single" w:color="CCCCCC" w:sz="1"/>
            </w:tcBorders>
            <w:shd w:fill="8e44ad" w:val="clear"/>
          </w:tcPr>
          <w:p>
            <w:r>
              <w:rPr>
                <w:b/>
                <w:bCs/>
                <w:color w:val="FFFFFF"/>
              </w:rPr>
              <w:t xml:space="preserve">Purple</w:t>
            </w:r>
          </w:p>
        </w:tc>
        <w:tc>
          <w:tcPr>
            <w:tcBorders>
              <w:top w:val="single" w:color="CCCCCC" w:sz="1"/>
              <w:left w:val="single" w:color="CCCCCC" w:sz="1"/>
              <w:bottom w:val="single" w:color="CCCCCC" w:sz="1"/>
              <w:right w:val="single" w:color="CCCCCC" w:sz="1"/>
            </w:tcBorders>
          </w:tcPr>
          <w:p>
            <w:pPr>
              <w:jc w:val="center"/>
            </w:pPr>
            <w:r>
              <w:t xml:space="preserve">16</w:t>
            </w:r>
          </w:p>
        </w:tc>
        <w:tc>
          <w:tcPr>
            <w:tcBorders>
              <w:top w:val="single" w:color="CCCCCC" w:sz="1"/>
              <w:left w:val="single" w:color="CCCCCC" w:sz="1"/>
              <w:bottom w:val="single" w:color="CCCCCC" w:sz="1"/>
              <w:right w:val="single" w:color="CCCCCC" w:sz="1"/>
            </w:tcBorders>
          </w:tcPr>
          <w:p>
            <w:pPr>
              <w:jc w:val="center"/>
            </w:pPr>
            <w:r>
              <w:t xml:space="preserve">18 months</w:t>
            </w:r>
          </w:p>
        </w:tc>
        <w:tc>
          <w:tcPr>
            <w:tcBorders>
              <w:top w:val="single" w:color="CCCCCC" w:sz="1"/>
              <w:left w:val="single" w:color="CCCCCC" w:sz="1"/>
              <w:bottom w:val="single" w:color="CCCCCC" w:sz="1"/>
              <w:right w:val="single" w:color="CCCCCC" w:sz="1"/>
            </w:tcBorders>
          </w:tcPr>
          <w:p>
            <w:r>
              <w:t xml:space="preserve">Personal game development, teaching ability</w:t>
            </w:r>
          </w:p>
        </w:tc>
      </w:tr>
      <w:tr>
        <w:tc>
          <w:tcPr>
            <w:tcBorders>
              <w:top w:val="single" w:color="CCCCCC" w:sz="1"/>
              <w:left w:val="single" w:color="CCCCCC" w:sz="1"/>
              <w:bottom w:val="single" w:color="CCCCCC" w:sz="1"/>
              <w:right w:val="single" w:color="CCCCCC" w:sz="1"/>
            </w:tcBorders>
            <w:shd w:fill="784212" w:val="clear"/>
          </w:tcPr>
          <w:p>
            <w:r>
              <w:rPr>
                <w:b/>
                <w:bCs/>
                <w:color w:val="FFFFFF"/>
              </w:rPr>
              <w:t xml:space="preserve">Brown</w:t>
            </w:r>
          </w:p>
        </w:tc>
        <w:tc>
          <w:tcPr>
            <w:tcBorders>
              <w:top w:val="single" w:color="CCCCCC" w:sz="1"/>
              <w:left w:val="single" w:color="CCCCCC" w:sz="1"/>
              <w:bottom w:val="single" w:color="CCCCCC" w:sz="1"/>
              <w:right w:val="single" w:color="CCCCCC" w:sz="1"/>
            </w:tcBorders>
          </w:tcPr>
          <w:p>
            <w:pPr>
              <w:jc w:val="center"/>
            </w:pPr>
            <w:r>
              <w:t xml:space="preserve">18</w:t>
            </w:r>
          </w:p>
        </w:tc>
        <w:tc>
          <w:tcPr>
            <w:tcBorders>
              <w:top w:val="single" w:color="CCCCCC" w:sz="1"/>
              <w:left w:val="single" w:color="CCCCCC" w:sz="1"/>
              <w:bottom w:val="single" w:color="CCCCCC" w:sz="1"/>
              <w:right w:val="single" w:color="CCCCCC" w:sz="1"/>
            </w:tcBorders>
          </w:tcPr>
          <w:p>
            <w:pPr>
              <w:jc w:val="center"/>
            </w:pPr>
            <w:r>
              <w:t xml:space="preserve">1 year</w:t>
            </w:r>
          </w:p>
        </w:tc>
        <w:tc>
          <w:tcPr>
            <w:tcBorders>
              <w:top w:val="single" w:color="CCCCCC" w:sz="1"/>
              <w:left w:val="single" w:color="CCCCCC" w:sz="1"/>
              <w:bottom w:val="single" w:color="CCCCCC" w:sz="1"/>
              <w:right w:val="single" w:color="CCCCCC" w:sz="1"/>
            </w:tcBorders>
          </w:tcPr>
          <w:p>
            <w:r>
              <w:t xml:space="preserve">Refinement, conceptual mastery, balance</w:t>
            </w:r>
          </w:p>
        </w:tc>
      </w:tr>
      <w:tr>
        <w:tc>
          <w:tcPr>
            <w:tcBorders>
              <w:top w:val="single" w:color="CCCCCC" w:sz="1"/>
              <w:left w:val="single" w:color="CCCCCC" w:sz="1"/>
              <w:bottom w:val="single" w:color="CCCCCC" w:sz="1"/>
              <w:right w:val="single" w:color="CCCCCC" w:sz="1"/>
            </w:tcBorders>
            <w:shd w:fill="1c1c1c" w:val="clear"/>
          </w:tcPr>
          <w:p>
            <w:r>
              <w:rPr>
                <w:b/>
                <w:bCs/>
                <w:color w:val="FFFFFF"/>
              </w:rPr>
              <w:t xml:space="preserve">Black</w:t>
            </w:r>
          </w:p>
        </w:tc>
        <w:tc>
          <w:tcPr>
            <w:tcBorders>
              <w:top w:val="single" w:color="CCCCCC" w:sz="1"/>
              <w:left w:val="single" w:color="CCCCCC" w:sz="1"/>
              <w:bottom w:val="single" w:color="CCCCCC" w:sz="1"/>
              <w:right w:val="single" w:color="CCCCCC" w:sz="1"/>
            </w:tcBorders>
          </w:tcPr>
          <w:p>
            <w:pPr>
              <w:jc w:val="center"/>
            </w:pPr>
            <w:r>
              <w:t xml:space="preserve">19</w:t>
            </w:r>
          </w:p>
        </w:tc>
        <w:tc>
          <w:tcPr>
            <w:tcBorders>
              <w:top w:val="single" w:color="CCCCCC" w:sz="1"/>
              <w:left w:val="single" w:color="CCCCCC" w:sz="1"/>
              <w:bottom w:val="single" w:color="CCCCCC" w:sz="1"/>
              <w:right w:val="single" w:color="CCCCCC" w:sz="1"/>
            </w:tcBorders>
          </w:tcPr>
          <w:p>
            <w:pPr>
              <w:jc w:val="center"/>
            </w:pPr>
            <w:r>
              <w:t xml:space="preserve">31 years*</w:t>
            </w:r>
          </w:p>
        </w:tc>
        <w:tc>
          <w:tcPr>
            <w:tcBorders>
              <w:top w:val="single" w:color="CCCCCC" w:sz="1"/>
              <w:left w:val="single" w:color="CCCCCC" w:sz="1"/>
              <w:bottom w:val="single" w:color="CCCCCC" w:sz="1"/>
              <w:right w:val="single" w:color="CCCCCC" w:sz="1"/>
            </w:tcBorders>
          </w:tcPr>
          <w:p>
            <w:r>
              <w:t xml:space="preserve">Expert-level skill, teaching, contribution</w:t>
            </w:r>
          </w:p>
        </w:tc>
      </w:tr>
    </w:tbl>
    <w:p>
      <w:pPr>
        <w:spacing w:before="100" w:after="300"/>
      </w:pPr>
      <w:r>
        <w:rPr>
          <w:i/>
          <w:iCs/>
          <w:color w:val="666666"/>
          <w:sz w:val="18"/>
          <w:szCs w:val="18"/>
        </w:rPr>
        <w:t xml:space="preserve">*31 years from black belt to reach 9th degree (Red Belt)</w:t>
      </w:r>
    </w:p>
    <w:p>
      <w:r>
        <w:br w:type="page"/>
      </w:r>
    </w:p>
    <w:p>
      <w:pPr>
        <w:pStyle w:val="Heading1"/>
      </w:pPr>
      <w:r>
        <w:t xml:space="preserve">WHITE BELT</w:t>
      </w:r>
    </w:p>
    <w:p>
      <w:pPr>
        <w:spacing w:after="100"/>
      </w:pPr>
      <w:r>
        <w:rPr>
          <w:i/>
          <w:iCs/>
          <w:color w:val="666666"/>
          <w:sz w:val="24"/>
          <w:szCs w:val="24"/>
        </w:rPr>
        <w:t xml:space="preserve">The Foundation Phase</w:t>
      </w:r>
    </w:p>
    <w:p>
      <w:pPr>
        <w:pStyle w:val="Heading2"/>
      </w:pPr>
      <w:r>
        <w:t xml:space="preserve">IBJJF Requirements</w:t>
      </w:r>
    </w:p>
    <w:p>
      <w:pPr>
        <w:pStyle w:val="ListParagraph"/>
        <w:numPr>
          <w:ilvl w:val="0"/>
          <w:numId w:val="2"/>
        </w:numPr>
      </w:pPr>
      <w:r>
        <w:t xml:space="preserve">No minimum age requirement</w:t>
      </w:r>
    </w:p>
    <w:p>
      <w:pPr>
        <w:pStyle w:val="ListParagraph"/>
        <w:numPr>
          <w:ilvl w:val="0"/>
          <w:numId w:val="2"/>
        </w:numPr>
      </w:pPr>
      <w:r>
        <w:t xml:space="preserve">No minimum time requirement</w:t>
      </w:r>
    </w:p>
    <w:p>
      <w:pPr>
        <w:pStyle w:val="ListParagraph"/>
        <w:numPr>
          <w:ilvl w:val="0"/>
          <w:numId w:val="2"/>
        </w:numPr>
      </w:pPr>
      <w:r>
        <w:t xml:space="preserve">Up to 4 stripes may be awarded before promotion</w:t>
      </w:r>
    </w:p>
    <w:p>
      <w:pPr>
        <w:pStyle w:val="Heading2"/>
      </w:pPr>
      <w:r>
        <w:t xml:space="preserve">Core Philosophy</w:t>
      </w:r>
    </w:p>
    <w:p>
      <w:pPr>
        <w:spacing w:after="200"/>
      </w:pPr>
      <w:r>
        <w:t xml:space="preserve">White belt is about survival, building a frame of reference, and developing comfort on the mat. The primary focus should be on defense, escapes, and learning to remain calm under pressure. White belts will spend significant time in inferior positions—this is normal and expected.</w:t>
      </w:r>
    </w:p>
    <w:p>
      <w:pPr>
        <w:pStyle w:val="Heading2"/>
      </w:pPr>
      <w:r>
        <w:t xml:space="preserve">Technical Requirements</w:t>
      </w:r>
    </w:p>
    <w:p>
      <w:pPr>
        <w:pStyle w:val="Heading3"/>
      </w:pPr>
      <w:r>
        <w:t xml:space="preserve">Positional Knowledge</w:t>
      </w:r>
    </w:p>
    <w:p>
      <w:pPr>
        <w:spacing w:after="100"/>
      </w:pPr>
      <w:r>
        <w:t xml:space="preserve">Must be able to identify and understand the hierarchy of positions:</w:t>
      </w:r>
    </w:p>
    <w:p>
      <w:pPr>
        <w:pStyle w:val="ListParagraph"/>
        <w:numPr>
          <w:ilvl w:val="0"/>
          <w:numId w:val="2"/>
        </w:numPr>
      </w:pPr>
      <w:r>
        <w:t xml:space="preserve">Mount (full mount, S-mount)</w:t>
      </w:r>
    </w:p>
    <w:p>
      <w:pPr>
        <w:pStyle w:val="ListParagraph"/>
        <w:numPr>
          <w:ilvl w:val="0"/>
          <w:numId w:val="2"/>
        </w:numPr>
      </w:pPr>
      <w:r>
        <w:t xml:space="preserve">Back control (rear mount with hooks)</w:t>
      </w:r>
    </w:p>
    <w:p>
      <w:pPr>
        <w:pStyle w:val="ListParagraph"/>
        <w:numPr>
          <w:ilvl w:val="0"/>
          <w:numId w:val="2"/>
        </w:numPr>
      </w:pPr>
      <w:r>
        <w:t xml:space="preserve">Side control (side mount, 100 kilos)</w:t>
      </w:r>
    </w:p>
    <w:p>
      <w:pPr>
        <w:pStyle w:val="ListParagraph"/>
        <w:numPr>
          <w:ilvl w:val="0"/>
          <w:numId w:val="2"/>
        </w:numPr>
      </w:pPr>
      <w:r>
        <w:t xml:space="preserve">Knee on belly</w:t>
      </w:r>
    </w:p>
    <w:p>
      <w:pPr>
        <w:pStyle w:val="ListParagraph"/>
        <w:numPr>
          <w:ilvl w:val="0"/>
          <w:numId w:val="2"/>
        </w:numPr>
      </w:pPr>
      <w:r>
        <w:t xml:space="preserve">Closed guard (full guard)</w:t>
      </w:r>
    </w:p>
    <w:p>
      <w:pPr>
        <w:pStyle w:val="ListParagraph"/>
        <w:numPr>
          <w:ilvl w:val="0"/>
          <w:numId w:val="2"/>
        </w:numPr>
      </w:pPr>
      <w:r>
        <w:t xml:space="preserve">Half guard</w:t>
      </w:r>
    </w:p>
    <w:p>
      <w:pPr>
        <w:pStyle w:val="ListParagraph"/>
        <w:numPr>
          <w:ilvl w:val="0"/>
          <w:numId w:val="2"/>
        </w:numPr>
      </w:pPr>
      <w:r>
        <w:t xml:space="preserve">Turtle position</w:t>
      </w:r>
    </w:p>
    <w:p>
      <w:pPr>
        <w:pStyle w:val="Heading3"/>
      </w:pPr>
      <w:r>
        <w:t xml:space="preserve">Essential Escapes</w:t>
      </w:r>
    </w:p>
    <w:p>
      <w:pPr>
        <w:pStyle w:val="ListParagraph"/>
        <w:numPr>
          <w:ilvl w:val="0"/>
          <w:numId w:val="2"/>
        </w:numPr>
      </w:pPr>
      <w:r>
        <w:t xml:space="preserve">Elbow-knee escape (shrimp) from mount</w:t>
      </w:r>
    </w:p>
    <w:p>
      <w:pPr>
        <w:pStyle w:val="ListParagraph"/>
        <w:numPr>
          <w:ilvl w:val="0"/>
          <w:numId w:val="2"/>
        </w:numPr>
      </w:pPr>
      <w:r>
        <w:t xml:space="preserve">Bridge and roll (upa) from mount</w:t>
      </w:r>
    </w:p>
    <w:p>
      <w:pPr>
        <w:pStyle w:val="ListParagraph"/>
        <w:numPr>
          <w:ilvl w:val="0"/>
          <w:numId w:val="2"/>
        </w:numPr>
      </w:pPr>
      <w:r>
        <w:t xml:space="preserve">Hip escape from side control</w:t>
      </w:r>
    </w:p>
    <w:p>
      <w:pPr>
        <w:pStyle w:val="ListParagraph"/>
        <w:numPr>
          <w:ilvl w:val="0"/>
          <w:numId w:val="2"/>
        </w:numPr>
      </w:pPr>
      <w:r>
        <w:t xml:space="preserve">Guard replacement from side control</w:t>
      </w:r>
    </w:p>
    <w:p>
      <w:pPr>
        <w:pStyle w:val="ListParagraph"/>
        <w:numPr>
          <w:ilvl w:val="0"/>
          <w:numId w:val="2"/>
        </w:numPr>
      </w:pPr>
      <w:r>
        <w:t xml:space="preserve">Basic back escape (defend the choke, create space, escape hips)</w:t>
      </w:r>
    </w:p>
    <w:p>
      <w:pPr>
        <w:pStyle w:val="Heading3"/>
      </w:pPr>
      <w:r>
        <w:t xml:space="preserve">Closed Guard Fundamentals</w:t>
      </w:r>
    </w:p>
    <w:p>
      <w:pPr>
        <w:pStyle w:val="ListParagraph"/>
        <w:numPr>
          <w:ilvl w:val="0"/>
          <w:numId w:val="2"/>
        </w:numPr>
      </w:pPr>
      <w:r>
        <w:t xml:space="preserve">Posture control and breaking</w:t>
      </w:r>
    </w:p>
    <w:p>
      <w:pPr>
        <w:pStyle w:val="ListParagraph"/>
        <w:numPr>
          <w:ilvl w:val="0"/>
          <w:numId w:val="2"/>
        </w:numPr>
      </w:pPr>
      <w:r>
        <w:t xml:space="preserve">Hip bump sweep</w:t>
      </w:r>
    </w:p>
    <w:p>
      <w:pPr>
        <w:pStyle w:val="ListParagraph"/>
        <w:numPr>
          <w:ilvl w:val="0"/>
          <w:numId w:val="2"/>
        </w:numPr>
      </w:pPr>
      <w:r>
        <w:t xml:space="preserve">Scissor sweep</w:t>
      </w:r>
    </w:p>
    <w:p>
      <w:pPr>
        <w:pStyle w:val="ListParagraph"/>
        <w:numPr>
          <w:ilvl w:val="0"/>
          <w:numId w:val="2"/>
        </w:numPr>
      </w:pPr>
      <w:r>
        <w:t xml:space="preserve">Armbar from guard</w:t>
      </w:r>
    </w:p>
    <w:p>
      <w:pPr>
        <w:pStyle w:val="ListParagraph"/>
        <w:numPr>
          <w:ilvl w:val="0"/>
          <w:numId w:val="2"/>
        </w:numPr>
      </w:pPr>
      <w:r>
        <w:t xml:space="preserve">Triangle choke setup</w:t>
      </w:r>
    </w:p>
    <w:p>
      <w:pPr>
        <w:pStyle w:val="ListParagraph"/>
        <w:numPr>
          <w:ilvl w:val="0"/>
          <w:numId w:val="2"/>
        </w:numPr>
      </w:pPr>
      <w:r>
        <w:t xml:space="preserve">Kimura grip and attack</w:t>
      </w:r>
    </w:p>
    <w:p>
      <w:pPr>
        <w:pStyle w:val="ListParagraph"/>
        <w:numPr>
          <w:ilvl w:val="0"/>
          <w:numId w:val="2"/>
        </w:numPr>
      </w:pPr>
      <w:r>
        <w:t xml:space="preserve">Guillotine defense and recognition</w:t>
      </w:r>
    </w:p>
    <w:p>
      <w:pPr>
        <w:pStyle w:val="Heading3"/>
      </w:pPr>
      <w:r>
        <w:t xml:space="preserve">Guard Passing Basics</w:t>
      </w:r>
    </w:p>
    <w:p>
      <w:pPr>
        <w:pStyle w:val="ListParagraph"/>
        <w:numPr>
          <w:ilvl w:val="0"/>
          <w:numId w:val="2"/>
        </w:numPr>
      </w:pPr>
      <w:r>
        <w:t xml:space="preserve">Posture in closed guard</w:t>
      </w:r>
    </w:p>
    <w:p>
      <w:pPr>
        <w:pStyle w:val="ListParagraph"/>
        <w:numPr>
          <w:ilvl w:val="0"/>
          <w:numId w:val="2"/>
        </w:numPr>
      </w:pPr>
      <w:r>
        <w:t xml:space="preserve">Standing guard break</w:t>
      </w:r>
    </w:p>
    <w:p>
      <w:pPr>
        <w:pStyle w:val="ListParagraph"/>
        <w:numPr>
          <w:ilvl w:val="0"/>
          <w:numId w:val="2"/>
        </w:numPr>
      </w:pPr>
      <w:r>
        <w:t xml:space="preserve">Knee slice/cut pass concept</w:t>
      </w:r>
    </w:p>
    <w:p>
      <w:pPr>
        <w:pStyle w:val="ListParagraph"/>
        <w:numPr>
          <w:ilvl w:val="0"/>
          <w:numId w:val="2"/>
        </w:numPr>
      </w:pPr>
      <w:r>
        <w:t xml:space="preserve">Toreando (bullfighter) pass concept</w:t>
      </w:r>
    </w:p>
    <w:p>
      <w:pPr>
        <w:pStyle w:val="ListParagraph"/>
        <w:numPr>
          <w:ilvl w:val="0"/>
          <w:numId w:val="2"/>
        </w:numPr>
      </w:pPr>
      <w:r>
        <w:t xml:space="preserve">Stack pass concept</w:t>
      </w:r>
    </w:p>
    <w:p>
      <w:pPr>
        <w:pStyle w:val="Heading3"/>
      </w:pPr>
      <w:r>
        <w:t xml:space="preserve">Takedowns &amp; Stand-Up</w:t>
      </w:r>
    </w:p>
    <w:p>
      <w:pPr>
        <w:pStyle w:val="ListParagraph"/>
        <w:numPr>
          <w:ilvl w:val="0"/>
          <w:numId w:val="2"/>
        </w:numPr>
      </w:pPr>
      <w:r>
        <w:t xml:space="preserve">Basic wrestling stance and movement</w:t>
      </w:r>
    </w:p>
    <w:p>
      <w:pPr>
        <w:pStyle w:val="ListParagraph"/>
        <w:numPr>
          <w:ilvl w:val="0"/>
          <w:numId w:val="2"/>
        </w:numPr>
      </w:pPr>
      <w:r>
        <w:t xml:space="preserve">Double leg takedown</w:t>
      </w:r>
    </w:p>
    <w:p>
      <w:pPr>
        <w:pStyle w:val="ListParagraph"/>
        <w:numPr>
          <w:ilvl w:val="0"/>
          <w:numId w:val="2"/>
        </w:numPr>
      </w:pPr>
      <w:r>
        <w:t xml:space="preserve">Single leg takedown</w:t>
      </w:r>
    </w:p>
    <w:p>
      <w:pPr>
        <w:pStyle w:val="ListParagraph"/>
        <w:numPr>
          <w:ilvl w:val="0"/>
          <w:numId w:val="2"/>
        </w:numPr>
      </w:pPr>
      <w:r>
        <w:t xml:space="preserve">O-soto-gari (major outer reap)</w:t>
      </w:r>
    </w:p>
    <w:p>
      <w:pPr>
        <w:pStyle w:val="ListParagraph"/>
        <w:numPr>
          <w:ilvl w:val="0"/>
          <w:numId w:val="2"/>
        </w:numPr>
      </w:pPr>
      <w:r>
        <w:t xml:space="preserve">Basic hip throw (O-goshi)</w:t>
      </w:r>
    </w:p>
    <w:p>
      <w:pPr>
        <w:pStyle w:val="ListParagraph"/>
        <w:numPr>
          <w:ilvl w:val="0"/>
          <w:numId w:val="2"/>
        </w:numPr>
      </w:pPr>
      <w:r>
        <w:t xml:space="preserve">Sprawl defense</w:t>
      </w:r>
    </w:p>
    <w:p>
      <w:pPr>
        <w:pStyle w:val="ListParagraph"/>
        <w:numPr>
          <w:ilvl w:val="0"/>
          <w:numId w:val="2"/>
        </w:numPr>
      </w:pPr>
      <w:r>
        <w:t xml:space="preserve">Guard pull (basic closed guard pull)</w:t>
      </w:r>
    </w:p>
    <w:p>
      <w:pPr>
        <w:pStyle w:val="Heading3"/>
      </w:pPr>
      <w:r>
        <w:t xml:space="preserve">Movement Skills</w:t>
      </w:r>
    </w:p>
    <w:p>
      <w:pPr>
        <w:pStyle w:val="ListParagraph"/>
        <w:numPr>
          <w:ilvl w:val="0"/>
          <w:numId w:val="2"/>
        </w:numPr>
      </w:pPr>
      <w:r>
        <w:t xml:space="preserve">Shrimping (hip escape movement)</w:t>
      </w:r>
    </w:p>
    <w:p>
      <w:pPr>
        <w:pStyle w:val="ListParagraph"/>
        <w:numPr>
          <w:ilvl w:val="0"/>
          <w:numId w:val="2"/>
        </w:numPr>
      </w:pPr>
      <w:r>
        <w:t xml:space="preserve">Bridging</w:t>
      </w:r>
    </w:p>
    <w:p>
      <w:pPr>
        <w:pStyle w:val="ListParagraph"/>
        <w:numPr>
          <w:ilvl w:val="0"/>
          <w:numId w:val="2"/>
        </w:numPr>
      </w:pPr>
      <w:r>
        <w:t xml:space="preserve">Technical stand-up</w:t>
      </w:r>
    </w:p>
    <w:p>
      <w:pPr>
        <w:pStyle w:val="ListParagraph"/>
        <w:numPr>
          <w:ilvl w:val="0"/>
          <w:numId w:val="2"/>
        </w:numPr>
      </w:pPr>
      <w:r>
        <w:t xml:space="preserve">Breakfalls (forward, backward, side)</w:t>
      </w:r>
    </w:p>
    <w:p>
      <w:pPr>
        <w:pStyle w:val="ListParagraph"/>
        <w:numPr>
          <w:ilvl w:val="0"/>
          <w:numId w:val="2"/>
        </w:numPr>
      </w:pPr>
      <w:r>
        <w:t xml:space="preserve">Forward and backward rolls</w:t>
      </w:r>
    </w:p>
    <w:p>
      <w:pPr>
        <w:pStyle w:val="Heading2"/>
      </w:pPr>
      <w:r>
        <w:t xml:space="preserve">Subjective Criteria</w:t>
      </w:r>
    </w:p>
    <w:p>
      <w:pPr>
        <w:pStyle w:val="ListParagraph"/>
        <w:numPr>
          <w:ilvl w:val="0"/>
          <w:numId w:val="2"/>
        </w:numPr>
      </w:pPr>
      <w:r>
        <w:t xml:space="preserve">Demonstrates ability to remain calm when in bad positions</w:t>
      </w:r>
    </w:p>
    <w:p>
      <w:pPr>
        <w:pStyle w:val="ListParagraph"/>
        <w:numPr>
          <w:ilvl w:val="0"/>
          <w:numId w:val="2"/>
        </w:numPr>
      </w:pPr>
      <w:r>
        <w:t xml:space="preserve">Shows understanding of positional hierarchy</w:t>
      </w:r>
    </w:p>
    <w:p>
      <w:pPr>
        <w:pStyle w:val="ListParagraph"/>
        <w:numPr>
          <w:ilvl w:val="0"/>
          <w:numId w:val="2"/>
        </w:numPr>
      </w:pPr>
      <w:r>
        <w:t xml:space="preserve">Respects training partners and taps appropriately</w:t>
      </w:r>
    </w:p>
    <w:p>
      <w:pPr>
        <w:pStyle w:val="ListParagraph"/>
        <w:numPr>
          <w:ilvl w:val="0"/>
          <w:numId w:val="2"/>
        </w:numPr>
      </w:pPr>
      <w:r>
        <w:t xml:space="preserve">Maintains proper hygiene and mat etiquette</w:t>
      </w:r>
    </w:p>
    <w:p>
      <w:pPr>
        <w:pStyle w:val="ListParagraph"/>
        <w:numPr>
          <w:ilvl w:val="0"/>
          <w:numId w:val="2"/>
        </w:numPr>
      </w:pPr>
      <w:r>
        <w:t xml:space="preserve">Attends class consistently</w:t>
      </w:r>
    </w:p>
    <w:p>
      <w:pPr>
        <w:pStyle w:val="ListParagraph"/>
        <w:numPr>
          <w:ilvl w:val="0"/>
          <w:numId w:val="2"/>
        </w:numPr>
      </w:pPr>
      <w:r>
        <w:t xml:space="preserve">Learns to control ego and accept learning process</w:t>
      </w:r>
    </w:p>
    <w:p>
      <w:r>
        <w:br w:type="page"/>
      </w:r>
    </w:p>
    <w:p>
      <w:pPr>
        <w:pStyle w:val="Heading1"/>
      </w:pPr>
      <w:r>
        <w:t xml:space="preserve">BLUE BELT</w:t>
      </w:r>
    </w:p>
    <w:p>
      <w:pPr>
        <w:spacing w:after="100"/>
      </w:pPr>
      <w:r>
        <w:rPr>
          <w:i/>
          <w:iCs/>
          <w:color w:val="666666"/>
          <w:sz w:val="24"/>
          <w:szCs w:val="24"/>
        </w:rPr>
        <w:t xml:space="preserve">The Technical Foundation Phase</w:t>
      </w:r>
    </w:p>
    <w:p>
      <w:pPr>
        <w:pStyle w:val="Heading2"/>
      </w:pPr>
      <w:r>
        <w:t xml:space="preserve">IBJJF Requirements</w:t>
      </w:r>
    </w:p>
    <w:p>
      <w:pPr>
        <w:pStyle w:val="ListParagraph"/>
        <w:numPr>
          <w:ilvl w:val="0"/>
          <w:numId w:val="2"/>
        </w:numPr>
      </w:pPr>
      <w:r>
        <w:t xml:space="preserve">Minimum age: 16 years old</w:t>
      </w:r>
    </w:p>
    <w:p>
      <w:pPr>
        <w:pStyle w:val="ListParagraph"/>
        <w:numPr>
          <w:ilvl w:val="0"/>
          <w:numId w:val="2"/>
        </w:numPr>
      </w:pPr>
      <w:r>
        <w:t xml:space="preserve">Minimum time at blue belt: 2 years before purple belt promotion</w:t>
      </w:r>
    </w:p>
    <w:p>
      <w:pPr>
        <w:pStyle w:val="ListParagraph"/>
        <w:numPr>
          <w:ilvl w:val="0"/>
          <w:numId w:val="2"/>
        </w:numPr>
      </w:pPr>
      <w:r>
        <w:t xml:space="preserve">Exception: Adult World Champions may be promoted immediately</w:t>
      </w:r>
    </w:p>
    <w:p>
      <w:pPr>
        <w:pStyle w:val="ListParagraph"/>
        <w:numPr>
          <w:ilvl w:val="0"/>
          <w:numId w:val="2"/>
        </w:numPr>
      </w:pPr>
      <w:r>
        <w:t xml:space="preserve">Up to 4 stripes may be awarded</w:t>
      </w:r>
    </w:p>
    <w:p>
      <w:pPr>
        <w:pStyle w:val="Heading2"/>
      </w:pPr>
      <w:r>
        <w:t xml:space="preserve">Core Philosophy</w:t>
      </w:r>
    </w:p>
    <w:p>
      <w:pPr>
        <w:spacing w:after="200"/>
      </w:pPr>
      <w:r>
        <w:t xml:space="preserve">Blue belt is where practitioners learn the vast technical vocabulary of BJJ. This is often described as the period of gaining 'technical breadth'—exposure to and basic competency in a wide range of techniques across all positions. Blue belts should have at least one viable attack and defense from every major position.</w:t>
      </w:r>
    </w:p>
    <w:p>
      <w:pPr>
        <w:pStyle w:val="Heading2"/>
      </w:pPr>
      <w:r>
        <w:t xml:space="preserve">Technical Requirements</w:t>
      </w:r>
    </w:p>
    <w:p>
      <w:pPr>
        <w:pStyle w:val="Heading3"/>
      </w:pPr>
      <w:r>
        <w:t xml:space="preserve">Submissions (Comprehensive Arsenal)</w:t>
      </w:r>
    </w:p>
    <w:p>
      <w:pPr>
        <w:spacing w:after="100"/>
      </w:pPr>
      <w:r>
        <w:rPr>
          <w:b/>
          <w:bCs/>
        </w:rPr>
        <w:t xml:space="preserve">Chokes:</w:t>
      </w:r>
    </w:p>
    <w:p>
      <w:pPr>
        <w:pStyle w:val="ListParagraph"/>
        <w:numPr>
          <w:ilvl w:val="0"/>
          <w:numId w:val="2"/>
        </w:numPr>
      </w:pPr>
      <w:r>
        <w:t xml:space="preserve">Rear naked choke (mata leão)</w:t>
      </w:r>
    </w:p>
    <w:p>
      <w:pPr>
        <w:pStyle w:val="ListParagraph"/>
        <w:numPr>
          <w:ilvl w:val="0"/>
          <w:numId w:val="2"/>
        </w:numPr>
      </w:pPr>
      <w:r>
        <w:t xml:space="preserve">Cross-collar choke from mount and guard</w:t>
      </w:r>
    </w:p>
    <w:p>
      <w:pPr>
        <w:pStyle w:val="ListParagraph"/>
        <w:numPr>
          <w:ilvl w:val="0"/>
          <w:numId w:val="2"/>
        </w:numPr>
      </w:pPr>
      <w:r>
        <w:t xml:space="preserve">Triangle choke from guard, mount, and back</w:t>
      </w:r>
    </w:p>
    <w:p>
      <w:pPr>
        <w:pStyle w:val="ListParagraph"/>
        <w:numPr>
          <w:ilvl w:val="0"/>
          <w:numId w:val="2"/>
        </w:numPr>
      </w:pPr>
      <w:r>
        <w:t xml:space="preserve">Guillotine (arm-in and standard)</w:t>
      </w:r>
    </w:p>
    <w:p>
      <w:pPr>
        <w:pStyle w:val="ListParagraph"/>
        <w:numPr>
          <w:ilvl w:val="0"/>
          <w:numId w:val="2"/>
        </w:numPr>
      </w:pPr>
      <w:r>
        <w:t xml:space="preserve">Ezekiel choke</w:t>
      </w:r>
    </w:p>
    <w:p>
      <w:pPr>
        <w:pStyle w:val="ListParagraph"/>
        <w:numPr>
          <w:ilvl w:val="0"/>
          <w:numId w:val="2"/>
        </w:numPr>
      </w:pPr>
      <w:r>
        <w:t xml:space="preserve">D'arce/Brabo choke (introduction)</w:t>
      </w:r>
    </w:p>
    <w:p>
      <w:pPr>
        <w:spacing w:before="100" w:after="100"/>
      </w:pPr>
      <w:r>
        <w:rPr>
          <w:b/>
          <w:bCs/>
        </w:rPr>
        <w:t xml:space="preserve">Arm Attacks:</w:t>
      </w:r>
    </w:p>
    <w:p>
      <w:pPr>
        <w:pStyle w:val="ListParagraph"/>
        <w:numPr>
          <w:ilvl w:val="0"/>
          <w:numId w:val="2"/>
        </w:numPr>
      </w:pPr>
      <w:r>
        <w:t xml:space="preserve">Armbar from guard, mount, side control, and back</w:t>
      </w:r>
    </w:p>
    <w:p>
      <w:pPr>
        <w:pStyle w:val="ListParagraph"/>
        <w:numPr>
          <w:ilvl w:val="0"/>
          <w:numId w:val="2"/>
        </w:numPr>
      </w:pPr>
      <w:r>
        <w:t xml:space="preserve">Kimura from guard, side control, north-south</w:t>
      </w:r>
    </w:p>
    <w:p>
      <w:pPr>
        <w:pStyle w:val="ListParagraph"/>
        <w:numPr>
          <w:ilvl w:val="0"/>
          <w:numId w:val="2"/>
        </w:numPr>
      </w:pPr>
      <w:r>
        <w:t xml:space="preserve">Americana from mount and side control</w:t>
      </w:r>
    </w:p>
    <w:p>
      <w:pPr>
        <w:pStyle w:val="ListParagraph"/>
        <w:numPr>
          <w:ilvl w:val="0"/>
          <w:numId w:val="2"/>
        </w:numPr>
      </w:pPr>
      <w:r>
        <w:t xml:space="preserve">Omoplata</w:t>
      </w:r>
    </w:p>
    <w:p>
      <w:pPr>
        <w:spacing w:before="100" w:after="100"/>
      </w:pPr>
      <w:r>
        <w:rPr>
          <w:b/>
          <w:bCs/>
        </w:rPr>
        <w:t xml:space="preserve">Leg Attacks:</w:t>
      </w:r>
    </w:p>
    <w:p>
      <w:pPr>
        <w:pStyle w:val="ListParagraph"/>
        <w:numPr>
          <w:ilvl w:val="0"/>
          <w:numId w:val="2"/>
        </w:numPr>
      </w:pPr>
      <w:r>
        <w:t xml:space="preserve">Straight ankle lock (Achilles lock)</w:t>
      </w:r>
    </w:p>
    <w:p>
      <w:pPr>
        <w:pStyle w:val="ListParagraph"/>
        <w:numPr>
          <w:ilvl w:val="0"/>
          <w:numId w:val="2"/>
        </w:numPr>
      </w:pPr>
      <w:r>
        <w:t xml:space="preserve">Kneebar (introduction—understanding legality rules)</w:t>
      </w:r>
    </w:p>
    <w:p>
      <w:pPr>
        <w:pStyle w:val="Heading3"/>
      </w:pPr>
      <w:r>
        <w:t xml:space="preserve">Guard Systems</w:t>
      </w:r>
    </w:p>
    <w:p>
      <w:pPr>
        <w:spacing w:after="100"/>
      </w:pPr>
      <w:r>
        <w:rPr>
          <w:b/>
          <w:bCs/>
        </w:rPr>
        <w:t xml:space="preserve">Must demonstrate competency in:</w:t>
      </w:r>
    </w:p>
    <w:p>
      <w:pPr>
        <w:pStyle w:val="ListParagraph"/>
        <w:numPr>
          <w:ilvl w:val="0"/>
          <w:numId w:val="2"/>
        </w:numPr>
      </w:pPr>
      <w:r>
        <w:t xml:space="preserve">Closed guard: sweeps, submissions, retention</w:t>
      </w:r>
    </w:p>
    <w:p>
      <w:pPr>
        <w:pStyle w:val="ListParagraph"/>
        <w:numPr>
          <w:ilvl w:val="0"/>
          <w:numId w:val="2"/>
        </w:numPr>
      </w:pPr>
      <w:r>
        <w:t xml:space="preserve">Half guard: underhook recovery, sweeps, leg attacks</w:t>
      </w:r>
    </w:p>
    <w:p>
      <w:pPr>
        <w:pStyle w:val="ListParagraph"/>
        <w:numPr>
          <w:ilvl w:val="0"/>
          <w:numId w:val="2"/>
        </w:numPr>
      </w:pPr>
      <w:r>
        <w:t xml:space="preserve">Butterfly guard: basic hooks, elevator sweeps</w:t>
      </w:r>
    </w:p>
    <w:p>
      <w:pPr>
        <w:pStyle w:val="ListParagraph"/>
        <w:numPr>
          <w:ilvl w:val="0"/>
          <w:numId w:val="2"/>
        </w:numPr>
      </w:pPr>
      <w:r>
        <w:t xml:space="preserve">Open guard fundamentals: grips, distance management, basic De La Riva concepts</w:t>
      </w:r>
    </w:p>
    <w:p>
      <w:pPr>
        <w:pStyle w:val="ListParagraph"/>
        <w:numPr>
          <w:ilvl w:val="0"/>
          <w:numId w:val="2"/>
        </w:numPr>
      </w:pPr>
      <w:r>
        <w:t xml:space="preserve">Guard retention: hip movement, frames, recovering guard</w:t>
      </w:r>
    </w:p>
    <w:p>
      <w:pPr>
        <w:pStyle w:val="Heading3"/>
      </w:pPr>
      <w:r>
        <w:t xml:space="preserve">Passing</w:t>
      </w:r>
    </w:p>
    <w:p>
      <w:pPr>
        <w:pStyle w:val="ListParagraph"/>
        <w:numPr>
          <w:ilvl w:val="0"/>
          <w:numId w:val="2"/>
        </w:numPr>
      </w:pPr>
      <w:r>
        <w:t xml:space="preserve">Pressure passing: knee slice, over-under, stack pass</w:t>
      </w:r>
    </w:p>
    <w:p>
      <w:pPr>
        <w:pStyle w:val="ListParagraph"/>
        <w:numPr>
          <w:ilvl w:val="0"/>
          <w:numId w:val="2"/>
        </w:numPr>
      </w:pPr>
      <w:r>
        <w:t xml:space="preserve">Speed passing: toreando, leg drag</w:t>
      </w:r>
    </w:p>
    <w:p>
      <w:pPr>
        <w:pStyle w:val="ListParagraph"/>
        <w:numPr>
          <w:ilvl w:val="0"/>
          <w:numId w:val="2"/>
        </w:numPr>
      </w:pPr>
      <w:r>
        <w:t xml:space="preserve">Half guard passes: knee cut, backstep, smash pass</w:t>
      </w:r>
    </w:p>
    <w:p>
      <w:pPr>
        <w:pStyle w:val="ListParagraph"/>
        <w:numPr>
          <w:ilvl w:val="0"/>
          <w:numId w:val="2"/>
        </w:numPr>
      </w:pPr>
      <w:r>
        <w:t xml:space="preserve">Passing different guard types (butterfly, De La Riva, spider—basic concepts)</w:t>
      </w:r>
    </w:p>
    <w:p>
      <w:pPr>
        <w:pStyle w:val="Heading3"/>
      </w:pPr>
      <w:r>
        <w:t xml:space="preserve">Top Position Control &amp; Attacks</w:t>
      </w:r>
    </w:p>
    <w:p>
      <w:pPr>
        <w:pStyle w:val="ListParagraph"/>
        <w:numPr>
          <w:ilvl w:val="0"/>
          <w:numId w:val="2"/>
        </w:numPr>
      </w:pPr>
      <w:r>
        <w:t xml:space="preserve">Side control: maintenance, transitions, submissions</w:t>
      </w:r>
    </w:p>
    <w:p>
      <w:pPr>
        <w:pStyle w:val="ListParagraph"/>
        <w:numPr>
          <w:ilvl w:val="0"/>
          <w:numId w:val="2"/>
        </w:numPr>
      </w:pPr>
      <w:r>
        <w:t xml:space="preserve">Mount: high mount, low mount, S-mount, grapevine</w:t>
      </w:r>
    </w:p>
    <w:p>
      <w:pPr>
        <w:pStyle w:val="ListParagraph"/>
        <w:numPr>
          <w:ilvl w:val="0"/>
          <w:numId w:val="2"/>
        </w:numPr>
      </w:pPr>
      <w:r>
        <w:t xml:space="preserve">Knee on belly: pressure, transitions, attacks</w:t>
      </w:r>
    </w:p>
    <w:p>
      <w:pPr>
        <w:pStyle w:val="ListParagraph"/>
        <w:numPr>
          <w:ilvl w:val="0"/>
          <w:numId w:val="2"/>
        </w:numPr>
      </w:pPr>
      <w:r>
        <w:t xml:space="preserve">Back control: seatbelt grip, hook fighting, maintaining position</w:t>
      </w:r>
    </w:p>
    <w:p>
      <w:pPr>
        <w:pStyle w:val="ListParagraph"/>
        <w:numPr>
          <w:ilvl w:val="0"/>
          <w:numId w:val="2"/>
        </w:numPr>
      </w:pPr>
      <w:r>
        <w:t xml:space="preserve">North-south position: control and attacks</w:t>
      </w:r>
    </w:p>
    <w:p>
      <w:pPr>
        <w:pStyle w:val="Heading3"/>
      </w:pPr>
      <w:r>
        <w:t xml:space="preserve">Escapes (Comprehensive)</w:t>
      </w:r>
    </w:p>
    <w:p>
      <w:pPr>
        <w:pStyle w:val="ListParagraph"/>
        <w:numPr>
          <w:ilvl w:val="0"/>
          <w:numId w:val="2"/>
        </w:numPr>
      </w:pPr>
      <w:r>
        <w:t xml:space="preserve">Multiple mount escapes (elbow-knee, trap-and-roll, heel drag)</w:t>
      </w:r>
    </w:p>
    <w:p>
      <w:pPr>
        <w:pStyle w:val="ListParagraph"/>
        <w:numPr>
          <w:ilvl w:val="0"/>
          <w:numId w:val="2"/>
        </w:numPr>
      </w:pPr>
      <w:r>
        <w:t xml:space="preserve">Multiple side control escapes (frame, hip escape, ghost escape)</w:t>
      </w:r>
    </w:p>
    <w:p>
      <w:pPr>
        <w:pStyle w:val="ListParagraph"/>
        <w:numPr>
          <w:ilvl w:val="0"/>
          <w:numId w:val="2"/>
        </w:numPr>
      </w:pPr>
      <w:r>
        <w:t xml:space="preserve">Back escape variations (fighting hands, turning into opponent)</w:t>
      </w:r>
    </w:p>
    <w:p>
      <w:pPr>
        <w:pStyle w:val="ListParagraph"/>
        <w:numPr>
          <w:ilvl w:val="0"/>
          <w:numId w:val="2"/>
        </w:numPr>
      </w:pPr>
      <w:r>
        <w:t xml:space="preserve">Knee on belly escapes</w:t>
      </w:r>
    </w:p>
    <w:p>
      <w:pPr>
        <w:pStyle w:val="ListParagraph"/>
        <w:numPr>
          <w:ilvl w:val="0"/>
          <w:numId w:val="2"/>
        </w:numPr>
      </w:pPr>
      <w:r>
        <w:t xml:space="preserve">North-south escapes</w:t>
      </w:r>
    </w:p>
    <w:p>
      <w:pPr>
        <w:pStyle w:val="ListParagraph"/>
        <w:numPr>
          <w:ilvl w:val="0"/>
          <w:numId w:val="2"/>
        </w:numPr>
      </w:pPr>
      <w:r>
        <w:t xml:space="preserve">Turtle: escapes, rolls, guard recovery</w:t>
      </w:r>
    </w:p>
    <w:p>
      <w:pPr>
        <w:pStyle w:val="Heading3"/>
      </w:pPr>
      <w:r>
        <w:t xml:space="preserve">Takedowns (Expanded)</w:t>
      </w:r>
    </w:p>
    <w:p>
      <w:pPr>
        <w:pStyle w:val="ListParagraph"/>
        <w:numPr>
          <w:ilvl w:val="0"/>
          <w:numId w:val="2"/>
        </w:numPr>
      </w:pPr>
      <w:r>
        <w:t xml:space="preserve">Single leg variations (running the pipe, dump, cut the corner)</w:t>
      </w:r>
    </w:p>
    <w:p>
      <w:pPr>
        <w:pStyle w:val="ListParagraph"/>
        <w:numPr>
          <w:ilvl w:val="0"/>
          <w:numId w:val="2"/>
        </w:numPr>
      </w:pPr>
      <w:r>
        <w:t xml:space="preserve">Double leg variations (blast double, penetration step)</w:t>
      </w:r>
    </w:p>
    <w:p>
      <w:pPr>
        <w:pStyle w:val="ListParagraph"/>
        <w:numPr>
          <w:ilvl w:val="0"/>
          <w:numId w:val="2"/>
        </w:numPr>
      </w:pPr>
      <w:r>
        <w:t xml:space="preserve">Foot sweeps (kouchi gari, ouchi gari)</w:t>
      </w:r>
    </w:p>
    <w:p>
      <w:pPr>
        <w:pStyle w:val="ListParagraph"/>
        <w:numPr>
          <w:ilvl w:val="0"/>
          <w:numId w:val="2"/>
        </w:numPr>
      </w:pPr>
      <w:r>
        <w:t xml:space="preserve">Arm drags to takedowns</w:t>
      </w:r>
    </w:p>
    <w:p>
      <w:pPr>
        <w:pStyle w:val="ListParagraph"/>
        <w:numPr>
          <w:ilvl w:val="0"/>
          <w:numId w:val="2"/>
        </w:numPr>
      </w:pPr>
      <w:r>
        <w:t xml:space="preserve">Pulling guard strategically</w:t>
      </w:r>
    </w:p>
    <w:p>
      <w:pPr>
        <w:pStyle w:val="ListParagraph"/>
        <w:numPr>
          <w:ilvl w:val="0"/>
          <w:numId w:val="2"/>
        </w:numPr>
      </w:pPr>
      <w:r>
        <w:t xml:space="preserve">Takedown defense: sprawl, underhooks, pummeling</w:t>
      </w:r>
    </w:p>
    <w:p>
      <w:pPr>
        <w:pStyle w:val="Heading2"/>
      </w:pPr>
      <w:r>
        <w:t xml:space="preserve">Subjective Criteria</w:t>
      </w:r>
    </w:p>
    <w:p>
      <w:pPr>
        <w:pStyle w:val="ListParagraph"/>
        <w:numPr>
          <w:ilvl w:val="0"/>
          <w:numId w:val="2"/>
        </w:numPr>
      </w:pPr>
      <w:r>
        <w:t xml:space="preserve">Can defend against common submissions from training partners</w:t>
      </w:r>
    </w:p>
    <w:p>
      <w:pPr>
        <w:pStyle w:val="ListParagraph"/>
        <w:numPr>
          <w:ilvl w:val="0"/>
          <w:numId w:val="2"/>
        </w:numPr>
      </w:pPr>
      <w:r>
        <w:t xml:space="preserve">Has at least one viable attack from every major position</w:t>
      </w:r>
    </w:p>
    <w:p>
      <w:pPr>
        <w:pStyle w:val="ListParagraph"/>
        <w:numPr>
          <w:ilvl w:val="0"/>
          <w:numId w:val="2"/>
        </w:numPr>
      </w:pPr>
      <w:r>
        <w:t xml:space="preserve">Demonstrates good movement and transitions between positions</w:t>
      </w:r>
    </w:p>
    <w:p>
      <w:pPr>
        <w:pStyle w:val="ListParagraph"/>
        <w:numPr>
          <w:ilvl w:val="0"/>
          <w:numId w:val="2"/>
        </w:numPr>
      </w:pPr>
      <w:r>
        <w:t xml:space="preserve">Understands competition scoring and positional hierarchy</w:t>
      </w:r>
    </w:p>
    <w:p>
      <w:pPr>
        <w:pStyle w:val="ListParagraph"/>
        <w:numPr>
          <w:ilvl w:val="0"/>
          <w:numId w:val="2"/>
        </w:numPr>
      </w:pPr>
      <w:r>
        <w:t xml:space="preserve">Can submit newer white belts consistently</w:t>
      </w:r>
    </w:p>
    <w:p>
      <w:pPr>
        <w:pStyle w:val="ListParagraph"/>
        <w:numPr>
          <w:ilvl w:val="0"/>
          <w:numId w:val="2"/>
        </w:numPr>
      </w:pPr>
      <w:r>
        <w:t xml:space="preserve">Shows leadership qualities and helps newer students</w:t>
      </w:r>
    </w:p>
    <w:p>
      <w:pPr>
        <w:pStyle w:val="ListParagraph"/>
        <w:numPr>
          <w:ilvl w:val="0"/>
          <w:numId w:val="2"/>
        </w:numPr>
      </w:pPr>
      <w:r>
        <w:t xml:space="preserve">Maintains composure in chaotic scrambles</w:t>
      </w:r>
    </w:p>
    <w:p>
      <w:pPr>
        <w:pStyle w:val="ListParagraph"/>
        <w:numPr>
          <w:ilvl w:val="0"/>
          <w:numId w:val="2"/>
        </w:numPr>
      </w:pPr>
      <w:r>
        <w:t xml:space="preserve">Beginning to develop personal preferences and game direction</w:t>
      </w:r>
    </w:p>
    <w:p>
      <w:r>
        <w:br w:type="page"/>
      </w:r>
    </w:p>
    <w:p>
      <w:pPr>
        <w:pStyle w:val="Heading1"/>
      </w:pPr>
      <w:r>
        <w:t xml:space="preserve">PURPLE BELT</w:t>
      </w:r>
    </w:p>
    <w:p>
      <w:pPr>
        <w:spacing w:after="100"/>
      </w:pPr>
      <w:r>
        <w:rPr>
          <w:i/>
          <w:iCs/>
          <w:color w:val="666666"/>
          <w:sz w:val="24"/>
          <w:szCs w:val="24"/>
        </w:rPr>
        <w:t xml:space="preserve">The Personal Game Development Phase</w:t>
      </w:r>
    </w:p>
    <w:p>
      <w:pPr>
        <w:pStyle w:val="Heading2"/>
      </w:pPr>
      <w:r>
        <w:t xml:space="preserve">IBJJF Requirements</w:t>
      </w:r>
    </w:p>
    <w:p>
      <w:pPr>
        <w:pStyle w:val="ListParagraph"/>
        <w:numPr>
          <w:ilvl w:val="0"/>
          <w:numId w:val="2"/>
        </w:numPr>
      </w:pPr>
      <w:r>
        <w:t xml:space="preserve">Minimum age: 16 years old</w:t>
      </w:r>
    </w:p>
    <w:p>
      <w:pPr>
        <w:pStyle w:val="ListParagraph"/>
        <w:numPr>
          <w:ilvl w:val="0"/>
          <w:numId w:val="2"/>
        </w:numPr>
      </w:pPr>
      <w:r>
        <w:t xml:space="preserve">Minimum time at purple belt: 18 months before brown belt promotion</w:t>
      </w:r>
    </w:p>
    <w:p>
      <w:pPr>
        <w:pStyle w:val="ListParagraph"/>
        <w:numPr>
          <w:ilvl w:val="0"/>
          <w:numId w:val="2"/>
        </w:numPr>
      </w:pPr>
      <w:r>
        <w:t xml:space="preserve">Exception: Adult World Champions may be promoted immediately</w:t>
      </w:r>
    </w:p>
    <w:p>
      <w:pPr>
        <w:pStyle w:val="ListParagraph"/>
        <w:numPr>
          <w:ilvl w:val="0"/>
          <w:numId w:val="2"/>
        </w:numPr>
      </w:pPr>
      <w:r>
        <w:t xml:space="preserve">Purple belts may teach and promote students up to blue belt</w:t>
      </w:r>
    </w:p>
    <w:p>
      <w:pPr>
        <w:pStyle w:val="Heading2"/>
      </w:pPr>
      <w:r>
        <w:t xml:space="preserve">Core Philosophy</w:t>
      </w:r>
    </w:p>
    <w:p>
      <w:pPr>
        <w:spacing w:after="200"/>
      </w:pPr>
      <w:r>
        <w:t xml:space="preserve">Purple belt represents the transition from learning individual techniques to developing personal systems and game plans. As the saying goes: "A purple belt knows all the techniques a black belt does—it's the experience that makes the difference." This is the period for experimentation, developing signature moves, and beginning to teach.</w:t>
      </w:r>
    </w:p>
    <w:p>
      <w:pPr>
        <w:pStyle w:val="Heading2"/>
      </w:pPr>
      <w:r>
        <w:t xml:space="preserve">Technical Requirements</w:t>
      </w:r>
    </w:p>
    <w:p>
      <w:pPr>
        <w:pStyle w:val="Heading3"/>
      </w:pPr>
      <w:r>
        <w:t xml:space="preserve">Combination Attacks</w:t>
      </w:r>
    </w:p>
    <w:p>
      <w:pPr>
        <w:spacing w:after="100"/>
      </w:pPr>
      <w:r>
        <w:t xml:space="preserve">Must demonstrate ability to chain techniques together:</w:t>
      </w:r>
    </w:p>
    <w:p>
      <w:pPr>
        <w:pStyle w:val="ListParagraph"/>
        <w:numPr>
          <w:ilvl w:val="0"/>
          <w:numId w:val="2"/>
        </w:numPr>
      </w:pPr>
      <w:r>
        <w:t xml:space="preserve">3+ combination attacks from closed guard (e.g., armbar → triangle → omoplata)</w:t>
      </w:r>
    </w:p>
    <w:p>
      <w:pPr>
        <w:pStyle w:val="ListParagraph"/>
        <w:numPr>
          <w:ilvl w:val="0"/>
          <w:numId w:val="2"/>
        </w:numPr>
      </w:pPr>
      <w:r>
        <w:t xml:space="preserve">3+ submissions from mount with transitions between them</w:t>
      </w:r>
    </w:p>
    <w:p>
      <w:pPr>
        <w:pStyle w:val="ListParagraph"/>
        <w:numPr>
          <w:ilvl w:val="0"/>
          <w:numId w:val="2"/>
        </w:numPr>
      </w:pPr>
      <w:r>
        <w:t xml:space="preserve">3+ submissions from back control with chain attacks</w:t>
      </w:r>
    </w:p>
    <w:p>
      <w:pPr>
        <w:pStyle w:val="ListParagraph"/>
        <w:numPr>
          <w:ilvl w:val="0"/>
          <w:numId w:val="2"/>
        </w:numPr>
      </w:pPr>
      <w:r>
        <w:t xml:space="preserve">Sweep → pass → submission sequences</w:t>
      </w:r>
    </w:p>
    <w:p>
      <w:pPr>
        <w:pStyle w:val="ListParagraph"/>
        <w:numPr>
          <w:ilvl w:val="0"/>
          <w:numId w:val="2"/>
        </w:numPr>
      </w:pPr>
      <w:r>
        <w:t xml:space="preserve">Submission → sweep when opponent defends</w:t>
      </w:r>
    </w:p>
    <w:p>
      <w:pPr>
        <w:pStyle w:val="Heading3"/>
      </w:pPr>
      <w:r>
        <w:t xml:space="preserve">Guard Specialization</w:t>
      </w:r>
    </w:p>
    <w:p>
      <w:pPr>
        <w:spacing w:after="100"/>
      </w:pPr>
      <w:r>
        <w:t xml:space="preserve">Should have at least one specialized open guard with depth:</w:t>
      </w:r>
    </w:p>
    <w:p>
      <w:pPr>
        <w:pStyle w:val="ListParagraph"/>
        <w:numPr>
          <w:ilvl w:val="0"/>
          <w:numId w:val="2"/>
        </w:numPr>
      </w:pPr>
      <w:r>
        <w:t xml:space="preserve">De La Riva: sweeps, back takes, berimbolo (introduction)</w:t>
      </w:r>
    </w:p>
    <w:p>
      <w:pPr>
        <w:pStyle w:val="ListParagraph"/>
        <w:numPr>
          <w:ilvl w:val="0"/>
          <w:numId w:val="2"/>
        </w:numPr>
      </w:pPr>
      <w:r>
        <w:t xml:space="preserve">Spider guard: sweeps, triangle setups, omoplata</w:t>
      </w:r>
    </w:p>
    <w:p>
      <w:pPr>
        <w:pStyle w:val="ListParagraph"/>
        <w:numPr>
          <w:ilvl w:val="0"/>
          <w:numId w:val="2"/>
        </w:numPr>
      </w:pPr>
      <w:r>
        <w:t xml:space="preserve">Lasso guard: sweeps, submissions, transitions</w:t>
      </w:r>
    </w:p>
    <w:p>
      <w:pPr>
        <w:pStyle w:val="ListParagraph"/>
        <w:numPr>
          <w:ilvl w:val="0"/>
          <w:numId w:val="2"/>
        </w:numPr>
      </w:pPr>
      <w:r>
        <w:t xml:space="preserve">X-guard: sweeps, leg attacks, transitions</w:t>
      </w:r>
    </w:p>
    <w:p>
      <w:pPr>
        <w:pStyle w:val="ListParagraph"/>
        <w:numPr>
          <w:ilvl w:val="0"/>
          <w:numId w:val="2"/>
        </w:numPr>
      </w:pPr>
      <w:r>
        <w:t xml:space="preserve">Single leg X / Ashi garami: positional control, leg entries</w:t>
      </w:r>
    </w:p>
    <w:p>
      <w:pPr>
        <w:pStyle w:val="ListParagraph"/>
        <w:numPr>
          <w:ilvl w:val="0"/>
          <w:numId w:val="2"/>
        </w:numPr>
      </w:pPr>
      <w:r>
        <w:t xml:space="preserve">Reverse De La Riva: back takes, sweeps</w:t>
      </w:r>
    </w:p>
    <w:p>
      <w:pPr>
        <w:pStyle w:val="Heading3"/>
      </w:pPr>
      <w:r>
        <w:t xml:space="preserve">Advanced Submissions</w:t>
      </w:r>
    </w:p>
    <w:p>
      <w:pPr>
        <w:pStyle w:val="ListParagraph"/>
        <w:numPr>
          <w:ilvl w:val="0"/>
          <w:numId w:val="2"/>
        </w:numPr>
      </w:pPr>
      <w:r>
        <w:t xml:space="preserve">Leg lock progression: ankle lock → knee bar → toe hold (introduction to heel hooks for no-gi)</w:t>
      </w:r>
    </w:p>
    <w:p>
      <w:pPr>
        <w:pStyle w:val="ListParagraph"/>
        <w:numPr>
          <w:ilvl w:val="0"/>
          <w:numId w:val="2"/>
        </w:numPr>
      </w:pPr>
      <w:r>
        <w:t xml:space="preserve">Choke variations: loop choke, baseball bat choke, bow and arrow</w:t>
      </w:r>
    </w:p>
    <w:p>
      <w:pPr>
        <w:pStyle w:val="ListParagraph"/>
        <w:numPr>
          <w:ilvl w:val="0"/>
          <w:numId w:val="2"/>
        </w:numPr>
      </w:pPr>
      <w:r>
        <w:t xml:space="preserve">North-south choke</w:t>
      </w:r>
    </w:p>
    <w:p>
      <w:pPr>
        <w:pStyle w:val="ListParagraph"/>
        <w:numPr>
          <w:ilvl w:val="0"/>
          <w:numId w:val="2"/>
        </w:numPr>
      </w:pPr>
      <w:r>
        <w:t xml:space="preserve">Arm-in guillotine and variations</w:t>
      </w:r>
    </w:p>
    <w:p>
      <w:pPr>
        <w:pStyle w:val="ListParagraph"/>
        <w:numPr>
          <w:ilvl w:val="0"/>
          <w:numId w:val="2"/>
        </w:numPr>
      </w:pPr>
      <w:r>
        <w:t xml:space="preserve">Wrist locks (introduction)</w:t>
      </w:r>
    </w:p>
    <w:p>
      <w:pPr>
        <w:pStyle w:val="ListParagraph"/>
        <w:numPr>
          <w:ilvl w:val="0"/>
          <w:numId w:val="2"/>
        </w:numPr>
      </w:pPr>
      <w:r>
        <w:t xml:space="preserve">Clock choke and crucifix attacks</w:t>
      </w:r>
    </w:p>
    <w:p>
      <w:pPr>
        <w:pStyle w:val="Heading3"/>
      </w:pPr>
      <w:r>
        <w:t xml:space="preserve">Passing Systems</w:t>
      </w:r>
    </w:p>
    <w:p>
      <w:pPr>
        <w:pStyle w:val="ListParagraph"/>
        <w:numPr>
          <w:ilvl w:val="0"/>
          <w:numId w:val="2"/>
        </w:numPr>
      </w:pPr>
      <w:r>
        <w:t xml:space="preserve">Systematic approach to passing different guards</w:t>
      </w:r>
    </w:p>
    <w:p>
      <w:pPr>
        <w:pStyle w:val="ListParagraph"/>
        <w:numPr>
          <w:ilvl w:val="0"/>
          <w:numId w:val="2"/>
        </w:numPr>
      </w:pPr>
      <w:r>
        <w:t xml:space="preserve">Headquarters position and transitions</w:t>
      </w:r>
    </w:p>
    <w:p>
      <w:pPr>
        <w:pStyle w:val="ListParagraph"/>
        <w:numPr>
          <w:ilvl w:val="0"/>
          <w:numId w:val="2"/>
        </w:numPr>
      </w:pPr>
      <w:r>
        <w:t xml:space="preserve">Leg weave and body lock passing</w:t>
      </w:r>
    </w:p>
    <w:p>
      <w:pPr>
        <w:pStyle w:val="ListParagraph"/>
        <w:numPr>
          <w:ilvl w:val="0"/>
          <w:numId w:val="2"/>
        </w:numPr>
      </w:pPr>
      <w:r>
        <w:t xml:space="preserve">Float passing concepts</w:t>
      </w:r>
    </w:p>
    <w:p>
      <w:pPr>
        <w:pStyle w:val="ListParagraph"/>
        <w:numPr>
          <w:ilvl w:val="0"/>
          <w:numId w:val="2"/>
        </w:numPr>
      </w:pPr>
      <w:r>
        <w:t xml:space="preserve">Pass → immediate submission chains</w:t>
      </w:r>
    </w:p>
    <w:p>
      <w:pPr>
        <w:pStyle w:val="Heading3"/>
      </w:pPr>
      <w:r>
        <w:t xml:space="preserve">Takedowns</w:t>
      </w:r>
    </w:p>
    <w:p>
      <w:pPr>
        <w:pStyle w:val="ListParagraph"/>
        <w:numPr>
          <w:ilvl w:val="0"/>
          <w:numId w:val="2"/>
        </w:numPr>
      </w:pPr>
      <w:r>
        <w:t xml:space="preserve">3+ reliable takedown techniques</w:t>
      </w:r>
    </w:p>
    <w:p>
      <w:pPr>
        <w:pStyle w:val="ListParagraph"/>
        <w:numPr>
          <w:ilvl w:val="0"/>
          <w:numId w:val="2"/>
        </w:numPr>
      </w:pPr>
      <w:r>
        <w:t xml:space="preserve">Strategic guard pulling with immediate attack</w:t>
      </w:r>
    </w:p>
    <w:p>
      <w:pPr>
        <w:pStyle w:val="ListParagraph"/>
        <w:numPr>
          <w:ilvl w:val="0"/>
          <w:numId w:val="2"/>
        </w:numPr>
      </w:pPr>
      <w:r>
        <w:t xml:space="preserve">Snap downs and front headlock attacks</w:t>
      </w:r>
    </w:p>
    <w:p>
      <w:pPr>
        <w:pStyle w:val="ListParagraph"/>
        <w:numPr>
          <w:ilvl w:val="0"/>
          <w:numId w:val="2"/>
        </w:numPr>
      </w:pPr>
      <w:r>
        <w:t xml:space="preserve">Counter wrestling</w:t>
      </w:r>
    </w:p>
    <w:p>
      <w:pPr>
        <w:pStyle w:val="Heading2"/>
      </w:pPr>
      <w:r>
        <w:t xml:space="preserve">Conceptual Requirements</w:t>
      </w:r>
    </w:p>
    <w:p>
      <w:pPr>
        <w:pStyle w:val="ListParagraph"/>
        <w:numPr>
          <w:ilvl w:val="0"/>
          <w:numId w:val="2"/>
        </w:numPr>
      </w:pPr>
      <w:r>
        <w:t xml:space="preserve">Understands weight distribution and pressure principles</w:t>
      </w:r>
    </w:p>
    <w:p>
      <w:pPr>
        <w:pStyle w:val="ListParagraph"/>
        <w:numPr>
          <w:ilvl w:val="0"/>
          <w:numId w:val="2"/>
        </w:numPr>
      </w:pPr>
      <w:r>
        <w:t xml:space="preserve">Can articulate why techniques work (not just how)</w:t>
      </w:r>
    </w:p>
    <w:p>
      <w:pPr>
        <w:pStyle w:val="ListParagraph"/>
        <w:numPr>
          <w:ilvl w:val="0"/>
          <w:numId w:val="2"/>
        </w:numPr>
      </w:pPr>
      <w:r>
        <w:t xml:space="preserve">Recognizes and can exploit common mistakes</w:t>
      </w:r>
    </w:p>
    <w:p>
      <w:pPr>
        <w:pStyle w:val="ListParagraph"/>
        <w:numPr>
          <w:ilvl w:val="0"/>
          <w:numId w:val="2"/>
        </w:numPr>
      </w:pPr>
      <w:r>
        <w:t xml:space="preserve">Develops game plans based on opponent type</w:t>
      </w:r>
    </w:p>
    <w:p>
      <w:pPr>
        <w:pStyle w:val="ListParagraph"/>
        <w:numPr>
          <w:ilvl w:val="0"/>
          <w:numId w:val="2"/>
        </w:numPr>
      </w:pPr>
      <w:r>
        <w:t xml:space="preserve">Understands timing and momentum in grappling</w:t>
      </w:r>
    </w:p>
    <w:p>
      <w:pPr>
        <w:pStyle w:val="Heading2"/>
      </w:pPr>
      <w:r>
        <w:t xml:space="preserve">Subjective Criteria</w:t>
      </w:r>
    </w:p>
    <w:p>
      <w:pPr>
        <w:pStyle w:val="ListParagraph"/>
        <w:numPr>
          <w:ilvl w:val="0"/>
          <w:numId w:val="2"/>
        </w:numPr>
      </w:pPr>
      <w:r>
        <w:t xml:space="preserve">Has developed identifiable 'A-game' techniques</w:t>
      </w:r>
    </w:p>
    <w:p>
      <w:pPr>
        <w:pStyle w:val="ListParagraph"/>
        <w:numPr>
          <w:ilvl w:val="0"/>
          <w:numId w:val="2"/>
        </w:numPr>
      </w:pPr>
      <w:r>
        <w:t xml:space="preserve">Can give effective rolls to brown and black belts</w:t>
      </w:r>
    </w:p>
    <w:p>
      <w:pPr>
        <w:pStyle w:val="ListParagraph"/>
        <w:numPr>
          <w:ilvl w:val="0"/>
          <w:numId w:val="2"/>
        </w:numPr>
      </w:pPr>
      <w:r>
        <w:t xml:space="preserve">Capable of teaching fundamentals to lower belts</w:t>
      </w:r>
    </w:p>
    <w:p>
      <w:pPr>
        <w:pStyle w:val="ListParagraph"/>
        <w:numPr>
          <w:ilvl w:val="0"/>
          <w:numId w:val="2"/>
        </w:numPr>
      </w:pPr>
      <w:r>
        <w:t xml:space="preserve">Shows maturity and leadership on the mat</w:t>
      </w:r>
    </w:p>
    <w:p>
      <w:pPr>
        <w:pStyle w:val="ListParagraph"/>
        <w:numPr>
          <w:ilvl w:val="0"/>
          <w:numId w:val="2"/>
        </w:numPr>
      </w:pPr>
      <w:r>
        <w:t xml:space="preserve">Has no major holes that athletic white belts can exploit</w:t>
      </w:r>
    </w:p>
    <w:p>
      <w:pPr>
        <w:pStyle w:val="ListParagraph"/>
        <w:numPr>
          <w:ilvl w:val="0"/>
          <w:numId w:val="2"/>
        </w:numPr>
      </w:pPr>
      <w:r>
        <w:t xml:space="preserve">Demonstrates composure in scrambles and adverse positions</w:t>
      </w:r>
    </w:p>
    <w:p>
      <w:pPr>
        <w:pStyle w:val="ListParagraph"/>
        <w:numPr>
          <w:ilvl w:val="0"/>
          <w:numId w:val="2"/>
        </w:numPr>
      </w:pPr>
      <w:r>
        <w:t xml:space="preserve">Contributes to gym culture and community</w:t>
      </w:r>
    </w:p>
    <w:p>
      <w:r>
        <w:br w:type="page"/>
      </w:r>
    </w:p>
    <w:p>
      <w:pPr>
        <w:pStyle w:val="Heading1"/>
      </w:pPr>
      <w:r>
        <w:t xml:space="preserve">BROWN BELT</w:t>
      </w:r>
    </w:p>
    <w:p>
      <w:pPr>
        <w:spacing w:after="100"/>
      </w:pPr>
      <w:r>
        <w:rPr>
          <w:i/>
          <w:iCs/>
          <w:color w:val="666666"/>
          <w:sz w:val="24"/>
          <w:szCs w:val="24"/>
        </w:rPr>
        <w:t xml:space="preserve">The Refinement Phase</w:t>
      </w:r>
    </w:p>
    <w:p>
      <w:pPr>
        <w:pStyle w:val="Heading2"/>
      </w:pPr>
      <w:r>
        <w:t xml:space="preserve">IBJJF Requirements</w:t>
      </w:r>
    </w:p>
    <w:p>
      <w:pPr>
        <w:pStyle w:val="ListParagraph"/>
        <w:numPr>
          <w:ilvl w:val="0"/>
          <w:numId w:val="2"/>
        </w:numPr>
      </w:pPr>
      <w:r>
        <w:t xml:space="preserve">Minimum age: 18 years old</w:t>
      </w:r>
    </w:p>
    <w:p>
      <w:pPr>
        <w:pStyle w:val="ListParagraph"/>
        <w:numPr>
          <w:ilvl w:val="0"/>
          <w:numId w:val="2"/>
        </w:numPr>
      </w:pPr>
      <w:r>
        <w:t xml:space="preserve">Minimum time at brown belt: 1 year before black belt promotion</w:t>
      </w:r>
    </w:p>
    <w:p>
      <w:pPr>
        <w:pStyle w:val="ListParagraph"/>
        <w:numPr>
          <w:ilvl w:val="0"/>
          <w:numId w:val="2"/>
        </w:numPr>
      </w:pPr>
      <w:r>
        <w:t xml:space="preserve">Exception: Adult World Champions may be promoted immediately</w:t>
      </w:r>
    </w:p>
    <w:p>
      <w:pPr>
        <w:pStyle w:val="ListParagraph"/>
        <w:numPr>
          <w:ilvl w:val="0"/>
          <w:numId w:val="2"/>
        </w:numPr>
      </w:pPr>
      <w:r>
        <w:t xml:space="preserve">Brown belts may teach and promote students up to purple belt</w:t>
      </w:r>
    </w:p>
    <w:p>
      <w:pPr>
        <w:pStyle w:val="Heading2"/>
      </w:pPr>
      <w:r>
        <w:t xml:space="preserve">Core Philosophy</w:t>
      </w:r>
    </w:p>
    <w:p>
      <w:pPr>
        <w:spacing w:after="200"/>
      </w:pPr>
      <w:r>
        <w:t xml:space="preserve">Brown belt is often described as the 'refinement phase.' The technique collecting is largely complete—now it's about polishing, deepening understanding of fundamentals, and developing complete mastery. Brown belts understand BJJ at a conceptual level and can adapt their game to any opponent. This is also when many practitioners develop a passion for teaching.</w:t>
      </w:r>
    </w:p>
    <w:p>
      <w:pPr>
        <w:pStyle w:val="Heading2"/>
      </w:pPr>
      <w:r>
        <w:t xml:space="preserve">Technical Requirements</w:t>
      </w:r>
    </w:p>
    <w:p>
      <w:pPr>
        <w:pStyle w:val="Heading3"/>
      </w:pPr>
      <w:r>
        <w:t xml:space="preserve">Complete Positional Competency</w:t>
      </w:r>
    </w:p>
    <w:p>
      <w:pPr>
        <w:spacing w:after="100"/>
      </w:pPr>
      <w:r>
        <w:t xml:space="preserve">From EVERY major position, must demonstrate:</w:t>
      </w:r>
    </w:p>
    <w:p>
      <w:pPr>
        <w:pStyle w:val="ListParagraph"/>
        <w:numPr>
          <w:ilvl w:val="0"/>
          <w:numId w:val="2"/>
        </w:numPr>
      </w:pPr>
      <w:r>
        <w:t xml:space="preserve">Multiple attack options</w:t>
      </w:r>
    </w:p>
    <w:p>
      <w:pPr>
        <w:pStyle w:val="ListParagraph"/>
        <w:numPr>
          <w:ilvl w:val="0"/>
          <w:numId w:val="2"/>
        </w:numPr>
      </w:pPr>
      <w:r>
        <w:t xml:space="preserve">Multiple escape options</w:t>
      </w:r>
    </w:p>
    <w:p>
      <w:pPr>
        <w:pStyle w:val="ListParagraph"/>
        <w:numPr>
          <w:ilvl w:val="0"/>
          <w:numId w:val="2"/>
        </w:numPr>
      </w:pPr>
      <w:r>
        <w:t xml:space="preserve">Transition options to better positions</w:t>
      </w:r>
    </w:p>
    <w:p>
      <w:pPr>
        <w:pStyle w:val="ListParagraph"/>
        <w:numPr>
          <w:ilvl w:val="0"/>
          <w:numId w:val="2"/>
        </w:numPr>
      </w:pPr>
      <w:r>
        <w:t xml:space="preserve">Counter-attack options when opponent attempts technique</w:t>
      </w:r>
    </w:p>
    <w:p>
      <w:pPr>
        <w:pStyle w:val="Heading3"/>
      </w:pPr>
      <w:r>
        <w:t xml:space="preserve">Balanced Top and Bottom Game</w:t>
      </w:r>
    </w:p>
    <w:p>
      <w:pPr>
        <w:pStyle w:val="ListParagraph"/>
        <w:numPr>
          <w:ilvl w:val="0"/>
          <w:numId w:val="2"/>
        </w:numPr>
      </w:pPr>
      <w:r>
        <w:t xml:space="preserve">Equally competent passing and playing guard</w:t>
      </w:r>
    </w:p>
    <w:p>
      <w:pPr>
        <w:pStyle w:val="ListParagraph"/>
        <w:numPr>
          <w:ilvl w:val="0"/>
          <w:numId w:val="2"/>
        </w:numPr>
      </w:pPr>
      <w:r>
        <w:t xml:space="preserve">Multiple passing styles (pressure, float, leg-based)</w:t>
      </w:r>
    </w:p>
    <w:p>
      <w:pPr>
        <w:pStyle w:val="ListParagraph"/>
        <w:numPr>
          <w:ilvl w:val="0"/>
          <w:numId w:val="2"/>
        </w:numPr>
      </w:pPr>
      <w:r>
        <w:t xml:space="preserve">Multiple guard systems with deep knowledge</w:t>
      </w:r>
    </w:p>
    <w:p>
      <w:pPr>
        <w:pStyle w:val="ListParagraph"/>
        <w:numPr>
          <w:ilvl w:val="0"/>
          <w:numId w:val="2"/>
        </w:numPr>
      </w:pPr>
      <w:r>
        <w:t xml:space="preserve">Seamless transitions between top and bottom</w:t>
      </w:r>
    </w:p>
    <w:p>
      <w:pPr>
        <w:pStyle w:val="Heading3"/>
      </w:pPr>
      <w:r>
        <w:t xml:space="preserve">Advanced Submission Game</w:t>
      </w:r>
    </w:p>
    <w:p>
      <w:pPr>
        <w:pStyle w:val="ListParagraph"/>
        <w:numPr>
          <w:ilvl w:val="0"/>
          <w:numId w:val="2"/>
        </w:numPr>
      </w:pPr>
      <w:r>
        <w:t xml:space="preserve">Complete leg lock game (gi-legal and no-gi legal techniques)</w:t>
      </w:r>
    </w:p>
    <w:p>
      <w:pPr>
        <w:pStyle w:val="ListParagraph"/>
        <w:numPr>
          <w:ilvl w:val="0"/>
          <w:numId w:val="2"/>
        </w:numPr>
      </w:pPr>
      <w:r>
        <w:t xml:space="preserve">Submission defense at a level where finishing is extremely difficult</w:t>
      </w:r>
    </w:p>
    <w:p>
      <w:pPr>
        <w:pStyle w:val="ListParagraph"/>
        <w:numPr>
          <w:ilvl w:val="0"/>
          <w:numId w:val="2"/>
        </w:numPr>
      </w:pPr>
      <w:r>
        <w:t xml:space="preserve">Late-stage escape abilities</w:t>
      </w:r>
    </w:p>
    <w:p>
      <w:pPr>
        <w:pStyle w:val="ListParagraph"/>
        <w:numPr>
          <w:ilvl w:val="0"/>
          <w:numId w:val="2"/>
        </w:numPr>
      </w:pPr>
      <w:r>
        <w:t xml:space="preserve">Can submit most people at or below their level</w:t>
      </w:r>
    </w:p>
    <w:p>
      <w:pPr>
        <w:pStyle w:val="ListParagraph"/>
        <w:numPr>
          <w:ilvl w:val="0"/>
          <w:numId w:val="2"/>
        </w:numPr>
      </w:pPr>
      <w:r>
        <w:t xml:space="preserve">Signature techniques that can catch black belts</w:t>
      </w:r>
    </w:p>
    <w:p>
      <w:pPr>
        <w:pStyle w:val="Heading3"/>
      </w:pPr>
      <w:r>
        <w:t xml:space="preserve">Counter-Attacking</w:t>
      </w:r>
    </w:p>
    <w:p>
      <w:pPr>
        <w:pStyle w:val="ListParagraph"/>
        <w:numPr>
          <w:ilvl w:val="0"/>
          <w:numId w:val="2"/>
        </w:numPr>
      </w:pPr>
      <w:r>
        <w:t xml:space="preserve">Can counter common sweeps with passes</w:t>
      </w:r>
    </w:p>
    <w:p>
      <w:pPr>
        <w:pStyle w:val="ListParagraph"/>
        <w:numPr>
          <w:ilvl w:val="0"/>
          <w:numId w:val="2"/>
        </w:numPr>
      </w:pPr>
      <w:r>
        <w:t xml:space="preserve">Can counter common passes with sweeps or submissions</w:t>
      </w:r>
    </w:p>
    <w:p>
      <w:pPr>
        <w:pStyle w:val="ListParagraph"/>
        <w:numPr>
          <w:ilvl w:val="0"/>
          <w:numId w:val="2"/>
        </w:numPr>
      </w:pPr>
      <w:r>
        <w:t xml:space="preserve">Anticipates opponent's techniques and has ready responses</w:t>
      </w:r>
    </w:p>
    <w:p>
      <w:pPr>
        <w:pStyle w:val="ListParagraph"/>
        <w:numPr>
          <w:ilvl w:val="0"/>
          <w:numId w:val="2"/>
        </w:numPr>
      </w:pPr>
      <w:r>
        <w:t xml:space="preserve">Uses opponent's momentum and reactions strategically</w:t>
      </w:r>
    </w:p>
    <w:p>
      <w:pPr>
        <w:pStyle w:val="Heading2"/>
      </w:pPr>
      <w:r>
        <w:t xml:space="preserve">Conceptual Mastery</w:t>
      </w:r>
    </w:p>
    <w:p>
      <w:pPr>
        <w:pStyle w:val="ListParagraph"/>
        <w:numPr>
          <w:ilvl w:val="0"/>
          <w:numId w:val="2"/>
        </w:numPr>
      </w:pPr>
      <w:r>
        <w:t xml:space="preserve">Understands biomechanics underlying all techniques</w:t>
      </w:r>
    </w:p>
    <w:p>
      <w:pPr>
        <w:pStyle w:val="ListParagraph"/>
        <w:numPr>
          <w:ilvl w:val="0"/>
          <w:numId w:val="2"/>
        </w:numPr>
      </w:pPr>
      <w:r>
        <w:t xml:space="preserve">Can create new techniques or variations based on principles</w:t>
      </w:r>
    </w:p>
    <w:p>
      <w:pPr>
        <w:pStyle w:val="ListParagraph"/>
        <w:numPr>
          <w:ilvl w:val="0"/>
          <w:numId w:val="2"/>
        </w:numPr>
      </w:pPr>
      <w:r>
        <w:t xml:space="preserve">Recognizes the universal patterns across different positions</w:t>
      </w:r>
    </w:p>
    <w:p>
      <w:pPr>
        <w:pStyle w:val="ListParagraph"/>
        <w:numPr>
          <w:ilvl w:val="0"/>
          <w:numId w:val="2"/>
        </w:numPr>
      </w:pPr>
      <w:r>
        <w:t xml:space="preserve">Can adapt game on the fly based on opponent's game</w:t>
      </w:r>
    </w:p>
    <w:p>
      <w:pPr>
        <w:pStyle w:val="ListParagraph"/>
        <w:numPr>
          <w:ilvl w:val="0"/>
          <w:numId w:val="2"/>
        </w:numPr>
      </w:pPr>
      <w:r>
        <w:t xml:space="preserve">Understands energy management and pacing</w:t>
      </w:r>
    </w:p>
    <w:p>
      <w:pPr>
        <w:pStyle w:val="Heading2"/>
      </w:pPr>
      <w:r>
        <w:t xml:space="preserve">Subjective Criteria</w:t>
      </w:r>
    </w:p>
    <w:p>
      <w:pPr>
        <w:pStyle w:val="ListParagraph"/>
        <w:numPr>
          <w:ilvl w:val="0"/>
          <w:numId w:val="2"/>
        </w:numPr>
      </w:pPr>
      <w:r>
        <w:t xml:space="preserve">Extremely difficult to submit, even for black belts</w:t>
      </w:r>
    </w:p>
    <w:p>
      <w:pPr>
        <w:pStyle w:val="ListParagraph"/>
        <w:numPr>
          <w:ilvl w:val="0"/>
          <w:numId w:val="2"/>
        </w:numPr>
      </w:pPr>
      <w:r>
        <w:t xml:space="preserve">Gives tough rolls to black belts consistently</w:t>
      </w:r>
    </w:p>
    <w:p>
      <w:pPr>
        <w:pStyle w:val="ListParagraph"/>
        <w:numPr>
          <w:ilvl w:val="0"/>
          <w:numId w:val="2"/>
        </w:numPr>
      </w:pPr>
      <w:r>
        <w:t xml:space="preserve">Can teach all belt levels effectively</w:t>
      </w:r>
    </w:p>
    <w:p>
      <w:pPr>
        <w:pStyle w:val="ListParagraph"/>
        <w:numPr>
          <w:ilvl w:val="0"/>
          <w:numId w:val="2"/>
        </w:numPr>
      </w:pPr>
      <w:r>
        <w:t xml:space="preserve">Has identifiable personal style</w:t>
      </w:r>
    </w:p>
    <w:p>
      <w:pPr>
        <w:pStyle w:val="ListParagraph"/>
        <w:numPr>
          <w:ilvl w:val="0"/>
          <w:numId w:val="2"/>
        </w:numPr>
      </w:pPr>
      <w:r>
        <w:t xml:space="preserve">Demonstrates maturity and even temperament</w:t>
      </w:r>
    </w:p>
    <w:p>
      <w:pPr>
        <w:pStyle w:val="ListParagraph"/>
        <w:numPr>
          <w:ilvl w:val="0"/>
          <w:numId w:val="2"/>
        </w:numPr>
      </w:pPr>
      <w:r>
        <w:t xml:space="preserve">Contributes to development of other students</w:t>
      </w:r>
    </w:p>
    <w:p>
      <w:pPr>
        <w:pStyle w:val="ListParagraph"/>
        <w:numPr>
          <w:ilvl w:val="0"/>
          <w:numId w:val="2"/>
        </w:numPr>
      </w:pPr>
      <w:r>
        <w:t xml:space="preserve">Represents the art with integrity</w:t>
      </w:r>
    </w:p>
    <w:p>
      <w:r>
        <w:br w:type="page"/>
      </w:r>
    </w:p>
    <w:p>
      <w:pPr>
        <w:pStyle w:val="Heading1"/>
      </w:pPr>
      <w:r>
        <w:t xml:space="preserve">BLACK BELT</w:t>
      </w:r>
    </w:p>
    <w:p>
      <w:pPr>
        <w:spacing w:after="100"/>
      </w:pPr>
      <w:r>
        <w:rPr>
          <w:i/>
          <w:iCs/>
          <w:color w:val="666666"/>
          <w:sz w:val="24"/>
          <w:szCs w:val="24"/>
        </w:rPr>
        <w:t xml:space="preserve">Expert Level — The Beginning of Mastery</w:t>
      </w:r>
    </w:p>
    <w:p>
      <w:pPr>
        <w:pStyle w:val="Heading2"/>
      </w:pPr>
      <w:r>
        <w:t xml:space="preserve">IBJJF Requirements</w:t>
      </w:r>
    </w:p>
    <w:p>
      <w:pPr>
        <w:pStyle w:val="ListParagraph"/>
        <w:numPr>
          <w:ilvl w:val="0"/>
          <w:numId w:val="2"/>
        </w:numPr>
      </w:pPr>
      <w:r>
        <w:t xml:space="preserve">Minimum age: 19 years old</w:t>
      </w:r>
    </w:p>
    <w:p>
      <w:pPr>
        <w:pStyle w:val="ListParagraph"/>
        <w:numPr>
          <w:ilvl w:val="0"/>
          <w:numId w:val="2"/>
        </w:numPr>
      </w:pPr>
      <w:r>
        <w:t xml:space="preserve">Must be at least a 1-year brown belt</w:t>
      </w:r>
    </w:p>
    <w:p>
      <w:pPr>
        <w:pStyle w:val="ListParagraph"/>
        <w:numPr>
          <w:ilvl w:val="0"/>
          <w:numId w:val="2"/>
        </w:numPr>
      </w:pPr>
      <w:r>
        <w:t xml:space="preserve">First Aid/CPR certification required for IBJJF certification</w:t>
      </w:r>
    </w:p>
    <w:p>
      <w:pPr>
        <w:pStyle w:val="ListParagraph"/>
        <w:numPr>
          <w:ilvl w:val="0"/>
          <w:numId w:val="2"/>
        </w:numPr>
      </w:pPr>
      <w:r>
        <w:t xml:space="preserve">IBJJF Rules Course completion required for certification</w:t>
      </w:r>
    </w:p>
    <w:p>
      <w:pPr>
        <w:pStyle w:val="ListParagraph"/>
        <w:numPr>
          <w:ilvl w:val="0"/>
          <w:numId w:val="2"/>
        </w:numPr>
      </w:pPr>
      <w:r>
        <w:t xml:space="preserve">Certification must be signed by a 2nd degree black belt or higher</w:t>
      </w:r>
    </w:p>
    <w:p>
      <w:pPr>
        <w:pStyle w:val="Heading2"/>
      </w:pPr>
      <w:r>
        <w:t xml:space="preserve">Black Belt Degrees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Borders>
              <w:top w:val="single" w:color="CCCCCC" w:sz="1"/>
              <w:left w:val="single" w:color="CCCCCC" w:sz="1"/>
              <w:bottom w:val="single" w:color="CCCCCC" w:sz="1"/>
              <w:right w:val="single" w:color="CCCCCC" w:sz="1"/>
            </w:tcBorders>
            <w:shd w:fill="1c1c1c" w:val="clear"/>
          </w:tcPr>
          <w:p>
            <w:pPr>
              <w:jc w:val="center"/>
            </w:pPr>
            <w:r>
              <w:rPr>
                <w:b/>
                <w:bCs/>
                <w:color w:val="FFFFFF"/>
              </w:rPr>
              <w:t xml:space="preserve">Degree</w:t>
            </w:r>
          </w:p>
        </w:tc>
        <w:tc>
          <w:tcPr>
            <w:tcBorders>
              <w:top w:val="single" w:color="CCCCCC" w:sz="1"/>
              <w:left w:val="single" w:color="CCCCCC" w:sz="1"/>
              <w:bottom w:val="single" w:color="CCCCCC" w:sz="1"/>
              <w:right w:val="single" w:color="CCCCCC" w:sz="1"/>
            </w:tcBorders>
            <w:shd w:fill="1c1c1c" w:val="clear"/>
          </w:tcPr>
          <w:p>
            <w:pPr>
              <w:jc w:val="center"/>
            </w:pPr>
            <w:r>
              <w:rPr>
                <w:b/>
                <w:bCs/>
                <w:color w:val="FFFFFF"/>
              </w:rPr>
              <w:t xml:space="preserve">Time Required</w:t>
            </w:r>
          </w:p>
        </w:tc>
        <w:tc>
          <w:tcPr>
            <w:tcBorders>
              <w:top w:val="single" w:color="CCCCCC" w:sz="1"/>
              <w:left w:val="single" w:color="CCCCCC" w:sz="1"/>
              <w:bottom w:val="single" w:color="CCCCCC" w:sz="1"/>
              <w:right w:val="single" w:color="CCCCCC" w:sz="1"/>
            </w:tcBorders>
            <w:shd w:fill="1c1c1c" w:val="clear"/>
          </w:tcPr>
          <w:p>
            <w:pPr>
              <w:jc w:val="center"/>
            </w:pPr>
            <w:r>
              <w:rPr>
                <w:b/>
                <w:bCs/>
                <w:color w:val="FFFFFF"/>
              </w:rPr>
              <w:t xml:space="preserve">Notes</w:t>
            </w:r>
          </w:p>
        </w:tc>
      </w:tr>
      <w:tr>
        <w:tc>
          <w:tcPr>
            <w:tcBorders>
              <w:top w:val="single" w:color="CCCCCC" w:sz="1"/>
              <w:left w:val="single" w:color="CCCCCC" w:sz="1"/>
              <w:bottom w:val="single" w:color="CCCCCC" w:sz="1"/>
              <w:right w:val="single" w:color="CCCCCC" w:sz="1"/>
            </w:tcBorders>
          </w:tcPr>
          <w:p>
            <w:r>
              <w:t xml:space="preserve">1st Degree</w:t>
            </w:r>
          </w:p>
        </w:tc>
        <w:tc>
          <w:tcPr>
            <w:tcBorders>
              <w:top w:val="single" w:color="CCCCCC" w:sz="1"/>
              <w:left w:val="single" w:color="CCCCCC" w:sz="1"/>
              <w:bottom w:val="single" w:color="CCCCCC" w:sz="1"/>
              <w:right w:val="single" w:color="CCCCCC" w:sz="1"/>
            </w:tcBorders>
          </w:tcPr>
          <w:p>
            <w:r>
              <w:t xml:space="preserve">3 years at black belt</w:t>
            </w:r>
          </w:p>
        </w:tc>
        <w:tc>
          <w:tcPr>
            <w:tcBorders>
              <w:top w:val="single" w:color="CCCCCC" w:sz="1"/>
              <w:left w:val="single" w:color="CCCCCC" w:sz="1"/>
              <w:bottom w:val="single" w:color="CCCCCC" w:sz="1"/>
              <w:right w:val="single" w:color="CCCCCC" w:sz="1"/>
            </w:tcBorders>
          </w:tcPr>
          <w:p>
            <w:r>
              <w:t xml:space="preserve">First official degree</w:t>
            </w:r>
          </w:p>
        </w:tc>
      </w:tr>
      <w:tr>
        <w:tc>
          <w:tcPr>
            <w:tcBorders>
              <w:top w:val="single" w:color="CCCCCC" w:sz="1"/>
              <w:left w:val="single" w:color="CCCCCC" w:sz="1"/>
              <w:bottom w:val="single" w:color="CCCCCC" w:sz="1"/>
              <w:right w:val="single" w:color="CCCCCC" w:sz="1"/>
            </w:tcBorders>
          </w:tcPr>
          <w:p>
            <w:r>
              <w:t xml:space="preserve">2nd Degree</w:t>
            </w:r>
          </w:p>
        </w:tc>
        <w:tc>
          <w:tcPr>
            <w:tcBorders>
              <w:top w:val="single" w:color="CCCCCC" w:sz="1"/>
              <w:left w:val="single" w:color="CCCCCC" w:sz="1"/>
              <w:bottom w:val="single" w:color="CCCCCC" w:sz="1"/>
              <w:right w:val="single" w:color="CCCCCC" w:sz="1"/>
            </w:tcBorders>
          </w:tcPr>
          <w:p>
            <w:r>
              <w:t xml:space="preserve">3 years from 1st</w:t>
            </w:r>
          </w:p>
        </w:tc>
        <w:tc>
          <w:tcPr>
            <w:tcBorders>
              <w:top w:val="single" w:color="CCCCCC" w:sz="1"/>
              <w:left w:val="single" w:color="CCCCCC" w:sz="1"/>
              <w:bottom w:val="single" w:color="CCCCCC" w:sz="1"/>
              <w:right w:val="single" w:color="CCCCCC" w:sz="1"/>
            </w:tcBorders>
          </w:tcPr>
          <w:p>
            <w:r>
              <w:t xml:space="preserve">Can certify black belt promotions</w:t>
            </w:r>
          </w:p>
        </w:tc>
      </w:tr>
      <w:tr>
        <w:tc>
          <w:tcPr>
            <w:tcBorders>
              <w:top w:val="single" w:color="CCCCCC" w:sz="1"/>
              <w:left w:val="single" w:color="CCCCCC" w:sz="1"/>
              <w:bottom w:val="single" w:color="CCCCCC" w:sz="1"/>
              <w:right w:val="single" w:color="CCCCCC" w:sz="1"/>
            </w:tcBorders>
          </w:tcPr>
          <w:p>
            <w:r>
              <w:t xml:space="preserve">3rd Degree</w:t>
            </w:r>
          </w:p>
        </w:tc>
        <w:tc>
          <w:tcPr>
            <w:tcBorders>
              <w:top w:val="single" w:color="CCCCCC" w:sz="1"/>
              <w:left w:val="single" w:color="CCCCCC" w:sz="1"/>
              <w:bottom w:val="single" w:color="CCCCCC" w:sz="1"/>
              <w:right w:val="single" w:color="CCCCCC" w:sz="1"/>
            </w:tcBorders>
          </w:tcPr>
          <w:p>
            <w:r>
              <w:t xml:space="preserve">3 years from 2nd</w:t>
            </w:r>
          </w:p>
        </w:tc>
        <w:tc>
          <w:tcPr>
            <w:tcBorders>
              <w:top w:val="single" w:color="CCCCCC" w:sz="1"/>
              <w:left w:val="single" w:color="CCCCCC" w:sz="1"/>
              <w:bottom w:val="single" w:color="CCCCCC" w:sz="1"/>
              <w:right w:val="single" w:color="CCCCCC" w:sz="1"/>
            </w:tcBorders>
          </w:tcPr>
          <w:p>
            <w:r>
              <w:t xml:space="preserve"/>
            </w:r>
          </w:p>
        </w:tc>
      </w:tr>
      <w:tr>
        <w:tc>
          <w:tcPr>
            <w:tcBorders>
              <w:top w:val="single" w:color="CCCCCC" w:sz="1"/>
              <w:left w:val="single" w:color="CCCCCC" w:sz="1"/>
              <w:bottom w:val="single" w:color="CCCCCC" w:sz="1"/>
              <w:right w:val="single" w:color="CCCCCC" w:sz="1"/>
            </w:tcBorders>
          </w:tcPr>
          <w:p>
            <w:r>
              <w:t xml:space="preserve">4th Degree</w:t>
            </w:r>
          </w:p>
        </w:tc>
        <w:tc>
          <w:tcPr>
            <w:tcBorders>
              <w:top w:val="single" w:color="CCCCCC" w:sz="1"/>
              <w:left w:val="single" w:color="CCCCCC" w:sz="1"/>
              <w:bottom w:val="single" w:color="CCCCCC" w:sz="1"/>
              <w:right w:val="single" w:color="CCCCCC" w:sz="1"/>
            </w:tcBorders>
          </w:tcPr>
          <w:p>
            <w:r>
              <w:t xml:space="preserve">5 years from 3rd</w:t>
            </w:r>
          </w:p>
        </w:tc>
        <w:tc>
          <w:tcPr>
            <w:tcBorders>
              <w:top w:val="single" w:color="CCCCCC" w:sz="1"/>
              <w:left w:val="single" w:color="CCCCCC" w:sz="1"/>
              <w:bottom w:val="single" w:color="CCCCCC" w:sz="1"/>
              <w:right w:val="single" w:color="CCCCCC" w:sz="1"/>
            </w:tcBorders>
          </w:tcPr>
          <w:p>
            <w:r>
              <w:t xml:space="preserve"/>
            </w:r>
          </w:p>
        </w:tc>
      </w:tr>
      <w:tr>
        <w:tc>
          <w:tcPr>
            <w:tcBorders>
              <w:top w:val="single" w:color="CCCCCC" w:sz="1"/>
              <w:left w:val="single" w:color="CCCCCC" w:sz="1"/>
              <w:bottom w:val="single" w:color="CCCCCC" w:sz="1"/>
              <w:right w:val="single" w:color="CCCCCC" w:sz="1"/>
            </w:tcBorders>
          </w:tcPr>
          <w:p>
            <w:r>
              <w:t xml:space="preserve">5th Degree</w:t>
            </w:r>
          </w:p>
        </w:tc>
        <w:tc>
          <w:tcPr>
            <w:tcBorders>
              <w:top w:val="single" w:color="CCCCCC" w:sz="1"/>
              <w:left w:val="single" w:color="CCCCCC" w:sz="1"/>
              <w:bottom w:val="single" w:color="CCCCCC" w:sz="1"/>
              <w:right w:val="single" w:color="CCCCCC" w:sz="1"/>
            </w:tcBorders>
          </w:tcPr>
          <w:p>
            <w:r>
              <w:t xml:space="preserve">5 years from 4th</w:t>
            </w:r>
          </w:p>
        </w:tc>
        <w:tc>
          <w:tcPr>
            <w:tcBorders>
              <w:top w:val="single" w:color="CCCCCC" w:sz="1"/>
              <w:left w:val="single" w:color="CCCCCC" w:sz="1"/>
              <w:bottom w:val="single" w:color="CCCCCC" w:sz="1"/>
              <w:right w:val="single" w:color="CCCCCC" w:sz="1"/>
            </w:tcBorders>
          </w:tcPr>
          <w:p>
            <w:r>
              <w:t xml:space="preserve"/>
            </w:r>
          </w:p>
        </w:tc>
      </w:tr>
      <w:tr>
        <w:tc>
          <w:tcPr>
            <w:tcBorders>
              <w:top w:val="single" w:color="CCCCCC" w:sz="1"/>
              <w:left w:val="single" w:color="CCCCCC" w:sz="1"/>
              <w:bottom w:val="single" w:color="CCCCCC" w:sz="1"/>
              <w:right w:val="single" w:color="CCCCCC" w:sz="1"/>
            </w:tcBorders>
          </w:tcPr>
          <w:p>
            <w:r>
              <w:t xml:space="preserve">6th Degree</w:t>
            </w:r>
          </w:p>
        </w:tc>
        <w:tc>
          <w:tcPr>
            <w:tcBorders>
              <w:top w:val="single" w:color="CCCCCC" w:sz="1"/>
              <w:left w:val="single" w:color="CCCCCC" w:sz="1"/>
              <w:bottom w:val="single" w:color="CCCCCC" w:sz="1"/>
              <w:right w:val="single" w:color="CCCCCC" w:sz="1"/>
            </w:tcBorders>
          </w:tcPr>
          <w:p>
            <w:r>
              <w:t xml:space="preserve">5 years from 5th</w:t>
            </w:r>
          </w:p>
        </w:tc>
        <w:tc>
          <w:tcPr>
            <w:tcBorders>
              <w:top w:val="single" w:color="CCCCCC" w:sz="1"/>
              <w:left w:val="single" w:color="CCCCCC" w:sz="1"/>
              <w:bottom w:val="single" w:color="CCCCCC" w:sz="1"/>
              <w:right w:val="single" w:color="CCCCCC" w:sz="1"/>
            </w:tcBorders>
          </w:tcPr>
          <w:p>
            <w:r>
              <w:t xml:space="preserve"/>
            </w:r>
          </w:p>
        </w:tc>
      </w:tr>
      <w:tr>
        <w:tc>
          <w:tcPr>
            <w:tcBorders>
              <w:top w:val="single" w:color="CCCCCC" w:sz="1"/>
              <w:left w:val="single" w:color="CCCCCC" w:sz="1"/>
              <w:bottom w:val="single" w:color="CCCCCC" w:sz="1"/>
              <w:right w:val="single" w:color="CCCCCC" w:sz="1"/>
            </w:tcBorders>
            <w:shd w:fill="c0392b" w:val="clear"/>
          </w:tcPr>
          <w:p>
            <w:r>
              <w:rPr>
                <w:color w:val="FFFFFF"/>
              </w:rPr>
              <w:t xml:space="preserve">7th Degree</w:t>
            </w:r>
          </w:p>
        </w:tc>
        <w:tc>
          <w:tcPr>
            <w:tcBorders>
              <w:top w:val="single" w:color="CCCCCC" w:sz="1"/>
              <w:left w:val="single" w:color="CCCCCC" w:sz="1"/>
              <w:bottom w:val="single" w:color="CCCCCC" w:sz="1"/>
              <w:right w:val="single" w:color="CCCCCC" w:sz="1"/>
            </w:tcBorders>
          </w:tcPr>
          <w:p>
            <w:r>
              <w:t xml:space="preserve">7 years from 6th</w:t>
            </w:r>
          </w:p>
        </w:tc>
        <w:tc>
          <w:tcPr>
            <w:tcBorders>
              <w:top w:val="single" w:color="CCCCCC" w:sz="1"/>
              <w:left w:val="single" w:color="CCCCCC" w:sz="1"/>
              <w:bottom w:val="single" w:color="CCCCCC" w:sz="1"/>
              <w:right w:val="single" w:color="CCCCCC" w:sz="1"/>
            </w:tcBorders>
          </w:tcPr>
          <w:p>
            <w:r>
              <w:t xml:space="preserve">Coral Belt (Red/Black) — 'Master'</w:t>
            </w:r>
          </w:p>
        </w:tc>
      </w:tr>
      <w:tr>
        <w:tc>
          <w:tcPr>
            <w:tcBorders>
              <w:top w:val="single" w:color="CCCCCC" w:sz="1"/>
              <w:left w:val="single" w:color="CCCCCC" w:sz="1"/>
              <w:bottom w:val="single" w:color="CCCCCC" w:sz="1"/>
              <w:right w:val="single" w:color="CCCCCC" w:sz="1"/>
            </w:tcBorders>
            <w:shd w:fill="e74c3c" w:val="clear"/>
          </w:tcPr>
          <w:p>
            <w:r>
              <w:rPr>
                <w:color w:val="FFFFFF"/>
              </w:rPr>
              <w:t xml:space="preserve">8th Degree</w:t>
            </w:r>
          </w:p>
        </w:tc>
        <w:tc>
          <w:tcPr>
            <w:tcBorders>
              <w:top w:val="single" w:color="CCCCCC" w:sz="1"/>
              <w:left w:val="single" w:color="CCCCCC" w:sz="1"/>
              <w:bottom w:val="single" w:color="CCCCCC" w:sz="1"/>
              <w:right w:val="single" w:color="CCCCCC" w:sz="1"/>
            </w:tcBorders>
          </w:tcPr>
          <w:p>
            <w:r>
              <w:t xml:space="preserve">7 years from 7th</w:t>
            </w:r>
          </w:p>
        </w:tc>
        <w:tc>
          <w:tcPr>
            <w:tcBorders>
              <w:top w:val="single" w:color="CCCCCC" w:sz="1"/>
              <w:left w:val="single" w:color="CCCCCC" w:sz="1"/>
              <w:bottom w:val="single" w:color="CCCCCC" w:sz="1"/>
              <w:right w:val="single" w:color="CCCCCC" w:sz="1"/>
            </w:tcBorders>
          </w:tcPr>
          <w:p>
            <w:r>
              <w:t xml:space="preserve">Coral Belt (Red/White)</w:t>
            </w:r>
          </w:p>
        </w:tc>
      </w:tr>
      <w:tr>
        <w:tc>
          <w:tcPr>
            <w:tcBorders>
              <w:top w:val="single" w:color="CCCCCC" w:sz="1"/>
              <w:left w:val="single" w:color="CCCCCC" w:sz="1"/>
              <w:bottom w:val="single" w:color="CCCCCC" w:sz="1"/>
              <w:right w:val="single" w:color="CCCCCC" w:sz="1"/>
            </w:tcBorders>
            <w:shd w:fill="e74c3c" w:val="clear"/>
          </w:tcPr>
          <w:p>
            <w:r>
              <w:rPr>
                <w:color w:val="FFFFFF"/>
              </w:rPr>
              <w:t xml:space="preserve">9th Degree</w:t>
            </w:r>
          </w:p>
        </w:tc>
        <w:tc>
          <w:tcPr>
            <w:tcBorders>
              <w:top w:val="single" w:color="CCCCCC" w:sz="1"/>
              <w:left w:val="single" w:color="CCCCCC" w:sz="1"/>
              <w:bottom w:val="single" w:color="CCCCCC" w:sz="1"/>
              <w:right w:val="single" w:color="CCCCCC" w:sz="1"/>
            </w:tcBorders>
          </w:tcPr>
          <w:p>
            <w:r>
              <w:t xml:space="preserve">10 years from 8th</w:t>
            </w:r>
          </w:p>
        </w:tc>
        <w:tc>
          <w:tcPr>
            <w:tcBorders>
              <w:top w:val="single" w:color="CCCCCC" w:sz="1"/>
              <w:left w:val="single" w:color="CCCCCC" w:sz="1"/>
              <w:bottom w:val="single" w:color="CCCCCC" w:sz="1"/>
              <w:right w:val="single" w:color="CCCCCC" w:sz="1"/>
            </w:tcBorders>
          </w:tcPr>
          <w:p>
            <w:r>
              <w:t xml:space="preserve">Red Belt — 'Grandmaster'</w:t>
            </w:r>
          </w:p>
        </w:tc>
      </w:tr>
      <w:tr>
        <w:tc>
          <w:tcPr>
            <w:tcBorders>
              <w:top w:val="single" w:color="CCCCCC" w:sz="1"/>
              <w:left w:val="single" w:color="CCCCCC" w:sz="1"/>
              <w:bottom w:val="single" w:color="CCCCCC" w:sz="1"/>
              <w:right w:val="single" w:color="CCCCCC" w:sz="1"/>
            </w:tcBorders>
            <w:shd w:fill="e74c3c" w:val="clear"/>
          </w:tcPr>
          <w:p>
            <w:r>
              <w:rPr>
                <w:color w:val="FFFFFF"/>
              </w:rPr>
              <w:t xml:space="preserve">10th Degree</w:t>
            </w:r>
          </w:p>
        </w:tc>
        <w:tc>
          <w:tcPr>
            <w:tcBorders>
              <w:top w:val="single" w:color="CCCCCC" w:sz="1"/>
              <w:left w:val="single" w:color="CCCCCC" w:sz="1"/>
              <w:bottom w:val="single" w:color="CCCCCC" w:sz="1"/>
              <w:right w:val="single" w:color="CCCCCC" w:sz="1"/>
            </w:tcBorders>
          </w:tcPr>
          <w:p>
            <w:r>
              <w:t xml:space="preserve">Reserved</w:t>
            </w:r>
          </w:p>
        </w:tc>
        <w:tc>
          <w:tcPr>
            <w:tcBorders>
              <w:top w:val="single" w:color="CCCCCC" w:sz="1"/>
              <w:left w:val="single" w:color="CCCCCC" w:sz="1"/>
              <w:bottom w:val="single" w:color="CCCCCC" w:sz="1"/>
              <w:right w:val="single" w:color="CCCCCC" w:sz="1"/>
            </w:tcBorders>
          </w:tcPr>
          <w:p>
            <w:r>
              <w:t xml:space="preserve">Only awarded to Gracie brothers</w:t>
            </w:r>
          </w:p>
        </w:tc>
      </w:tr>
    </w:tbl>
    <w:p>
      <w:pPr>
        <w:pStyle w:val="Heading2"/>
        <w:spacing w:before="300"/>
      </w:pPr>
      <w:r>
        <w:t xml:space="preserve">Core Philosophy</w:t>
      </w:r>
    </w:p>
    <w:p>
      <w:pPr>
        <w:spacing w:after="200"/>
      </w:pPr>
      <w:r>
        <w:t xml:space="preserve">The black belt signifies expert-level technical and practical skill. More importantly, it represents complete understanding of BJJ principles and the ability to teach and represent the art. Black belts are addressed as 'Professor' or 'Coach.' Earning a black belt typically requires 8-12+ years of dedicated training. As Helio Gracie noted, a black belt is not the end of the journey but the beginning of true mastery.</w:t>
      </w:r>
    </w:p>
    <w:p>
      <w:pPr>
        <w:pStyle w:val="Heading2"/>
      </w:pPr>
      <w:r>
        <w:t xml:space="preserve">Characteristics of a Black Belt</w:t>
      </w:r>
    </w:p>
    <w:p>
      <w:pPr>
        <w:pStyle w:val="ListParagraph"/>
        <w:numPr>
          <w:ilvl w:val="0"/>
          <w:numId w:val="2"/>
        </w:numPr>
      </w:pPr>
      <w:r>
        <w:t xml:space="preserve">Complete technical knowledge across all positions</w:t>
      </w:r>
    </w:p>
    <w:p>
      <w:pPr>
        <w:pStyle w:val="ListParagraph"/>
        <w:numPr>
          <w:ilvl w:val="0"/>
          <w:numId w:val="2"/>
        </w:numPr>
      </w:pPr>
      <w:r>
        <w:t xml:space="preserve">Understands the 'why' behind every technique</w:t>
      </w:r>
    </w:p>
    <w:p>
      <w:pPr>
        <w:pStyle w:val="ListParagraph"/>
        <w:numPr>
          <w:ilvl w:val="0"/>
          <w:numId w:val="2"/>
        </w:numPr>
      </w:pPr>
      <w:r>
        <w:t xml:space="preserve">Timing and anticipation appear effortless</w:t>
      </w:r>
    </w:p>
    <w:p>
      <w:pPr>
        <w:pStyle w:val="ListParagraph"/>
        <w:numPr>
          <w:ilvl w:val="0"/>
          <w:numId w:val="2"/>
        </w:numPr>
      </w:pPr>
      <w:r>
        <w:t xml:space="preserve">Maximum efficiency with minimum effort</w:t>
      </w:r>
    </w:p>
    <w:p>
      <w:pPr>
        <w:pStyle w:val="ListParagraph"/>
        <w:numPr>
          <w:ilvl w:val="0"/>
          <w:numId w:val="2"/>
        </w:numPr>
      </w:pPr>
      <w:r>
        <w:t xml:space="preserve">Can adapt to any opponent or situation</w:t>
      </w:r>
    </w:p>
    <w:p>
      <w:pPr>
        <w:pStyle w:val="ListParagraph"/>
        <w:numPr>
          <w:ilvl w:val="0"/>
          <w:numId w:val="2"/>
        </w:numPr>
      </w:pPr>
      <w:r>
        <w:t xml:space="preserve">Creates and innovates within the art</w:t>
      </w:r>
    </w:p>
    <w:p>
      <w:pPr>
        <w:pStyle w:val="ListParagraph"/>
        <w:numPr>
          <w:ilvl w:val="0"/>
          <w:numId w:val="2"/>
        </w:numPr>
      </w:pPr>
      <w:r>
        <w:t xml:space="preserve">Excellent teacher and communicator</w:t>
      </w:r>
    </w:p>
    <w:p>
      <w:pPr>
        <w:pStyle w:val="ListParagraph"/>
        <w:numPr>
          <w:ilvl w:val="0"/>
          <w:numId w:val="2"/>
        </w:numPr>
      </w:pPr>
      <w:r>
        <w:t xml:space="preserve">Represents the art with integrity and humility</w:t>
      </w:r>
    </w:p>
    <w:p>
      <w:pPr>
        <w:pStyle w:val="ListParagraph"/>
        <w:numPr>
          <w:ilvl w:val="0"/>
          <w:numId w:val="2"/>
        </w:numPr>
      </w:pPr>
      <w:r>
        <w:t xml:space="preserve">Contributes to the growth of BJJ community</w:t>
      </w:r>
    </w:p>
    <w:p>
      <w:r>
        <w:br w:type="page"/>
      </w:r>
    </w:p>
    <w:p>
      <w:pPr>
        <w:pStyle w:val="Heading1"/>
      </w:pPr>
      <w:r>
        <w:t xml:space="preserve">PART 2: KIDS/YOUTH BELT SYSTEM (Ages 4-15)</w:t>
      </w:r>
    </w:p>
    <w:p>
      <w:pPr>
        <w:pStyle w:val="Heading2"/>
      </w:pPr>
      <w:r>
        <w:t xml:space="preserve">Overview</w:t>
      </w:r>
    </w:p>
    <w:p>
      <w:pPr>
        <w:spacing w:after="200"/>
      </w:pPr>
      <w:r>
        <w:t xml:space="preserve">The IBJJF youth belt system provides more frequent promotions to keep young practitioners motivated. Kids do not receive adult belts (blue, purple, brown, black) until age 16. Each colored belt has three tiers: color/white, solid color, and color/black.</w:t>
      </w:r>
    </w:p>
    <w:p>
      <w:pPr>
        <w:pStyle w:val="Heading2"/>
      </w:pPr>
      <w:r>
        <w:t xml:space="preserve">Belt Progression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Belt</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Ages</w:t>
            </w:r>
          </w:p>
        </w:tc>
        <w:tc>
          <w:tcPr>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Tiers</w:t>
            </w:r>
          </w:p>
        </w:tc>
      </w:tr>
      <w:tr>
        <w:tc>
          <w:tcPr>
            <w:tcBorders>
              <w:top w:val="single" w:color="CCCCCC" w:sz="1"/>
              <w:left w:val="single" w:color="CCCCCC" w:sz="1"/>
              <w:bottom w:val="single" w:color="CCCCCC" w:sz="1"/>
              <w:right w:val="single" w:color="CCCCCC" w:sz="1"/>
            </w:tcBorders>
            <w:shd w:fill="FFFFFF" w:val="clear"/>
          </w:tcPr>
          <w:p>
            <w:r>
              <w:rPr>
                <w:b/>
                <w:bCs/>
              </w:rPr>
              <w:t xml:space="preserve">White</w:t>
            </w:r>
          </w:p>
        </w:tc>
        <w:tc>
          <w:tcPr>
            <w:tcBorders>
              <w:top w:val="single" w:color="CCCCCC" w:sz="1"/>
              <w:left w:val="single" w:color="CCCCCC" w:sz="1"/>
              <w:bottom w:val="single" w:color="CCCCCC" w:sz="1"/>
              <w:right w:val="single" w:color="CCCCCC" w:sz="1"/>
            </w:tcBorders>
          </w:tcPr>
          <w:p>
            <w:pPr>
              <w:jc w:val="center"/>
            </w:pPr>
            <w:r>
              <w:t xml:space="preserve">Any</w:t>
            </w:r>
          </w:p>
        </w:tc>
        <w:tc>
          <w:tcPr>
            <w:tcBorders>
              <w:top w:val="single" w:color="CCCCCC" w:sz="1"/>
              <w:left w:val="single" w:color="CCCCCC" w:sz="1"/>
              <w:bottom w:val="single" w:color="CCCCCC" w:sz="1"/>
              <w:right w:val="single" w:color="CCCCCC" w:sz="1"/>
            </w:tcBorders>
          </w:tcPr>
          <w:p>
            <w:r>
              <w:t xml:space="preserve">Starting belt for all practitioners</w:t>
            </w:r>
          </w:p>
        </w:tc>
      </w:tr>
      <w:tr>
        <w:tc>
          <w:tcPr>
            <w:tcBorders>
              <w:top w:val="single" w:color="CCCCCC" w:sz="1"/>
              <w:left w:val="single" w:color="CCCCCC" w:sz="1"/>
              <w:bottom w:val="single" w:color="CCCCCC" w:sz="1"/>
              <w:right w:val="single" w:color="CCCCCC" w:sz="1"/>
            </w:tcBorders>
            <w:shd w:fill="95a5a6" w:val="clear"/>
          </w:tcPr>
          <w:p>
            <w:r>
              <w:rPr>
                <w:b/>
                <w:bCs/>
              </w:rPr>
              <w:t xml:space="preserve">Grey</w:t>
            </w:r>
          </w:p>
        </w:tc>
        <w:tc>
          <w:tcPr>
            <w:tcBorders>
              <w:top w:val="single" w:color="CCCCCC" w:sz="1"/>
              <w:left w:val="single" w:color="CCCCCC" w:sz="1"/>
              <w:bottom w:val="single" w:color="CCCCCC" w:sz="1"/>
              <w:right w:val="single" w:color="CCCCCC" w:sz="1"/>
            </w:tcBorders>
          </w:tcPr>
          <w:p>
            <w:pPr>
              <w:jc w:val="center"/>
            </w:pPr>
            <w:r>
              <w:t xml:space="preserve">4-15</w:t>
            </w:r>
          </w:p>
        </w:tc>
        <w:tc>
          <w:tcPr>
            <w:tcBorders>
              <w:top w:val="single" w:color="CCCCCC" w:sz="1"/>
              <w:left w:val="single" w:color="CCCCCC" w:sz="1"/>
              <w:bottom w:val="single" w:color="CCCCCC" w:sz="1"/>
              <w:right w:val="single" w:color="CCCCCC" w:sz="1"/>
            </w:tcBorders>
          </w:tcPr>
          <w:p>
            <w:r>
              <w:t xml:space="preserve">Grey/White → Grey → Grey/Black</w:t>
            </w:r>
          </w:p>
        </w:tc>
      </w:tr>
      <w:tr>
        <w:tc>
          <w:tcPr>
            <w:tcBorders>
              <w:top w:val="single" w:color="CCCCCC" w:sz="1"/>
              <w:left w:val="single" w:color="CCCCCC" w:sz="1"/>
              <w:bottom w:val="single" w:color="CCCCCC" w:sz="1"/>
              <w:right w:val="single" w:color="CCCCCC" w:sz="1"/>
            </w:tcBorders>
            <w:shd w:fill="f1c40f" w:val="clear"/>
          </w:tcPr>
          <w:p>
            <w:r>
              <w:rPr>
                <w:b/>
                <w:bCs/>
              </w:rPr>
              <w:t xml:space="preserve">Yellow</w:t>
            </w:r>
          </w:p>
        </w:tc>
        <w:tc>
          <w:tcPr>
            <w:tcBorders>
              <w:top w:val="single" w:color="CCCCCC" w:sz="1"/>
              <w:left w:val="single" w:color="CCCCCC" w:sz="1"/>
              <w:bottom w:val="single" w:color="CCCCCC" w:sz="1"/>
              <w:right w:val="single" w:color="CCCCCC" w:sz="1"/>
            </w:tcBorders>
          </w:tcPr>
          <w:p>
            <w:pPr>
              <w:jc w:val="center"/>
            </w:pPr>
            <w:r>
              <w:t xml:space="preserve">7-15</w:t>
            </w:r>
          </w:p>
        </w:tc>
        <w:tc>
          <w:tcPr>
            <w:tcBorders>
              <w:top w:val="single" w:color="CCCCCC" w:sz="1"/>
              <w:left w:val="single" w:color="CCCCCC" w:sz="1"/>
              <w:bottom w:val="single" w:color="CCCCCC" w:sz="1"/>
              <w:right w:val="single" w:color="CCCCCC" w:sz="1"/>
            </w:tcBorders>
          </w:tcPr>
          <w:p>
            <w:r>
              <w:t xml:space="preserve">Yellow/White → Yellow → Yellow/Black</w:t>
            </w:r>
          </w:p>
        </w:tc>
      </w:tr>
      <w:tr>
        <w:tc>
          <w:tcPr>
            <w:tcBorders>
              <w:top w:val="single" w:color="CCCCCC" w:sz="1"/>
              <w:left w:val="single" w:color="CCCCCC" w:sz="1"/>
              <w:bottom w:val="single" w:color="CCCCCC" w:sz="1"/>
              <w:right w:val="single" w:color="CCCCCC" w:sz="1"/>
            </w:tcBorders>
            <w:shd w:fill="e67e22" w:val="clear"/>
          </w:tcPr>
          <w:p>
            <w:r>
              <w:rPr>
                <w:b/>
                <w:bCs/>
                <w:color w:val="FFFFFF"/>
              </w:rPr>
              <w:t xml:space="preserve">Orange</w:t>
            </w:r>
          </w:p>
        </w:tc>
        <w:tc>
          <w:tcPr>
            <w:tcBorders>
              <w:top w:val="single" w:color="CCCCCC" w:sz="1"/>
              <w:left w:val="single" w:color="CCCCCC" w:sz="1"/>
              <w:bottom w:val="single" w:color="CCCCCC" w:sz="1"/>
              <w:right w:val="single" w:color="CCCCCC" w:sz="1"/>
            </w:tcBorders>
          </w:tcPr>
          <w:p>
            <w:pPr>
              <w:jc w:val="center"/>
            </w:pPr>
            <w:r>
              <w:t xml:space="preserve">10-15</w:t>
            </w:r>
          </w:p>
        </w:tc>
        <w:tc>
          <w:tcPr>
            <w:tcBorders>
              <w:top w:val="single" w:color="CCCCCC" w:sz="1"/>
              <w:left w:val="single" w:color="CCCCCC" w:sz="1"/>
              <w:bottom w:val="single" w:color="CCCCCC" w:sz="1"/>
              <w:right w:val="single" w:color="CCCCCC" w:sz="1"/>
            </w:tcBorders>
          </w:tcPr>
          <w:p>
            <w:r>
              <w:t xml:space="preserve">Orange/White → Orange → Orange/Black</w:t>
            </w:r>
          </w:p>
        </w:tc>
      </w:tr>
      <w:tr>
        <w:tc>
          <w:tcPr>
            <w:tcBorders>
              <w:top w:val="single" w:color="CCCCCC" w:sz="1"/>
              <w:left w:val="single" w:color="CCCCCC" w:sz="1"/>
              <w:bottom w:val="single" w:color="CCCCCC" w:sz="1"/>
              <w:right w:val="single" w:color="CCCCCC" w:sz="1"/>
            </w:tcBorders>
            <w:shd w:fill="27ae60" w:val="clear"/>
          </w:tcPr>
          <w:p>
            <w:r>
              <w:rPr>
                <w:b/>
                <w:bCs/>
                <w:color w:val="FFFFFF"/>
              </w:rPr>
              <w:t xml:space="preserve">Green</w:t>
            </w:r>
          </w:p>
        </w:tc>
        <w:tc>
          <w:tcPr>
            <w:tcBorders>
              <w:top w:val="single" w:color="CCCCCC" w:sz="1"/>
              <w:left w:val="single" w:color="CCCCCC" w:sz="1"/>
              <w:bottom w:val="single" w:color="CCCCCC" w:sz="1"/>
              <w:right w:val="single" w:color="CCCCCC" w:sz="1"/>
            </w:tcBorders>
          </w:tcPr>
          <w:p>
            <w:pPr>
              <w:jc w:val="center"/>
            </w:pPr>
            <w:r>
              <w:t xml:space="preserve">13-15</w:t>
            </w:r>
          </w:p>
        </w:tc>
        <w:tc>
          <w:tcPr>
            <w:tcBorders>
              <w:top w:val="single" w:color="CCCCCC" w:sz="1"/>
              <w:left w:val="single" w:color="CCCCCC" w:sz="1"/>
              <w:bottom w:val="single" w:color="CCCCCC" w:sz="1"/>
              <w:right w:val="single" w:color="CCCCCC" w:sz="1"/>
            </w:tcBorders>
          </w:tcPr>
          <w:p>
            <w:r>
              <w:t xml:space="preserve">Green/White → Green → Green/Black</w:t>
            </w:r>
          </w:p>
        </w:tc>
      </w:tr>
    </w:tbl>
    <w:p>
      <w:pPr>
        <w:pStyle w:val="Heading2"/>
        <w:spacing w:before="300"/>
      </w:pPr>
      <w:r>
        <w:t xml:space="preserve">Stripe Systems</w:t>
      </w:r>
    </w:p>
    <w:p>
      <w:pPr>
        <w:spacing w:after="200"/>
      </w:pPr>
      <w:r>
        <w:t xml:space="preserve">IBJJF suggests three stripe/degree methods. Academies choose based on their program:</w:t>
      </w:r>
    </w:p>
    <w:p>
      <w:pPr>
        <w:pStyle w:val="ListParagraph"/>
        <w:numPr>
          <w:ilvl w:val="0"/>
          <w:numId w:val="2"/>
        </w:numPr>
      </w:pPr>
      <w:r>
        <w:rPr>
          <w:b/>
          <w:bCs/>
        </w:rPr>
        <w:t xml:space="preserve">Monthly System: </w:t>
      </w:r>
      <w:r>
        <w:t xml:space="preserve">11 stripes (4 white, 4 red, 3 next-belt color) before next belt</w:t>
      </w:r>
    </w:p>
    <w:p>
      <w:pPr>
        <w:pStyle w:val="ListParagraph"/>
        <w:numPr>
          <w:ilvl w:val="0"/>
          <w:numId w:val="2"/>
        </w:numPr>
      </w:pPr>
      <w:r>
        <w:rPr>
          <w:b/>
          <w:bCs/>
        </w:rPr>
        <w:t xml:space="preserve">Quarterly System: </w:t>
      </w:r>
      <w:r>
        <w:t xml:space="preserve">3 stripes before next belt tier (promotions every ~3 months)</w:t>
      </w:r>
    </w:p>
    <w:p>
      <w:pPr>
        <w:pStyle w:val="ListParagraph"/>
        <w:numPr>
          <w:ilvl w:val="0"/>
          <w:numId w:val="2"/>
        </w:numPr>
      </w:pPr>
      <w:r>
        <w:rPr>
          <w:b/>
          <w:bCs/>
        </w:rPr>
        <w:t xml:space="preserve">Triannual System: </w:t>
      </w:r>
      <w:r>
        <w:t xml:space="preserve">2 stripes before next belt tier (promotions every ~4 months)</w:t>
      </w:r>
    </w:p>
    <w:p>
      <w:pPr>
        <w:pStyle w:val="Heading2"/>
      </w:pPr>
      <w:r>
        <w:t xml:space="preserve">Transition to Adult Belts (Age 16)</w:t>
      </w:r>
    </w:p>
    <w:p>
      <w:pPr>
        <w:spacing w:after="100"/>
      </w:pPr>
      <w:r>
        <w:t xml:space="preserve">When a youth practitioner turns 16, they transition to the adult system:</w:t>
      </w:r>
    </w:p>
    <w:p>
      <w:pPr>
        <w:pStyle w:val="ListParagraph"/>
        <w:numPr>
          <w:ilvl w:val="0"/>
          <w:numId w:val="2"/>
        </w:numPr>
      </w:pPr>
      <w:r>
        <w:t xml:space="preserve">White belt → remains White Belt</w:t>
      </w:r>
    </w:p>
    <w:p>
      <w:pPr>
        <w:pStyle w:val="ListParagraph"/>
        <w:numPr>
          <w:ilvl w:val="0"/>
          <w:numId w:val="2"/>
        </w:numPr>
      </w:pPr>
      <w:r>
        <w:t xml:space="preserve">Grey/Yellow/Orange → White Belt or Blue Belt (professor's discretion)</w:t>
      </w:r>
    </w:p>
    <w:p>
      <w:pPr>
        <w:pStyle w:val="ListParagraph"/>
        <w:numPr>
          <w:ilvl w:val="0"/>
          <w:numId w:val="2"/>
        </w:numPr>
      </w:pPr>
      <w:r>
        <w:t xml:space="preserve">Green Belt → Blue Belt or Purple Belt (professor's discretion)</w:t>
      </w:r>
    </w:p>
    <w:p>
      <w:pPr>
        <w:spacing w:before="200" w:after="200"/>
      </w:pPr>
      <w:r>
        <w:rPr>
          <w:b/>
          <w:bCs/>
        </w:rPr>
        <w:t xml:space="preserve">Note: </w:t>
      </w:r>
      <w:r>
        <w:t xml:space="preserve">Green belts transitioning directly to Purple Belt must have at least 2 years at Green Belt. This is the only path to Purple Belt at age 16.</w:t>
      </w:r>
    </w:p>
    <w:p>
      <w:pPr>
        <w:pStyle w:val="Heading2"/>
      </w:pPr>
      <w:r>
        <w:t xml:space="preserve">Youth Curriculum Focus by Belt</w:t>
      </w:r>
    </w:p>
    <w:p>
      <w:pPr>
        <w:pStyle w:val="Heading3"/>
      </w:pPr>
      <w:r>
        <w:t xml:space="preserve">Grey Belt (Ages 4-15)</w:t>
      </w:r>
    </w:p>
    <w:p>
      <w:pPr>
        <w:pStyle w:val="ListParagraph"/>
        <w:numPr>
          <w:ilvl w:val="0"/>
          <w:numId w:val="2"/>
        </w:numPr>
      </w:pPr>
      <w:r>
        <w:t xml:space="preserve">Basic movement: shrimping, bridging, rolling</w:t>
      </w:r>
    </w:p>
    <w:p>
      <w:pPr>
        <w:pStyle w:val="ListParagraph"/>
        <w:numPr>
          <w:ilvl w:val="0"/>
          <w:numId w:val="2"/>
        </w:numPr>
      </w:pPr>
      <w:r>
        <w:t xml:space="preserve">Position recognition: guard, mount, side control, back</w:t>
      </w:r>
    </w:p>
    <w:p>
      <w:pPr>
        <w:pStyle w:val="ListParagraph"/>
        <w:numPr>
          <w:ilvl w:val="0"/>
          <w:numId w:val="2"/>
        </w:numPr>
      </w:pPr>
      <w:r>
        <w:t xml:space="preserve">Basic guard retention</w:t>
      </w:r>
    </w:p>
    <w:p>
      <w:pPr>
        <w:pStyle w:val="ListParagraph"/>
        <w:numPr>
          <w:ilvl w:val="0"/>
          <w:numId w:val="2"/>
        </w:numPr>
      </w:pPr>
      <w:r>
        <w:t xml:space="preserve">Simple sweeps: hip bump, scissor</w:t>
      </w:r>
    </w:p>
    <w:p>
      <w:pPr>
        <w:pStyle w:val="ListParagraph"/>
        <w:numPr>
          <w:ilvl w:val="0"/>
          <w:numId w:val="2"/>
        </w:numPr>
      </w:pPr>
      <w:r>
        <w:t xml:space="preserve">Basic submissions: armbar from guard, RNC concept</w:t>
      </w:r>
    </w:p>
    <w:p>
      <w:pPr>
        <w:pStyle w:val="ListParagraph"/>
        <w:numPr>
          <w:ilvl w:val="0"/>
          <w:numId w:val="2"/>
        </w:numPr>
      </w:pPr>
      <w:r>
        <w:t xml:space="preserve">Mat etiquette, hygiene, respect</w:t>
      </w:r>
    </w:p>
    <w:p>
      <w:pPr>
        <w:pStyle w:val="Heading3"/>
      </w:pPr>
      <w:r>
        <w:t xml:space="preserve">Yellow Belt (Ages 7-15)</w:t>
      </w:r>
    </w:p>
    <w:p>
      <w:pPr>
        <w:pStyle w:val="ListParagraph"/>
        <w:numPr>
          <w:ilvl w:val="0"/>
          <w:numId w:val="2"/>
        </w:numPr>
      </w:pPr>
      <w:r>
        <w:t xml:space="preserve">Expanded guard work: half guard introduction</w:t>
      </w:r>
    </w:p>
    <w:p>
      <w:pPr>
        <w:pStyle w:val="ListParagraph"/>
        <w:numPr>
          <w:ilvl w:val="0"/>
          <w:numId w:val="2"/>
        </w:numPr>
      </w:pPr>
      <w:r>
        <w:t xml:space="preserve">Multiple sweeps from closed guard</w:t>
      </w:r>
    </w:p>
    <w:p>
      <w:pPr>
        <w:pStyle w:val="ListParagraph"/>
        <w:numPr>
          <w:ilvl w:val="0"/>
          <w:numId w:val="2"/>
        </w:numPr>
      </w:pPr>
      <w:r>
        <w:t xml:space="preserve">Triangle choke fundamentals</w:t>
      </w:r>
    </w:p>
    <w:p>
      <w:pPr>
        <w:pStyle w:val="ListParagraph"/>
        <w:numPr>
          <w:ilvl w:val="0"/>
          <w:numId w:val="2"/>
        </w:numPr>
      </w:pPr>
      <w:r>
        <w:t xml:space="preserve">Basic escapes from mount and side control</w:t>
      </w:r>
    </w:p>
    <w:p>
      <w:pPr>
        <w:pStyle w:val="ListParagraph"/>
        <w:numPr>
          <w:ilvl w:val="0"/>
          <w:numId w:val="2"/>
        </w:numPr>
      </w:pPr>
      <w:r>
        <w:t xml:space="preserve">Introduction to takedowns</w:t>
      </w:r>
    </w:p>
    <w:p>
      <w:pPr>
        <w:pStyle w:val="ListParagraph"/>
        <w:numPr>
          <w:ilvl w:val="0"/>
          <w:numId w:val="2"/>
        </w:numPr>
      </w:pPr>
      <w:r>
        <w:t xml:space="preserve">Beginning competition awareness</w:t>
      </w:r>
    </w:p>
    <w:p>
      <w:pPr>
        <w:pStyle w:val="Heading3"/>
      </w:pPr>
      <w:r>
        <w:t xml:space="preserve">Orange Belt (Ages 10-15)</w:t>
      </w:r>
    </w:p>
    <w:p>
      <w:pPr>
        <w:pStyle w:val="ListParagraph"/>
        <w:numPr>
          <w:ilvl w:val="0"/>
          <w:numId w:val="2"/>
        </w:numPr>
      </w:pPr>
      <w:r>
        <w:t xml:space="preserve">Open guard development</w:t>
      </w:r>
    </w:p>
    <w:p>
      <w:pPr>
        <w:pStyle w:val="ListParagraph"/>
        <w:numPr>
          <w:ilvl w:val="0"/>
          <w:numId w:val="2"/>
        </w:numPr>
      </w:pPr>
      <w:r>
        <w:t xml:space="preserve">Guard passing fundamentals</w:t>
      </w:r>
    </w:p>
    <w:p>
      <w:pPr>
        <w:pStyle w:val="ListParagraph"/>
        <w:numPr>
          <w:ilvl w:val="0"/>
          <w:numId w:val="2"/>
        </w:numPr>
      </w:pPr>
      <w:r>
        <w:t xml:space="preserve">Submissions from multiple positions</w:t>
      </w:r>
    </w:p>
    <w:p>
      <w:pPr>
        <w:pStyle w:val="ListParagraph"/>
        <w:numPr>
          <w:ilvl w:val="0"/>
          <w:numId w:val="2"/>
        </w:numPr>
      </w:pPr>
      <w:r>
        <w:t xml:space="preserve">Combination attacks</w:t>
      </w:r>
    </w:p>
    <w:p>
      <w:pPr>
        <w:pStyle w:val="ListParagraph"/>
        <w:numPr>
          <w:ilvl w:val="0"/>
          <w:numId w:val="2"/>
        </w:numPr>
      </w:pPr>
      <w:r>
        <w:t xml:space="preserve">Takedown proficiency</w:t>
      </w:r>
    </w:p>
    <w:p>
      <w:pPr>
        <w:pStyle w:val="ListParagraph"/>
        <w:numPr>
          <w:ilvl w:val="0"/>
          <w:numId w:val="2"/>
        </w:numPr>
      </w:pPr>
      <w:r>
        <w:t xml:space="preserve">Strategy development</w:t>
      </w:r>
    </w:p>
    <w:p>
      <w:pPr>
        <w:pStyle w:val="Heading3"/>
      </w:pPr>
      <w:r>
        <w:t xml:space="preserve">Green Belt (Ages 13-15)</w:t>
      </w:r>
    </w:p>
    <w:p>
      <w:pPr>
        <w:pStyle w:val="ListParagraph"/>
        <w:numPr>
          <w:ilvl w:val="0"/>
          <w:numId w:val="2"/>
        </w:numPr>
      </w:pPr>
      <w:r>
        <w:t xml:space="preserve">Advanced guard systems</w:t>
      </w:r>
    </w:p>
    <w:p>
      <w:pPr>
        <w:pStyle w:val="ListParagraph"/>
        <w:numPr>
          <w:ilvl w:val="0"/>
          <w:numId w:val="2"/>
        </w:numPr>
      </w:pPr>
      <w:r>
        <w:t xml:space="preserve">Complete passing game</w:t>
      </w:r>
    </w:p>
    <w:p>
      <w:pPr>
        <w:pStyle w:val="ListParagraph"/>
        <w:numPr>
          <w:ilvl w:val="0"/>
          <w:numId w:val="2"/>
        </w:numPr>
      </w:pPr>
      <w:r>
        <w:t xml:space="preserve">Leg lock awareness (defensive)</w:t>
      </w:r>
    </w:p>
    <w:p>
      <w:pPr>
        <w:pStyle w:val="ListParagraph"/>
        <w:numPr>
          <w:ilvl w:val="0"/>
          <w:numId w:val="2"/>
        </w:numPr>
      </w:pPr>
      <w:r>
        <w:t xml:space="preserve">Leadership and helping younger students</w:t>
      </w:r>
    </w:p>
    <w:p>
      <w:pPr>
        <w:pStyle w:val="ListParagraph"/>
        <w:numPr>
          <w:ilvl w:val="0"/>
          <w:numId w:val="2"/>
        </w:numPr>
      </w:pPr>
      <w:r>
        <w:t xml:space="preserve">Competition experience expected</w:t>
      </w:r>
    </w:p>
    <w:p>
      <w:pPr>
        <w:pStyle w:val="ListParagraph"/>
        <w:numPr>
          <w:ilvl w:val="0"/>
          <w:numId w:val="2"/>
        </w:numPr>
      </w:pPr>
      <w:r>
        <w:t xml:space="preserve">Preparing for adult belt system transition</w:t>
      </w:r>
    </w:p>
    <w:p>
      <w:r>
        <w:br w:type="page"/>
      </w:r>
    </w:p>
    <w:p>
      <w:pPr>
        <w:pStyle w:val="Heading1"/>
      </w:pPr>
      <w:r>
        <w:t xml:space="preserve">APPENDIX: Subjective Criteria Across All Belts</w:t>
      </w:r>
    </w:p>
    <w:p>
      <w:pPr>
        <w:pStyle w:val="Heading2"/>
      </w:pPr>
      <w:r>
        <w:t xml:space="preserve">Character &amp; Conduct</w:t>
      </w:r>
    </w:p>
    <w:p>
      <w:pPr>
        <w:pStyle w:val="ListParagraph"/>
        <w:numPr>
          <w:ilvl w:val="0"/>
          <w:numId w:val="2"/>
        </w:numPr>
      </w:pPr>
      <w:r>
        <w:t xml:space="preserve">Respects training partners regardless of rank or size</w:t>
      </w:r>
    </w:p>
    <w:p>
      <w:pPr>
        <w:pStyle w:val="ListParagraph"/>
        <w:numPr>
          <w:ilvl w:val="0"/>
          <w:numId w:val="2"/>
        </w:numPr>
      </w:pPr>
      <w:r>
        <w:t xml:space="preserve">Taps early and doesn't endanger partners</w:t>
      </w:r>
    </w:p>
    <w:p>
      <w:pPr>
        <w:pStyle w:val="ListParagraph"/>
        <w:numPr>
          <w:ilvl w:val="0"/>
          <w:numId w:val="2"/>
        </w:numPr>
      </w:pPr>
      <w:r>
        <w:t xml:space="preserve">Maintains hygiene: clean gi, trimmed nails, no skin infections</w:t>
      </w:r>
    </w:p>
    <w:p>
      <w:pPr>
        <w:pStyle w:val="ListParagraph"/>
        <w:numPr>
          <w:ilvl w:val="0"/>
          <w:numId w:val="2"/>
        </w:numPr>
      </w:pPr>
      <w:r>
        <w:t xml:space="preserve">Controls ego—can learn from anyone</w:t>
      </w:r>
    </w:p>
    <w:p>
      <w:pPr>
        <w:pStyle w:val="ListParagraph"/>
        <w:numPr>
          <w:ilvl w:val="0"/>
          <w:numId w:val="2"/>
        </w:numPr>
      </w:pPr>
      <w:r>
        <w:t xml:space="preserve">Demonstrates integrity on and off the mat</w:t>
      </w:r>
    </w:p>
    <w:p>
      <w:pPr>
        <w:pStyle w:val="ListParagraph"/>
        <w:numPr>
          <w:ilvl w:val="0"/>
          <w:numId w:val="2"/>
        </w:numPr>
      </w:pPr>
      <w:r>
        <w:t xml:space="preserve">Represents the academy positively</w:t>
      </w:r>
    </w:p>
    <w:p>
      <w:pPr>
        <w:pStyle w:val="Heading2"/>
      </w:pPr>
      <w:r>
        <w:t xml:space="preserve">Training Attitude</w:t>
      </w:r>
    </w:p>
    <w:p>
      <w:pPr>
        <w:pStyle w:val="ListParagraph"/>
        <w:numPr>
          <w:ilvl w:val="0"/>
          <w:numId w:val="2"/>
        </w:numPr>
      </w:pPr>
      <w:r>
        <w:t xml:space="preserve">Consistent attendance</w:t>
      </w:r>
    </w:p>
    <w:p>
      <w:pPr>
        <w:pStyle w:val="ListParagraph"/>
        <w:numPr>
          <w:ilvl w:val="0"/>
          <w:numId w:val="2"/>
        </w:numPr>
      </w:pPr>
      <w:r>
        <w:t xml:space="preserve">Perseverance through plateaus and setbacks</w:t>
      </w:r>
    </w:p>
    <w:p>
      <w:pPr>
        <w:pStyle w:val="ListParagraph"/>
        <w:numPr>
          <w:ilvl w:val="0"/>
          <w:numId w:val="2"/>
        </w:numPr>
      </w:pPr>
      <w:r>
        <w:t xml:space="preserve">Openness to feedback and correction</w:t>
      </w:r>
    </w:p>
    <w:p>
      <w:pPr>
        <w:pStyle w:val="ListParagraph"/>
        <w:numPr>
          <w:ilvl w:val="0"/>
          <w:numId w:val="2"/>
        </w:numPr>
      </w:pPr>
      <w:r>
        <w:t xml:space="preserve">Active learning—asks questions, takes notes</w:t>
      </w:r>
    </w:p>
    <w:p>
      <w:pPr>
        <w:pStyle w:val="ListParagraph"/>
        <w:numPr>
          <w:ilvl w:val="0"/>
          <w:numId w:val="2"/>
        </w:numPr>
      </w:pPr>
      <w:r>
        <w:t xml:space="preserve">Willing to drill, not just spar</w:t>
      </w:r>
    </w:p>
    <w:p>
      <w:pPr>
        <w:pStyle w:val="ListParagraph"/>
        <w:numPr>
          <w:ilvl w:val="0"/>
          <w:numId w:val="2"/>
        </w:numPr>
      </w:pPr>
      <w:r>
        <w:t xml:space="preserve">Studies the art outside of class</w:t>
      </w:r>
    </w:p>
    <w:p>
      <w:pPr>
        <w:pStyle w:val="Heading2"/>
      </w:pPr>
      <w:r>
        <w:t xml:space="preserve">Community Contribution</w:t>
      </w:r>
    </w:p>
    <w:p>
      <w:pPr>
        <w:pStyle w:val="ListParagraph"/>
        <w:numPr>
          <w:ilvl w:val="0"/>
          <w:numId w:val="2"/>
        </w:numPr>
      </w:pPr>
      <w:r>
        <w:t xml:space="preserve">Helps newer students when appropriate</w:t>
      </w:r>
    </w:p>
    <w:p>
      <w:pPr>
        <w:pStyle w:val="ListParagraph"/>
        <w:numPr>
          <w:ilvl w:val="0"/>
          <w:numId w:val="2"/>
        </w:numPr>
      </w:pPr>
      <w:r>
        <w:t xml:space="preserve">Supports teammates in competition</w:t>
      </w:r>
    </w:p>
    <w:p>
      <w:pPr>
        <w:pStyle w:val="ListParagraph"/>
        <w:numPr>
          <w:ilvl w:val="0"/>
          <w:numId w:val="2"/>
        </w:numPr>
      </w:pPr>
      <w:r>
        <w:t xml:space="preserve">Contributes to positive gym culture</w:t>
      </w:r>
    </w:p>
    <w:p>
      <w:pPr>
        <w:pStyle w:val="ListParagraph"/>
        <w:numPr>
          <w:ilvl w:val="0"/>
          <w:numId w:val="2"/>
        </w:numPr>
      </w:pPr>
      <w:r>
        <w:t xml:space="preserve">Takes on responsibilities as rank increases</w:t>
      </w:r>
    </w:p>
    <w:p>
      <w:pPr>
        <w:pStyle w:val="ListParagraph"/>
        <w:numPr>
          <w:ilvl w:val="0"/>
          <w:numId w:val="2"/>
        </w:numPr>
      </w:pPr>
      <w:r>
        <w:t xml:space="preserve">Willing to teach when called upon (purple belt and above)</w:t>
      </w:r>
    </w:p>
    <w:p>
      <w:pPr>
        <w:pStyle w:val="Heading2"/>
      </w:pPr>
      <w:r>
        <w:t xml:space="preserve">Competition (Optional but Valued)</w:t>
      </w:r>
    </w:p>
    <w:p>
      <w:pPr>
        <w:spacing w:after="200"/>
      </w:pPr>
      <w:r>
        <w:t xml:space="preserve">While not required, competition demonstrates:</w:t>
      </w:r>
    </w:p>
    <w:p>
      <w:pPr>
        <w:pStyle w:val="ListParagraph"/>
        <w:numPr>
          <w:ilvl w:val="0"/>
          <w:numId w:val="2"/>
        </w:numPr>
      </w:pPr>
      <w:r>
        <w:t xml:space="preserve">Ability to perform under pressure</w:t>
      </w:r>
    </w:p>
    <w:p>
      <w:pPr>
        <w:pStyle w:val="ListParagraph"/>
        <w:numPr>
          <w:ilvl w:val="0"/>
          <w:numId w:val="2"/>
        </w:numPr>
      </w:pPr>
      <w:r>
        <w:t xml:space="preserve">True understanding of technique against resistance</w:t>
      </w:r>
    </w:p>
    <w:p>
      <w:pPr>
        <w:pStyle w:val="ListParagraph"/>
        <w:numPr>
          <w:ilvl w:val="0"/>
          <w:numId w:val="2"/>
        </w:numPr>
      </w:pPr>
      <w:r>
        <w:t xml:space="preserve">Dedication to improvement</w:t>
      </w:r>
    </w:p>
    <w:p>
      <w:pPr>
        <w:pStyle w:val="ListParagraph"/>
        <w:numPr>
          <w:ilvl w:val="0"/>
          <w:numId w:val="2"/>
        </w:numPr>
      </w:pPr>
      <w:r>
        <w:t xml:space="preserve">Mental toughness and composure</w:t>
      </w:r>
    </w:p>
    <w:p>
      <w:pPr>
        <w:spacing w:before="200" w:after="200"/>
      </w:pPr>
      <w:r>
        <w:rPr>
          <w:b/>
          <w:bCs/>
        </w:rPr>
        <w:t xml:space="preserve">Note: </w:t>
      </w:r>
      <w:r>
        <w:t xml:space="preserve">Many world-class instructors never competed extensively. Competition results should not be the sole criterion for promotion.</w:t>
      </w:r>
    </w:p>
    <w:p>
      <w:pPr>
        <w:pStyle w:val="Heading2"/>
      </w:pPr>
      <w:r>
        <w:t xml:space="preserve">Important Notes</w:t>
      </w:r>
    </w:p>
    <w:p>
      <w:pPr>
        <w:pStyle w:val="ListParagraph"/>
        <w:numPr>
          <w:ilvl w:val="0"/>
          <w:numId w:val="2"/>
        </w:numPr>
      </w:pPr>
      <w:r>
        <w:t xml:space="preserve">These criteria are guidelines—all promotions remain at instructor discretion</w:t>
      </w:r>
    </w:p>
    <w:p>
      <w:pPr>
        <w:pStyle w:val="ListParagraph"/>
        <w:numPr>
          <w:ilvl w:val="0"/>
          <w:numId w:val="2"/>
        </w:numPr>
      </w:pPr>
      <w:r>
        <w:t xml:space="preserve">IBJJF time requirements can be waived for Adult World Champions (2022 rule change)</w:t>
      </w:r>
    </w:p>
    <w:p>
      <w:pPr>
        <w:pStyle w:val="ListParagraph"/>
        <w:numPr>
          <w:ilvl w:val="0"/>
          <w:numId w:val="2"/>
        </w:numPr>
      </w:pPr>
      <w:r>
        <w:t xml:space="preserve">Age, physical limitations, and individual circumstances affect expectations</w:t>
      </w:r>
    </w:p>
    <w:p>
      <w:pPr>
        <w:pStyle w:val="ListParagraph"/>
        <w:numPr>
          <w:ilvl w:val="0"/>
          <w:numId w:val="2"/>
        </w:numPr>
      </w:pPr>
      <w:r>
        <w:t xml:space="preserve">Technique requirements vary by academy and instructor philosophy</w:t>
      </w:r>
    </w:p>
    <w:p>
      <w:pPr>
        <w:pStyle w:val="ListParagraph"/>
        <w:numPr>
          <w:ilvl w:val="0"/>
          <w:numId w:val="2"/>
        </w:numPr>
      </w:pPr>
      <w:r>
        <w:t xml:space="preserve">The journey is more important than the belt</w:t>
      </w:r>
    </w:p>
    <w:p>
      <w:pPr>
        <w:spacing w:before="400"/>
        <w:jc w:val="center"/>
      </w:pPr>
      <w:r>
        <w:rPr>
          <w:i/>
          <w:iCs/>
          <w:color w:val="666666"/>
        </w:rPr>
        <w:t xml:space="preserve">— Document prepared for BJJ Progress Tracker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BJJ Belt Ranking Criteria — IBJJF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2025-12-21T04:45:29.049Z</dcterms:created>
  <dcterms:modified xsi:type="dcterms:W3CDTF">2025-12-21T04:45:29.050Z</dcterms:modified>
</cp:coreProperties>
</file>

<file path=docProps/custom.xml><?xml version="1.0" encoding="utf-8"?>
<Properties xmlns="http://schemas.openxmlformats.org/officeDocument/2006/custom-properties" xmlns:vt="http://schemas.openxmlformats.org/officeDocument/2006/docPropsVTypes"/>
</file>