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7B7" w:rsidRPr="00B92CE7" w:rsidRDefault="00573397">
      <w:r w:rsidRPr="00B92CE7">
        <w:t>AI Homework III</w:t>
      </w:r>
    </w:p>
    <w:p w:rsidR="00573397" w:rsidRDefault="00117AF7">
      <w:r>
        <w:t xml:space="preserve">Student Number: </w:t>
      </w:r>
      <w:r w:rsidR="00573397" w:rsidRPr="00B92CE7">
        <w:t>1642721</w:t>
      </w:r>
    </w:p>
    <w:p w:rsidR="00117AF7" w:rsidRPr="00B92CE7" w:rsidRDefault="00117AF7">
      <w:r>
        <w:t>Date: April 25, 2016</w:t>
      </w:r>
    </w:p>
    <w:p w:rsidR="00573397" w:rsidRDefault="00B92CE7" w:rsidP="00B92CE7">
      <w:pPr>
        <w:rPr>
          <w:u w:val="single"/>
        </w:rPr>
      </w:pPr>
      <w:r>
        <w:rPr>
          <w:u w:val="single"/>
        </w:rPr>
        <w:t>Question 1:</w:t>
      </w:r>
    </w:p>
    <w:p w:rsidR="00B92CE7" w:rsidRDefault="00B92CE7" w:rsidP="00B92CE7">
      <w:pPr>
        <w:pStyle w:val="ListParagraph"/>
        <w:numPr>
          <w:ilvl w:val="0"/>
          <w:numId w:val="3"/>
        </w:numPr>
      </w:pPr>
      <w:r>
        <w:t>There are 2 distinct policies: going left and going right.</w:t>
      </w:r>
    </w:p>
    <w:p w:rsidR="00694378" w:rsidRPr="00694378" w:rsidRDefault="00514636" w:rsidP="00B92CE7">
      <w:pPr>
        <w:pStyle w:val="ListParagraph"/>
        <w:numPr>
          <w:ilvl w:val="0"/>
          <w:numId w:val="3"/>
        </w:numPr>
      </w:pPr>
      <m:oMath>
        <m:d>
          <m:dPr>
            <m:ctrlPr>
              <w:rPr>
                <w:rFonts w:ascii="Cambria Math" w:hAnsi="Cambria Math"/>
                <w:b/>
                <w:i/>
              </w:rPr>
            </m:ctrlPr>
          </m:dPr>
          <m:e>
            <m:r>
              <m:rPr>
                <m:sty m:val="bi"/>
              </m:rPr>
              <w:rPr>
                <w:rFonts w:ascii="Cambria Math" w:hAnsi="Cambria Math"/>
              </w:rPr>
              <m:t>Value going left</m:t>
            </m:r>
          </m:e>
        </m:d>
      </m:oMath>
    </w:p>
    <w:p w:rsidR="00B92CE7" w:rsidRPr="00694378" w:rsidRDefault="00514636" w:rsidP="00694378">
      <w:pPr>
        <w:pStyle w:val="ListParagraph"/>
      </w:pPr>
      <m:oMathPara>
        <m:oMathParaPr>
          <m:jc m:val="left"/>
        </m:oMathParaPr>
        <m:oMath>
          <m:nary>
            <m:naryPr>
              <m:chr m:val="∑"/>
              <m:limLoc m:val="undOvr"/>
              <m:supHide m:val="1"/>
              <m:ctrlPr>
                <w:rPr>
                  <w:rFonts w:ascii="Cambria Math" w:hAnsi="Cambria Math"/>
                  <w:i/>
                </w:rPr>
              </m:ctrlPr>
            </m:naryPr>
            <m:sub>
              <m:r>
                <w:rPr>
                  <w:rFonts w:ascii="Cambria Math" w:hAnsi="Cambria Math"/>
                </w:rPr>
                <m:t>t=1</m:t>
              </m:r>
            </m:sub>
            <m:sup/>
            <m:e>
              <m:sSup>
                <m:sSupPr>
                  <m:ctrlPr>
                    <w:rPr>
                      <w:rFonts w:ascii="Cambria Math" w:hAnsi="Cambria Math"/>
                      <w:i/>
                    </w:rPr>
                  </m:ctrlPr>
                </m:sSupPr>
                <m:e>
                  <m:r>
                    <w:rPr>
                      <w:rFonts w:ascii="Cambria Math" w:hAnsi="Cambria Math"/>
                    </w:rPr>
                    <m:t>γ</m:t>
                  </m:r>
                </m:e>
                <m:sup>
                  <m:r>
                    <w:rPr>
                      <w:rFonts w:ascii="Cambria Math" w:hAnsi="Cambria Math"/>
                    </w:rPr>
                    <m:t>t</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nary>
          <m:r>
            <w:rPr>
              <w:rFonts w:ascii="Cambria Math" w:hAnsi="Cambria Math"/>
            </w:rPr>
            <m:t>U(</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m:oMathPara>
    </w:p>
    <w:p w:rsidR="00B07FBD" w:rsidRPr="00B07FBD" w:rsidRDefault="00B07FBD" w:rsidP="00642658">
      <w:pPr>
        <w:pStyle w:val="ListParagraph"/>
        <w:rPr>
          <w:rFonts w:eastAsiaTheme="minorEastAsia"/>
        </w:rPr>
      </w:pPr>
      <m:oMathPara>
        <m:oMathParaPr>
          <m:jc m:val="left"/>
        </m:oMathParaPr>
        <m:oMath>
          <m:r>
            <w:rPr>
              <w:rFonts w:ascii="Cambria Math" w:hAnsi="Cambria Math"/>
            </w:rPr>
            <m:t xml:space="preserve">                   = 0+0.9</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0.9</m:t>
              </m:r>
            </m:e>
            <m:sup>
              <m:r>
                <w:rPr>
                  <w:rFonts w:ascii="Cambria Math" w:hAnsi="Cambria Math"/>
                </w:rPr>
                <m:t>2</m:t>
              </m:r>
            </m:sup>
          </m:sSup>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0.9</m:t>
              </m:r>
            </m:e>
            <m:sup>
              <m:r>
                <w:rPr>
                  <w:rFonts w:ascii="Cambria Math" w:eastAsiaTheme="minorEastAsia" w:hAnsi="Cambria Math"/>
                </w:rPr>
                <m:t>3</m:t>
              </m:r>
            </m:sup>
          </m:sSup>
          <m:r>
            <w:rPr>
              <w:rFonts w:ascii="Cambria Math" w:eastAsiaTheme="minorEastAsia" w:hAnsi="Cambria Math"/>
            </w:rPr>
            <m:t>(5)</m:t>
          </m:r>
        </m:oMath>
      </m:oMathPara>
    </w:p>
    <w:p w:rsidR="00B07FBD" w:rsidRPr="002F0D3C" w:rsidRDefault="00B07FBD" w:rsidP="00B07FBD">
      <w:pPr>
        <w:pStyle w:val="ListParagraph"/>
        <w:rPr>
          <w:rFonts w:eastAsiaTheme="minorEastAsia"/>
        </w:rPr>
      </w:pPr>
      <w:r>
        <w:rPr>
          <w:rFonts w:eastAsiaTheme="minorEastAsia"/>
        </w:rPr>
        <w:t xml:space="preserve"> </w:t>
      </w:r>
      <m:oMath>
        <m:r>
          <w:rPr>
            <w:rFonts w:ascii="Cambria Math" w:eastAsiaTheme="minorEastAsia" w:hAnsi="Cambria Math"/>
          </w:rPr>
          <m:t xml:space="preserve">                  =0+0+0+3.645</m:t>
        </m:r>
      </m:oMath>
    </w:p>
    <w:p w:rsidR="002F0D3C" w:rsidRPr="00582DDC" w:rsidRDefault="002F0D3C" w:rsidP="00B07FBD">
      <w:pPr>
        <w:pStyle w:val="ListParagraph"/>
        <w:rPr>
          <w:rFonts w:eastAsiaTheme="minorEastAsia"/>
        </w:rPr>
      </w:pPr>
      <m:oMathPara>
        <m:oMathParaPr>
          <m:jc m:val="left"/>
        </m:oMathParaPr>
        <m:oMath>
          <m:r>
            <w:rPr>
              <w:rFonts w:ascii="Cambria Math" w:eastAsiaTheme="minorEastAsia" w:hAnsi="Cambria Math"/>
            </w:rPr>
            <m:t xml:space="preserve">                   =3.645*0.2</m:t>
          </m:r>
        </m:oMath>
      </m:oMathPara>
    </w:p>
    <w:p w:rsidR="00582DDC" w:rsidRPr="00196128" w:rsidRDefault="00196128" w:rsidP="00B07FBD">
      <w:pPr>
        <w:pStyle w:val="ListParagraph"/>
        <w:rPr>
          <w:rFonts w:eastAsiaTheme="minorEastAsia"/>
        </w:rPr>
      </w:pPr>
      <m:oMathPara>
        <m:oMathParaPr>
          <m:jc m:val="left"/>
        </m:oMathParaPr>
        <m:oMath>
          <m:r>
            <w:rPr>
              <w:rFonts w:ascii="Cambria Math" w:eastAsiaTheme="minorEastAsia" w:hAnsi="Cambria Math"/>
            </w:rPr>
            <m:t xml:space="preserve">                   =0.729</m:t>
          </m:r>
        </m:oMath>
      </m:oMathPara>
    </w:p>
    <w:p w:rsidR="00196128" w:rsidRPr="00196128" w:rsidRDefault="00514636" w:rsidP="00196128">
      <w:pPr>
        <w:pStyle w:val="ListParagraph"/>
      </w:pPr>
      <m:oMathPara>
        <m:oMathParaPr>
          <m:jc m:val="left"/>
        </m:oMathParaPr>
        <m:oMath>
          <m:d>
            <m:dPr>
              <m:ctrlPr>
                <w:rPr>
                  <w:rFonts w:ascii="Cambria Math" w:hAnsi="Cambria Math"/>
                  <w:b/>
                  <w:i/>
                </w:rPr>
              </m:ctrlPr>
            </m:dPr>
            <m:e>
              <m:r>
                <m:rPr>
                  <m:sty m:val="bi"/>
                </m:rPr>
                <w:rPr>
                  <w:rFonts w:ascii="Cambria Math" w:hAnsi="Cambria Math"/>
                </w:rPr>
                <m:t>Value going right</m:t>
              </m:r>
            </m:e>
          </m:d>
        </m:oMath>
      </m:oMathPara>
    </w:p>
    <w:p w:rsidR="00196128" w:rsidRPr="00694378" w:rsidRDefault="00514636" w:rsidP="00196128">
      <w:pPr>
        <w:pStyle w:val="ListParagraph"/>
      </w:pPr>
      <m:oMathPara>
        <m:oMathParaPr>
          <m:jc m:val="left"/>
        </m:oMathParaPr>
        <m:oMath>
          <m:nary>
            <m:naryPr>
              <m:chr m:val="∑"/>
              <m:limLoc m:val="undOvr"/>
              <m:supHide m:val="1"/>
              <m:ctrlPr>
                <w:rPr>
                  <w:rFonts w:ascii="Cambria Math" w:hAnsi="Cambria Math"/>
                  <w:i/>
                </w:rPr>
              </m:ctrlPr>
            </m:naryPr>
            <m:sub>
              <m:r>
                <w:rPr>
                  <w:rFonts w:ascii="Cambria Math" w:hAnsi="Cambria Math"/>
                </w:rPr>
                <m:t>t=1</m:t>
              </m:r>
            </m:sub>
            <m:sup/>
            <m:e>
              <m:sSup>
                <m:sSupPr>
                  <m:ctrlPr>
                    <w:rPr>
                      <w:rFonts w:ascii="Cambria Math" w:hAnsi="Cambria Math"/>
                      <w:i/>
                    </w:rPr>
                  </m:ctrlPr>
                </m:sSupPr>
                <m:e>
                  <m:r>
                    <w:rPr>
                      <w:rFonts w:ascii="Cambria Math" w:hAnsi="Cambria Math"/>
                    </w:rPr>
                    <m:t>γ</m:t>
                  </m:r>
                </m:e>
                <m:sup>
                  <m:r>
                    <w:rPr>
                      <w:rFonts w:ascii="Cambria Math" w:hAnsi="Cambria Math"/>
                    </w:rPr>
                    <m:t>t</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nary>
          <m:r>
            <w:rPr>
              <w:rFonts w:ascii="Cambria Math" w:hAnsi="Cambria Math"/>
            </w:rPr>
            <m:t>U(</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m:oMathPara>
    </w:p>
    <w:p w:rsidR="00196128" w:rsidRPr="00196128" w:rsidRDefault="00196128" w:rsidP="00196128">
      <w:pPr>
        <w:pStyle w:val="ListParagraph"/>
        <w:rPr>
          <w:rFonts w:eastAsiaTheme="minorEastAsia"/>
        </w:rPr>
      </w:pPr>
      <m:oMathPara>
        <m:oMathParaPr>
          <m:jc m:val="left"/>
        </m:oMathParaPr>
        <m:oMath>
          <m:r>
            <w:rPr>
              <w:rFonts w:ascii="Cambria Math" w:hAnsi="Cambria Math"/>
            </w:rPr>
            <m:t xml:space="preserve">                   = 0+0.9</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0.9</m:t>
              </m:r>
            </m:e>
            <m:sup>
              <m:r>
                <w:rPr>
                  <w:rFonts w:ascii="Cambria Math" w:hAnsi="Cambria Math"/>
                </w:rPr>
                <m:t>2</m:t>
              </m:r>
            </m:sup>
          </m:sSup>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0.9</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0.9</m:t>
              </m:r>
            </m:e>
            <m:sup>
              <m:r>
                <w:rPr>
                  <w:rFonts w:ascii="Cambria Math" w:eastAsiaTheme="minorEastAsia" w:hAnsi="Cambria Math"/>
                </w:rPr>
                <m:t>4</m:t>
              </m:r>
            </m:sup>
          </m:sSup>
          <m:r>
            <w:rPr>
              <w:rFonts w:ascii="Cambria Math" w:eastAsiaTheme="minorEastAsia" w:hAnsi="Cambria Math"/>
            </w:rPr>
            <m:t>(10)</m:t>
          </m:r>
        </m:oMath>
      </m:oMathPara>
    </w:p>
    <w:p w:rsidR="00196128" w:rsidRPr="00196128" w:rsidRDefault="00196128" w:rsidP="00196128">
      <w:pPr>
        <w:pStyle w:val="ListParagraph"/>
        <w:rPr>
          <w:rFonts w:eastAsiaTheme="minorEastAsia"/>
        </w:rPr>
      </w:pPr>
      <w:r>
        <w:rPr>
          <w:rFonts w:eastAsiaTheme="minorEastAsia"/>
        </w:rPr>
        <w:t xml:space="preserve"> </w:t>
      </w:r>
      <m:oMath>
        <m:r>
          <w:rPr>
            <w:rFonts w:ascii="Cambria Math" w:eastAsiaTheme="minorEastAsia" w:hAnsi="Cambria Math"/>
          </w:rPr>
          <m:t xml:space="preserve">                  =0+0+0+0+6.561</m:t>
        </m:r>
      </m:oMath>
    </w:p>
    <w:p w:rsidR="00196128" w:rsidRPr="00196128" w:rsidRDefault="00196128" w:rsidP="00196128">
      <w:pPr>
        <w:pStyle w:val="ListParagraph"/>
        <w:rPr>
          <w:rFonts w:eastAsiaTheme="minorEastAsia"/>
        </w:rPr>
      </w:pPr>
      <m:oMathPara>
        <m:oMathParaPr>
          <m:jc m:val="left"/>
        </m:oMathParaPr>
        <m:oMath>
          <m:r>
            <w:rPr>
              <w:rFonts w:ascii="Cambria Math" w:eastAsiaTheme="minorEastAsia" w:hAnsi="Cambria Math"/>
            </w:rPr>
            <m:t xml:space="preserve">                   =6.561*0.8</m:t>
          </m:r>
        </m:oMath>
      </m:oMathPara>
    </w:p>
    <w:p w:rsidR="00196128" w:rsidRPr="00196128" w:rsidRDefault="00196128" w:rsidP="00196128">
      <w:pPr>
        <w:pStyle w:val="ListParagraph"/>
        <w:rPr>
          <w:rFonts w:eastAsiaTheme="minorEastAsia"/>
        </w:rPr>
      </w:pPr>
      <m:oMathPara>
        <m:oMathParaPr>
          <m:jc m:val="left"/>
        </m:oMathParaPr>
        <m:oMath>
          <m:r>
            <w:rPr>
              <w:rFonts w:ascii="Cambria Math" w:eastAsiaTheme="minorEastAsia" w:hAnsi="Cambria Math"/>
            </w:rPr>
            <m:t xml:space="preserve">                   =5.2488</m:t>
          </m:r>
        </m:oMath>
      </m:oMathPara>
    </w:p>
    <w:p w:rsidR="00196128" w:rsidRDefault="00196128" w:rsidP="00196128">
      <w:pPr>
        <w:pStyle w:val="ListParagraph"/>
        <w:rPr>
          <w:rFonts w:eastAsiaTheme="minorEastAsia"/>
        </w:rPr>
      </w:pPr>
    </w:p>
    <w:p w:rsidR="00196128" w:rsidRPr="00196128" w:rsidRDefault="00196128" w:rsidP="00196128">
      <w:pPr>
        <w:pStyle w:val="ListParagraph"/>
        <w:rPr>
          <w:rFonts w:eastAsiaTheme="minorEastAsia"/>
        </w:rPr>
      </w:pPr>
      <m:oMathPara>
        <m:oMathParaPr>
          <m:jc m:val="left"/>
        </m:oMathPara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home</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home, left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home, right</m:t>
              </m:r>
            </m:e>
          </m:d>
        </m:oMath>
      </m:oMathPara>
    </w:p>
    <w:p w:rsidR="00196128" w:rsidRPr="00196128" w:rsidRDefault="00196128" w:rsidP="00196128">
      <w:pPr>
        <w:pStyle w:val="ListParagraph"/>
        <w:rPr>
          <w:rFonts w:eastAsiaTheme="minorEastAsia"/>
        </w:rPr>
      </w:pPr>
      <m:oMathPara>
        <m:oMathParaPr>
          <m:jc m:val="left"/>
        </m:oMathParaPr>
        <m:oMath>
          <m:r>
            <w:rPr>
              <w:rFonts w:ascii="Cambria Math" w:eastAsiaTheme="minorEastAsia" w:hAnsi="Cambria Math"/>
            </w:rPr>
            <m:t xml:space="preserve">                   =0.729+5.2488</m:t>
          </m:r>
        </m:oMath>
      </m:oMathPara>
    </w:p>
    <w:p w:rsidR="00196128" w:rsidRPr="00196128" w:rsidRDefault="00196128" w:rsidP="00196128">
      <w:pPr>
        <w:pStyle w:val="ListParagraph"/>
        <w:rPr>
          <w:rFonts w:eastAsiaTheme="minorEastAsia"/>
        </w:rPr>
      </w:pPr>
      <m:oMathPara>
        <m:oMathParaPr>
          <m:jc m:val="left"/>
        </m:oMathParaPr>
        <m:oMath>
          <m:r>
            <w:rPr>
              <w:rFonts w:ascii="Cambria Math" w:eastAsiaTheme="minorEastAsia" w:hAnsi="Cambria Math"/>
            </w:rPr>
            <m:t xml:space="preserve">                   =5.9778</m:t>
          </m:r>
        </m:oMath>
      </m:oMathPara>
    </w:p>
    <w:p w:rsidR="00196128" w:rsidRPr="00196128" w:rsidRDefault="00196128" w:rsidP="00196128">
      <w:pPr>
        <w:pStyle w:val="ListParagraph"/>
        <w:rPr>
          <w:rFonts w:eastAsiaTheme="minorEastAsia"/>
        </w:rPr>
      </w:pPr>
    </w:p>
    <w:p w:rsidR="00196128" w:rsidRPr="00B07FBD" w:rsidRDefault="00196128" w:rsidP="00196128">
      <w:pPr>
        <w:pStyle w:val="ListParagraph"/>
        <w:rPr>
          <w:rFonts w:eastAsiaTheme="minorEastAsia"/>
        </w:rPr>
      </w:pPr>
    </w:p>
    <w:p w:rsidR="00196128" w:rsidRPr="00196128" w:rsidRDefault="00196128" w:rsidP="00B07FBD">
      <w:pPr>
        <w:pStyle w:val="ListParagraph"/>
        <w:rPr>
          <w:rFonts w:eastAsiaTheme="minorEastAsia"/>
        </w:rPr>
      </w:pPr>
    </w:p>
    <w:p w:rsidR="00291D2D" w:rsidRPr="00291D2D" w:rsidRDefault="00954721" w:rsidP="00291D2D">
      <w:pPr>
        <w:pStyle w:val="ListParagraph"/>
        <w:numPr>
          <w:ilvl w:val="0"/>
          <w:numId w:val="3"/>
        </w:numPr>
        <w:rPr>
          <w:rFonts w:eastAsiaTheme="minorEastAsia"/>
        </w:rPr>
      </w:pPr>
      <w:r>
        <w:rPr>
          <w:rFonts w:eastAsiaTheme="minorEastAsia"/>
        </w:rPr>
        <w:t>The optimal policy is to go right at a value of 5.2488 (calculated above)</w:t>
      </w:r>
    </w:p>
    <w:p w:rsidR="00512845" w:rsidRDefault="00291D2D" w:rsidP="00291D2D">
      <w:pPr>
        <w:pStyle w:val="ListParagraph"/>
        <w:rPr>
          <w:rFonts w:eastAsiaTheme="minorEastAsia"/>
        </w:rPr>
      </w:pPr>
      <w:r>
        <w:rPr>
          <w:rFonts w:eastAsiaTheme="minorEastAsia"/>
          <w:noProof/>
          <w:lang w:eastAsia="en-CA"/>
        </w:rPr>
        <w:lastRenderedPageBreak/>
        <mc:AlternateContent>
          <mc:Choice Requires="wps">
            <w:drawing>
              <wp:anchor distT="0" distB="0" distL="114300" distR="114300" simplePos="0" relativeHeight="251662336" behindDoc="0" locked="0" layoutInCell="1" allowOverlap="1">
                <wp:simplePos x="0" y="0"/>
                <wp:positionH relativeFrom="column">
                  <wp:posOffset>1695450</wp:posOffset>
                </wp:positionH>
                <wp:positionV relativeFrom="paragraph">
                  <wp:posOffset>2174240</wp:posOffset>
                </wp:positionV>
                <wp:extent cx="9525" cy="333375"/>
                <wp:effectExtent l="38100" t="0" r="66675" b="47625"/>
                <wp:wrapNone/>
                <wp:docPr id="8" name="Straight Arrow Connector 8"/>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CDBCAF4" id="_x0000_t32" coordsize="21600,21600" o:spt="32" o:oned="t" path="m,l21600,21600e" filled="f">
                <v:path arrowok="t" fillok="f" o:connecttype="none"/>
                <o:lock v:ext="edit" shapetype="t"/>
              </v:shapetype>
              <v:shape id="Straight Arrow Connector 8" o:spid="_x0000_s1026" type="#_x0000_t32" style="position:absolute;margin-left:133.5pt;margin-top:171.2pt;width:.75pt;height:26.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" strokecolor="#ed7d31 [3205]" strokeweight=".5pt">
                <v:stroke endarrow="block" joinstyle="miter"/>
              </v:shape>
            </w:pict>
          </mc:Fallback>
        </mc:AlternateContent>
      </w:r>
      <w:r>
        <w:rPr>
          <w:rFonts w:eastAsiaTheme="minorEastAsia"/>
          <w:noProof/>
          <w:lang w:eastAsia="en-CA"/>
        </w:rPr>
        <mc:AlternateContent>
          <mc:Choice Requires="wps">
            <w:drawing>
              <wp:anchor distT="0" distB="0" distL="114300" distR="114300" simplePos="0" relativeHeight="251661312" behindDoc="0" locked="0" layoutInCell="1" allowOverlap="1">
                <wp:simplePos x="0" y="0"/>
                <wp:positionH relativeFrom="column">
                  <wp:posOffset>1695450</wp:posOffset>
                </wp:positionH>
                <wp:positionV relativeFrom="paragraph">
                  <wp:posOffset>1545590</wp:posOffset>
                </wp:positionV>
                <wp:extent cx="9525" cy="371475"/>
                <wp:effectExtent l="76200" t="0" r="66675" b="47625"/>
                <wp:wrapNone/>
                <wp:docPr id="7" name="Straight Arrow Connector 7"/>
                <wp:cNvGraphicFramePr/>
                <a:graphic xmlns:a="http://schemas.openxmlformats.org/drawingml/2006/main">
                  <a:graphicData uri="http://schemas.microsoft.com/office/word/2010/wordprocessingShape">
                    <wps:wsp>
                      <wps:cNvCnPr/>
                      <wps:spPr>
                        <a:xfrm flipH="1">
                          <a:off x="0" y="0"/>
                          <a:ext cx="9525" cy="3714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7F1079E" id="Straight Arrow Connector 7" o:spid="_x0000_s1026" type="#_x0000_t32" style="position:absolute;margin-left:133.5pt;margin-top:121.7pt;width:.75pt;height:29.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" strokecolor="#ed7d31 [3205]" strokeweight=".5pt">
                <v:stroke endarrow="block" joinstyle="miter"/>
              </v:shape>
            </w:pict>
          </mc:Fallback>
        </mc:AlternateContent>
      </w:r>
      <w:r>
        <w:rPr>
          <w:rFonts w:eastAsiaTheme="minorEastAsia"/>
          <w:noProof/>
          <w:lang w:eastAsia="en-CA"/>
        </w:rPr>
        <mc:AlternateContent>
          <mc:Choice Requires="wps">
            <w:drawing>
              <wp:anchor distT="0" distB="0" distL="114300" distR="114300" simplePos="0" relativeHeight="251660288" behindDoc="0" locked="0" layoutInCell="1" allowOverlap="1">
                <wp:simplePos x="0" y="0"/>
                <wp:positionH relativeFrom="column">
                  <wp:posOffset>1628775</wp:posOffset>
                </wp:positionH>
                <wp:positionV relativeFrom="paragraph">
                  <wp:posOffset>935990</wp:posOffset>
                </wp:positionV>
                <wp:extent cx="0" cy="295275"/>
                <wp:effectExtent l="76200" t="0" r="57150" b="47625"/>
                <wp:wrapNone/>
                <wp:docPr id="6" name="Straight Arrow Connector 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9667D6" id="Straight Arrow Connector 6" o:spid="_x0000_s1026" type="#_x0000_t32" style="position:absolute;margin-left:128.25pt;margin-top:73.7pt;width:0;height:2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" strokecolor="#ed7d31 [3205]" strokeweight=".5pt">
                <v:stroke endarrow="block" joinstyle="miter"/>
              </v:shape>
            </w:pict>
          </mc:Fallback>
        </mc:AlternateContent>
      </w:r>
      <w:r>
        <w:rPr>
          <w:rFonts w:eastAsiaTheme="minorEastAsia"/>
          <w:noProof/>
          <w:lang w:eastAsia="en-CA"/>
        </w:rPr>
        <mc:AlternateContent>
          <mc:Choice Requires="wps">
            <w:drawing>
              <wp:anchor distT="0" distB="0" distL="114300" distR="114300" simplePos="0" relativeHeight="251659264" behindDoc="0" locked="0" layoutInCell="1" allowOverlap="1">
                <wp:simplePos x="0" y="0"/>
                <wp:positionH relativeFrom="column">
                  <wp:posOffset>1381125</wp:posOffset>
                </wp:positionH>
                <wp:positionV relativeFrom="paragraph">
                  <wp:posOffset>354965</wp:posOffset>
                </wp:positionV>
                <wp:extent cx="123825" cy="295275"/>
                <wp:effectExtent l="0" t="0" r="66675" b="47625"/>
                <wp:wrapNone/>
                <wp:docPr id="5" name="Straight Arrow Connector 5"/>
                <wp:cNvGraphicFramePr/>
                <a:graphic xmlns:a="http://schemas.openxmlformats.org/drawingml/2006/main">
                  <a:graphicData uri="http://schemas.microsoft.com/office/word/2010/wordprocessingShape">
                    <wps:wsp>
                      <wps:cNvCnPr/>
                      <wps:spPr>
                        <a:xfrm>
                          <a:off x="0" y="0"/>
                          <a:ext cx="123825" cy="2952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5FB8C10" id="Straight Arrow Connector 5" o:spid="_x0000_s1026" type="#_x0000_t32" style="position:absolute;margin-left:108.75pt;margin-top:27.95pt;width:9.75pt;height:2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" strokecolor="#ed7d31 [3205]" strokeweight=".5pt">
                <v:stroke endarrow="block" joinstyle="miter"/>
              </v:shape>
            </w:pict>
          </mc:Fallback>
        </mc:AlternateContent>
      </w:r>
      <w:r>
        <w:rPr>
          <w:rFonts w:eastAsiaTheme="minorEastAsia"/>
          <w:noProof/>
          <w:lang w:eastAsia="en-CA"/>
        </w:rPr>
        <w:drawing>
          <wp:inline distT="0" distB="0" distL="0" distR="0">
            <wp:extent cx="1521304" cy="29622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sssa.jpg"/>
                    <pic:cNvPicPr/>
                  </pic:nvPicPr>
                  <pic:blipFill>
                    <a:blip r:embed="rId5">
                      <a:extLst>
                        <a:ext uri="{28A0092B-C50C-407E-A947-70E740481C1C}">
                          <a14:useLocalDpi xmlns:a14="http://schemas.microsoft.com/office/drawing/2010/main" val="0"/>
                        </a:ext>
                      </a:extLst>
                    </a:blip>
                    <a:stretch>
                      <a:fillRect/>
                    </a:stretch>
                  </pic:blipFill>
                  <pic:spPr>
                    <a:xfrm>
                      <a:off x="0" y="0"/>
                      <a:ext cx="1533164" cy="2985368"/>
                    </a:xfrm>
                    <a:prstGeom prst="rect">
                      <a:avLst/>
                    </a:prstGeom>
                  </pic:spPr>
                </pic:pic>
              </a:graphicData>
            </a:graphic>
          </wp:inline>
        </w:drawing>
      </w:r>
    </w:p>
    <w:p w:rsidR="00291D2D" w:rsidRPr="00514636" w:rsidRDefault="00514636" w:rsidP="00291D2D">
      <w:pPr>
        <w:pStyle w:val="ListParagraph"/>
        <w:numPr>
          <w:ilvl w:val="0"/>
          <w:numId w:val="3"/>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 xml:space="preserve">&lt; </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w:br/>
          <m:t>=</m:t>
        </m:r>
      </m:oMath>
      <w:r>
        <w:rPr>
          <w:rFonts w:eastAsiaTheme="minorEastAsia"/>
        </w:rPr>
        <w:t xml:space="preserve"> </w:t>
      </w:r>
      <m:oMath>
        <m:r>
          <w:rPr>
            <w:rFonts w:ascii="Cambria Math" w:eastAsiaTheme="minorEastAsia" w:hAnsi="Cambria Math"/>
          </w:rPr>
          <m:t>γ&lt;0.5</m:t>
        </m:r>
      </m:oMath>
      <w:bookmarkStart w:id="0" w:name="_GoBack"/>
      <w:bookmarkEnd w:id="0"/>
    </w:p>
    <w:p w:rsidR="00A41A5A" w:rsidRDefault="00A41A5A" w:rsidP="00A41A5A">
      <w:pPr>
        <w:rPr>
          <w:rFonts w:eastAsiaTheme="minorEastAsia"/>
        </w:rPr>
      </w:pPr>
    </w:p>
    <w:p w:rsidR="00A41A5A" w:rsidRDefault="00A41A5A" w:rsidP="00A41A5A">
      <w:pPr>
        <w:rPr>
          <w:rFonts w:eastAsiaTheme="minorEastAsia"/>
          <w:u w:val="single"/>
        </w:rPr>
      </w:pPr>
      <w:r>
        <w:rPr>
          <w:rFonts w:eastAsiaTheme="minorEastAsia"/>
          <w:u w:val="single"/>
        </w:rPr>
        <w:t>Question 2:</w:t>
      </w:r>
    </w:p>
    <w:p w:rsidR="00340B27" w:rsidRDefault="00340B27" w:rsidP="00A41A5A">
      <w:pPr>
        <w:rPr>
          <w:rFonts w:eastAsiaTheme="minorEastAsia"/>
        </w:rPr>
      </w:pPr>
      <w:r>
        <w:rPr>
          <w:rFonts w:eastAsiaTheme="minorEastAsia"/>
        </w:rPr>
        <w:t>Let S = {p)</w:t>
      </w:r>
    </w:p>
    <w:p w:rsidR="00340B27" w:rsidRDefault="00340B27" w:rsidP="00A41A5A">
      <w:pPr>
        <w:rPr>
          <w:rFonts w:eastAsiaTheme="minorEastAsia"/>
        </w:rPr>
      </w:pPr>
      <w:r>
        <w:rPr>
          <w:rFonts w:eastAsiaTheme="minorEastAsia"/>
        </w:rPr>
        <w:t>Let A = {left, right, up, down}</w:t>
      </w:r>
    </w:p>
    <w:p w:rsidR="002C018B" w:rsidRDefault="002C018B" w:rsidP="00A41A5A">
      <w:pPr>
        <w:rPr>
          <w:rFonts w:eastAsiaTheme="minorEastAsia"/>
        </w:rPr>
      </w:pPr>
      <w:r>
        <w:rPr>
          <w:rFonts w:eastAsiaTheme="minorEastAsia"/>
        </w:rPr>
        <w:t>*Bolded answers are the max for the noted action</w:t>
      </w:r>
      <w:r w:rsidR="001F61CF">
        <w:rPr>
          <w:rFonts w:eastAsiaTheme="minorEastAsia"/>
        </w:rPr>
        <w:t>*</w:t>
      </w:r>
    </w:p>
    <w:p w:rsidR="00340B27" w:rsidRPr="00340B27" w:rsidRDefault="00340B27" w:rsidP="00A41A5A">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p,left</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m:t>
              </m:r>
              <m:r>
                <w:rPr>
                  <w:rFonts w:ascii="Cambria Math" w:eastAsiaTheme="minorEastAsia" w:hAnsi="Cambria Math"/>
                  <w:color w:val="FF0000"/>
                </w:rPr>
                <m:t>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 xml:space="preserve">= </m:t>
          </m:r>
          <m:r>
            <m:rPr>
              <m:sty m:val="bi"/>
            </m:rPr>
            <w:rPr>
              <w:rFonts w:ascii="Cambria Math" w:eastAsiaTheme="minorEastAsia" w:hAnsi="Cambria Math"/>
            </w:rPr>
            <m:t>-26.5</m:t>
          </m:r>
        </m:oMath>
      </m:oMathPara>
    </w:p>
    <w:p w:rsidR="006F727A" w:rsidRPr="00340B27" w:rsidRDefault="006F727A" w:rsidP="006F727A">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p,left</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m:t>
              </m:r>
              <m:r>
                <w:rPr>
                  <w:rFonts w:ascii="Cambria Math" w:eastAsiaTheme="minorEastAsia" w:hAnsi="Cambria Math"/>
                  <w:color w:val="FF0000"/>
                </w:rPr>
                <m:t>-26.5</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-26.5</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 -44.3875</m:t>
          </m:r>
        </m:oMath>
      </m:oMathPara>
    </w:p>
    <w:p w:rsidR="006F727A" w:rsidRPr="00340B27" w:rsidRDefault="006F727A" w:rsidP="006F727A">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p,left</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m:t>
              </m:r>
              <m:r>
                <w:rPr>
                  <w:rFonts w:ascii="Cambria Math" w:eastAsiaTheme="minorEastAsia" w:hAnsi="Cambria Math"/>
                  <w:color w:val="FF0000"/>
                </w:rPr>
                <m:t>-44.3875</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-44.3875</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 -56.4615625</m:t>
          </m:r>
        </m:oMath>
      </m:oMathPara>
    </w:p>
    <w:p w:rsidR="006F727A" w:rsidRPr="00340B27" w:rsidRDefault="006F727A" w:rsidP="006F727A">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p,left</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m:t>
              </m:r>
              <m:r>
                <w:rPr>
                  <w:rFonts w:ascii="Cambria Math" w:eastAsiaTheme="minorEastAsia" w:hAnsi="Cambria Math"/>
                  <w:color w:val="FF0000"/>
                </w:rPr>
                <m:t>-56.4615625</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-56.4615625</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 -64.61155469</m:t>
          </m:r>
        </m:oMath>
      </m:oMathPara>
    </w:p>
    <w:p w:rsidR="006F727A" w:rsidRPr="00340B27" w:rsidRDefault="006F727A" w:rsidP="006F727A">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p,left</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m:t>
              </m:r>
              <m:r>
                <w:rPr>
                  <w:rFonts w:ascii="Cambria Math" w:eastAsiaTheme="minorEastAsia" w:hAnsi="Cambria Math"/>
                  <w:color w:val="FF0000"/>
                </w:rPr>
                <m:t>-64.61155469</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-64.61155469</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 -70.11279942</m:t>
          </m:r>
        </m:oMath>
      </m:oMathPara>
    </w:p>
    <w:p w:rsidR="006F727A" w:rsidRPr="006F727A" w:rsidRDefault="006F727A" w:rsidP="00340B27">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p,left</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m:t>
              </m:r>
              <m:r>
                <w:rPr>
                  <w:rFonts w:ascii="Cambria Math" w:eastAsiaTheme="minorEastAsia" w:hAnsi="Cambria Math"/>
                  <w:color w:val="FF0000"/>
                </w:rPr>
                <m:t>-70.11279942</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-70.11279942</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 -73.8261396</m:t>
          </m:r>
          <m:r>
            <w:rPr>
              <w:rFonts w:ascii="Cambria Math" w:eastAsiaTheme="minorEastAsia" w:hAnsi="Cambria Math"/>
            </w:rPr>
            <m:t>1</m:t>
          </m:r>
        </m:oMath>
      </m:oMathPara>
    </w:p>
    <w:p w:rsidR="006F727A" w:rsidRPr="00340B27" w:rsidRDefault="006F727A" w:rsidP="006F727A">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p,left</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m:t>
              </m:r>
              <m:r>
                <w:rPr>
                  <w:rFonts w:ascii="Cambria Math" w:eastAsiaTheme="minorEastAsia" w:hAnsi="Cambria Math"/>
                  <w:color w:val="FF0000"/>
                </w:rPr>
                <m:t xml:space="preserve"> -73.82613961</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 xml:space="preserve"> -73.82613961</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 -76.33264423</m:t>
          </m:r>
        </m:oMath>
      </m:oMathPara>
    </w:p>
    <w:p w:rsidR="006F727A" w:rsidRPr="006F727A" w:rsidRDefault="006F727A" w:rsidP="00340B27">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p,left</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m:t>
              </m:r>
              <m:r>
                <w:rPr>
                  <w:rFonts w:ascii="Cambria Math" w:eastAsiaTheme="minorEastAsia" w:hAnsi="Cambria Math"/>
                  <w:color w:val="FF0000"/>
                </w:rPr>
                <m:t>-76.33264423</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-76.33264423</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 -78.0245348</m:t>
          </m:r>
          <m:r>
            <w:rPr>
              <w:rFonts w:ascii="Cambria Math" w:eastAsiaTheme="minorEastAsia" w:hAnsi="Cambria Math"/>
            </w:rPr>
            <m:t>5</m:t>
          </m:r>
        </m:oMath>
      </m:oMathPara>
    </w:p>
    <w:p w:rsidR="006F727A" w:rsidRPr="006F727A" w:rsidRDefault="006F727A" w:rsidP="006F727A">
      <w:pPr>
        <w:rPr>
          <w:rFonts w:eastAsiaTheme="minorEastAsia"/>
          <w:b/>
        </w:rPr>
      </w:pPr>
      <m:oMathPara>
        <m:oMathParaPr>
          <m:jc m:val="left"/>
        </m:oMathParaPr>
        <m:oMath>
          <m:r>
            <w:rPr>
              <w:rFonts w:ascii="Cambria Math" w:eastAsiaTheme="minorEastAsia" w:hAnsi="Cambria Math"/>
            </w:rPr>
            <w:lastRenderedPageBreak/>
            <m:t>Q</m:t>
          </m:r>
          <m:d>
            <m:dPr>
              <m:ctrlPr>
                <w:rPr>
                  <w:rFonts w:ascii="Cambria Math" w:eastAsiaTheme="minorEastAsia" w:hAnsi="Cambria Math"/>
                  <w:i/>
                </w:rPr>
              </m:ctrlPr>
            </m:dPr>
            <m:e>
              <m:r>
                <w:rPr>
                  <w:rFonts w:ascii="Cambria Math" w:eastAsiaTheme="minorEastAsia" w:hAnsi="Cambria Math"/>
                </w:rPr>
                <m:t>p,left</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m:t>
              </m:r>
              <m:r>
                <w:rPr>
                  <w:rFonts w:ascii="Cambria Math" w:eastAsiaTheme="minorEastAsia" w:hAnsi="Cambria Math"/>
                  <w:color w:val="FF0000"/>
                </w:rPr>
                <m:t>-78.02453485</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-78.02453485</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 -79.1665610</m:t>
          </m:r>
          <m:r>
            <w:rPr>
              <w:rFonts w:ascii="Cambria Math" w:eastAsiaTheme="minorEastAsia" w:hAnsi="Cambria Math"/>
            </w:rPr>
            <m:t>2</m:t>
          </m:r>
        </m:oMath>
      </m:oMathPara>
    </w:p>
    <w:p w:rsidR="006F727A" w:rsidRPr="005D4D29" w:rsidRDefault="006F727A" w:rsidP="00340B27">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p,left</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m:t>
              </m:r>
              <m:r>
                <w:rPr>
                  <w:rFonts w:ascii="Cambria Math" w:eastAsiaTheme="minorEastAsia" w:hAnsi="Cambria Math"/>
                  <w:color w:val="FF0000"/>
                </w:rPr>
                <m:t>-79.16656102</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-79.16656102</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 xml:space="preserve">= </m:t>
          </m:r>
          <m:r>
            <w:rPr>
              <w:rFonts w:ascii="Cambria Math" w:eastAsiaTheme="minorEastAsia" w:hAnsi="Cambria Math"/>
            </w:rPr>
            <m:t>-79.93742869</m:t>
          </m:r>
        </m:oMath>
      </m:oMathPara>
    </w:p>
    <w:p w:rsidR="006F727A" w:rsidRDefault="006F727A" w:rsidP="00340B27">
      <w:pPr>
        <w:rPr>
          <w:rFonts w:eastAsiaTheme="minorEastAsia"/>
        </w:rPr>
      </w:pPr>
    </w:p>
    <w:p w:rsidR="00340B27" w:rsidRPr="00415722" w:rsidRDefault="00340B27" w:rsidP="00415722">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p,right</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 18.5</m:t>
          </m:r>
        </m:oMath>
      </m:oMathPara>
    </w:p>
    <w:p w:rsidR="00415722" w:rsidRPr="00415722" w:rsidRDefault="00415722" w:rsidP="00415722">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p,right</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18.5</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 22.662</m:t>
          </m:r>
          <m:r>
            <w:rPr>
              <w:rFonts w:ascii="Cambria Math" w:eastAsiaTheme="minorEastAsia" w:hAnsi="Cambria Math"/>
            </w:rPr>
            <m:t>5</m:t>
          </m:r>
        </m:oMath>
      </m:oMathPara>
    </w:p>
    <w:p w:rsidR="00415722" w:rsidRPr="00415722" w:rsidRDefault="00415722" w:rsidP="00415722">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p,right</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22.6625</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 23.599062</m:t>
          </m:r>
          <m:r>
            <w:rPr>
              <w:rFonts w:ascii="Cambria Math" w:eastAsiaTheme="minorEastAsia" w:hAnsi="Cambria Math"/>
            </w:rPr>
            <m:t>5</m:t>
          </m:r>
        </m:oMath>
      </m:oMathPara>
    </w:p>
    <w:p w:rsidR="00415722" w:rsidRPr="00415722" w:rsidRDefault="00415722" w:rsidP="00415722">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p,right</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23.5996025</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 23.8097890</m:t>
          </m:r>
          <m:r>
            <w:rPr>
              <w:rFonts w:ascii="Cambria Math" w:eastAsiaTheme="minorEastAsia" w:hAnsi="Cambria Math"/>
            </w:rPr>
            <m:t>6</m:t>
          </m:r>
        </m:oMath>
      </m:oMathPara>
    </w:p>
    <w:p w:rsidR="00415722" w:rsidRPr="00415722" w:rsidRDefault="00415722" w:rsidP="00415722">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p,right</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23.80978906</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 xml:space="preserve">= </m:t>
          </m:r>
          <m:r>
            <m:rPr>
              <m:sty m:val="bi"/>
            </m:rPr>
            <w:rPr>
              <w:rFonts w:ascii="Cambria Math" w:eastAsiaTheme="minorEastAsia" w:hAnsi="Cambria Math"/>
            </w:rPr>
            <m:t>23.85720254</m:t>
          </m:r>
        </m:oMath>
      </m:oMathPara>
    </w:p>
    <w:p w:rsidR="00415722" w:rsidRPr="00415722" w:rsidRDefault="00415722" w:rsidP="00340B27">
      <w:pPr>
        <w:rPr>
          <w:rFonts w:eastAsiaTheme="minorEastAsia"/>
        </w:rPr>
      </w:pPr>
    </w:p>
    <w:p w:rsidR="00340B27" w:rsidRPr="00340B27" w:rsidRDefault="00340B27" w:rsidP="00340B27">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p,up</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m:t>
              </m:r>
              <m:r>
                <w:rPr>
                  <w:rFonts w:ascii="Cambria Math" w:eastAsiaTheme="minorEastAsia" w:hAnsi="Cambria Math"/>
                  <w:color w:val="FF0000"/>
                </w:rPr>
                <m:t>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0</m:t>
              </m:r>
            </m:e>
          </m:d>
          <m:r>
            <w:rPr>
              <w:rFonts w:ascii="Cambria Math" w:eastAsiaTheme="minorEastAsia" w:hAnsi="Cambria Math"/>
            </w:rPr>
            <m:t>= 18.5</m:t>
          </m:r>
        </m:oMath>
      </m:oMathPara>
    </w:p>
    <w:p w:rsidR="006A1DC8" w:rsidRPr="00340B27" w:rsidRDefault="006A1DC8" w:rsidP="006A1DC8">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p,up</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m:t>
              </m:r>
              <m:r>
                <w:rPr>
                  <w:rFonts w:ascii="Cambria Math" w:eastAsiaTheme="minorEastAsia" w:hAnsi="Cambria Math"/>
                  <w:color w:val="FF0000"/>
                </w:rPr>
                <m:t>18.5</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18.5</m:t>
              </m:r>
            </m:e>
          </m:d>
          <m:r>
            <w:rPr>
              <w:rFonts w:ascii="Cambria Math" w:eastAsiaTheme="minorEastAsia" w:hAnsi="Cambria Math"/>
            </w:rPr>
            <m:t>= 30.9875</m:t>
          </m:r>
        </m:oMath>
      </m:oMathPara>
    </w:p>
    <w:p w:rsidR="006A1DC8" w:rsidRPr="00340B27" w:rsidRDefault="006A1DC8" w:rsidP="006A1DC8">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p,up</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m:t>
              </m:r>
              <m:r>
                <w:rPr>
                  <w:rFonts w:ascii="Cambria Math" w:eastAsiaTheme="minorEastAsia" w:hAnsi="Cambria Math"/>
                  <w:color w:val="FF0000"/>
                </w:rPr>
                <m:t>30.9875</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30.9875</m:t>
              </m:r>
            </m:e>
          </m:d>
          <m:r>
            <w:rPr>
              <w:rFonts w:ascii="Cambria Math" w:eastAsiaTheme="minorEastAsia" w:hAnsi="Cambria Math"/>
            </w:rPr>
            <m:t>= 39.4165625</m:t>
          </m:r>
        </m:oMath>
      </m:oMathPara>
    </w:p>
    <w:p w:rsidR="006A1DC8" w:rsidRPr="00340B27" w:rsidRDefault="006A1DC8" w:rsidP="006A1DC8">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p,up</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m:t>
              </m:r>
              <m:r>
                <w:rPr>
                  <w:rFonts w:ascii="Cambria Math" w:eastAsiaTheme="minorEastAsia" w:hAnsi="Cambria Math"/>
                  <w:color w:val="FF0000"/>
                </w:rPr>
                <m:t>39.4165625</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39.4165625</m:t>
              </m:r>
            </m:e>
          </m:d>
          <m:r>
            <w:rPr>
              <w:rFonts w:ascii="Cambria Math" w:eastAsiaTheme="minorEastAsia" w:hAnsi="Cambria Math"/>
            </w:rPr>
            <m:t xml:space="preserve">= </m:t>
          </m:r>
          <m:r>
            <w:rPr>
              <w:rFonts w:ascii="Cambria Math" w:eastAsiaTheme="minorEastAsia" w:hAnsi="Cambria Math"/>
              <w:color w:val="FF0000"/>
            </w:rPr>
            <m:t>45.10617969</m:t>
          </m:r>
        </m:oMath>
      </m:oMathPara>
    </w:p>
    <w:p w:rsidR="006A1DC8" w:rsidRPr="00340B27" w:rsidRDefault="006A1DC8" w:rsidP="006A1DC8">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p,up</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m:t>
              </m:r>
              <m:r>
                <w:rPr>
                  <w:rFonts w:ascii="Cambria Math" w:eastAsiaTheme="minorEastAsia" w:hAnsi="Cambria Math"/>
                  <w:color w:val="FF0000"/>
                </w:rPr>
                <m:t>45.10617969</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45.10617969</m:t>
              </m:r>
            </m:e>
          </m:d>
          <m:r>
            <w:rPr>
              <w:rFonts w:ascii="Cambria Math" w:eastAsiaTheme="minorEastAsia" w:hAnsi="Cambria Math"/>
            </w:rPr>
            <m:t>= 48.94667129</m:t>
          </m:r>
        </m:oMath>
      </m:oMathPara>
    </w:p>
    <w:p w:rsidR="006A1DC8" w:rsidRPr="00340B27" w:rsidRDefault="006A1DC8" w:rsidP="006A1DC8">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p,up</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m:t>
              </m:r>
              <m:r>
                <w:rPr>
                  <w:rFonts w:ascii="Cambria Math" w:eastAsiaTheme="minorEastAsia" w:hAnsi="Cambria Math"/>
                  <w:color w:val="FF0000"/>
                </w:rPr>
                <m:t xml:space="preserve"> 48.94667129</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 xml:space="preserve"> 48.94667129</m:t>
              </m:r>
            </m:e>
          </m:d>
          <m:r>
            <w:rPr>
              <w:rFonts w:ascii="Cambria Math" w:eastAsiaTheme="minorEastAsia" w:hAnsi="Cambria Math"/>
            </w:rPr>
            <m:t>= 51.53900312</m:t>
          </m:r>
        </m:oMath>
      </m:oMathPara>
    </w:p>
    <w:p w:rsidR="009960D9" w:rsidRPr="00340B27" w:rsidRDefault="009960D9" w:rsidP="009960D9">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p,up</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m:t>
              </m:r>
              <m:r>
                <w:rPr>
                  <w:rFonts w:ascii="Cambria Math" w:eastAsiaTheme="minorEastAsia" w:hAnsi="Cambria Math"/>
                  <w:color w:val="FF0000"/>
                </w:rPr>
                <m:t xml:space="preserve"> 51.53900312</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 xml:space="preserve"> 51.53900312</m:t>
              </m:r>
            </m:e>
          </m:d>
          <m:r>
            <w:rPr>
              <w:rFonts w:ascii="Cambria Math" w:eastAsiaTheme="minorEastAsia" w:hAnsi="Cambria Math"/>
            </w:rPr>
            <m:t>= 53.2888271</m:t>
          </m:r>
        </m:oMath>
      </m:oMathPara>
    </w:p>
    <w:p w:rsidR="006A1DC8" w:rsidRPr="009960D9" w:rsidRDefault="009960D9" w:rsidP="00340B27">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p,up</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m:t>
              </m:r>
              <m:r>
                <w:rPr>
                  <w:rFonts w:ascii="Cambria Math" w:eastAsiaTheme="minorEastAsia" w:hAnsi="Cambria Math"/>
                  <w:color w:val="FF0000"/>
                </w:rPr>
                <m:t xml:space="preserve"> 53.2888271</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 xml:space="preserve"> 53.2888271</m:t>
              </m:r>
            </m:e>
          </m:d>
          <m:r>
            <w:rPr>
              <w:rFonts w:ascii="Cambria Math" w:eastAsiaTheme="minorEastAsia" w:hAnsi="Cambria Math"/>
            </w:rPr>
            <m:t>= 54.469958</m:t>
          </m:r>
          <m:r>
            <w:rPr>
              <w:rFonts w:ascii="Cambria Math" w:eastAsiaTheme="minorEastAsia" w:hAnsi="Cambria Math"/>
            </w:rPr>
            <m:t>3</m:t>
          </m:r>
        </m:oMath>
      </m:oMathPara>
    </w:p>
    <w:p w:rsidR="009960D9" w:rsidRPr="00340B27" w:rsidRDefault="009960D9" w:rsidP="009960D9">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p,up</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m:t>
              </m:r>
              <m:r>
                <w:rPr>
                  <w:rFonts w:ascii="Cambria Math" w:eastAsiaTheme="minorEastAsia" w:hAnsi="Cambria Math"/>
                  <w:color w:val="FF0000"/>
                </w:rPr>
                <m:t xml:space="preserve"> 54.4699583</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 xml:space="preserve"> 54.4699583</m:t>
              </m:r>
            </m:e>
          </m:d>
          <m:r>
            <w:rPr>
              <w:rFonts w:ascii="Cambria Math" w:eastAsiaTheme="minorEastAsia" w:hAnsi="Cambria Math"/>
            </w:rPr>
            <m:t>= 55.26722192</m:t>
          </m:r>
        </m:oMath>
      </m:oMathPara>
    </w:p>
    <w:p w:rsidR="00774238" w:rsidRPr="00524F51" w:rsidRDefault="00774238" w:rsidP="00774238">
      <w:pPr>
        <w:rPr>
          <w:rFonts w:eastAsiaTheme="minorEastAsia"/>
          <w:b/>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p,up</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m:t>
              </m:r>
              <m:r>
                <w:rPr>
                  <w:rFonts w:ascii="Cambria Math" w:eastAsiaTheme="minorEastAsia" w:hAnsi="Cambria Math"/>
                  <w:color w:val="FF0000"/>
                </w:rPr>
                <m:t>55.26722192</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55.26722192</m:t>
              </m:r>
            </m:e>
          </m:d>
          <m:r>
            <w:rPr>
              <w:rFonts w:ascii="Cambria Math" w:eastAsiaTheme="minorEastAsia" w:hAnsi="Cambria Math"/>
            </w:rPr>
            <m:t xml:space="preserve">= </m:t>
          </m:r>
          <m:r>
            <m:rPr>
              <m:sty m:val="bi"/>
            </m:rPr>
            <w:rPr>
              <w:rFonts w:ascii="Cambria Math" w:eastAsiaTheme="minorEastAsia" w:hAnsi="Cambria Math"/>
            </w:rPr>
            <m:t>55.80537479</m:t>
          </m:r>
        </m:oMath>
      </m:oMathPara>
    </w:p>
    <w:p w:rsidR="006A1DC8" w:rsidRDefault="006A1DC8" w:rsidP="00340B27">
      <w:pPr>
        <w:rPr>
          <w:rFonts w:eastAsiaTheme="minorEastAsia"/>
        </w:rPr>
      </w:pPr>
    </w:p>
    <w:p w:rsidR="00340B27" w:rsidRPr="007630B0" w:rsidRDefault="00340B27" w:rsidP="00340B27">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p,down</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0</m:t>
              </m:r>
            </m:e>
          </m:d>
          <m:r>
            <w:rPr>
              <w:rFonts w:ascii="Cambria Math" w:eastAsiaTheme="minorEastAsia" w:hAnsi="Cambria Math"/>
            </w:rPr>
            <m:t xml:space="preserve">= </m:t>
          </m:r>
          <m:r>
            <m:rPr>
              <m:sty m:val="bi"/>
            </m:rPr>
            <w:rPr>
              <w:rFonts w:ascii="Cambria Math" w:eastAsiaTheme="minorEastAsia" w:hAnsi="Cambria Math"/>
            </w:rPr>
            <m:t>-26.5</m:t>
          </m:r>
        </m:oMath>
      </m:oMathPara>
    </w:p>
    <w:p w:rsidR="007630B0" w:rsidRPr="007630B0" w:rsidRDefault="007630B0" w:rsidP="007630B0">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p,down</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-26.5</m:t>
              </m:r>
            </m:e>
          </m:d>
          <m:r>
            <w:rPr>
              <w:rFonts w:ascii="Cambria Math" w:eastAsiaTheme="minorEastAsia" w:hAnsi="Cambria Math"/>
            </w:rPr>
            <m:t>= -32.4625</m:t>
          </m:r>
        </m:oMath>
      </m:oMathPara>
    </w:p>
    <w:p w:rsidR="007630B0" w:rsidRPr="007630B0" w:rsidRDefault="007630B0" w:rsidP="007630B0">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p,down</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-32.4625</m:t>
              </m:r>
            </m:e>
          </m:d>
          <m:r>
            <w:rPr>
              <w:rFonts w:ascii="Cambria Math" w:eastAsiaTheme="minorEastAsia" w:hAnsi="Cambria Math"/>
            </w:rPr>
            <m:t>= -33.8040625</m:t>
          </m:r>
        </m:oMath>
      </m:oMathPara>
    </w:p>
    <w:p w:rsidR="007630B0" w:rsidRPr="007630B0" w:rsidRDefault="007630B0" w:rsidP="007630B0">
      <w:pPr>
        <w:rPr>
          <w:rFonts w:eastAsiaTheme="minorEastAsia"/>
        </w:rPr>
      </w:pPr>
      <m:oMathPara>
        <m:oMathParaPr>
          <m:jc m:val="left"/>
        </m:oMathParaPr>
        <m:oMath>
          <m:r>
            <w:rPr>
              <w:rFonts w:ascii="Cambria Math" w:eastAsiaTheme="minorEastAsia" w:hAnsi="Cambria Math"/>
            </w:rPr>
            <w:lastRenderedPageBreak/>
            <m:t>Q</m:t>
          </m:r>
          <m:d>
            <m:dPr>
              <m:ctrlPr>
                <w:rPr>
                  <w:rFonts w:ascii="Cambria Math" w:eastAsiaTheme="minorEastAsia" w:hAnsi="Cambria Math"/>
                  <w:i/>
                </w:rPr>
              </m:ctrlPr>
            </m:dPr>
            <m:e>
              <m:r>
                <w:rPr>
                  <w:rFonts w:ascii="Cambria Math" w:eastAsiaTheme="minorEastAsia" w:hAnsi="Cambria Math"/>
                </w:rPr>
                <m:t>p,down</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-33.8040625</m:t>
              </m:r>
            </m:e>
          </m:d>
          <m:r>
            <w:rPr>
              <w:rFonts w:ascii="Cambria Math" w:eastAsiaTheme="minorEastAsia" w:hAnsi="Cambria Math"/>
            </w:rPr>
            <m:t>= -34.10591406</m:t>
          </m:r>
        </m:oMath>
      </m:oMathPara>
    </w:p>
    <w:p w:rsidR="007630B0" w:rsidRPr="006A1DC8" w:rsidRDefault="007630B0" w:rsidP="007630B0">
      <w:pPr>
        <w:rPr>
          <w:rFonts w:eastAsiaTheme="minorEastAsia"/>
          <w:b/>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p,down</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 xml:space="preserve"> -34.10591406</m:t>
              </m:r>
            </m:e>
          </m:d>
          <m:r>
            <w:rPr>
              <w:rFonts w:ascii="Cambria Math" w:eastAsiaTheme="minorEastAsia" w:hAnsi="Cambria Math"/>
            </w:rPr>
            <m:t>= -34.1738306</m:t>
          </m:r>
          <m:r>
            <w:rPr>
              <w:rFonts w:ascii="Cambria Math" w:eastAsiaTheme="minorEastAsia" w:hAnsi="Cambria Math"/>
            </w:rPr>
            <m:t>0</m:t>
          </m:r>
        </m:oMath>
      </m:oMathPara>
    </w:p>
    <w:p w:rsidR="007630B0" w:rsidRPr="00FE7157" w:rsidRDefault="007630B0" w:rsidP="007630B0">
      <w:pPr>
        <w:rPr>
          <w:rFonts w:eastAsiaTheme="minorEastAsia"/>
          <w:b/>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p,down</m:t>
              </m:r>
            </m:e>
          </m:d>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0.25*100</m:t>
              </m:r>
            </m:e>
          </m:d>
          <m:r>
            <w:rPr>
              <w:rFonts w:ascii="Cambria Math" w:eastAsiaTheme="minorEastAsia" w:hAnsi="Cambria Math"/>
            </w:rPr>
            <m:t>+0.9</m:t>
          </m:r>
          <m:d>
            <m:dPr>
              <m:ctrlPr>
                <w:rPr>
                  <w:rFonts w:ascii="Cambria Math" w:eastAsiaTheme="minorEastAsia" w:hAnsi="Cambria Math"/>
                  <w:i/>
                </w:rPr>
              </m:ctrlPr>
            </m:dPr>
            <m:e>
              <m:r>
                <w:rPr>
                  <w:rFonts w:ascii="Cambria Math" w:eastAsiaTheme="minorEastAsia" w:hAnsi="Cambria Math"/>
                </w:rPr>
                <m:t>0.25*</m:t>
              </m:r>
              <m:r>
                <w:rPr>
                  <w:rFonts w:ascii="Cambria Math" w:eastAsiaTheme="minorEastAsia" w:hAnsi="Cambria Math"/>
                  <w:color w:val="FF0000"/>
                </w:rPr>
                <m:t xml:space="preserve"> -34.17383060</m:t>
              </m:r>
            </m:e>
          </m:d>
          <m:r>
            <w:rPr>
              <w:rFonts w:ascii="Cambria Math" w:eastAsiaTheme="minorEastAsia" w:hAnsi="Cambria Math"/>
            </w:rPr>
            <m:t xml:space="preserve">= </m:t>
          </m:r>
          <m:r>
            <w:rPr>
              <w:rFonts w:ascii="Cambria Math" w:eastAsiaTheme="minorEastAsia" w:hAnsi="Cambria Math"/>
            </w:rPr>
            <m:t>-34.1891119</m:t>
          </m:r>
        </m:oMath>
      </m:oMathPara>
    </w:p>
    <w:p w:rsidR="00524F51" w:rsidRDefault="00524F51" w:rsidP="007630B0">
      <w:pPr>
        <w:rPr>
          <w:rFonts w:eastAsiaTheme="minorEastAsia"/>
          <w:b/>
        </w:rPr>
      </w:pPr>
    </w:p>
    <w:p w:rsidR="00524F51" w:rsidRDefault="00524F51" w:rsidP="007630B0">
      <w:pPr>
        <w:rPr>
          <w:rFonts w:eastAsiaTheme="minorEastAsia"/>
        </w:rPr>
      </w:pPr>
      <w:r>
        <w:rPr>
          <w:rFonts w:eastAsiaTheme="minorEastAsia"/>
        </w:rPr>
        <w:t xml:space="preserve">The maximum value of all the possible actions is </w:t>
      </w:r>
      <w:r w:rsidRPr="005359BD">
        <w:rPr>
          <w:rFonts w:eastAsiaTheme="minorEastAsia"/>
          <w:u w:val="single"/>
        </w:rPr>
        <w:t>Up</w:t>
      </w:r>
      <w:r>
        <w:rPr>
          <w:rFonts w:eastAsiaTheme="minorEastAsia"/>
        </w:rPr>
        <w:t xml:space="preserve"> with 55.80537479.</w:t>
      </w:r>
    </w:p>
    <w:p w:rsidR="00ED04A2" w:rsidRDefault="00ED04A2" w:rsidP="007630B0">
      <w:pPr>
        <w:rPr>
          <w:rFonts w:eastAsiaTheme="minorEastAsia"/>
        </w:rPr>
      </w:pPr>
      <w:r>
        <w:rPr>
          <w:rFonts w:eastAsiaTheme="minorEastAsia"/>
        </w:rPr>
        <w:t>Therefore, going up is the optimal policy. This makes sense because there is a 50% chance that the agent will continue to go up until the 25% that they may go right occurs and they reach the goal. This a risk adverse strategy because if the agent chose to go right, it would be successful only 50% of the time and they have a 25% chance of going down and reaching the monster.</w:t>
      </w:r>
    </w:p>
    <w:p w:rsidR="000E2410" w:rsidRDefault="000E2410" w:rsidP="007630B0">
      <w:pPr>
        <w:rPr>
          <w:rFonts w:eastAsiaTheme="minorEastAsia"/>
          <w:u w:val="single"/>
        </w:rPr>
      </w:pPr>
    </w:p>
    <w:p w:rsidR="000E2410" w:rsidRDefault="007A66BE" w:rsidP="007630B0">
      <w:pPr>
        <w:rPr>
          <w:rFonts w:eastAsiaTheme="minorEastAsia"/>
          <w:u w:val="single"/>
        </w:rPr>
      </w:pPr>
      <w:r>
        <w:rPr>
          <w:rFonts w:eastAsiaTheme="minorEastAsia"/>
          <w:u w:val="single"/>
        </w:rPr>
        <w:t>Question 3:</w:t>
      </w:r>
    </w:p>
    <w:p w:rsidR="000E2410" w:rsidRDefault="00E03A17" w:rsidP="007630B0">
      <w:pPr>
        <w:rPr>
          <w:rFonts w:eastAsiaTheme="minorEastAsia"/>
        </w:rPr>
      </w:pPr>
      <w:r>
        <w:rPr>
          <w:rFonts w:eastAsiaTheme="minorEastAsia"/>
        </w:rPr>
        <w:t xml:space="preserve">R =   </w:t>
      </w:r>
      <m:oMath>
        <m:m>
          <m:mPr>
            <m:mcs>
              <m:mc>
                <m:mcPr>
                  <m:count m:val="4"/>
                  <m:mcJc m:val="center"/>
                </m:mcPr>
              </m:mc>
            </m:mcs>
            <m:ctrlPr>
              <w:rPr>
                <w:rFonts w:ascii="Cambria Math" w:eastAsiaTheme="minorEastAsia" w:hAnsi="Cambria Math"/>
                <w:i/>
              </w:rPr>
            </m:ctrlPr>
          </m:mPr>
          <m:mr>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-4</m:t>
              </m:r>
            </m:e>
            <m:e>
              <m:r>
                <w:rPr>
                  <w:rFonts w:ascii="Cambria Math" w:eastAsiaTheme="minorEastAsia" w:hAnsi="Cambria Math"/>
                </w:rPr>
                <m:t>-100</m:t>
              </m:r>
            </m:e>
            <m:e>
              <m:r>
                <w:rPr>
                  <w:rFonts w:ascii="Cambria Math" w:eastAsiaTheme="minorEastAsia" w:hAnsi="Cambria Math"/>
                </w:rPr>
                <m:t>0</m:t>
              </m:r>
            </m:e>
          </m:mr>
          <m:mr>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-4</m:t>
              </m:r>
            </m:e>
            <m:e>
              <m:r>
                <w:rPr>
                  <w:rFonts w:ascii="Cambria Math" w:eastAsiaTheme="minorEastAsia" w:hAnsi="Cambria Math"/>
                </w:rPr>
                <m:t>0</m:t>
              </m:r>
            </m:e>
            <m:e>
              <m:r>
                <w:rPr>
                  <w:rFonts w:ascii="Cambria Math" w:eastAsiaTheme="minorEastAsia" w:hAnsi="Cambria Math"/>
                </w:rPr>
                <m:t>+100</m:t>
              </m:r>
            </m:e>
          </m:mr>
          <m:mr>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-100</m:t>
              </m:r>
              <m:ctrlPr>
                <w:rPr>
                  <w:rFonts w:ascii="Cambria Math" w:eastAsia="Cambria Math" w:hAnsi="Cambria Math" w:cs="Cambria Math"/>
                  <w:i/>
                </w:rPr>
              </m:ctrlPr>
            </m:e>
            <m:e>
              <m:r>
                <w:rPr>
                  <w:rFonts w:ascii="Cambria Math" w:eastAsia="Cambria Math" w:hAnsi="Cambria Math" w:cs="Cambria Math"/>
                </w:rPr>
                <m:t>+100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e>
            <m:e>
              <m:r>
                <w:rPr>
                  <w:rFonts w:ascii="Cambria Math" w:eastAsiaTheme="minorEastAsia" w:hAnsi="Cambria Math"/>
                </w:rPr>
                <m:t>-100</m:t>
              </m:r>
            </m:e>
            <m:e>
              <m:r>
                <w:rPr>
                  <w:rFonts w:ascii="Cambria Math" w:eastAsiaTheme="minorEastAsia" w:hAnsi="Cambria Math"/>
                </w:rPr>
                <m:t>+100</m:t>
              </m:r>
            </m:e>
          </m:mr>
        </m:m>
      </m:oMath>
      <w:r w:rsidR="000E2410">
        <w:rPr>
          <w:rFonts w:eastAsiaTheme="minorEastAsia"/>
        </w:rPr>
        <w:t xml:space="preserve"> </w:t>
      </w:r>
    </w:p>
    <w:p w:rsidR="00E03A17" w:rsidRDefault="00E03A17" w:rsidP="007630B0">
      <w:pPr>
        <w:rPr>
          <w:rFonts w:eastAsiaTheme="minorEastAsia"/>
        </w:rPr>
      </w:pPr>
      <w:r>
        <w:rPr>
          <w:rFonts w:eastAsiaTheme="minorEastAsia"/>
        </w:rPr>
        <w:t xml:space="preserve">Q = </w:t>
      </w:r>
      <m:oMath>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0</m:t>
              </m:r>
            </m:e>
            <m:e>
              <m:r>
                <w:rPr>
                  <w:rFonts w:ascii="Cambria Math" w:eastAsiaTheme="minorEastAsia" w:hAnsi="Cambria Math"/>
                </w:rPr>
                <m:t>0</m:t>
              </m:r>
            </m:e>
          </m:mr>
        </m:m>
      </m:oMath>
    </w:p>
    <w:p w:rsidR="00E03A17" w:rsidRDefault="00E03A17" w:rsidP="007630B0">
      <w:pPr>
        <w:rPr>
          <w:rFonts w:eastAsiaTheme="minorEastAsia"/>
          <w:b/>
        </w:rPr>
      </w:pPr>
      <w:r>
        <w:rPr>
          <w:rFonts w:eastAsiaTheme="minorEastAsia"/>
          <w:b/>
        </w:rPr>
        <w:t>Game 1:</w:t>
      </w:r>
    </w:p>
    <w:p w:rsidR="00E03A17" w:rsidRPr="00E03A17" w:rsidRDefault="00E03A17" w:rsidP="007630B0">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γ</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2,2</m:t>
                          </m:r>
                        </m:e>
                      </m:d>
                    </m:e>
                  </m:d>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1,2</m:t>
                  </m:r>
                </m:e>
              </m:d>
            </m:e>
          </m:d>
          <m:r>
            <m:rPr>
              <m:sty m:val="p"/>
            </m:rPr>
            <w:rPr>
              <w:rFonts w:ascii="Cambria Math" w:eastAsiaTheme="minorEastAsia" w:hAnsi="Cambria Math"/>
            </w:rPr>
            <w:br/>
          </m:r>
        </m:oMath>
        <m:oMath>
          <m:r>
            <w:rPr>
              <w:rFonts w:ascii="Cambria Math" w:eastAsiaTheme="minorEastAsia" w:hAnsi="Cambria Math"/>
            </w:rPr>
            <m:t>=0+0.6</m:t>
          </m:r>
          <m:d>
            <m:dPr>
              <m:ctrlPr>
                <w:rPr>
                  <w:rFonts w:ascii="Cambria Math" w:eastAsiaTheme="minorEastAsia" w:hAnsi="Cambria Math"/>
                  <w:i/>
                </w:rPr>
              </m:ctrlPr>
            </m:dPr>
            <m:e>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e>
          </m:d>
          <m:r>
            <m:rPr>
              <m:sty m:val="p"/>
            </m:rPr>
            <w:rPr>
              <w:rFonts w:ascii="Cambria Math" w:eastAsiaTheme="minorEastAsia" w:hAnsi="Cambria Math"/>
            </w:rPr>
            <w:br/>
          </m:r>
        </m:oMath>
        <m:oMath>
          <m:r>
            <w:rPr>
              <w:rFonts w:ascii="Cambria Math" w:eastAsiaTheme="minorEastAsia" w:hAnsi="Cambria Math"/>
            </w:rPr>
            <m:t>= -2.4</m:t>
          </m:r>
        </m:oMath>
      </m:oMathPara>
    </w:p>
    <w:p w:rsidR="00E03A17" w:rsidRPr="005B758E" w:rsidRDefault="005B758E" w:rsidP="007630B0">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 γ</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4,2</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4,3</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4,4</m:t>
                          </m:r>
                        </m:e>
                      </m:d>
                    </m:e>
                  </m:d>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2,4</m:t>
                  </m:r>
                </m:e>
              </m:d>
            </m:e>
          </m:d>
          <m:r>
            <m:rPr>
              <m:sty m:val="p"/>
            </m:rPr>
            <w:rPr>
              <w:rFonts w:ascii="Cambria Math" w:eastAsiaTheme="minorEastAsia" w:hAnsi="Cambria Math"/>
            </w:rPr>
            <w:br/>
          </m:r>
        </m:oMath>
        <m:oMath>
          <m:r>
            <w:rPr>
              <w:rFonts w:ascii="Cambria Math" w:eastAsiaTheme="minorEastAsia" w:hAnsi="Cambria Math"/>
            </w:rPr>
            <m:t>=0+0.6(100+0.9</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r>
            <m:rPr>
              <m:sty m:val="p"/>
            </m:rPr>
            <w:rPr>
              <w:rFonts w:ascii="Cambria Math" w:eastAsiaTheme="minorEastAsia" w:hAnsi="Cambria Math"/>
            </w:rPr>
            <w:br/>
          </m:r>
        </m:oMath>
        <m:oMath>
          <m:r>
            <w:rPr>
              <w:rFonts w:ascii="Cambria Math" w:eastAsiaTheme="minorEastAsia" w:hAnsi="Cambria Math"/>
            </w:rPr>
            <m:t>=60</m:t>
          </m:r>
        </m:oMath>
      </m:oMathPara>
    </w:p>
    <w:p w:rsidR="005B758E" w:rsidRDefault="005B758E" w:rsidP="007630B0">
      <w:pPr>
        <w:rPr>
          <w:rFonts w:eastAsiaTheme="minorEastAsia"/>
          <w:b/>
        </w:rPr>
      </w:pPr>
      <w:r>
        <w:rPr>
          <w:rFonts w:eastAsiaTheme="minorEastAsia"/>
          <w:b/>
        </w:rPr>
        <w:t>Game 2:</w:t>
      </w:r>
    </w:p>
    <w:p w:rsidR="001242BB" w:rsidRDefault="005B758E" w:rsidP="007630B0">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γ</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2,2</m:t>
                          </m:r>
                        </m:e>
                      </m:d>
                    </m:e>
                  </m:d>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1,2</m:t>
                  </m:r>
                </m:e>
              </m:d>
            </m:e>
          </m:d>
          <m:r>
            <m:rPr>
              <m:sty m:val="p"/>
            </m:rPr>
            <w:rPr>
              <w:rFonts w:ascii="Cambria Math" w:eastAsiaTheme="minorEastAsia" w:hAnsi="Cambria Math"/>
            </w:rPr>
            <w:br/>
          </m:r>
        </m:oMath>
        <m:oMath>
          <m:r>
            <w:rPr>
              <w:rFonts w:ascii="Cambria Math" w:eastAsiaTheme="minorEastAsia" w:hAnsi="Cambria Math"/>
            </w:rPr>
            <m:t>-2.4+0.6</m:t>
          </m:r>
          <m:d>
            <m:dPr>
              <m:ctrlPr>
                <w:rPr>
                  <w:rFonts w:ascii="Cambria Math" w:eastAsiaTheme="minorEastAsia" w:hAnsi="Cambria Math"/>
                  <w:i/>
                </w:rPr>
              </m:ctrlPr>
            </m:dPr>
            <m:e>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60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m:t>
                  </m:r>
                </m:e>
              </m:d>
            </m:e>
          </m:d>
          <m:r>
            <m:rPr>
              <m:sty m:val="p"/>
            </m:rPr>
            <w:rPr>
              <w:rFonts w:ascii="Cambria Math" w:eastAsiaTheme="minorEastAsia" w:hAnsi="Cambria Math"/>
            </w:rPr>
            <w:br/>
          </m:r>
        </m:oMath>
        <m:oMath>
          <m:r>
            <w:rPr>
              <w:rFonts w:ascii="Cambria Math" w:eastAsiaTheme="minorEastAsia" w:hAnsi="Cambria Math"/>
            </w:rPr>
            <m:t>29.04</m:t>
          </m:r>
          <m:r>
            <m:rPr>
              <m:sty m:val="p"/>
            </m:rPr>
            <w:rPr>
              <w:rFonts w:ascii="Cambria Math" w:eastAsiaTheme="minorEastAsia" w:hAnsi="Cambria Math"/>
            </w:rPr>
            <w:br/>
          </m:r>
        </m:oMath>
      </m:oMathPara>
    </w:p>
    <w:p w:rsidR="005B758E" w:rsidRPr="009D0185" w:rsidRDefault="005B758E" w:rsidP="007630B0">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 γ</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2,4</m:t>
                          </m:r>
                        </m:e>
                      </m:d>
                    </m:e>
                  </m:d>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2,2</m:t>
                  </m:r>
                </m:e>
              </m:d>
            </m:e>
          </m:d>
          <m:r>
            <m:rPr>
              <m:sty m:val="p"/>
            </m:rPr>
            <w:rPr>
              <w:rFonts w:ascii="Cambria Math" w:eastAsiaTheme="minorEastAsia" w:hAnsi="Cambria Math"/>
            </w:rPr>
            <w:br/>
          </m:r>
        </m:oMath>
        <m:oMath>
          <m:r>
            <w:rPr>
              <w:rFonts w:ascii="Cambria Math" w:eastAsiaTheme="minorEastAsia" w:hAnsi="Cambria Math"/>
            </w:rPr>
            <m:t>=0+0.6</m:t>
          </m:r>
          <m:d>
            <m:dPr>
              <m:ctrlPr>
                <w:rPr>
                  <w:rFonts w:ascii="Cambria Math" w:eastAsiaTheme="minorEastAsia" w:hAnsi="Cambria Math"/>
                  <w:i/>
                </w:rPr>
              </m:ctrlPr>
            </m:dPr>
            <m:e>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60</m:t>
                  </m:r>
                </m:e>
              </m:d>
              <m:r>
                <w:rPr>
                  <w:rFonts w:ascii="Cambria Math" w:eastAsiaTheme="minorEastAsia" w:hAnsi="Cambria Math"/>
                </w:rPr>
                <m:t>-0</m:t>
              </m:r>
            </m:e>
          </m:d>
          <m:r>
            <m:rPr>
              <m:sty m:val="p"/>
            </m:rPr>
            <w:rPr>
              <w:rFonts w:ascii="Cambria Math" w:eastAsiaTheme="minorEastAsia" w:hAnsi="Cambria Math"/>
            </w:rPr>
            <w:br/>
          </m:r>
        </m:oMath>
        <m:oMath>
          <m:r>
            <w:rPr>
              <w:rFonts w:ascii="Cambria Math" w:eastAsiaTheme="minorEastAsia" w:hAnsi="Cambria Math"/>
            </w:rPr>
            <m:t>=30</m:t>
          </m:r>
        </m:oMath>
      </m:oMathPara>
    </w:p>
    <w:p w:rsidR="009D0185" w:rsidRDefault="009D0185" w:rsidP="007630B0">
      <w:pPr>
        <w:rPr>
          <w:rFonts w:eastAsiaTheme="minorEastAsia"/>
        </w:rPr>
      </w:pPr>
      <m:oMathPara>
        <m:oMathParaPr>
          <m:jc m:val="left"/>
        </m:oMathParaPr>
        <m:oMath>
          <m:r>
            <w:rPr>
              <w:rFonts w:ascii="Cambria Math" w:eastAsiaTheme="minorEastAsia" w:hAnsi="Cambria Math"/>
            </w:rPr>
            <w:lastRenderedPageBreak/>
            <m:t>Q</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 γ</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1,3</m:t>
                          </m:r>
                        </m:e>
                      </m:d>
                    </m:e>
                  </m:d>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2,1</m:t>
                  </m:r>
                </m:e>
              </m:d>
            </m:e>
          </m:d>
          <m:r>
            <w:rPr>
              <w:rFonts w:ascii="Cambria Math" w:eastAsiaTheme="minorEastAsia" w:hAnsi="Cambria Math"/>
            </w:rPr>
            <w:br/>
          </m:r>
        </m:oMath>
        <m:oMath>
          <m:r>
            <w:rPr>
              <w:rFonts w:ascii="Cambria Math" w:eastAsiaTheme="minorEastAsia" w:hAnsi="Cambria Math"/>
            </w:rPr>
            <m:t>=0+0.6</m:t>
          </m:r>
          <m:d>
            <m:dPr>
              <m:ctrlPr>
                <w:rPr>
                  <w:rFonts w:ascii="Cambria Math" w:eastAsiaTheme="minorEastAsia" w:hAnsi="Cambria Math"/>
                  <w:i/>
                </w:rPr>
              </m:ctrlPr>
            </m:dPr>
            <m:e>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29.04</m:t>
                  </m:r>
                </m:e>
              </m:d>
              <m:r>
                <w:rPr>
                  <w:rFonts w:ascii="Cambria Math" w:eastAsiaTheme="minorEastAsia" w:hAnsi="Cambria Math"/>
                </w:rPr>
                <m:t>-0</m:t>
              </m:r>
            </m:e>
          </m:d>
          <m:r>
            <w:rPr>
              <w:rFonts w:ascii="Cambria Math" w:eastAsiaTheme="minorEastAsia" w:hAnsi="Cambria Math"/>
            </w:rPr>
            <w:br/>
          </m:r>
        </m:oMath>
        <m:oMath>
          <m:r>
            <w:rPr>
              <w:rFonts w:ascii="Cambria Math" w:eastAsiaTheme="minorEastAsia" w:hAnsi="Cambria Math"/>
            </w:rPr>
            <m:t>=13.2816</m:t>
          </m:r>
          <m:r>
            <w:rPr>
              <w:rFonts w:ascii="Cambria Math" w:eastAsiaTheme="minorEastAsia" w:hAnsi="Cambria Math"/>
            </w:rPr>
            <w:br/>
          </m:r>
        </m:oMath>
      </m:oMathPara>
    </w:p>
    <w:p w:rsidR="009D0185" w:rsidRPr="002F67D9" w:rsidRDefault="009D0185" w:rsidP="007630B0">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 γ</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3,3</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3,4</m:t>
                          </m:r>
                        </m:e>
                      </m:d>
                    </m:e>
                  </m:d>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1,3</m:t>
                  </m:r>
                </m:e>
              </m:d>
            </m:e>
          </m:d>
          <m:r>
            <w:rPr>
              <w:rFonts w:ascii="Cambria Math" w:eastAsiaTheme="minorEastAsia" w:hAnsi="Cambria Math"/>
            </w:rPr>
            <w:br/>
          </m:r>
        </m:oMath>
        <m:oMath>
          <m:r>
            <w:rPr>
              <w:rFonts w:ascii="Cambria Math" w:eastAsiaTheme="minorEastAsia" w:hAnsi="Cambria Math"/>
            </w:rPr>
            <m:t>=0+0.6</m:t>
          </m:r>
          <m:d>
            <m:dPr>
              <m:ctrlPr>
                <w:rPr>
                  <w:rFonts w:ascii="Cambria Math" w:eastAsiaTheme="minorEastAsia" w:hAnsi="Cambria Math"/>
                  <w:i/>
                </w:rPr>
              </m:ctrlPr>
            </m:dPr>
            <m:e>
              <m:r>
                <w:rPr>
                  <w:rFonts w:ascii="Cambria Math" w:eastAsiaTheme="minorEastAsia" w:hAnsi="Cambria Math"/>
                </w:rPr>
                <m:t>-100+0.9</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e>
          </m:d>
          <m:r>
            <w:rPr>
              <w:rFonts w:ascii="Cambria Math" w:eastAsiaTheme="minorEastAsia" w:hAnsi="Cambria Math"/>
            </w:rPr>
            <w:br/>
          </m:r>
        </m:oMath>
        <m:oMath>
          <m:r>
            <w:rPr>
              <w:rFonts w:ascii="Cambria Math" w:eastAsiaTheme="minorEastAsia" w:hAnsi="Cambria Math"/>
            </w:rPr>
            <m:t>=-60</m:t>
          </m:r>
        </m:oMath>
      </m:oMathPara>
    </w:p>
    <w:p w:rsidR="002F67D9" w:rsidRDefault="002F67D9" w:rsidP="007630B0">
      <w:pPr>
        <w:rPr>
          <w:rFonts w:eastAsiaTheme="minorEastAsia"/>
          <w:b/>
        </w:rPr>
      </w:pPr>
      <w:r>
        <w:rPr>
          <w:rFonts w:eastAsiaTheme="minorEastAsia"/>
          <w:b/>
        </w:rPr>
        <w:t>Game 3:</w:t>
      </w:r>
    </w:p>
    <w:p w:rsidR="009D0185" w:rsidRPr="002F67D9" w:rsidRDefault="002F67D9" w:rsidP="007630B0">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 γ</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3,3</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3,4</m:t>
                          </m:r>
                        </m:e>
                      </m:d>
                    </m:e>
                  </m:d>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1,3</m:t>
                  </m:r>
                </m:e>
              </m:d>
            </m:e>
          </m:d>
          <m:r>
            <w:rPr>
              <w:rFonts w:ascii="Cambria Math" w:eastAsiaTheme="minorEastAsia" w:hAnsi="Cambria Math"/>
            </w:rPr>
            <w:br/>
          </m:r>
        </m:oMath>
        <m:oMath>
          <m:r>
            <w:rPr>
              <w:rFonts w:ascii="Cambria Math" w:eastAsiaTheme="minorEastAsia" w:hAnsi="Cambria Math"/>
            </w:rPr>
            <m:t>= -60+0.6</m:t>
          </m:r>
          <m:d>
            <m:dPr>
              <m:ctrlPr>
                <w:rPr>
                  <w:rFonts w:ascii="Cambria Math" w:eastAsiaTheme="minorEastAsia" w:hAnsi="Cambria Math"/>
                  <w:i/>
                </w:rPr>
              </m:ctrlPr>
            </m:dPr>
            <m:e>
              <m:r>
                <w:rPr>
                  <w:rFonts w:ascii="Cambria Math" w:eastAsiaTheme="minorEastAsia" w:hAnsi="Cambria Math"/>
                </w:rPr>
                <m:t>-100+0.9</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-60</m:t>
                  </m:r>
                </m:e>
              </m:d>
            </m:e>
          </m:d>
          <m:r>
            <w:rPr>
              <w:rFonts w:ascii="Cambria Math" w:eastAsiaTheme="minorEastAsia" w:hAnsi="Cambria Math"/>
            </w:rPr>
            <w:br/>
          </m:r>
        </m:oMath>
        <m:oMath>
          <m:r>
            <w:rPr>
              <w:rFonts w:ascii="Cambria Math" w:eastAsiaTheme="minorEastAsia" w:hAnsi="Cambria Math"/>
            </w:rPr>
            <m:t>=-84</m:t>
          </m:r>
        </m:oMath>
      </m:oMathPara>
    </w:p>
    <w:p w:rsidR="002F67D9" w:rsidRDefault="002F67D9" w:rsidP="007630B0">
      <w:pPr>
        <w:rPr>
          <w:rFonts w:eastAsiaTheme="minorEastAsia"/>
          <w:b/>
        </w:rPr>
      </w:pPr>
      <w:r>
        <w:rPr>
          <w:rFonts w:eastAsiaTheme="minorEastAsia"/>
          <w:b/>
        </w:rPr>
        <w:t>Game 4:</w:t>
      </w:r>
    </w:p>
    <w:p w:rsidR="004468BF" w:rsidRPr="004468BF" w:rsidRDefault="002F67D9" w:rsidP="007630B0">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γ</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2,2</m:t>
                          </m:r>
                        </m:e>
                      </m:d>
                    </m:e>
                  </m:d>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1,2</m:t>
                  </m:r>
                </m:e>
              </m:d>
            </m:e>
          </m:d>
          <m:r>
            <w:rPr>
              <w:rFonts w:ascii="Cambria Math" w:eastAsiaTheme="minorEastAsia" w:hAnsi="Cambria Math"/>
            </w:rPr>
            <w:br/>
          </m:r>
        </m:oMath>
        <m:oMath>
          <m:r>
            <m:rPr>
              <m:sty m:val="bi"/>
            </m:rPr>
            <w:rPr>
              <w:rFonts w:ascii="Cambria Math" w:eastAsiaTheme="minorEastAsia" w:hAnsi="Cambria Math"/>
            </w:rPr>
            <m:t>=</m:t>
          </m:r>
          <m:r>
            <w:rPr>
              <w:rFonts w:ascii="Cambria Math" w:eastAsiaTheme="minorEastAsia" w:hAnsi="Cambria Math"/>
            </w:rPr>
            <m:t>29.04+0.6</m:t>
          </m:r>
          <m:d>
            <m:dPr>
              <m:ctrlPr>
                <w:rPr>
                  <w:rFonts w:ascii="Cambria Math" w:eastAsiaTheme="minorEastAsia" w:hAnsi="Cambria Math"/>
                  <w:i/>
                </w:rPr>
              </m:ctrlPr>
            </m:dPr>
            <m:e>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60</m:t>
                  </m:r>
                </m:e>
              </m:d>
              <m:r>
                <w:rPr>
                  <w:rFonts w:ascii="Cambria Math" w:eastAsiaTheme="minorEastAsia" w:hAnsi="Cambria Math"/>
                </w:rPr>
                <m:t>-29.04</m:t>
              </m:r>
            </m:e>
          </m:d>
          <m:r>
            <w:rPr>
              <w:rFonts w:ascii="Cambria Math" w:eastAsiaTheme="minorEastAsia" w:hAnsi="Cambria Math"/>
            </w:rPr>
            <w:br/>
          </m:r>
        </m:oMath>
        <m:oMath>
          <m:r>
            <w:rPr>
              <w:rFonts w:ascii="Cambria Math" w:eastAsiaTheme="minorEastAsia" w:hAnsi="Cambria Math"/>
            </w:rPr>
            <m:t>41.616</m:t>
          </m:r>
          <m:r>
            <w:rPr>
              <w:rFonts w:ascii="Cambria Math" w:eastAsiaTheme="minorEastAsia" w:hAnsi="Cambria Math"/>
            </w:rPr>
            <w:br/>
          </m:r>
        </m:oMath>
      </m:oMathPara>
    </w:p>
    <w:p w:rsidR="002F67D9" w:rsidRPr="004468BF" w:rsidRDefault="002F67D9" w:rsidP="007630B0">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 γ</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4,2</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4,3</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4,4</m:t>
                          </m:r>
                        </m:e>
                      </m:d>
                    </m:e>
                  </m:d>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2,4</m:t>
                  </m:r>
                </m:e>
              </m:d>
            </m:e>
          </m:d>
          <m:r>
            <w:rPr>
              <w:rFonts w:ascii="Cambria Math" w:eastAsiaTheme="minorEastAsia" w:hAnsi="Cambria Math"/>
            </w:rPr>
            <w:br/>
          </m:r>
        </m:oMath>
        <m:oMath>
          <m:r>
            <w:rPr>
              <w:rFonts w:ascii="Cambria Math" w:eastAsiaTheme="minorEastAsia" w:hAnsi="Cambria Math"/>
            </w:rPr>
            <m:t>=60+0.6</m:t>
          </m:r>
          <m:d>
            <m:dPr>
              <m:ctrlPr>
                <w:rPr>
                  <w:rFonts w:ascii="Cambria Math" w:eastAsiaTheme="minorEastAsia" w:hAnsi="Cambria Math"/>
                  <w:i/>
                </w:rPr>
              </m:ctrlPr>
            </m:dPr>
            <m:e>
              <m:r>
                <w:rPr>
                  <w:rFonts w:ascii="Cambria Math" w:eastAsiaTheme="minorEastAsia" w:hAnsi="Cambria Math"/>
                </w:rPr>
                <m:t>100+0.9</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-60</m:t>
              </m:r>
            </m:e>
          </m:d>
          <m:r>
            <w:rPr>
              <w:rFonts w:ascii="Cambria Math" w:eastAsiaTheme="minorEastAsia" w:hAnsi="Cambria Math"/>
            </w:rPr>
            <w:br/>
          </m:r>
        </m:oMath>
        <m:oMath>
          <m:r>
            <w:rPr>
              <w:rFonts w:ascii="Cambria Math" w:eastAsiaTheme="minorEastAsia" w:hAnsi="Cambria Math"/>
            </w:rPr>
            <m:t>=84</m:t>
          </m:r>
        </m:oMath>
      </m:oMathPara>
    </w:p>
    <w:p w:rsidR="004468BF" w:rsidRDefault="004A1230" w:rsidP="007630B0">
      <w:pPr>
        <w:rPr>
          <w:rFonts w:eastAsiaTheme="minorEastAsia"/>
          <w:b/>
        </w:rPr>
      </w:pPr>
      <w:r>
        <w:rPr>
          <w:rFonts w:eastAsiaTheme="minorEastAsia"/>
          <w:b/>
        </w:rPr>
        <w:t>Game 5:</w:t>
      </w:r>
    </w:p>
    <w:p w:rsidR="004A1230" w:rsidRDefault="004A1230" w:rsidP="007630B0">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γ</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2,2</m:t>
                          </m:r>
                        </m:e>
                      </m:d>
                    </m:e>
                  </m:d>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1,2</m:t>
                  </m:r>
                </m:e>
              </m:d>
            </m:e>
          </m:d>
          <m:r>
            <w:rPr>
              <w:rFonts w:ascii="Cambria Math" w:eastAsiaTheme="minorEastAsia" w:hAnsi="Cambria Math"/>
            </w:rPr>
            <w:br/>
          </m:r>
        </m:oMath>
        <m:oMath>
          <m:r>
            <w:rPr>
              <w:rFonts w:ascii="Cambria Math" w:eastAsiaTheme="minorEastAsia" w:hAnsi="Cambria Math"/>
            </w:rPr>
            <m:t>=41.616+0.6</m:t>
          </m:r>
          <m:d>
            <m:dPr>
              <m:ctrlPr>
                <w:rPr>
                  <w:rFonts w:ascii="Cambria Math" w:eastAsiaTheme="minorEastAsia" w:hAnsi="Cambria Math"/>
                  <w:i/>
                </w:rPr>
              </m:ctrlPr>
            </m:dPr>
            <m:e>
              <m:r>
                <w:rPr>
                  <w:rFonts w:ascii="Cambria Math" w:eastAsiaTheme="minorEastAsia" w:hAnsi="Cambria Math"/>
                </w:rPr>
                <m:t>-4+0.9</m:t>
              </m:r>
              <m:d>
                <m:dPr>
                  <m:ctrlPr>
                    <w:rPr>
                      <w:rFonts w:ascii="Cambria Math" w:eastAsiaTheme="minorEastAsia" w:hAnsi="Cambria Math"/>
                      <w:i/>
                    </w:rPr>
                  </m:ctrlPr>
                </m:dPr>
                <m:e>
                  <m:r>
                    <w:rPr>
                      <w:rFonts w:ascii="Cambria Math" w:eastAsiaTheme="minorEastAsia" w:hAnsi="Cambria Math"/>
                    </w:rPr>
                    <m:t>84</m:t>
                  </m:r>
                </m:e>
              </m:d>
              <m:r>
                <w:rPr>
                  <w:rFonts w:ascii="Cambria Math" w:eastAsiaTheme="minorEastAsia" w:hAnsi="Cambria Math"/>
                </w:rPr>
                <m:t>-41.616</m:t>
              </m:r>
            </m:e>
          </m:d>
          <m:r>
            <w:rPr>
              <w:rFonts w:ascii="Cambria Math" w:eastAsiaTheme="minorEastAsia" w:hAnsi="Cambria Math"/>
            </w:rPr>
            <w:br/>
          </m:r>
        </m:oMath>
        <m:oMath>
          <m:r>
            <m:rPr>
              <m:sty m:val="bi"/>
            </m:rPr>
            <w:rPr>
              <w:rFonts w:ascii="Cambria Math" w:eastAsiaTheme="minorEastAsia" w:hAnsi="Cambria Math"/>
            </w:rPr>
            <m:t>=</m:t>
          </m:r>
          <m:r>
            <w:rPr>
              <w:rFonts w:ascii="Cambria Math" w:eastAsiaTheme="minorEastAsia" w:hAnsi="Cambria Math"/>
            </w:rPr>
            <m:t>59.6064</m:t>
          </m:r>
          <m:r>
            <w:rPr>
              <w:rFonts w:ascii="Cambria Math" w:eastAsiaTheme="minorEastAsia" w:hAnsi="Cambria Math"/>
            </w:rPr>
            <w:br/>
          </m:r>
        </m:oMath>
      </m:oMathPara>
    </w:p>
    <w:p w:rsidR="004A1230" w:rsidRPr="004A1230" w:rsidRDefault="004A1230" w:rsidP="007630B0">
      <w:pPr>
        <w:rPr>
          <w:rFonts w:eastAsiaTheme="minorEastAsia"/>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 γ</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4,2</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4,3</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4,4</m:t>
                          </m:r>
                        </m:e>
                      </m:d>
                    </m:e>
                  </m:d>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2,4</m:t>
                  </m:r>
                </m:e>
              </m:d>
            </m:e>
          </m:d>
          <m:r>
            <w:rPr>
              <w:rFonts w:ascii="Cambria Math" w:eastAsiaTheme="minorEastAsia" w:hAnsi="Cambria Math"/>
            </w:rPr>
            <w:br/>
          </m:r>
        </m:oMath>
        <m:oMath>
          <m:r>
            <w:rPr>
              <w:rFonts w:ascii="Cambria Math" w:eastAsiaTheme="minorEastAsia" w:hAnsi="Cambria Math"/>
            </w:rPr>
            <m:t>=84+0.6</m:t>
          </m:r>
          <m:d>
            <m:dPr>
              <m:ctrlPr>
                <w:rPr>
                  <w:rFonts w:ascii="Cambria Math" w:eastAsiaTheme="minorEastAsia" w:hAnsi="Cambria Math"/>
                  <w:i/>
                </w:rPr>
              </m:ctrlPr>
            </m:dPr>
            <m:e>
              <m:r>
                <w:rPr>
                  <w:rFonts w:ascii="Cambria Math" w:eastAsiaTheme="minorEastAsia" w:hAnsi="Cambria Math"/>
                </w:rPr>
                <m:t>100+0.9</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-84</m:t>
              </m:r>
            </m:e>
          </m:d>
          <m:r>
            <w:rPr>
              <w:rFonts w:ascii="Cambria Math" w:eastAsiaTheme="minorEastAsia" w:hAnsi="Cambria Math"/>
            </w:rPr>
            <w:br/>
          </m:r>
        </m:oMath>
        <m:oMath>
          <m:r>
            <w:rPr>
              <w:rFonts w:ascii="Cambria Math" w:eastAsiaTheme="minorEastAsia" w:hAnsi="Cambria Math"/>
            </w:rPr>
            <m:t>=93.6</m:t>
          </m:r>
        </m:oMath>
      </m:oMathPara>
    </w:p>
    <w:p w:rsidR="002F67D9" w:rsidRPr="00A91305" w:rsidRDefault="00A91305" w:rsidP="007630B0">
      <w:pPr>
        <w:rPr>
          <w:rFonts w:eastAsiaTheme="minorEastAsia"/>
        </w:rPr>
      </w:pPr>
      <w:r>
        <w:rPr>
          <w:rFonts w:eastAsiaTheme="minorEastAsia"/>
        </w:rPr>
        <w:t xml:space="preserve">Q = </w:t>
      </w:r>
      <m:oMath>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59.6064</m:t>
              </m:r>
            </m:e>
            <m:e>
              <m:r>
                <w:rPr>
                  <w:rFonts w:ascii="Cambria Math" w:eastAsiaTheme="minorEastAsia" w:hAnsi="Cambria Math"/>
                </w:rPr>
                <m:t>-84</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13.2816</m:t>
              </m:r>
              <m:ctrlPr>
                <w:rPr>
                  <w:rFonts w:ascii="Cambria Math" w:eastAsia="Cambria Math" w:hAnsi="Cambria Math" w:cs="Cambria Math"/>
                  <w:i/>
                </w:rPr>
              </m:ctrlPr>
            </m:e>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93.6</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
      </m:oMath>
    </w:p>
    <w:p w:rsidR="005B758E" w:rsidRDefault="005B758E" w:rsidP="007630B0">
      <w:pPr>
        <w:rPr>
          <w:rFonts w:eastAsiaTheme="minorEastAsia"/>
        </w:rPr>
      </w:pPr>
    </w:p>
    <w:p w:rsidR="00A91305" w:rsidRDefault="00A91305" w:rsidP="007630B0">
      <w:pPr>
        <w:rPr>
          <w:rFonts w:eastAsiaTheme="minorEastAsia"/>
        </w:rPr>
      </w:pPr>
      <w:r>
        <w:rPr>
          <w:rFonts w:eastAsiaTheme="minorEastAsia"/>
        </w:rPr>
        <w:t>Pick the max values of each row</w:t>
      </w:r>
    </w:p>
    <w:p w:rsidR="00A91305" w:rsidRDefault="00A91305" w:rsidP="007630B0">
      <w:pPr>
        <w:rPr>
          <w:rFonts w:eastAsiaTheme="minorEastAsia"/>
        </w:rPr>
      </w:pPr>
      <w:r>
        <w:rPr>
          <w:rFonts w:eastAsiaTheme="minorEastAsia"/>
        </w:rPr>
        <w:t>Q[1,2] = 59.6064</w:t>
      </w:r>
    </w:p>
    <w:p w:rsidR="00A91305" w:rsidRDefault="00A91305" w:rsidP="007630B0">
      <w:pPr>
        <w:rPr>
          <w:rFonts w:eastAsiaTheme="minorEastAsia"/>
        </w:rPr>
      </w:pPr>
      <w:r>
        <w:rPr>
          <w:rFonts w:eastAsiaTheme="minorEastAsia"/>
        </w:rPr>
        <w:t>Q[2,4] = 93.6</w:t>
      </w:r>
    </w:p>
    <w:p w:rsidR="00A91305" w:rsidRDefault="00A91305" w:rsidP="007630B0">
      <w:pPr>
        <w:rPr>
          <w:rFonts w:eastAsiaTheme="minorEastAsia"/>
        </w:rPr>
      </w:pPr>
    </w:p>
    <w:p w:rsidR="00A91305" w:rsidRPr="005B758E" w:rsidRDefault="00A91305" w:rsidP="007630B0">
      <w:pPr>
        <w:rPr>
          <w:rFonts w:eastAsiaTheme="minorEastAsia"/>
        </w:rPr>
      </w:pPr>
      <w:r>
        <w:rPr>
          <w:rFonts w:eastAsiaTheme="minorEastAsia"/>
        </w:rPr>
        <w:lastRenderedPageBreak/>
        <w:t>Therefore, the optimal policy is 1 -&gt; 2 -&gt; 4.</w:t>
      </w:r>
    </w:p>
    <w:p w:rsidR="00CA1A1D" w:rsidRDefault="007A66BE" w:rsidP="007630B0">
      <w:pPr>
        <w:rPr>
          <w:rFonts w:eastAsiaTheme="minorEastAsia"/>
          <w:u w:val="single"/>
        </w:rPr>
      </w:pPr>
      <w:r>
        <w:rPr>
          <w:rFonts w:eastAsiaTheme="minorEastAsia"/>
          <w:u w:val="single"/>
        </w:rPr>
        <w:t xml:space="preserve">Question 4: </w:t>
      </w:r>
    </w:p>
    <w:p w:rsidR="00E16A27" w:rsidRDefault="00E16A27" w:rsidP="007630B0">
      <w:pPr>
        <w:rPr>
          <w:rFonts w:eastAsiaTheme="minorEastAsia"/>
        </w:rPr>
      </w:pPr>
      <w:r>
        <w:rPr>
          <w:rFonts w:eastAsiaTheme="minorEastAsia"/>
        </w:rPr>
        <w:t>I am choosing to do the robot puppy for a household pet.</w:t>
      </w:r>
    </w:p>
    <w:p w:rsidR="00A96A51" w:rsidRDefault="00A96A51" w:rsidP="007630B0">
      <w:pPr>
        <w:rPr>
          <w:rFonts w:eastAsiaTheme="minorEastAsia"/>
        </w:rPr>
      </w:pPr>
      <w:r>
        <w:rPr>
          <w:rFonts w:eastAsiaTheme="minorEastAsia"/>
        </w:rPr>
        <w:t xml:space="preserve">Environment: The dog would be in a partially observable environment. The dog will be relatively smaller to its environment so it will not be able to see the whole environment. Also, if there are doors the dog is not able to know what is beyond the door unless it has already experienced going through the door. </w:t>
      </w:r>
    </w:p>
    <w:p w:rsidR="00A96A51" w:rsidRDefault="00A96A51" w:rsidP="007630B0">
      <w:pPr>
        <w:rPr>
          <w:rFonts w:eastAsiaTheme="minorEastAsia"/>
        </w:rPr>
      </w:pPr>
      <w:r>
        <w:rPr>
          <w:rFonts w:eastAsiaTheme="minorEastAsia"/>
        </w:rPr>
        <w:t xml:space="preserve">Actuators: </w:t>
      </w:r>
      <w:r w:rsidR="00742170">
        <w:rPr>
          <w:rFonts w:eastAsiaTheme="minorEastAsia"/>
        </w:rPr>
        <w:t>The robot puppy would affect its environment by movement and sounds. Since it is learning its new environment, it would have to learn what is an obstacle</w:t>
      </w:r>
      <w:r w:rsidR="001C315E">
        <w:rPr>
          <w:rFonts w:eastAsiaTheme="minorEastAsia"/>
        </w:rPr>
        <w:t xml:space="preserve"> is such as </w:t>
      </w:r>
      <w:r w:rsidR="00742170">
        <w:rPr>
          <w:rFonts w:eastAsiaTheme="minorEastAsia"/>
        </w:rPr>
        <w:t>f</w:t>
      </w:r>
      <w:r w:rsidR="001C315E">
        <w:rPr>
          <w:rFonts w:eastAsiaTheme="minorEastAsia"/>
        </w:rPr>
        <w:t>urniture, walls, stairs and stairs in order to navigate within the house successfully.</w:t>
      </w:r>
      <w:r w:rsidR="00400C16">
        <w:rPr>
          <w:rFonts w:eastAsiaTheme="minorEastAsia"/>
        </w:rPr>
        <w:t xml:space="preserve"> To be able to do this, the dog would have legs which would produce movement and “eyes”, which may be in the form of</w:t>
      </w:r>
      <w:r w:rsidR="00EC73F5">
        <w:rPr>
          <w:rFonts w:eastAsiaTheme="minorEastAsia"/>
        </w:rPr>
        <w:t xml:space="preserve"> a camera to learn its environment.</w:t>
      </w:r>
      <w:r w:rsidR="00B87400">
        <w:rPr>
          <w:rFonts w:eastAsiaTheme="minorEastAsia"/>
        </w:rPr>
        <w:t xml:space="preserve"> As the robot moves around the environment, it causes change since it will be in a different state each time.</w:t>
      </w:r>
    </w:p>
    <w:p w:rsidR="0059080C" w:rsidRPr="00E16A27" w:rsidRDefault="0059080C" w:rsidP="007630B0">
      <w:pPr>
        <w:rPr>
          <w:rFonts w:eastAsiaTheme="minorEastAsia"/>
        </w:rPr>
      </w:pPr>
      <w:r>
        <w:rPr>
          <w:rFonts w:eastAsiaTheme="minorEastAsia"/>
        </w:rPr>
        <w:t>Sensors: It would need to be aware if it is approaching an obstacle, so if it sees a couch it needs to know that it is present to know what state allows it to avoid it.</w:t>
      </w:r>
      <w:r w:rsidR="003261CD">
        <w:rPr>
          <w:rFonts w:eastAsiaTheme="minorEastAsia"/>
        </w:rPr>
        <w:t xml:space="preserve"> The dog would also need to aware of what type of terrain it is on to adjust how fast it walks. Hardwood is more slippery than carpet so it would have to tread carefully so that it does not fall over.</w:t>
      </w:r>
      <w:r w:rsidR="004365C5">
        <w:rPr>
          <w:rFonts w:eastAsiaTheme="minorEastAsia"/>
        </w:rPr>
        <w:t xml:space="preserve"> Also, it needs to be able to hear comm</w:t>
      </w:r>
      <w:r w:rsidR="006202C8">
        <w:rPr>
          <w:rFonts w:eastAsiaTheme="minorEastAsia"/>
        </w:rPr>
        <w:t>ands from its owner so it knows how to react and also to know if their decisions are acceptable.</w:t>
      </w:r>
    </w:p>
    <w:p w:rsidR="0081057D" w:rsidRPr="006202C8" w:rsidRDefault="006202C8" w:rsidP="006202C8">
      <w:pPr>
        <w:rPr>
          <w:rFonts w:eastAsiaTheme="minorEastAsia"/>
        </w:rPr>
      </w:pPr>
      <w:r>
        <w:rPr>
          <w:rFonts w:eastAsiaTheme="minorEastAsia"/>
        </w:rPr>
        <w:t xml:space="preserve">Performance Metric: </w:t>
      </w:r>
      <w:r w:rsidR="00E020D2">
        <w:rPr>
          <w:rFonts w:eastAsiaTheme="minorEastAsia"/>
        </w:rPr>
        <w:t>The agent will know that it is making a good decision by learning through reinforcement learning. This resembles training a puppy. If the dog makes an action of “ripping” the furniture so the owner will be able to scold the dog so it knows that it is doing something wrong. If the dog listens to the command of the owner to “sit” then it would be presented with a treat</w:t>
      </w:r>
    </w:p>
    <w:p w:rsidR="007F316F" w:rsidRDefault="000E20C3" w:rsidP="000E20C3">
      <w:pPr>
        <w:rPr>
          <w:rFonts w:eastAsiaTheme="minorEastAsia"/>
        </w:rPr>
      </w:pPr>
      <w:r>
        <w:rPr>
          <w:rFonts w:eastAsiaTheme="minorEastAsia"/>
        </w:rPr>
        <w:t>Algorithms</w:t>
      </w:r>
      <w:r w:rsidR="00CA6677">
        <w:rPr>
          <w:rFonts w:eastAsiaTheme="minorEastAsia"/>
        </w:rPr>
        <w:t>:</w:t>
      </w:r>
    </w:p>
    <w:p w:rsidR="000E20C3" w:rsidRDefault="00CA6677" w:rsidP="000E20C3">
      <w:pPr>
        <w:pStyle w:val="ListParagraph"/>
        <w:numPr>
          <w:ilvl w:val="0"/>
          <w:numId w:val="5"/>
        </w:numPr>
        <w:rPr>
          <w:rFonts w:eastAsiaTheme="minorEastAsia"/>
        </w:rPr>
      </w:pPr>
      <w:r>
        <w:rPr>
          <w:rFonts w:eastAsiaTheme="minorEastAsia"/>
        </w:rPr>
        <w:t>Q-Learning: The dog does not have previous knowledge of its environment so it is able to use the Q values to determine the next step randomly. The dog will be able to remember its previous states because of reinforcement learning</w:t>
      </w:r>
      <w:r w:rsidR="00386F5B">
        <w:rPr>
          <w:rFonts w:eastAsiaTheme="minorEastAsia"/>
        </w:rPr>
        <w:t xml:space="preserve"> will allow it to remember the previous states before and the outcome of them.</w:t>
      </w:r>
    </w:p>
    <w:p w:rsidR="000E20C3" w:rsidRDefault="002E6F23" w:rsidP="000E20C3">
      <w:pPr>
        <w:pStyle w:val="ListParagraph"/>
        <w:numPr>
          <w:ilvl w:val="0"/>
          <w:numId w:val="5"/>
        </w:numPr>
        <w:rPr>
          <w:rFonts w:eastAsiaTheme="minorEastAsia"/>
        </w:rPr>
      </w:pPr>
      <w:r>
        <w:rPr>
          <w:rFonts w:eastAsiaTheme="minorEastAsia"/>
        </w:rPr>
        <w:t>Policy Iteration: The dog would be better off following a policy because it can act upon a change of state (if they hit a wall, they can easily re-calc</w:t>
      </w:r>
      <w:r w:rsidR="008609E7">
        <w:rPr>
          <w:rFonts w:eastAsiaTheme="minorEastAsia"/>
        </w:rPr>
        <w:t xml:space="preserve">ulate a </w:t>
      </w:r>
      <w:r>
        <w:rPr>
          <w:rFonts w:eastAsiaTheme="minorEastAsia"/>
        </w:rPr>
        <w:t>next move)</w:t>
      </w:r>
      <w:r w:rsidR="0007104C">
        <w:rPr>
          <w:rFonts w:eastAsiaTheme="minorEastAsia"/>
        </w:rPr>
        <w:t xml:space="preserve"> until it reaches its goal. The dog will stop its actions once the policy cannot be improved no longer.</w:t>
      </w:r>
    </w:p>
    <w:p w:rsidR="006D5F75" w:rsidRPr="006D5F75" w:rsidRDefault="006D5F75" w:rsidP="006D5F75">
      <w:pPr>
        <w:rPr>
          <w:rFonts w:eastAsiaTheme="minorEastAsia"/>
        </w:rPr>
      </w:pPr>
      <w:r>
        <w:rPr>
          <w:rFonts w:eastAsiaTheme="minorEastAsia"/>
        </w:rPr>
        <w:t xml:space="preserve">I think these algorithms are suitable for the robot puppy because it encourages learning its environment independently. </w:t>
      </w:r>
      <w:r w:rsidR="00D61E94">
        <w:rPr>
          <w:rFonts w:eastAsiaTheme="minorEastAsia"/>
        </w:rPr>
        <w:t xml:space="preserve">Since policy iteration has to solve large linear equations, the computation rate may be slower than Q-Learning. </w:t>
      </w:r>
      <w:r w:rsidR="00991CC1">
        <w:rPr>
          <w:rFonts w:eastAsiaTheme="minorEastAsia"/>
        </w:rPr>
        <w:t xml:space="preserve">If the case of learning faster was a factor, I would choose Q-Learning. But, learning well would be more important. </w:t>
      </w:r>
      <w:r w:rsidR="00DA1F56">
        <w:rPr>
          <w:rFonts w:eastAsiaTheme="minorEastAsia"/>
        </w:rPr>
        <w:t>To maximise the performance metric, I would choose policy iteration because in the case the dog gets into a state it cannot recognize, it can create a new policy.</w:t>
      </w:r>
    </w:p>
    <w:sectPr w:rsidR="006D5F75" w:rsidRPr="006D5F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154D4"/>
    <w:multiLevelType w:val="hybridMultilevel"/>
    <w:tmpl w:val="75BC42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E123E0"/>
    <w:multiLevelType w:val="hybridMultilevel"/>
    <w:tmpl w:val="F78A03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314F5B"/>
    <w:multiLevelType w:val="hybridMultilevel"/>
    <w:tmpl w:val="5C44F9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2E4658"/>
    <w:multiLevelType w:val="hybridMultilevel"/>
    <w:tmpl w:val="B5285CE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51449AD"/>
    <w:multiLevelType w:val="hybridMultilevel"/>
    <w:tmpl w:val="5740A1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84C4D65"/>
    <w:multiLevelType w:val="hybridMultilevel"/>
    <w:tmpl w:val="F5DC8B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397"/>
    <w:rsid w:val="0007104C"/>
    <w:rsid w:val="000E20C3"/>
    <w:rsid w:val="000E2410"/>
    <w:rsid w:val="00117AF7"/>
    <w:rsid w:val="00122EE8"/>
    <w:rsid w:val="001242BB"/>
    <w:rsid w:val="00173169"/>
    <w:rsid w:val="00196128"/>
    <w:rsid w:val="001C315E"/>
    <w:rsid w:val="001F61CF"/>
    <w:rsid w:val="00232874"/>
    <w:rsid w:val="0028422B"/>
    <w:rsid w:val="00291D2D"/>
    <w:rsid w:val="002C018B"/>
    <w:rsid w:val="002C14AE"/>
    <w:rsid w:val="002E6F23"/>
    <w:rsid w:val="002F0D3C"/>
    <w:rsid w:val="002F67D9"/>
    <w:rsid w:val="003261CD"/>
    <w:rsid w:val="00340B27"/>
    <w:rsid w:val="00360363"/>
    <w:rsid w:val="00386F5B"/>
    <w:rsid w:val="00397C82"/>
    <w:rsid w:val="00400C16"/>
    <w:rsid w:val="0040730C"/>
    <w:rsid w:val="00415722"/>
    <w:rsid w:val="004365C5"/>
    <w:rsid w:val="004468BF"/>
    <w:rsid w:val="00477D1A"/>
    <w:rsid w:val="004A1230"/>
    <w:rsid w:val="00512845"/>
    <w:rsid w:val="00514636"/>
    <w:rsid w:val="00524F51"/>
    <w:rsid w:val="005359BD"/>
    <w:rsid w:val="00573397"/>
    <w:rsid w:val="00582DDC"/>
    <w:rsid w:val="0059080C"/>
    <w:rsid w:val="005B758E"/>
    <w:rsid w:val="005D4D29"/>
    <w:rsid w:val="005F4E7B"/>
    <w:rsid w:val="00614FD5"/>
    <w:rsid w:val="006157B2"/>
    <w:rsid w:val="006202C8"/>
    <w:rsid w:val="00642658"/>
    <w:rsid w:val="0064795F"/>
    <w:rsid w:val="00694378"/>
    <w:rsid w:val="006A1DC8"/>
    <w:rsid w:val="006D5F75"/>
    <w:rsid w:val="006F727A"/>
    <w:rsid w:val="006F7833"/>
    <w:rsid w:val="00714522"/>
    <w:rsid w:val="00742170"/>
    <w:rsid w:val="007630B0"/>
    <w:rsid w:val="00774238"/>
    <w:rsid w:val="007A66BE"/>
    <w:rsid w:val="007B17B7"/>
    <w:rsid w:val="007F316F"/>
    <w:rsid w:val="0081057D"/>
    <w:rsid w:val="008609E7"/>
    <w:rsid w:val="008A1059"/>
    <w:rsid w:val="008E292C"/>
    <w:rsid w:val="00905136"/>
    <w:rsid w:val="009067ED"/>
    <w:rsid w:val="009371CF"/>
    <w:rsid w:val="00954721"/>
    <w:rsid w:val="0099157A"/>
    <w:rsid w:val="00991CC1"/>
    <w:rsid w:val="009960D9"/>
    <w:rsid w:val="009D0185"/>
    <w:rsid w:val="00A41A5A"/>
    <w:rsid w:val="00A437C6"/>
    <w:rsid w:val="00A53B6B"/>
    <w:rsid w:val="00A91305"/>
    <w:rsid w:val="00A96A51"/>
    <w:rsid w:val="00B07FBD"/>
    <w:rsid w:val="00B87400"/>
    <w:rsid w:val="00B92CE7"/>
    <w:rsid w:val="00CA1A1D"/>
    <w:rsid w:val="00CA257E"/>
    <w:rsid w:val="00CA6677"/>
    <w:rsid w:val="00D61E94"/>
    <w:rsid w:val="00DA1F56"/>
    <w:rsid w:val="00DD4CBB"/>
    <w:rsid w:val="00E020D2"/>
    <w:rsid w:val="00E03A17"/>
    <w:rsid w:val="00E16A27"/>
    <w:rsid w:val="00E73C56"/>
    <w:rsid w:val="00EC73F5"/>
    <w:rsid w:val="00ED04A2"/>
    <w:rsid w:val="00F55204"/>
    <w:rsid w:val="00FB5CB5"/>
    <w:rsid w:val="00FE71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51214-ADA6-4000-B340-9F67D506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397"/>
    <w:pPr>
      <w:ind w:left="720"/>
      <w:contextualSpacing/>
    </w:pPr>
  </w:style>
  <w:style w:type="character" w:styleId="PlaceholderText">
    <w:name w:val="Placeholder Text"/>
    <w:basedOn w:val="DefaultParagraphFont"/>
    <w:uiPriority w:val="99"/>
    <w:semiHidden/>
    <w:rsid w:val="00642658"/>
    <w:rPr>
      <w:color w:val="808080"/>
    </w:rPr>
  </w:style>
  <w:style w:type="table" w:styleId="TableGrid">
    <w:name w:val="Table Grid"/>
    <w:basedOn w:val="TableNormal"/>
    <w:uiPriority w:val="39"/>
    <w:rsid w:val="000E2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White</dc:creator>
  <cp:keywords/>
  <dc:description/>
  <cp:lastModifiedBy>Vanessa White</cp:lastModifiedBy>
  <cp:revision>39</cp:revision>
  <dcterms:created xsi:type="dcterms:W3CDTF">2016-04-25T21:00:00Z</dcterms:created>
  <dcterms:modified xsi:type="dcterms:W3CDTF">2016-04-25T22:33:00Z</dcterms:modified>
</cp:coreProperties>
</file>