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27" w:rsidRDefault="003F581E">
      <w:pPr>
        <w:rPr>
          <w:sz w:val="36"/>
        </w:rPr>
      </w:pPr>
      <w:r>
        <w:rPr>
          <w:sz w:val="44"/>
        </w:rPr>
        <w:t>Arbeitsplan Mathematik</w:t>
      </w:r>
      <w:r w:rsidRPr="003F581E">
        <w:rPr>
          <w:sz w:val="36"/>
        </w:rPr>
        <w:t xml:space="preserve"> </w:t>
      </w:r>
      <w:r>
        <w:rPr>
          <w:sz w:val="36"/>
        </w:rPr>
        <w:t xml:space="preserve">    </w:t>
      </w:r>
      <w:r w:rsidRPr="003F581E">
        <w:rPr>
          <w:sz w:val="36"/>
        </w:rPr>
        <w:t>für</w:t>
      </w:r>
      <w:r>
        <w:rPr>
          <w:sz w:val="36"/>
        </w:rPr>
        <w:t xml:space="preserve"> Klasse 6b                            gültig ab Di, 17.03.2020</w:t>
      </w:r>
    </w:p>
    <w:p w:rsidR="003F581E" w:rsidRDefault="003F581E">
      <w:pPr>
        <w:rPr>
          <w:sz w:val="32"/>
        </w:rPr>
      </w:pPr>
      <w:r w:rsidRPr="003F581E">
        <w:rPr>
          <w:sz w:val="32"/>
        </w:rPr>
        <w:t xml:space="preserve">Die </w:t>
      </w:r>
      <w:r>
        <w:rPr>
          <w:sz w:val="32"/>
        </w:rPr>
        <w:t>Themenblöcke können in beliebiger Reihenfolge bearbeitet werden!</w:t>
      </w:r>
    </w:p>
    <w:p w:rsidR="003F581E" w:rsidRDefault="003F581E">
      <w:pPr>
        <w:rPr>
          <w:sz w:val="32"/>
        </w:rPr>
      </w:pPr>
      <w:r w:rsidRPr="003F581E">
        <w:rPr>
          <w:sz w:val="36"/>
        </w:rPr>
        <w:t>Themenblock 1</w:t>
      </w:r>
      <w:r>
        <w:rPr>
          <w:sz w:val="36"/>
        </w:rPr>
        <w:t xml:space="preserve">: Winkel und Dreiecke                         </w:t>
      </w:r>
      <w:r>
        <w:rPr>
          <w:sz w:val="32"/>
        </w:rPr>
        <w:t xml:space="preserve">  Materialien: </w:t>
      </w:r>
      <w:proofErr w:type="spellStart"/>
      <w:r>
        <w:rPr>
          <w:sz w:val="32"/>
        </w:rPr>
        <w:t>Matherad</w:t>
      </w:r>
      <w:proofErr w:type="spellEnd"/>
      <w:r>
        <w:rPr>
          <w:sz w:val="32"/>
        </w:rPr>
        <w:t>, Geodreieck, Zirkel, Lineal, Heft</w:t>
      </w:r>
    </w:p>
    <w:p w:rsidR="003F581E" w:rsidRDefault="003F581E">
      <w:pPr>
        <w:rPr>
          <w:sz w:val="32"/>
        </w:rPr>
      </w:pPr>
      <w:proofErr w:type="spellStart"/>
      <w:r>
        <w:rPr>
          <w:sz w:val="32"/>
        </w:rPr>
        <w:t>Matherad</w:t>
      </w:r>
      <w:proofErr w:type="spellEnd"/>
      <w:r>
        <w:rPr>
          <w:sz w:val="32"/>
        </w:rPr>
        <w:t xml:space="preserve">… </w:t>
      </w:r>
    </w:p>
    <w:p w:rsidR="003F581E" w:rsidRDefault="003F581E">
      <w:pPr>
        <w:rPr>
          <w:b/>
          <w:sz w:val="32"/>
        </w:rPr>
      </w:pPr>
      <w:r>
        <w:rPr>
          <w:sz w:val="32"/>
        </w:rPr>
        <w:t xml:space="preserve">S.74    Anleitungen (gelbe Kästen) lesen, zeichnen üben, </w:t>
      </w:r>
      <w:r w:rsidRPr="003F581E">
        <w:rPr>
          <w:b/>
          <w:sz w:val="32"/>
        </w:rPr>
        <w:t>Begriffe auswendig lernen</w:t>
      </w:r>
    </w:p>
    <w:p w:rsidR="0086332A" w:rsidRDefault="0086332A">
      <w:pPr>
        <w:rPr>
          <w:sz w:val="32"/>
        </w:rPr>
      </w:pPr>
      <w:r w:rsidRPr="0086332A">
        <w:rPr>
          <w:sz w:val="32"/>
        </w:rPr>
        <w:t>S.75</w:t>
      </w:r>
      <w:r>
        <w:rPr>
          <w:sz w:val="32"/>
        </w:rPr>
        <w:t xml:space="preserve">     Nr. 3-6 bearbeiten</w:t>
      </w:r>
    </w:p>
    <w:p w:rsidR="0086332A" w:rsidRDefault="0086332A">
      <w:pPr>
        <w:rPr>
          <w:sz w:val="32"/>
        </w:rPr>
      </w:pPr>
      <w:r>
        <w:rPr>
          <w:sz w:val="32"/>
        </w:rPr>
        <w:t>S.76     Nr. 7+8 Winkel zeichnen und messen</w:t>
      </w:r>
    </w:p>
    <w:p w:rsidR="0086332A" w:rsidRDefault="0086332A">
      <w:pPr>
        <w:rPr>
          <w:sz w:val="32"/>
        </w:rPr>
      </w:pPr>
      <w:r>
        <w:rPr>
          <w:sz w:val="32"/>
        </w:rPr>
        <w:t xml:space="preserve">S. 77     </w:t>
      </w:r>
      <w:r w:rsidRPr="0086332A">
        <w:rPr>
          <w:b/>
          <w:sz w:val="32"/>
        </w:rPr>
        <w:t xml:space="preserve">Merksätze </w:t>
      </w:r>
      <w:r>
        <w:rPr>
          <w:sz w:val="32"/>
        </w:rPr>
        <w:t xml:space="preserve">lesen und </w:t>
      </w:r>
      <w:r w:rsidRPr="0086332A">
        <w:rPr>
          <w:b/>
          <w:sz w:val="32"/>
        </w:rPr>
        <w:t>auswendig lernen</w:t>
      </w:r>
      <w:r>
        <w:rPr>
          <w:b/>
          <w:sz w:val="32"/>
        </w:rPr>
        <w:t xml:space="preserve">, </w:t>
      </w:r>
      <w:r w:rsidRPr="0086332A">
        <w:rPr>
          <w:sz w:val="32"/>
        </w:rPr>
        <w:t>Nr.10</w:t>
      </w:r>
      <w:r>
        <w:rPr>
          <w:sz w:val="32"/>
        </w:rPr>
        <w:t xml:space="preserve"> bearbeiten</w:t>
      </w:r>
    </w:p>
    <w:p w:rsidR="0086332A" w:rsidRDefault="0086332A">
      <w:pPr>
        <w:rPr>
          <w:sz w:val="32"/>
        </w:rPr>
      </w:pPr>
      <w:r>
        <w:rPr>
          <w:sz w:val="32"/>
        </w:rPr>
        <w:t>S. 78     ganze Seite bearbeiten</w:t>
      </w:r>
    </w:p>
    <w:p w:rsidR="0086332A" w:rsidRDefault="0086332A">
      <w:pPr>
        <w:rPr>
          <w:sz w:val="32"/>
        </w:rPr>
      </w:pPr>
      <w:r>
        <w:rPr>
          <w:sz w:val="32"/>
        </w:rPr>
        <w:t xml:space="preserve">S. 79     </w:t>
      </w:r>
      <w:r w:rsidRPr="0086332A">
        <w:rPr>
          <w:b/>
          <w:sz w:val="32"/>
        </w:rPr>
        <w:t>Merksätze</w:t>
      </w:r>
      <w:r>
        <w:rPr>
          <w:sz w:val="32"/>
        </w:rPr>
        <w:t xml:space="preserve"> lesen und </w:t>
      </w:r>
      <w:r w:rsidRPr="0086332A">
        <w:rPr>
          <w:b/>
          <w:sz w:val="32"/>
        </w:rPr>
        <w:t>lernen</w:t>
      </w:r>
      <w:r>
        <w:rPr>
          <w:b/>
          <w:sz w:val="32"/>
        </w:rPr>
        <w:t xml:space="preserve">, </w:t>
      </w:r>
      <w:r w:rsidRPr="0086332A">
        <w:rPr>
          <w:sz w:val="32"/>
        </w:rPr>
        <w:t>Nr.</w:t>
      </w:r>
      <w:r>
        <w:rPr>
          <w:sz w:val="32"/>
        </w:rPr>
        <w:t xml:space="preserve"> 13+14 im Heft bearbeiten</w:t>
      </w:r>
    </w:p>
    <w:p w:rsidR="0086332A" w:rsidRDefault="0086332A">
      <w:pPr>
        <w:rPr>
          <w:sz w:val="32"/>
        </w:rPr>
      </w:pPr>
      <w:r>
        <w:rPr>
          <w:sz w:val="32"/>
        </w:rPr>
        <w:t>S. 80     Nr. 16: Modelle auf Papier herstellen, selbst ausprobieren (zerlegen und zusammensetzen), schriftlich erklären.</w:t>
      </w:r>
      <w:r w:rsidR="00BB7807">
        <w:rPr>
          <w:sz w:val="32"/>
        </w:rPr>
        <w:t xml:space="preserve">     </w:t>
      </w:r>
      <w:r>
        <w:rPr>
          <w:sz w:val="32"/>
        </w:rPr>
        <w:t xml:space="preserve"> Nr.17 bearbeiten</w:t>
      </w:r>
      <w:r w:rsidR="00BB7807">
        <w:rPr>
          <w:sz w:val="32"/>
        </w:rPr>
        <w:t>: zeichnen, messen, Tabelle ergänzen</w:t>
      </w:r>
    </w:p>
    <w:p w:rsidR="00BB7807" w:rsidRDefault="00BB7807">
      <w:pPr>
        <w:rPr>
          <w:b/>
          <w:sz w:val="32"/>
        </w:rPr>
      </w:pPr>
      <w:r>
        <w:rPr>
          <w:sz w:val="32"/>
        </w:rPr>
        <w:t xml:space="preserve">S. 81:     </w:t>
      </w:r>
      <w:r w:rsidRPr="00BB7807">
        <w:rPr>
          <w:b/>
          <w:sz w:val="32"/>
        </w:rPr>
        <w:t xml:space="preserve">Merksätze </w:t>
      </w:r>
      <w:r>
        <w:rPr>
          <w:sz w:val="32"/>
        </w:rPr>
        <w:t xml:space="preserve">lesen und </w:t>
      </w:r>
      <w:r w:rsidRPr="00BB7807">
        <w:rPr>
          <w:b/>
          <w:sz w:val="32"/>
        </w:rPr>
        <w:t>lernen</w:t>
      </w:r>
      <w:r>
        <w:rPr>
          <w:b/>
          <w:sz w:val="32"/>
        </w:rPr>
        <w:t xml:space="preserve">, </w:t>
      </w:r>
      <w:r w:rsidRPr="00BB7807">
        <w:rPr>
          <w:sz w:val="32"/>
        </w:rPr>
        <w:t>S.82</w:t>
      </w:r>
      <w:r>
        <w:rPr>
          <w:sz w:val="32"/>
        </w:rPr>
        <w:t xml:space="preserve"> ganz, S.83 Nr.22, S.84 ganz</w:t>
      </w:r>
    </w:p>
    <w:p w:rsidR="00BB7807" w:rsidRDefault="00BB7807">
      <w:pPr>
        <w:rPr>
          <w:sz w:val="32"/>
        </w:rPr>
      </w:pPr>
      <w:r w:rsidRPr="00BB7807">
        <w:rPr>
          <w:sz w:val="36"/>
        </w:rPr>
        <w:t>Themenblock 2</w:t>
      </w:r>
      <w:r>
        <w:rPr>
          <w:sz w:val="36"/>
        </w:rPr>
        <w:t xml:space="preserve">: Wiederholung „Körper“                           </w:t>
      </w:r>
      <w:proofErr w:type="spellStart"/>
      <w:r w:rsidRPr="00BB7807">
        <w:rPr>
          <w:sz w:val="32"/>
        </w:rPr>
        <w:t>Matherad</w:t>
      </w:r>
      <w:proofErr w:type="spellEnd"/>
      <w:r>
        <w:rPr>
          <w:sz w:val="32"/>
        </w:rPr>
        <w:t>…</w:t>
      </w:r>
    </w:p>
    <w:p w:rsidR="00BB7807" w:rsidRDefault="00BB7807">
      <w:pPr>
        <w:rPr>
          <w:sz w:val="32"/>
        </w:rPr>
      </w:pPr>
      <w:r>
        <w:rPr>
          <w:sz w:val="32"/>
        </w:rPr>
        <w:t xml:space="preserve">S. 86     ganz bearbeiten    </w:t>
      </w:r>
    </w:p>
    <w:p w:rsidR="00BB7807" w:rsidRDefault="00BB7807">
      <w:pPr>
        <w:rPr>
          <w:sz w:val="32"/>
        </w:rPr>
      </w:pPr>
      <w:r>
        <w:rPr>
          <w:sz w:val="32"/>
        </w:rPr>
        <w:t>S. 87     Nr. 9+10</w:t>
      </w:r>
    </w:p>
    <w:p w:rsidR="00BB7807" w:rsidRDefault="00BB7807">
      <w:pPr>
        <w:rPr>
          <w:sz w:val="32"/>
        </w:rPr>
      </w:pPr>
      <w:r>
        <w:rPr>
          <w:sz w:val="32"/>
        </w:rPr>
        <w:t>S. 88-90  alle Aufgaben bearbeiten</w:t>
      </w:r>
    </w:p>
    <w:p w:rsidR="00BB7807" w:rsidRDefault="00BB7807">
      <w:pPr>
        <w:rPr>
          <w:sz w:val="32"/>
        </w:rPr>
      </w:pPr>
    </w:p>
    <w:p w:rsidR="00BB7807" w:rsidRDefault="00BB7807">
      <w:pPr>
        <w:rPr>
          <w:sz w:val="36"/>
        </w:rPr>
      </w:pPr>
      <w:r w:rsidRPr="00BB7807">
        <w:rPr>
          <w:sz w:val="36"/>
        </w:rPr>
        <w:lastRenderedPageBreak/>
        <w:t>Themenblock 3:</w:t>
      </w:r>
      <w:r>
        <w:rPr>
          <w:sz w:val="36"/>
        </w:rPr>
        <w:t xml:space="preserve"> Wiederholung der schriftl. Multiplikation und                                 Division </w:t>
      </w:r>
    </w:p>
    <w:p w:rsidR="0063587D" w:rsidRDefault="0063587D">
      <w:pPr>
        <w:rPr>
          <w:sz w:val="32"/>
        </w:rPr>
      </w:pPr>
      <w:proofErr w:type="spellStart"/>
      <w:r w:rsidRPr="0063587D">
        <w:rPr>
          <w:sz w:val="32"/>
        </w:rPr>
        <w:t>Matherad</w:t>
      </w:r>
      <w:proofErr w:type="spellEnd"/>
      <w:r w:rsidRPr="0063587D">
        <w:rPr>
          <w:sz w:val="32"/>
        </w:rPr>
        <w:t>…</w:t>
      </w:r>
    </w:p>
    <w:p w:rsidR="0063587D" w:rsidRDefault="0063587D">
      <w:pPr>
        <w:rPr>
          <w:sz w:val="32"/>
        </w:rPr>
      </w:pPr>
      <w:r>
        <w:rPr>
          <w:sz w:val="32"/>
        </w:rPr>
        <w:t xml:space="preserve">S. 9       Nr. 20 und 21 </w:t>
      </w:r>
    </w:p>
    <w:p w:rsidR="0063587D" w:rsidRDefault="0063587D">
      <w:pPr>
        <w:rPr>
          <w:sz w:val="32"/>
        </w:rPr>
      </w:pPr>
      <w:r>
        <w:rPr>
          <w:sz w:val="32"/>
        </w:rPr>
        <w:t xml:space="preserve">S. 57     alle Aufgaben </w:t>
      </w:r>
    </w:p>
    <w:p w:rsidR="0063587D" w:rsidRDefault="0063587D">
      <w:pPr>
        <w:rPr>
          <w:sz w:val="32"/>
        </w:rPr>
      </w:pPr>
      <w:r>
        <w:rPr>
          <w:sz w:val="32"/>
        </w:rPr>
        <w:t xml:space="preserve">S. 71     Anleitung (gelber Kasten) lesen und </w:t>
      </w:r>
      <w:r w:rsidRPr="0063587D">
        <w:rPr>
          <w:b/>
          <w:sz w:val="32"/>
        </w:rPr>
        <w:t xml:space="preserve">lernen </w:t>
      </w:r>
      <w:r>
        <w:rPr>
          <w:sz w:val="32"/>
        </w:rPr>
        <w:t xml:space="preserve">  </w:t>
      </w:r>
    </w:p>
    <w:p w:rsidR="0063587D" w:rsidRDefault="0063587D">
      <w:pPr>
        <w:rPr>
          <w:sz w:val="32"/>
        </w:rPr>
      </w:pPr>
      <w:r>
        <w:rPr>
          <w:sz w:val="32"/>
        </w:rPr>
        <w:t>S. 70     Nr. 71-74 bearbeiten</w:t>
      </w:r>
    </w:p>
    <w:p w:rsidR="0063587D" w:rsidRDefault="0063587D">
      <w:pPr>
        <w:rPr>
          <w:sz w:val="32"/>
        </w:rPr>
      </w:pPr>
      <w:r>
        <w:rPr>
          <w:sz w:val="32"/>
        </w:rPr>
        <w:t>S. 71     Nr. 76-78 bearbeiten</w:t>
      </w:r>
    </w:p>
    <w:p w:rsidR="0023436F" w:rsidRDefault="0023436F">
      <w:pPr>
        <w:rPr>
          <w:sz w:val="32"/>
        </w:rPr>
      </w:pPr>
    </w:p>
    <w:p w:rsidR="0023436F" w:rsidRDefault="0023436F">
      <w:pPr>
        <w:rPr>
          <w:sz w:val="36"/>
        </w:rPr>
      </w:pPr>
      <w:r w:rsidRPr="0023436F">
        <w:rPr>
          <w:sz w:val="36"/>
        </w:rPr>
        <w:t>Themenblock 4:</w:t>
      </w:r>
      <w:r>
        <w:rPr>
          <w:sz w:val="36"/>
        </w:rPr>
        <w:t xml:space="preserve"> Trainieren verschiedener Rechenarten</w:t>
      </w:r>
    </w:p>
    <w:p w:rsidR="0023436F" w:rsidRDefault="0023436F">
      <w:pPr>
        <w:rPr>
          <w:sz w:val="32"/>
        </w:rPr>
      </w:pPr>
      <w:r w:rsidRPr="0023436F">
        <w:rPr>
          <w:sz w:val="32"/>
        </w:rPr>
        <w:t>Material: Mildenberger Übungsheft</w:t>
      </w:r>
    </w:p>
    <w:p w:rsidR="0023436F" w:rsidRPr="0023436F" w:rsidRDefault="0023436F">
      <w:pPr>
        <w:rPr>
          <w:sz w:val="32"/>
        </w:rPr>
      </w:pPr>
      <w:r>
        <w:rPr>
          <w:sz w:val="32"/>
        </w:rPr>
        <w:t>S. 46-53     alle Aufgaben bearbeiten</w:t>
      </w:r>
    </w:p>
    <w:p w:rsidR="00BB7807" w:rsidRDefault="00BB7807">
      <w:pPr>
        <w:rPr>
          <w:sz w:val="36"/>
        </w:rPr>
      </w:pPr>
    </w:p>
    <w:p w:rsidR="00BB7807" w:rsidRPr="00BB7807" w:rsidRDefault="00BB7807">
      <w:pPr>
        <w:rPr>
          <w:sz w:val="36"/>
        </w:rPr>
      </w:pPr>
    </w:p>
    <w:p w:rsidR="0086332A" w:rsidRDefault="0086332A">
      <w:pPr>
        <w:rPr>
          <w:sz w:val="32"/>
        </w:rPr>
      </w:pPr>
    </w:p>
    <w:p w:rsidR="0086332A" w:rsidRPr="0086332A" w:rsidRDefault="0086332A">
      <w:pPr>
        <w:rPr>
          <w:sz w:val="32"/>
        </w:rPr>
      </w:pPr>
    </w:p>
    <w:p w:rsidR="003F581E" w:rsidRDefault="003F581E">
      <w:pPr>
        <w:rPr>
          <w:sz w:val="36"/>
        </w:rPr>
      </w:pPr>
      <w:r w:rsidRPr="003F581E">
        <w:rPr>
          <w:sz w:val="36"/>
        </w:rPr>
        <w:t xml:space="preserve">     </w:t>
      </w:r>
      <w:r>
        <w:rPr>
          <w:sz w:val="36"/>
        </w:rPr>
        <w:t xml:space="preserve">               </w:t>
      </w:r>
    </w:p>
    <w:p w:rsidR="003F581E" w:rsidRPr="003F581E" w:rsidRDefault="003F581E">
      <w:pPr>
        <w:rPr>
          <w:sz w:val="36"/>
        </w:rPr>
      </w:pPr>
    </w:p>
    <w:p w:rsidR="003F581E" w:rsidRPr="00F71427" w:rsidRDefault="003F581E">
      <w:pPr>
        <w:rPr>
          <w:sz w:val="44"/>
        </w:rPr>
      </w:pPr>
    </w:p>
    <w:sectPr w:rsidR="003F581E" w:rsidRPr="00F71427" w:rsidSect="00945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71427"/>
    <w:rsid w:val="0023436F"/>
    <w:rsid w:val="003F581E"/>
    <w:rsid w:val="0063587D"/>
    <w:rsid w:val="00733B16"/>
    <w:rsid w:val="00853226"/>
    <w:rsid w:val="0086332A"/>
    <w:rsid w:val="00945615"/>
    <w:rsid w:val="009C2313"/>
    <w:rsid w:val="00BB7807"/>
    <w:rsid w:val="00BC3729"/>
    <w:rsid w:val="00F71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56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</dc:creator>
  <cp:lastModifiedBy>Win10 Pro x64</cp:lastModifiedBy>
  <cp:revision>2</cp:revision>
  <dcterms:created xsi:type="dcterms:W3CDTF">2020-03-14T17:14:00Z</dcterms:created>
  <dcterms:modified xsi:type="dcterms:W3CDTF">2020-03-14T17:14:00Z</dcterms:modified>
</cp:coreProperties>
</file>