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53" w:rsidRPr="003D3BD4" w:rsidRDefault="00290953" w:rsidP="00290953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290953" w:rsidRPr="003D3BD4" w:rsidTr="00142733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290953" w:rsidRPr="00CF3AC2" w:rsidRDefault="00290953" w:rsidP="00142733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290953" w:rsidRPr="00CF3AC2" w:rsidRDefault="00290953" w:rsidP="00142733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Pr="00CF3AC2">
              <w:rPr>
                <w:rFonts w:ascii="Verdana" w:hAnsi="Verdana" w:cs="Arial"/>
                <w:b/>
                <w:sz w:val="22"/>
                <w:szCs w:val="22"/>
              </w:rPr>
              <w:t>content</w:t>
            </w:r>
          </w:p>
        </w:tc>
      </w:tr>
      <w:tr w:rsidR="00290953" w:rsidRPr="003D3BD4" w:rsidTr="00142733">
        <w:tc>
          <w:tcPr>
            <w:tcW w:w="2021" w:type="dxa"/>
          </w:tcPr>
          <w:p w:rsidR="00290953" w:rsidRPr="003D3BD4" w:rsidRDefault="00290953" w:rsidP="00142733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290953" w:rsidRPr="003D3BD4" w:rsidRDefault="00290953" w:rsidP="00142733">
            <w:pPr>
              <w:rPr>
                <w:rFonts w:ascii="Verdana" w:hAnsi="Verdana" w:cs="Arial"/>
              </w:rPr>
            </w:pP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 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90953" w:rsidRPr="00033F48" w:rsidRDefault="00290953" w:rsidP="0014273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Providing Precall Information – Option 1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290953" w:rsidRPr="003967C9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t>Use after scheduling the appointment and before the call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290953" w:rsidRPr="00EF429A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[address]</w:t>
            </w:r>
          </w:p>
        </w:tc>
        <w:tc>
          <w:tcPr>
            <w:tcW w:w="8015" w:type="dxa"/>
          </w:tcPr>
          <w:p w:rsidR="00290953" w:rsidRPr="00EF429A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TO:</w:t>
            </w:r>
            <w:r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System Generated</w:t>
            </w:r>
          </w:p>
          <w:p w:rsidR="00290953" w:rsidRPr="006D1488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  <w:b/>
                <w:bCs/>
              </w:rPr>
              <w:t>FROM:</w:t>
            </w:r>
            <w:r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Cs/>
              </w:rPr>
              <w:t>System Generated</w:t>
            </w:r>
          </w:p>
          <w:p w:rsidR="00290953" w:rsidRPr="00EF429A" w:rsidRDefault="00290953" w:rsidP="00142733">
            <w:pPr>
              <w:spacing w:before="200" w:after="200"/>
              <w:rPr>
                <w:rFonts w:cs="Arial"/>
              </w:rPr>
            </w:pP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[subject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line]</w:t>
            </w:r>
          </w:p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290953" w:rsidRPr="00033F48" w:rsidRDefault="00290953" w:rsidP="00142733">
            <w:pPr>
              <w:spacing w:before="200" w:after="200"/>
              <w:rPr>
                <w:rFonts w:cs="Arial"/>
              </w:rPr>
            </w:pPr>
            <w:r w:rsidRPr="00A7202D">
              <w:rPr>
                <w:rFonts w:cs="Arial"/>
                <w:b/>
                <w:bCs/>
              </w:rPr>
              <w:t>Looking</w:t>
            </w:r>
            <w:r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forward</w:t>
            </w:r>
            <w:r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to</w:t>
            </w:r>
            <w:r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our</w:t>
            </w:r>
            <w:r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discussion</w:t>
            </w:r>
            <w:r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about</w:t>
            </w:r>
            <w:r>
              <w:rPr>
                <w:rFonts w:cs="Arial"/>
                <w:b/>
                <w:bCs/>
              </w:rPr>
              <w:t xml:space="preserve"> </w:t>
            </w:r>
            <w:r w:rsidRPr="00A7202D">
              <w:rPr>
                <w:rFonts w:cs="Arial"/>
                <w:b/>
                <w:bCs/>
              </w:rPr>
              <w:t>EXPAREL</w:t>
            </w:r>
            <w:r w:rsidRPr="003B266E">
              <w:rPr>
                <w:rFonts w:cs="Arial"/>
                <w:b/>
                <w:bCs/>
                <w:vertAlign w:val="superscript"/>
              </w:rPr>
              <w:t>®</w:t>
            </w:r>
            <w:r>
              <w:rPr>
                <w:rFonts w:cs="Arial"/>
                <w:b/>
                <w:bCs/>
                <w:vertAlign w:val="superscript"/>
              </w:rPr>
              <w:t xml:space="preserve"> </w:t>
            </w:r>
            <w:r w:rsidRPr="0041528D">
              <w:rPr>
                <w:rFonts w:cs="Arial"/>
                <w:b/>
              </w:rPr>
              <w:t>(bupivacaine liposome injectable suspension)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</w:tcPr>
          <w:p w:rsidR="00290953" w:rsidRPr="00033F48" w:rsidRDefault="00290953" w:rsidP="0014273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[EXPAREL logo]&lt;link to www.EXPAREL.com&gt;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[viewing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line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and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link]</w:t>
            </w:r>
          </w:p>
        </w:tc>
        <w:tc>
          <w:tcPr>
            <w:tcW w:w="8015" w:type="dxa"/>
          </w:tcPr>
          <w:p w:rsidR="00290953" w:rsidRPr="00EF429A" w:rsidRDefault="00290953" w:rsidP="00142733">
            <w:pPr>
              <w:spacing w:before="200" w:after="200"/>
              <w:rPr>
                <w:rFonts w:cs="Arial"/>
              </w:rPr>
            </w:pPr>
            <w:r w:rsidRPr="00EF429A">
              <w:rPr>
                <w:rFonts w:cs="Arial"/>
              </w:rPr>
              <w:t>Having</w:t>
            </w:r>
            <w:r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trouble</w:t>
            </w:r>
            <w:r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viewing</w:t>
            </w:r>
            <w:r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EF429A">
              <w:rPr>
                <w:rFonts w:cs="Arial"/>
              </w:rPr>
              <w:t>message</w:t>
            </w:r>
            <w:r w:rsidRPr="00301418">
              <w:rPr>
                <w:rFonts w:cs="Arial"/>
              </w:rPr>
              <w:t>?</w:t>
            </w:r>
            <w:r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Access</w:t>
            </w:r>
            <w:r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it</w:t>
            </w:r>
            <w:r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online.</w:t>
            </w:r>
            <w:r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&lt;link</w:t>
            </w:r>
            <w:r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301418">
              <w:rPr>
                <w:rFonts w:cs="Arial"/>
              </w:rPr>
              <w:t>message</w:t>
            </w:r>
            <w:r>
              <w:rPr>
                <w:rFonts w:cs="Arial"/>
              </w:rPr>
              <w:t>&gt;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[alt text]</w:t>
            </w:r>
          </w:p>
        </w:tc>
        <w:tc>
          <w:tcPr>
            <w:tcW w:w="8015" w:type="dxa"/>
          </w:tcPr>
          <w:p w:rsidR="00290953" w:rsidRPr="00EF429A" w:rsidRDefault="00290953" w:rsidP="0014273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EXPAREL, Pacira Pharmaceuticals, Inc.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90953" w:rsidRPr="00C907DF" w:rsidRDefault="00C907DF" w:rsidP="00C907DF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cs="Arial"/>
              </w:rPr>
              <w:t xml:space="preserve">Dear </w:t>
            </w:r>
            <w:r w:rsidR="00290953">
              <w:rPr>
                <w:rFonts w:cs="Arial"/>
              </w:rPr>
              <w:t>&lt;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>Salutation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br/>
              <w:t>First Name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br/>
              <w:t>Last Name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br/>
              <w:t>Credentials</w:t>
            </w:r>
            <w:r w:rsidR="00290953">
              <w:rPr>
                <w:rFonts w:cs="Arial"/>
              </w:rPr>
              <w:t xml:space="preserve">&gt;, 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[copy]</w:t>
            </w:r>
          </w:p>
        </w:tc>
        <w:tc>
          <w:tcPr>
            <w:tcW w:w="8015" w:type="dxa"/>
          </w:tcPr>
          <w:p w:rsidR="00290953" w:rsidRPr="00874E21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I look </w:t>
            </w:r>
            <w:r w:rsidRPr="00874E21">
              <w:rPr>
                <w:rFonts w:cs="Arial"/>
              </w:rPr>
              <w:t>forward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speaking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with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you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about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how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EXPAREL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can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help</w:t>
            </w:r>
            <w:r>
              <w:rPr>
                <w:rFonts w:cs="Arial"/>
              </w:rPr>
              <w:t xml:space="preserve"> </w:t>
            </w:r>
            <w:r w:rsidRPr="00874E21">
              <w:rPr>
                <w:rFonts w:cs="Arial"/>
              </w:rPr>
              <w:t>you</w:t>
            </w:r>
            <w:r>
              <w:rPr>
                <w:rFonts w:cs="Arial"/>
              </w:rPr>
              <w:t xml:space="preserve"> manage your patients’ postsurgical pain. </w:t>
            </w:r>
          </w:p>
          <w:p w:rsidR="00290953" w:rsidRPr="00EF429A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8F68CA">
              <w:rPr>
                <w:rFonts w:cs="Arial"/>
              </w:rPr>
              <w:t>If</w:t>
            </w:r>
            <w:r>
              <w:rPr>
                <w:rFonts w:cs="Arial"/>
              </w:rPr>
              <w:t xml:space="preserve"> you have time to </w:t>
            </w:r>
            <w:r w:rsidRPr="008F68CA">
              <w:rPr>
                <w:rFonts w:cs="Arial"/>
              </w:rPr>
              <w:t>review</w:t>
            </w:r>
            <w:r>
              <w:rPr>
                <w:rFonts w:cs="Arial"/>
              </w:rPr>
              <w:t xml:space="preserve"> </w:t>
            </w:r>
            <w:r w:rsidRPr="008F68CA">
              <w:rPr>
                <w:rFonts w:cs="Arial"/>
              </w:rPr>
              <w:t>before</w:t>
            </w:r>
            <w:r>
              <w:rPr>
                <w:rFonts w:cs="Arial"/>
              </w:rPr>
              <w:t xml:space="preserve"> </w:t>
            </w:r>
            <w:r w:rsidRPr="008F68CA">
              <w:rPr>
                <w:rFonts w:cs="Arial"/>
              </w:rPr>
              <w:t>our</w:t>
            </w:r>
            <w:r>
              <w:rPr>
                <w:rFonts w:cs="Arial"/>
              </w:rPr>
              <w:t xml:space="preserve"> </w:t>
            </w:r>
            <w:r w:rsidRPr="008F68CA">
              <w:rPr>
                <w:rFonts w:cs="Arial"/>
              </w:rPr>
              <w:t>appointment,</w:t>
            </w:r>
            <w:r>
              <w:rPr>
                <w:rFonts w:cs="Arial"/>
              </w:rPr>
              <w:t xml:space="preserve"> I thought you might appreciate some background information. 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Fragment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90953" w:rsidRPr="003967C9" w:rsidRDefault="00290953" w:rsidP="00B25431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&lt;system populates with </w:t>
            </w:r>
            <w:r w:rsidR="00B25431">
              <w:rPr>
                <w:rFonts w:cs="Arial"/>
                <w:bCs/>
              </w:rPr>
              <w:t>GORIFINE</w:t>
            </w:r>
            <w:r w:rsidR="00841D6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fragment(s)&gt;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Sign off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90953" w:rsidRPr="00EF429A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 truly appreciate you taking the time out of your busy schedule to discuss. I’ll see you soon!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Closing Salutation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90953" w:rsidRDefault="00290953" w:rsidP="0014273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Sincerely, </w:t>
            </w:r>
          </w:p>
          <w:p w:rsidR="00290953" w:rsidRPr="00D968AD" w:rsidRDefault="00290953" w:rsidP="00841D62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&lt;</w:t>
            </w:r>
            <w:r w:rsidR="00C907DF">
              <w:rPr>
                <w:rFonts w:cs="Arial"/>
              </w:rPr>
              <w:t xml:space="preserve"> sales represen</w:t>
            </w:r>
            <w:r w:rsidR="00841D62">
              <w:rPr>
                <w:rFonts w:cs="Arial"/>
              </w:rPr>
              <w:t>tative’s first name, last name</w:t>
            </w:r>
            <w:bookmarkStart w:id="0" w:name="_GoBack"/>
            <w:bookmarkEnd w:id="0"/>
            <w:r>
              <w:rPr>
                <w:rFonts w:cs="Arial"/>
              </w:rPr>
              <w:t>&gt;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[Opt-out]</w:t>
            </w:r>
          </w:p>
        </w:tc>
        <w:tc>
          <w:tcPr>
            <w:tcW w:w="8015" w:type="dxa"/>
          </w:tcPr>
          <w:p w:rsidR="00290953" w:rsidRPr="00EF429A" w:rsidRDefault="00290953" w:rsidP="0014273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If you prefer not to receive future e-mails, please click here to unsubscribe. &lt;link to unsubscribe&gt;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[Safety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290953" w:rsidRPr="00D968AD" w:rsidRDefault="00290953" w:rsidP="00C907DF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&lt;</w:t>
            </w:r>
            <w:r w:rsidR="00C907DF">
              <w:rPr>
                <w:rFonts w:cs="Arial"/>
              </w:rPr>
              <w:t>ISI Email Template Fragment</w:t>
            </w:r>
            <w:r>
              <w:rPr>
                <w:rFonts w:cs="Arial"/>
              </w:rPr>
              <w:t>&gt;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[logo]</w:t>
            </w:r>
          </w:p>
        </w:tc>
        <w:tc>
          <w:tcPr>
            <w:tcW w:w="8015" w:type="dxa"/>
            <w:vAlign w:val="center"/>
          </w:tcPr>
          <w:p w:rsidR="00290953" w:rsidRPr="00EF429A" w:rsidRDefault="00290953" w:rsidP="00142733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[Pacira logo]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[end</w:t>
            </w: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matter]</w:t>
            </w:r>
          </w:p>
        </w:tc>
        <w:tc>
          <w:tcPr>
            <w:tcW w:w="8015" w:type="dxa"/>
            <w:vAlign w:val="center"/>
          </w:tcPr>
          <w:p w:rsidR="00290953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Copyright © 2014 Pacira Pharmaceuticals, Inc. </w:t>
            </w:r>
          </w:p>
          <w:p w:rsidR="00290953" w:rsidRPr="00EF429A" w:rsidRDefault="00290953" w:rsidP="00142733">
            <w:pPr>
              <w:rPr>
                <w:rFonts w:cs="Arial"/>
              </w:rPr>
            </w:pPr>
            <w:r>
              <w:rPr>
                <w:rFonts w:cs="Arial"/>
              </w:rPr>
              <w:t>Parsippany, NJ 07054       [PCRC code]      01/14</w:t>
            </w:r>
          </w:p>
        </w:tc>
      </w:tr>
      <w:tr w:rsidR="00290953" w:rsidRPr="003D3BD4" w:rsidTr="00142733">
        <w:tc>
          <w:tcPr>
            <w:tcW w:w="2021" w:type="dxa"/>
            <w:vAlign w:val="center"/>
          </w:tcPr>
          <w:p w:rsidR="00290953" w:rsidRPr="00667EAB" w:rsidRDefault="00290953" w:rsidP="00142733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290953" w:rsidRPr="00EF429A" w:rsidRDefault="00290953" w:rsidP="0014273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290953" w:rsidRDefault="00290953" w:rsidP="00EB5CE3">
      <w:pPr>
        <w:rPr>
          <w:rFonts w:ascii="Verdana" w:hAnsi="Verdana" w:cs="Arial"/>
          <w:b/>
          <w:u w:val="single"/>
        </w:rPr>
      </w:pPr>
    </w:p>
    <w:p w:rsidR="00290953" w:rsidRDefault="00290953" w:rsidP="00290953">
      <w:r>
        <w:br w:type="page"/>
      </w:r>
    </w:p>
    <w:sectPr w:rsidR="00290953" w:rsidSect="001D7A65">
      <w:headerReference w:type="default" r:id="rId8"/>
      <w:footerReference w:type="default" r:id="rId9"/>
      <w:pgSz w:w="12240" w:h="15840" w:code="1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C1D" w:rsidRDefault="00522C1D">
      <w:r>
        <w:separator/>
      </w:r>
    </w:p>
  </w:endnote>
  <w:endnote w:type="continuationSeparator" w:id="0">
    <w:p w:rsidR="00522C1D" w:rsidRDefault="0052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 Condensed">
    <w:charset w:val="00"/>
    <w:family w:val="auto"/>
    <w:pitch w:val="variable"/>
    <w:sig w:usb0="00000003" w:usb1="00000000" w:usb2="00000000" w:usb3="00000000" w:csb0="00000001" w:csb1="00000000"/>
  </w:font>
  <w:font w:name="HelveticaNeue MediumCond">
    <w:charset w:val="00"/>
    <w:family w:val="auto"/>
    <w:pitch w:val="variable"/>
    <w:sig w:usb0="00000003" w:usb1="00000000" w:usb2="00000000" w:usb3="00000000" w:csb0="00000001" w:csb1="00000000"/>
  </w:font>
  <w:font w:name="Stone 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ightCond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A65" w:rsidRDefault="001D7A6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1D6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41D6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C1D" w:rsidRDefault="00522C1D">
      <w:r>
        <w:separator/>
      </w:r>
    </w:p>
  </w:footnote>
  <w:footnote w:type="continuationSeparator" w:id="0">
    <w:p w:rsidR="00522C1D" w:rsidRDefault="00522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A65" w:rsidRPr="00372A1B" w:rsidRDefault="001D7A65" w:rsidP="001D7A65">
    <w:pPr>
      <w:pStyle w:val="Header"/>
      <w:tabs>
        <w:tab w:val="clear" w:pos="4320"/>
        <w:tab w:val="clear" w:pos="8640"/>
        <w:tab w:val="left" w:pos="1440"/>
      </w:tabs>
      <w:rPr>
        <w:rFonts w:ascii="Verdana" w:hAnsi="Verdana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EB289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A6B29"/>
    <w:multiLevelType w:val="hybridMultilevel"/>
    <w:tmpl w:val="922886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A046D"/>
    <w:multiLevelType w:val="hybridMultilevel"/>
    <w:tmpl w:val="DBB4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15EC8"/>
    <w:multiLevelType w:val="hybridMultilevel"/>
    <w:tmpl w:val="AE40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8119B5"/>
    <w:multiLevelType w:val="multilevel"/>
    <w:tmpl w:val="922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A7903"/>
    <w:multiLevelType w:val="hybridMultilevel"/>
    <w:tmpl w:val="5D2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00150"/>
    <w:multiLevelType w:val="hybridMultilevel"/>
    <w:tmpl w:val="FEF49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53772A"/>
    <w:multiLevelType w:val="hybridMultilevel"/>
    <w:tmpl w:val="962CAF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6670C1"/>
    <w:multiLevelType w:val="multilevel"/>
    <w:tmpl w:val="DB7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017A5"/>
    <w:multiLevelType w:val="hybridMultilevel"/>
    <w:tmpl w:val="7F3CBC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6E70E9"/>
    <w:multiLevelType w:val="hybridMultilevel"/>
    <w:tmpl w:val="C0260B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B8B6550"/>
    <w:multiLevelType w:val="hybridMultilevel"/>
    <w:tmpl w:val="B4CA1C7C"/>
    <w:lvl w:ilvl="0" w:tplc="346A3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1846A9"/>
    <w:multiLevelType w:val="hybridMultilevel"/>
    <w:tmpl w:val="1E6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D3198"/>
    <w:multiLevelType w:val="hybridMultilevel"/>
    <w:tmpl w:val="AA6C9A74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A81DEC"/>
    <w:multiLevelType w:val="hybridMultilevel"/>
    <w:tmpl w:val="171CD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BB6A32"/>
    <w:multiLevelType w:val="hybridMultilevel"/>
    <w:tmpl w:val="E22425B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5641B6"/>
    <w:multiLevelType w:val="hybridMultilevel"/>
    <w:tmpl w:val="2FD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975BA"/>
    <w:multiLevelType w:val="hybridMultilevel"/>
    <w:tmpl w:val="5524A2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27912"/>
    <w:multiLevelType w:val="hybridMultilevel"/>
    <w:tmpl w:val="F934FC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A94018"/>
    <w:multiLevelType w:val="multilevel"/>
    <w:tmpl w:val="922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BE77B9"/>
    <w:multiLevelType w:val="hybridMultilevel"/>
    <w:tmpl w:val="C7F69EA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D27EBC"/>
    <w:multiLevelType w:val="hybridMultilevel"/>
    <w:tmpl w:val="969A1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AC5614C"/>
    <w:multiLevelType w:val="hybridMultilevel"/>
    <w:tmpl w:val="CB4A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870C1"/>
    <w:multiLevelType w:val="hybridMultilevel"/>
    <w:tmpl w:val="E61E9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445E30"/>
    <w:multiLevelType w:val="hybridMultilevel"/>
    <w:tmpl w:val="29D05CE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A86CE1"/>
    <w:multiLevelType w:val="hybridMultilevel"/>
    <w:tmpl w:val="26ECB164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F921F5"/>
    <w:multiLevelType w:val="hybridMultilevel"/>
    <w:tmpl w:val="8BD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13DA5"/>
    <w:multiLevelType w:val="hybridMultilevel"/>
    <w:tmpl w:val="55FA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66E1F"/>
    <w:multiLevelType w:val="multilevel"/>
    <w:tmpl w:val="78E0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BE09C0"/>
    <w:multiLevelType w:val="hybridMultilevel"/>
    <w:tmpl w:val="78E08F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3642D3"/>
    <w:multiLevelType w:val="hybridMultilevel"/>
    <w:tmpl w:val="F8347B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9C63CD"/>
    <w:multiLevelType w:val="hybridMultilevel"/>
    <w:tmpl w:val="22463DB6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EC67D1"/>
    <w:multiLevelType w:val="hybridMultilevel"/>
    <w:tmpl w:val="0476A3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6C9443A5"/>
    <w:multiLevelType w:val="hybridMultilevel"/>
    <w:tmpl w:val="E0DA8EDA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A7A84"/>
    <w:multiLevelType w:val="hybridMultilevel"/>
    <w:tmpl w:val="DB725C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C503F2"/>
    <w:multiLevelType w:val="hybridMultilevel"/>
    <w:tmpl w:val="1AE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34C30"/>
    <w:multiLevelType w:val="hybridMultilevel"/>
    <w:tmpl w:val="D1C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21"/>
  </w:num>
  <w:num w:numId="5">
    <w:abstractNumId w:val="14"/>
  </w:num>
  <w:num w:numId="6">
    <w:abstractNumId w:val="32"/>
  </w:num>
  <w:num w:numId="7">
    <w:abstractNumId w:val="9"/>
  </w:num>
  <w:num w:numId="8">
    <w:abstractNumId w:val="1"/>
  </w:num>
  <w:num w:numId="9">
    <w:abstractNumId w:val="29"/>
  </w:num>
  <w:num w:numId="10">
    <w:abstractNumId w:val="20"/>
  </w:num>
  <w:num w:numId="11">
    <w:abstractNumId w:val="18"/>
  </w:num>
  <w:num w:numId="12">
    <w:abstractNumId w:val="19"/>
  </w:num>
  <w:num w:numId="13">
    <w:abstractNumId w:val="4"/>
  </w:num>
  <w:num w:numId="14">
    <w:abstractNumId w:val="28"/>
  </w:num>
  <w:num w:numId="15">
    <w:abstractNumId w:val="34"/>
  </w:num>
  <w:num w:numId="16">
    <w:abstractNumId w:val="8"/>
  </w:num>
  <w:num w:numId="17">
    <w:abstractNumId w:val="30"/>
  </w:num>
  <w:num w:numId="18">
    <w:abstractNumId w:val="6"/>
  </w:num>
  <w:num w:numId="19">
    <w:abstractNumId w:val="2"/>
  </w:num>
  <w:num w:numId="20">
    <w:abstractNumId w:val="13"/>
  </w:num>
  <w:num w:numId="21">
    <w:abstractNumId w:val="3"/>
  </w:num>
  <w:num w:numId="22">
    <w:abstractNumId w:val="24"/>
  </w:num>
  <w:num w:numId="23">
    <w:abstractNumId w:val="15"/>
  </w:num>
  <w:num w:numId="24">
    <w:abstractNumId w:val="31"/>
  </w:num>
  <w:num w:numId="25">
    <w:abstractNumId w:val="25"/>
  </w:num>
  <w:num w:numId="26">
    <w:abstractNumId w:val="17"/>
  </w:num>
  <w:num w:numId="27">
    <w:abstractNumId w:val="11"/>
  </w:num>
  <w:num w:numId="28">
    <w:abstractNumId w:val="0"/>
  </w:num>
  <w:num w:numId="29">
    <w:abstractNumId w:val="36"/>
  </w:num>
  <w:num w:numId="30">
    <w:abstractNumId w:val="22"/>
  </w:num>
  <w:num w:numId="31">
    <w:abstractNumId w:val="26"/>
  </w:num>
  <w:num w:numId="32">
    <w:abstractNumId w:val="12"/>
  </w:num>
  <w:num w:numId="33">
    <w:abstractNumId w:val="16"/>
  </w:num>
  <w:num w:numId="34">
    <w:abstractNumId w:val="27"/>
  </w:num>
  <w:num w:numId="35">
    <w:abstractNumId w:val="35"/>
  </w:num>
  <w:num w:numId="36">
    <w:abstractNumId w:val="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E3"/>
    <w:rsid w:val="00047382"/>
    <w:rsid w:val="000965A8"/>
    <w:rsid w:val="000C1C61"/>
    <w:rsid w:val="001C15FB"/>
    <w:rsid w:val="001D7A65"/>
    <w:rsid w:val="00290953"/>
    <w:rsid w:val="004614EE"/>
    <w:rsid w:val="00522C1D"/>
    <w:rsid w:val="00533D36"/>
    <w:rsid w:val="005978A7"/>
    <w:rsid w:val="006007A2"/>
    <w:rsid w:val="00745D3F"/>
    <w:rsid w:val="00790ADA"/>
    <w:rsid w:val="007F6FCE"/>
    <w:rsid w:val="00841D62"/>
    <w:rsid w:val="008B6924"/>
    <w:rsid w:val="009E22C7"/>
    <w:rsid w:val="00B105A1"/>
    <w:rsid w:val="00B25431"/>
    <w:rsid w:val="00C907DF"/>
    <w:rsid w:val="00CB0927"/>
    <w:rsid w:val="00D673BA"/>
    <w:rsid w:val="00DE1B01"/>
    <w:rsid w:val="00E14101"/>
    <w:rsid w:val="00E8077D"/>
    <w:rsid w:val="00EB5CE3"/>
    <w:rsid w:val="00E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E3"/>
    <w:pPr>
      <w:spacing w:after="0" w:line="240" w:lineRule="auto"/>
    </w:pPr>
    <w:rPr>
      <w:rFonts w:ascii="Arial" w:eastAsia="PMingLiU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B5CE3"/>
    <w:pPr>
      <w:keepNext/>
      <w:tabs>
        <w:tab w:val="left" w:pos="900"/>
      </w:tabs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link w:val="Heading2Char"/>
    <w:qFormat/>
    <w:rsid w:val="00EB5CE3"/>
    <w:pPr>
      <w:tabs>
        <w:tab w:val="clear" w:pos="900"/>
        <w:tab w:val="left" w:pos="907"/>
      </w:tabs>
      <w:spacing w:after="120"/>
      <w:outlineLvl w:val="1"/>
    </w:pPr>
    <w:rPr>
      <w:snapToGrid w:val="0"/>
      <w:sz w:val="28"/>
    </w:rPr>
  </w:style>
  <w:style w:type="paragraph" w:styleId="Heading4">
    <w:name w:val="heading 4"/>
    <w:basedOn w:val="Normal"/>
    <w:next w:val="Normal"/>
    <w:link w:val="Heading4Char"/>
    <w:qFormat/>
    <w:rsid w:val="00EB5CE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B5CE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CE3"/>
    <w:rPr>
      <w:rFonts w:ascii="Arial" w:eastAsia="PMingLiU" w:hAnsi="Arial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B5CE3"/>
    <w:rPr>
      <w:rFonts w:ascii="Arial" w:eastAsia="PMingLiU" w:hAnsi="Arial" w:cs="Times New Roman"/>
      <w:b/>
      <w:snapToGrid w:val="0"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EB5CE3"/>
    <w:rPr>
      <w:rFonts w:ascii="Times New Roman" w:eastAsia="PMingLiU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B5CE3"/>
    <w:rPr>
      <w:rFonts w:ascii="Arial" w:eastAsia="PMingLiU" w:hAnsi="Arial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EB5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5CE3"/>
    <w:rPr>
      <w:rFonts w:ascii="Arial" w:eastAsia="PMingLiU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EB5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CE3"/>
    <w:rPr>
      <w:rFonts w:ascii="Arial" w:eastAsia="PMingLiU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B5CE3"/>
    <w:pPr>
      <w:spacing w:after="80"/>
    </w:pPr>
    <w:rPr>
      <w:rFonts w:ascii="Verdana" w:eastAsia="Times" w:hAnsi="Verdana" w:cs="Arial"/>
      <w:i/>
    </w:rPr>
  </w:style>
  <w:style w:type="character" w:customStyle="1" w:styleId="CommentTextChar">
    <w:name w:val="Comment Text Char"/>
    <w:basedOn w:val="DefaultParagraphFont"/>
    <w:link w:val="CommentText"/>
    <w:semiHidden/>
    <w:rsid w:val="00EB5CE3"/>
    <w:rPr>
      <w:rFonts w:ascii="Verdana" w:eastAsia="Times" w:hAnsi="Verdana" w:cs="Arial"/>
      <w:i/>
      <w:sz w:val="20"/>
      <w:szCs w:val="20"/>
    </w:rPr>
  </w:style>
  <w:style w:type="character" w:styleId="PageNumber">
    <w:name w:val="page number"/>
    <w:basedOn w:val="DefaultParagraphFont"/>
    <w:rsid w:val="00EB5CE3"/>
  </w:style>
  <w:style w:type="paragraph" w:styleId="BodyText2">
    <w:name w:val="Body Text 2"/>
    <w:basedOn w:val="Normal"/>
    <w:link w:val="BodyText2Char"/>
    <w:rsid w:val="00EB5CE3"/>
    <w:rPr>
      <w:rFonts w:eastAsia="Times" w:cs="Arial"/>
    </w:rPr>
  </w:style>
  <w:style w:type="character" w:customStyle="1" w:styleId="BodyText2Char">
    <w:name w:val="Body Text 2 Char"/>
    <w:basedOn w:val="DefaultParagraphFont"/>
    <w:link w:val="BodyText2"/>
    <w:rsid w:val="00EB5CE3"/>
    <w:rPr>
      <w:rFonts w:ascii="Arial" w:eastAsia="Times" w:hAnsi="Arial" w:cs="Arial"/>
      <w:sz w:val="20"/>
      <w:szCs w:val="20"/>
    </w:rPr>
  </w:style>
  <w:style w:type="table" w:styleId="TableGrid">
    <w:name w:val="Table Grid"/>
    <w:basedOn w:val="TableNormal"/>
    <w:rsid w:val="00EB5CE3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Normal"/>
    <w:rsid w:val="00EB5CE3"/>
    <w:pPr>
      <w:spacing w:before="100" w:after="100"/>
      <w:ind w:left="360" w:right="360"/>
    </w:pPr>
    <w:rPr>
      <w:rFonts w:ascii="Times New Roman" w:hAnsi="Times New Roman"/>
      <w:snapToGrid w:val="0"/>
      <w:sz w:val="24"/>
    </w:rPr>
  </w:style>
  <w:style w:type="paragraph" w:customStyle="1" w:styleId="Instructions">
    <w:name w:val="Instructions"/>
    <w:basedOn w:val="Normal"/>
    <w:link w:val="InstructionsChar1"/>
    <w:rsid w:val="00EB5CE3"/>
    <w:rPr>
      <w:i/>
      <w:color w:val="0000FF"/>
    </w:rPr>
  </w:style>
  <w:style w:type="character" w:customStyle="1" w:styleId="InstructionsChar1">
    <w:name w:val="Instructions Char1"/>
    <w:link w:val="Instructions"/>
    <w:rsid w:val="00EB5CE3"/>
    <w:rPr>
      <w:rFonts w:ascii="Arial" w:eastAsia="PMingLiU" w:hAnsi="Arial" w:cs="Times New Roman"/>
      <w:i/>
      <w:color w:val="0000FF"/>
      <w:sz w:val="20"/>
      <w:szCs w:val="20"/>
    </w:rPr>
  </w:style>
  <w:style w:type="paragraph" w:styleId="NormalWeb">
    <w:name w:val="Normal (Web)"/>
    <w:basedOn w:val="Normal"/>
    <w:uiPriority w:val="99"/>
    <w:rsid w:val="00EB5CE3"/>
    <w:pPr>
      <w:spacing w:before="100" w:beforeAutospacing="1" w:after="100" w:afterAutospacing="1"/>
    </w:pPr>
    <w:rPr>
      <w:rFonts w:ascii="Verdana" w:eastAsia="Arial Unicode MS" w:hAnsi="Verdana" w:cs="Wingdings"/>
      <w:color w:val="000000"/>
      <w:sz w:val="17"/>
      <w:szCs w:val="17"/>
    </w:rPr>
  </w:style>
  <w:style w:type="character" w:styleId="Strong">
    <w:name w:val="Strong"/>
    <w:qFormat/>
    <w:rsid w:val="00EB5CE3"/>
    <w:rPr>
      <w:b/>
      <w:bCs/>
    </w:rPr>
  </w:style>
  <w:style w:type="paragraph" w:customStyle="1" w:styleId="Heading11">
    <w:name w:val="Heading 11"/>
    <w:basedOn w:val="Normal"/>
    <w:rsid w:val="00EB5CE3"/>
    <w:pPr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paragraph" w:customStyle="1" w:styleId="NormalWeb3">
    <w:name w:val="Normal (Web)3"/>
    <w:basedOn w:val="Normal"/>
    <w:rsid w:val="00EB5CE3"/>
    <w:rPr>
      <w:rFonts w:cs="Arial"/>
      <w:color w:val="000101"/>
      <w:sz w:val="15"/>
      <w:szCs w:val="15"/>
    </w:rPr>
  </w:style>
  <w:style w:type="character" w:customStyle="1" w:styleId="Strong2">
    <w:name w:val="Strong2"/>
    <w:rsid w:val="00EB5CE3"/>
    <w:rPr>
      <w:rFonts w:ascii="Arial" w:hAnsi="Arial" w:cs="Arial" w:hint="default"/>
      <w:b/>
      <w:bCs/>
      <w:color w:val="666666"/>
      <w:sz w:val="24"/>
      <w:szCs w:val="24"/>
    </w:rPr>
  </w:style>
  <w:style w:type="paragraph" w:customStyle="1" w:styleId="Heading33">
    <w:name w:val="Heading 33"/>
    <w:basedOn w:val="Normal"/>
    <w:rsid w:val="00EB5CE3"/>
    <w:pPr>
      <w:spacing w:before="100" w:beforeAutospacing="1" w:after="150"/>
      <w:outlineLvl w:val="3"/>
    </w:pPr>
    <w:rPr>
      <w:rFonts w:ascii="Georgia" w:hAnsi="Georgia"/>
      <w:color w:val="3C7CC3"/>
      <w:sz w:val="45"/>
      <w:szCs w:val="45"/>
    </w:rPr>
  </w:style>
  <w:style w:type="paragraph" w:customStyle="1" w:styleId="NormalWeb11">
    <w:name w:val="Normal (Web)11"/>
    <w:basedOn w:val="Normal"/>
    <w:rsid w:val="00EB5CE3"/>
    <w:pPr>
      <w:spacing w:before="75" w:after="225" w:line="319" w:lineRule="atLeast"/>
    </w:pPr>
    <w:rPr>
      <w:rFonts w:ascii="Times New Roman" w:hAnsi="Times New Roman"/>
      <w:sz w:val="17"/>
      <w:szCs w:val="17"/>
    </w:rPr>
  </w:style>
  <w:style w:type="paragraph" w:customStyle="1" w:styleId="Titlepage">
    <w:name w:val="Titlepage"/>
    <w:basedOn w:val="Normal"/>
    <w:rsid w:val="00EB5CE3"/>
    <w:pPr>
      <w:spacing w:before="2640"/>
    </w:pPr>
    <w:rPr>
      <w:b/>
      <w:sz w:val="56"/>
    </w:rPr>
  </w:style>
  <w:style w:type="character" w:styleId="Hyperlink">
    <w:name w:val="Hyperlink"/>
    <w:rsid w:val="00EB5CE3"/>
    <w:rPr>
      <w:color w:val="0000FF"/>
      <w:u w:val="single"/>
    </w:rPr>
  </w:style>
  <w:style w:type="character" w:customStyle="1" w:styleId="Char">
    <w:name w:val="Char"/>
    <w:rsid w:val="00EB5CE3"/>
    <w:rPr>
      <w:rFonts w:ascii="Arial" w:eastAsia="Times" w:hAnsi="Arial" w:cs="Arial"/>
      <w:lang w:val="en-US" w:eastAsia="en-US" w:bidi="ar-SA"/>
    </w:rPr>
  </w:style>
  <w:style w:type="paragraph" w:customStyle="1" w:styleId="Heading21">
    <w:name w:val="Heading 21"/>
    <w:basedOn w:val="Normal"/>
    <w:rsid w:val="00EB5CE3"/>
    <w:pPr>
      <w:spacing w:before="100" w:beforeAutospacing="1" w:after="100" w:afterAutospacing="1"/>
      <w:ind w:right="50"/>
      <w:outlineLvl w:val="2"/>
    </w:pPr>
    <w:rPr>
      <w:rFonts w:ascii="Georgia" w:hAnsi="Georgia"/>
      <w:sz w:val="35"/>
      <w:szCs w:val="35"/>
    </w:rPr>
  </w:style>
  <w:style w:type="paragraph" w:customStyle="1" w:styleId="NormalWeb1">
    <w:name w:val="Normal (Web)1"/>
    <w:basedOn w:val="Normal"/>
    <w:rsid w:val="00EB5CE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Web10">
    <w:name w:val="Normal (Web)10"/>
    <w:basedOn w:val="Normal"/>
    <w:rsid w:val="00EB5CE3"/>
    <w:pPr>
      <w:spacing w:before="75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EB5CE3"/>
    <w:rPr>
      <w:i/>
      <w:iCs/>
    </w:rPr>
  </w:style>
  <w:style w:type="paragraph" w:customStyle="1" w:styleId="NormalWeb12">
    <w:name w:val="Normal (Web)12"/>
    <w:basedOn w:val="Normal"/>
    <w:rsid w:val="00EB5CE3"/>
    <w:rPr>
      <w:rFonts w:ascii="Times New Roman" w:hAnsi="Times New Roman"/>
      <w:sz w:val="24"/>
      <w:szCs w:val="24"/>
    </w:rPr>
  </w:style>
  <w:style w:type="character" w:customStyle="1" w:styleId="txt141">
    <w:name w:val="txt141"/>
    <w:rsid w:val="00EB5CE3"/>
    <w:rPr>
      <w:rFonts w:ascii="Verdana" w:hAnsi="Verdana" w:hint="default"/>
      <w:b/>
      <w:bCs/>
      <w:strike w:val="0"/>
      <w:dstrike w:val="0"/>
      <w:sz w:val="21"/>
      <w:szCs w:val="21"/>
      <w:u w:val="none"/>
      <w:effect w:val="none"/>
    </w:rPr>
  </w:style>
  <w:style w:type="paragraph" w:customStyle="1" w:styleId="txt12gold">
    <w:name w:val="txt12gold"/>
    <w:basedOn w:val="Normal"/>
    <w:rsid w:val="00EB5CE3"/>
    <w:pPr>
      <w:spacing w:before="100" w:beforeAutospacing="1" w:after="100" w:afterAutospacing="1" w:line="240" w:lineRule="atLeast"/>
    </w:pPr>
    <w:rPr>
      <w:rFonts w:ascii="Verdana" w:hAnsi="Verdana" w:cs="PMingLiU"/>
      <w:color w:val="956826"/>
      <w:sz w:val="18"/>
      <w:szCs w:val="18"/>
      <w:lang w:eastAsia="zh-TW"/>
    </w:rPr>
  </w:style>
  <w:style w:type="character" w:customStyle="1" w:styleId="txt121">
    <w:name w:val="txt121"/>
    <w:rsid w:val="00EB5CE3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xt16gold1">
    <w:name w:val="txt16gold1"/>
    <w:rsid w:val="00EB5CE3"/>
    <w:rPr>
      <w:rFonts w:ascii="Verdana" w:hAnsi="Verdana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CommentReference">
    <w:name w:val="annotation reference"/>
    <w:semiHidden/>
    <w:rsid w:val="00EB5CE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B5CE3"/>
    <w:pPr>
      <w:spacing w:after="0"/>
    </w:pPr>
    <w:rPr>
      <w:rFonts w:ascii="Arial" w:eastAsia="PMingLiU" w:hAnsi="Arial" w:cs="Times New Roman"/>
      <w:b/>
      <w:bCs/>
      <w:i w:val="0"/>
    </w:rPr>
  </w:style>
  <w:style w:type="character" w:customStyle="1" w:styleId="CommentSubjectChar">
    <w:name w:val="Comment Subject Char"/>
    <w:basedOn w:val="CommentTextChar"/>
    <w:link w:val="CommentSubject"/>
    <w:semiHidden/>
    <w:rsid w:val="00EB5CE3"/>
    <w:rPr>
      <w:rFonts w:ascii="Arial" w:eastAsia="PMingLiU" w:hAnsi="Arial" w:cs="Times New Roman"/>
      <w:b/>
      <w:bCs/>
      <w:i w:val="0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B5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B5CE3"/>
    <w:rPr>
      <w:rFonts w:ascii="Tahoma" w:eastAsia="PMingLiU" w:hAnsi="Tahoma" w:cs="Tahoma"/>
      <w:sz w:val="16"/>
      <w:szCs w:val="16"/>
    </w:rPr>
  </w:style>
  <w:style w:type="character" w:customStyle="1" w:styleId="A23">
    <w:name w:val="A23"/>
    <w:rsid w:val="00EB5CE3"/>
    <w:rPr>
      <w:rFonts w:cs="HelveticaNeue Condensed"/>
      <w:color w:val="221E1F"/>
      <w:sz w:val="14"/>
      <w:szCs w:val="14"/>
    </w:rPr>
  </w:style>
  <w:style w:type="character" w:customStyle="1" w:styleId="A26">
    <w:name w:val="A26"/>
    <w:rsid w:val="00EB5CE3"/>
    <w:rPr>
      <w:rFonts w:cs="HelveticaNeue MediumCond"/>
      <w:color w:val="CE1829"/>
      <w:sz w:val="22"/>
      <w:szCs w:val="22"/>
    </w:rPr>
  </w:style>
  <w:style w:type="paragraph" w:customStyle="1" w:styleId="Body">
    <w:name w:val="Body"/>
    <w:basedOn w:val="Normal"/>
    <w:rsid w:val="00EB5CE3"/>
    <w:rPr>
      <w:rFonts w:ascii="Stone Sans" w:eastAsia="Times New Roman" w:hAnsi="Stone Sans"/>
      <w:sz w:val="22"/>
    </w:rPr>
  </w:style>
  <w:style w:type="character" w:styleId="FollowedHyperlink">
    <w:name w:val="FollowedHyperlink"/>
    <w:rsid w:val="00EB5CE3"/>
    <w:rPr>
      <w:color w:val="800080"/>
      <w:u w:val="single"/>
    </w:rPr>
  </w:style>
  <w:style w:type="paragraph" w:customStyle="1" w:styleId="pdf-instructions">
    <w:name w:val="pdf-instructions"/>
    <w:basedOn w:val="Normal"/>
    <w:rsid w:val="00EB5CE3"/>
    <w:pPr>
      <w:spacing w:before="225" w:after="225"/>
    </w:pPr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hp-callout-header">
    <w:name w:val="hp-callout-header"/>
    <w:basedOn w:val="Normal"/>
    <w:rsid w:val="00EB5C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no-top">
    <w:name w:val="no-top"/>
    <w:basedOn w:val="Normal"/>
    <w:rsid w:val="00EB5C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EB5CE3"/>
    <w:rPr>
      <w:rFonts w:ascii="Times New Roman" w:eastAsia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EB5CE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EB5CE3"/>
    <w:rPr>
      <w:vertAlign w:val="superscript"/>
    </w:rPr>
  </w:style>
  <w:style w:type="paragraph" w:customStyle="1" w:styleId="Default">
    <w:name w:val="Default"/>
    <w:rsid w:val="00EB5CE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3">
    <w:name w:val="A3"/>
    <w:rsid w:val="00EB5CE3"/>
    <w:rPr>
      <w:color w:val="211D1E"/>
      <w:sz w:val="20"/>
      <w:szCs w:val="20"/>
    </w:rPr>
  </w:style>
  <w:style w:type="character" w:customStyle="1" w:styleId="A10">
    <w:name w:val="A10"/>
    <w:rsid w:val="00EB5CE3"/>
    <w:rPr>
      <w:rFonts w:cs="HelveticaNeue LightCond"/>
      <w:color w:val="221E1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E3"/>
    <w:pPr>
      <w:spacing w:after="0" w:line="240" w:lineRule="auto"/>
    </w:pPr>
    <w:rPr>
      <w:rFonts w:ascii="Arial" w:eastAsia="PMingLiU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B5CE3"/>
    <w:pPr>
      <w:keepNext/>
      <w:tabs>
        <w:tab w:val="left" w:pos="900"/>
      </w:tabs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link w:val="Heading2Char"/>
    <w:qFormat/>
    <w:rsid w:val="00EB5CE3"/>
    <w:pPr>
      <w:tabs>
        <w:tab w:val="clear" w:pos="900"/>
        <w:tab w:val="left" w:pos="907"/>
      </w:tabs>
      <w:spacing w:after="120"/>
      <w:outlineLvl w:val="1"/>
    </w:pPr>
    <w:rPr>
      <w:snapToGrid w:val="0"/>
      <w:sz w:val="28"/>
    </w:rPr>
  </w:style>
  <w:style w:type="paragraph" w:styleId="Heading4">
    <w:name w:val="heading 4"/>
    <w:basedOn w:val="Normal"/>
    <w:next w:val="Normal"/>
    <w:link w:val="Heading4Char"/>
    <w:qFormat/>
    <w:rsid w:val="00EB5CE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B5CE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CE3"/>
    <w:rPr>
      <w:rFonts w:ascii="Arial" w:eastAsia="PMingLiU" w:hAnsi="Arial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B5CE3"/>
    <w:rPr>
      <w:rFonts w:ascii="Arial" w:eastAsia="PMingLiU" w:hAnsi="Arial" w:cs="Times New Roman"/>
      <w:b/>
      <w:snapToGrid w:val="0"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EB5CE3"/>
    <w:rPr>
      <w:rFonts w:ascii="Times New Roman" w:eastAsia="PMingLiU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B5CE3"/>
    <w:rPr>
      <w:rFonts w:ascii="Arial" w:eastAsia="PMingLiU" w:hAnsi="Arial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EB5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5CE3"/>
    <w:rPr>
      <w:rFonts w:ascii="Arial" w:eastAsia="PMingLiU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EB5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CE3"/>
    <w:rPr>
      <w:rFonts w:ascii="Arial" w:eastAsia="PMingLiU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B5CE3"/>
    <w:pPr>
      <w:spacing w:after="80"/>
    </w:pPr>
    <w:rPr>
      <w:rFonts w:ascii="Verdana" w:eastAsia="Times" w:hAnsi="Verdana" w:cs="Arial"/>
      <w:i/>
    </w:rPr>
  </w:style>
  <w:style w:type="character" w:customStyle="1" w:styleId="CommentTextChar">
    <w:name w:val="Comment Text Char"/>
    <w:basedOn w:val="DefaultParagraphFont"/>
    <w:link w:val="CommentText"/>
    <w:semiHidden/>
    <w:rsid w:val="00EB5CE3"/>
    <w:rPr>
      <w:rFonts w:ascii="Verdana" w:eastAsia="Times" w:hAnsi="Verdana" w:cs="Arial"/>
      <w:i/>
      <w:sz w:val="20"/>
      <w:szCs w:val="20"/>
    </w:rPr>
  </w:style>
  <w:style w:type="character" w:styleId="PageNumber">
    <w:name w:val="page number"/>
    <w:basedOn w:val="DefaultParagraphFont"/>
    <w:rsid w:val="00EB5CE3"/>
  </w:style>
  <w:style w:type="paragraph" w:styleId="BodyText2">
    <w:name w:val="Body Text 2"/>
    <w:basedOn w:val="Normal"/>
    <w:link w:val="BodyText2Char"/>
    <w:rsid w:val="00EB5CE3"/>
    <w:rPr>
      <w:rFonts w:eastAsia="Times" w:cs="Arial"/>
    </w:rPr>
  </w:style>
  <w:style w:type="character" w:customStyle="1" w:styleId="BodyText2Char">
    <w:name w:val="Body Text 2 Char"/>
    <w:basedOn w:val="DefaultParagraphFont"/>
    <w:link w:val="BodyText2"/>
    <w:rsid w:val="00EB5CE3"/>
    <w:rPr>
      <w:rFonts w:ascii="Arial" w:eastAsia="Times" w:hAnsi="Arial" w:cs="Arial"/>
      <w:sz w:val="20"/>
      <w:szCs w:val="20"/>
    </w:rPr>
  </w:style>
  <w:style w:type="table" w:styleId="TableGrid">
    <w:name w:val="Table Grid"/>
    <w:basedOn w:val="TableNormal"/>
    <w:rsid w:val="00EB5CE3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Normal"/>
    <w:rsid w:val="00EB5CE3"/>
    <w:pPr>
      <w:spacing w:before="100" w:after="100"/>
      <w:ind w:left="360" w:right="360"/>
    </w:pPr>
    <w:rPr>
      <w:rFonts w:ascii="Times New Roman" w:hAnsi="Times New Roman"/>
      <w:snapToGrid w:val="0"/>
      <w:sz w:val="24"/>
    </w:rPr>
  </w:style>
  <w:style w:type="paragraph" w:customStyle="1" w:styleId="Instructions">
    <w:name w:val="Instructions"/>
    <w:basedOn w:val="Normal"/>
    <w:link w:val="InstructionsChar1"/>
    <w:rsid w:val="00EB5CE3"/>
    <w:rPr>
      <w:i/>
      <w:color w:val="0000FF"/>
    </w:rPr>
  </w:style>
  <w:style w:type="character" w:customStyle="1" w:styleId="InstructionsChar1">
    <w:name w:val="Instructions Char1"/>
    <w:link w:val="Instructions"/>
    <w:rsid w:val="00EB5CE3"/>
    <w:rPr>
      <w:rFonts w:ascii="Arial" w:eastAsia="PMingLiU" w:hAnsi="Arial" w:cs="Times New Roman"/>
      <w:i/>
      <w:color w:val="0000FF"/>
      <w:sz w:val="20"/>
      <w:szCs w:val="20"/>
    </w:rPr>
  </w:style>
  <w:style w:type="paragraph" w:styleId="NormalWeb">
    <w:name w:val="Normal (Web)"/>
    <w:basedOn w:val="Normal"/>
    <w:uiPriority w:val="99"/>
    <w:rsid w:val="00EB5CE3"/>
    <w:pPr>
      <w:spacing w:before="100" w:beforeAutospacing="1" w:after="100" w:afterAutospacing="1"/>
    </w:pPr>
    <w:rPr>
      <w:rFonts w:ascii="Verdana" w:eastAsia="Arial Unicode MS" w:hAnsi="Verdana" w:cs="Wingdings"/>
      <w:color w:val="000000"/>
      <w:sz w:val="17"/>
      <w:szCs w:val="17"/>
    </w:rPr>
  </w:style>
  <w:style w:type="character" w:styleId="Strong">
    <w:name w:val="Strong"/>
    <w:qFormat/>
    <w:rsid w:val="00EB5CE3"/>
    <w:rPr>
      <w:b/>
      <w:bCs/>
    </w:rPr>
  </w:style>
  <w:style w:type="paragraph" w:customStyle="1" w:styleId="Heading11">
    <w:name w:val="Heading 11"/>
    <w:basedOn w:val="Normal"/>
    <w:rsid w:val="00EB5CE3"/>
    <w:pPr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paragraph" w:customStyle="1" w:styleId="NormalWeb3">
    <w:name w:val="Normal (Web)3"/>
    <w:basedOn w:val="Normal"/>
    <w:rsid w:val="00EB5CE3"/>
    <w:rPr>
      <w:rFonts w:cs="Arial"/>
      <w:color w:val="000101"/>
      <w:sz w:val="15"/>
      <w:szCs w:val="15"/>
    </w:rPr>
  </w:style>
  <w:style w:type="character" w:customStyle="1" w:styleId="Strong2">
    <w:name w:val="Strong2"/>
    <w:rsid w:val="00EB5CE3"/>
    <w:rPr>
      <w:rFonts w:ascii="Arial" w:hAnsi="Arial" w:cs="Arial" w:hint="default"/>
      <w:b/>
      <w:bCs/>
      <w:color w:val="666666"/>
      <w:sz w:val="24"/>
      <w:szCs w:val="24"/>
    </w:rPr>
  </w:style>
  <w:style w:type="paragraph" w:customStyle="1" w:styleId="Heading33">
    <w:name w:val="Heading 33"/>
    <w:basedOn w:val="Normal"/>
    <w:rsid w:val="00EB5CE3"/>
    <w:pPr>
      <w:spacing w:before="100" w:beforeAutospacing="1" w:after="150"/>
      <w:outlineLvl w:val="3"/>
    </w:pPr>
    <w:rPr>
      <w:rFonts w:ascii="Georgia" w:hAnsi="Georgia"/>
      <w:color w:val="3C7CC3"/>
      <w:sz w:val="45"/>
      <w:szCs w:val="45"/>
    </w:rPr>
  </w:style>
  <w:style w:type="paragraph" w:customStyle="1" w:styleId="NormalWeb11">
    <w:name w:val="Normal (Web)11"/>
    <w:basedOn w:val="Normal"/>
    <w:rsid w:val="00EB5CE3"/>
    <w:pPr>
      <w:spacing w:before="75" w:after="225" w:line="319" w:lineRule="atLeast"/>
    </w:pPr>
    <w:rPr>
      <w:rFonts w:ascii="Times New Roman" w:hAnsi="Times New Roman"/>
      <w:sz w:val="17"/>
      <w:szCs w:val="17"/>
    </w:rPr>
  </w:style>
  <w:style w:type="paragraph" w:customStyle="1" w:styleId="Titlepage">
    <w:name w:val="Titlepage"/>
    <w:basedOn w:val="Normal"/>
    <w:rsid w:val="00EB5CE3"/>
    <w:pPr>
      <w:spacing w:before="2640"/>
    </w:pPr>
    <w:rPr>
      <w:b/>
      <w:sz w:val="56"/>
    </w:rPr>
  </w:style>
  <w:style w:type="character" w:styleId="Hyperlink">
    <w:name w:val="Hyperlink"/>
    <w:rsid w:val="00EB5CE3"/>
    <w:rPr>
      <w:color w:val="0000FF"/>
      <w:u w:val="single"/>
    </w:rPr>
  </w:style>
  <w:style w:type="character" w:customStyle="1" w:styleId="Char">
    <w:name w:val="Char"/>
    <w:rsid w:val="00EB5CE3"/>
    <w:rPr>
      <w:rFonts w:ascii="Arial" w:eastAsia="Times" w:hAnsi="Arial" w:cs="Arial"/>
      <w:lang w:val="en-US" w:eastAsia="en-US" w:bidi="ar-SA"/>
    </w:rPr>
  </w:style>
  <w:style w:type="paragraph" w:customStyle="1" w:styleId="Heading21">
    <w:name w:val="Heading 21"/>
    <w:basedOn w:val="Normal"/>
    <w:rsid w:val="00EB5CE3"/>
    <w:pPr>
      <w:spacing w:before="100" w:beforeAutospacing="1" w:after="100" w:afterAutospacing="1"/>
      <w:ind w:right="50"/>
      <w:outlineLvl w:val="2"/>
    </w:pPr>
    <w:rPr>
      <w:rFonts w:ascii="Georgia" w:hAnsi="Georgia"/>
      <w:sz w:val="35"/>
      <w:szCs w:val="35"/>
    </w:rPr>
  </w:style>
  <w:style w:type="paragraph" w:customStyle="1" w:styleId="NormalWeb1">
    <w:name w:val="Normal (Web)1"/>
    <w:basedOn w:val="Normal"/>
    <w:rsid w:val="00EB5CE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Web10">
    <w:name w:val="Normal (Web)10"/>
    <w:basedOn w:val="Normal"/>
    <w:rsid w:val="00EB5CE3"/>
    <w:pPr>
      <w:spacing w:before="75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EB5CE3"/>
    <w:rPr>
      <w:i/>
      <w:iCs/>
    </w:rPr>
  </w:style>
  <w:style w:type="paragraph" w:customStyle="1" w:styleId="NormalWeb12">
    <w:name w:val="Normal (Web)12"/>
    <w:basedOn w:val="Normal"/>
    <w:rsid w:val="00EB5CE3"/>
    <w:rPr>
      <w:rFonts w:ascii="Times New Roman" w:hAnsi="Times New Roman"/>
      <w:sz w:val="24"/>
      <w:szCs w:val="24"/>
    </w:rPr>
  </w:style>
  <w:style w:type="character" w:customStyle="1" w:styleId="txt141">
    <w:name w:val="txt141"/>
    <w:rsid w:val="00EB5CE3"/>
    <w:rPr>
      <w:rFonts w:ascii="Verdana" w:hAnsi="Verdana" w:hint="default"/>
      <w:b/>
      <w:bCs/>
      <w:strike w:val="0"/>
      <w:dstrike w:val="0"/>
      <w:sz w:val="21"/>
      <w:szCs w:val="21"/>
      <w:u w:val="none"/>
      <w:effect w:val="none"/>
    </w:rPr>
  </w:style>
  <w:style w:type="paragraph" w:customStyle="1" w:styleId="txt12gold">
    <w:name w:val="txt12gold"/>
    <w:basedOn w:val="Normal"/>
    <w:rsid w:val="00EB5CE3"/>
    <w:pPr>
      <w:spacing w:before="100" w:beforeAutospacing="1" w:after="100" w:afterAutospacing="1" w:line="240" w:lineRule="atLeast"/>
    </w:pPr>
    <w:rPr>
      <w:rFonts w:ascii="Verdana" w:hAnsi="Verdana" w:cs="PMingLiU"/>
      <w:color w:val="956826"/>
      <w:sz w:val="18"/>
      <w:szCs w:val="18"/>
      <w:lang w:eastAsia="zh-TW"/>
    </w:rPr>
  </w:style>
  <w:style w:type="character" w:customStyle="1" w:styleId="txt121">
    <w:name w:val="txt121"/>
    <w:rsid w:val="00EB5CE3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xt16gold1">
    <w:name w:val="txt16gold1"/>
    <w:rsid w:val="00EB5CE3"/>
    <w:rPr>
      <w:rFonts w:ascii="Verdana" w:hAnsi="Verdana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CommentReference">
    <w:name w:val="annotation reference"/>
    <w:semiHidden/>
    <w:rsid w:val="00EB5CE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B5CE3"/>
    <w:pPr>
      <w:spacing w:after="0"/>
    </w:pPr>
    <w:rPr>
      <w:rFonts w:ascii="Arial" w:eastAsia="PMingLiU" w:hAnsi="Arial" w:cs="Times New Roman"/>
      <w:b/>
      <w:bCs/>
      <w:i w:val="0"/>
    </w:rPr>
  </w:style>
  <w:style w:type="character" w:customStyle="1" w:styleId="CommentSubjectChar">
    <w:name w:val="Comment Subject Char"/>
    <w:basedOn w:val="CommentTextChar"/>
    <w:link w:val="CommentSubject"/>
    <w:semiHidden/>
    <w:rsid w:val="00EB5CE3"/>
    <w:rPr>
      <w:rFonts w:ascii="Arial" w:eastAsia="PMingLiU" w:hAnsi="Arial" w:cs="Times New Roman"/>
      <w:b/>
      <w:bCs/>
      <w:i w:val="0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B5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B5CE3"/>
    <w:rPr>
      <w:rFonts w:ascii="Tahoma" w:eastAsia="PMingLiU" w:hAnsi="Tahoma" w:cs="Tahoma"/>
      <w:sz w:val="16"/>
      <w:szCs w:val="16"/>
    </w:rPr>
  </w:style>
  <w:style w:type="character" w:customStyle="1" w:styleId="A23">
    <w:name w:val="A23"/>
    <w:rsid w:val="00EB5CE3"/>
    <w:rPr>
      <w:rFonts w:cs="HelveticaNeue Condensed"/>
      <w:color w:val="221E1F"/>
      <w:sz w:val="14"/>
      <w:szCs w:val="14"/>
    </w:rPr>
  </w:style>
  <w:style w:type="character" w:customStyle="1" w:styleId="A26">
    <w:name w:val="A26"/>
    <w:rsid w:val="00EB5CE3"/>
    <w:rPr>
      <w:rFonts w:cs="HelveticaNeue MediumCond"/>
      <w:color w:val="CE1829"/>
      <w:sz w:val="22"/>
      <w:szCs w:val="22"/>
    </w:rPr>
  </w:style>
  <w:style w:type="paragraph" w:customStyle="1" w:styleId="Body">
    <w:name w:val="Body"/>
    <w:basedOn w:val="Normal"/>
    <w:rsid w:val="00EB5CE3"/>
    <w:rPr>
      <w:rFonts w:ascii="Stone Sans" w:eastAsia="Times New Roman" w:hAnsi="Stone Sans"/>
      <w:sz w:val="22"/>
    </w:rPr>
  </w:style>
  <w:style w:type="character" w:styleId="FollowedHyperlink">
    <w:name w:val="FollowedHyperlink"/>
    <w:rsid w:val="00EB5CE3"/>
    <w:rPr>
      <w:color w:val="800080"/>
      <w:u w:val="single"/>
    </w:rPr>
  </w:style>
  <w:style w:type="paragraph" w:customStyle="1" w:styleId="pdf-instructions">
    <w:name w:val="pdf-instructions"/>
    <w:basedOn w:val="Normal"/>
    <w:rsid w:val="00EB5CE3"/>
    <w:pPr>
      <w:spacing w:before="225" w:after="225"/>
    </w:pPr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hp-callout-header">
    <w:name w:val="hp-callout-header"/>
    <w:basedOn w:val="Normal"/>
    <w:rsid w:val="00EB5C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no-top">
    <w:name w:val="no-top"/>
    <w:basedOn w:val="Normal"/>
    <w:rsid w:val="00EB5C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EB5CE3"/>
    <w:rPr>
      <w:rFonts w:ascii="Times New Roman" w:eastAsia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EB5CE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EB5CE3"/>
    <w:rPr>
      <w:vertAlign w:val="superscript"/>
    </w:rPr>
  </w:style>
  <w:style w:type="paragraph" w:customStyle="1" w:styleId="Default">
    <w:name w:val="Default"/>
    <w:rsid w:val="00EB5CE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3">
    <w:name w:val="A3"/>
    <w:rsid w:val="00EB5CE3"/>
    <w:rPr>
      <w:color w:val="211D1E"/>
      <w:sz w:val="20"/>
      <w:szCs w:val="20"/>
    </w:rPr>
  </w:style>
  <w:style w:type="character" w:customStyle="1" w:styleId="A10">
    <w:name w:val="A10"/>
    <w:rsid w:val="00EB5CE3"/>
    <w:rPr>
      <w:rFonts w:cs="HelveticaNeue LightCond"/>
      <w:color w:val="221E1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Mui</dc:creator>
  <cp:lastModifiedBy>revhealth</cp:lastModifiedBy>
  <cp:revision>6</cp:revision>
  <cp:lastPrinted>2014-01-27T23:04:00Z</cp:lastPrinted>
  <dcterms:created xsi:type="dcterms:W3CDTF">2014-01-28T01:03:00Z</dcterms:created>
  <dcterms:modified xsi:type="dcterms:W3CDTF">2014-01-30T20:29:00Z</dcterms:modified>
</cp:coreProperties>
</file>