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AF" w:rsidRPr="0037585A" w:rsidRDefault="00EC0BAF" w:rsidP="00EC0BAF">
      <w:pPr>
        <w:pStyle w:val="a7"/>
        <w:spacing w:before="0" w:beforeAutospacing="0" w:after="0" w:afterAutospacing="0"/>
        <w:ind w:left="11340"/>
        <w:rPr>
          <w:rFonts w:ascii="Tahoma" w:hAnsi="Tahoma" w:cs="Tahoma"/>
          <w:color w:val="000000"/>
          <w:sz w:val="18"/>
          <w:szCs w:val="18"/>
        </w:rPr>
      </w:pPr>
    </w:p>
    <w:p w:rsidR="0037585A" w:rsidRPr="0037585A" w:rsidRDefault="0037585A" w:rsidP="0037585A">
      <w:pPr>
        <w:pStyle w:val="a7"/>
        <w:spacing w:before="0" w:beforeAutospacing="0" w:after="0" w:afterAutospacing="0"/>
        <w:ind w:left="11340"/>
        <w:rPr>
          <w:rFonts w:ascii="Tahoma" w:hAnsi="Tahoma" w:cs="Tahoma"/>
          <w:color w:val="000000"/>
          <w:sz w:val="18"/>
          <w:szCs w:val="18"/>
        </w:rPr>
      </w:pPr>
    </w:p>
    <w:p w:rsidR="00367298" w:rsidRPr="004C0CFA" w:rsidRDefault="00F11A19" w:rsidP="000B4B18">
      <w:pPr>
        <w:spacing w:before="120" w:after="12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ЗАЯВКА на участие в Аукционе</w:t>
      </w:r>
      <w:r w:rsidR="00A310DA" w:rsidRPr="004C0CFA">
        <w:rPr>
          <w:rFonts w:ascii="Tahoma" w:hAnsi="Tahoma" w:cs="Tahoma"/>
          <w:b/>
        </w:rPr>
        <w:t xml:space="preserve"> </w:t>
      </w:r>
      <w:r w:rsidR="00276659">
        <w:rPr>
          <w:rFonts w:ascii="Tahoma" w:hAnsi="Tahoma" w:cs="Tahoma"/>
          <w:b/>
        </w:rPr>
        <w:t>№</w:t>
      </w:r>
    </w:p>
    <w:p w:rsidR="0078584B" w:rsidRPr="00367298" w:rsidRDefault="0078584B">
      <w:pPr>
        <w:rPr>
          <w:rFonts w:ascii="Tahoma" w:hAnsi="Tahoma" w:cs="Tahoma"/>
          <w:sz w:val="16"/>
          <w:szCs w:val="16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094"/>
        <w:gridCol w:w="11556"/>
      </w:tblGrid>
      <w:tr w:rsidR="00A02C7B" w:rsidRPr="0032017F" w:rsidTr="00845AD7">
        <w:tc>
          <w:tcPr>
            <w:tcW w:w="1308" w:type="pct"/>
          </w:tcPr>
          <w:p w:rsidR="00A02C7B" w:rsidRPr="0032017F" w:rsidRDefault="00845AD7" w:rsidP="0032017F">
            <w:pPr>
              <w:spacing w:before="60" w:after="60"/>
              <w:rPr>
                <w:rFonts w:ascii="Tahoma" w:hAnsi="Tahoma" w:cs="Tahoma"/>
                <w:sz w:val="18"/>
                <w:szCs w:val="18"/>
                <w:lang w:val="en-US"/>
              </w:rPr>
            </w:pPr>
            <w:bookmarkStart w:id="0" w:name="sellerName" w:colFirst="1" w:colLast="1"/>
            <w:r>
              <w:rPr>
                <w:rFonts w:ascii="Tahoma" w:hAnsi="Tahoma" w:cs="Tahoma"/>
                <w:sz w:val="18"/>
                <w:szCs w:val="18"/>
              </w:rPr>
              <w:t>Клиент (Поставщик)</w:t>
            </w:r>
          </w:p>
        </w:tc>
        <w:tc>
          <w:tcPr>
            <w:tcW w:w="3692" w:type="pct"/>
          </w:tcPr>
          <w:p w:rsidR="00A02C7B" w:rsidRPr="00E112D9" w:rsidRDefault="00E112D9" w:rsidP="0032017F">
            <w:pPr>
              <w:spacing w:before="60" w:after="6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Наименование</w:t>
            </w:r>
          </w:p>
        </w:tc>
      </w:tr>
      <w:bookmarkEnd w:id="0"/>
      <w:tr w:rsidR="00384421" w:rsidRPr="0032017F" w:rsidTr="00845AD7">
        <w:tc>
          <w:tcPr>
            <w:tcW w:w="1308" w:type="pct"/>
          </w:tcPr>
          <w:p w:rsidR="00384421" w:rsidRPr="0032017F" w:rsidRDefault="00845AD7" w:rsidP="0032017F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Биржа</w:t>
            </w:r>
          </w:p>
        </w:tc>
        <w:tc>
          <w:tcPr>
            <w:tcW w:w="3692" w:type="pct"/>
          </w:tcPr>
          <w:p w:rsidR="00384421" w:rsidRPr="0032017F" w:rsidRDefault="00E112D9" w:rsidP="0032017F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Торговая площадка</w:t>
            </w:r>
          </w:p>
        </w:tc>
      </w:tr>
      <w:tr w:rsidR="0078584B" w:rsidRPr="0032017F" w:rsidTr="00845AD7">
        <w:tc>
          <w:tcPr>
            <w:tcW w:w="1308" w:type="pct"/>
          </w:tcPr>
          <w:p w:rsidR="0078584B" w:rsidRPr="0032017F" w:rsidRDefault="00845AD7" w:rsidP="0032017F">
            <w:pPr>
              <w:spacing w:before="60" w:after="6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>Дата аукциона</w:t>
            </w:r>
          </w:p>
        </w:tc>
        <w:tc>
          <w:tcPr>
            <w:tcW w:w="3692" w:type="pct"/>
          </w:tcPr>
          <w:p w:rsidR="0078584B" w:rsidRPr="00E112D9" w:rsidRDefault="00E112D9" w:rsidP="0032017F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bookmarkStart w:id="1" w:name="auctionDate"/>
            <w:bookmarkEnd w:id="1"/>
            <w:r>
              <w:rPr>
                <w:rFonts w:ascii="Tahoma" w:hAnsi="Tahoma" w:cs="Tahoma"/>
                <w:sz w:val="18"/>
                <w:szCs w:val="18"/>
              </w:rPr>
              <w:t>Дата аукциона</w:t>
            </w:r>
          </w:p>
        </w:tc>
      </w:tr>
      <w:tr w:rsidR="00384421" w:rsidRPr="0032017F" w:rsidTr="00845AD7">
        <w:tc>
          <w:tcPr>
            <w:tcW w:w="1308" w:type="pct"/>
          </w:tcPr>
          <w:p w:rsidR="00384421" w:rsidRPr="0032017F" w:rsidRDefault="00845AD7" w:rsidP="0032017F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bookmarkStart w:id="2" w:name="customerName" w:colFirst="1" w:colLast="1"/>
            <w:r>
              <w:rPr>
                <w:rFonts w:ascii="Tahoma" w:hAnsi="Tahoma" w:cs="Tahoma"/>
                <w:sz w:val="18"/>
                <w:szCs w:val="18"/>
              </w:rPr>
              <w:t>Заказчик (Инициатор торгов)</w:t>
            </w:r>
          </w:p>
        </w:tc>
        <w:tc>
          <w:tcPr>
            <w:tcW w:w="3692" w:type="pct"/>
          </w:tcPr>
          <w:p w:rsidR="00384421" w:rsidRPr="0032017F" w:rsidRDefault="00E112D9" w:rsidP="0032017F">
            <w:pPr>
              <w:spacing w:before="60" w:after="6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Компания</w:t>
            </w:r>
          </w:p>
        </w:tc>
      </w:tr>
      <w:bookmarkEnd w:id="2"/>
      <w:tr w:rsidR="0078584B" w:rsidRPr="0032017F" w:rsidTr="00845AD7">
        <w:tc>
          <w:tcPr>
            <w:tcW w:w="1308" w:type="pct"/>
          </w:tcPr>
          <w:p w:rsidR="0078584B" w:rsidRPr="0032017F" w:rsidRDefault="00845AD7" w:rsidP="0032017F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Режим торгов</w:t>
            </w:r>
          </w:p>
        </w:tc>
        <w:tc>
          <w:tcPr>
            <w:tcW w:w="3692" w:type="pct"/>
          </w:tcPr>
          <w:p w:rsidR="0078584B" w:rsidRPr="0032017F" w:rsidRDefault="00E112D9" w:rsidP="0032017F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bookmarkStart w:id="3" w:name="auctionType"/>
            <w:bookmarkEnd w:id="3"/>
            <w:r>
              <w:rPr>
                <w:rFonts w:ascii="Tahoma" w:hAnsi="Tahoma" w:cs="Tahoma"/>
                <w:sz w:val="18"/>
                <w:szCs w:val="18"/>
              </w:rPr>
              <w:t>Режим</w:t>
            </w:r>
          </w:p>
        </w:tc>
      </w:tr>
      <w:tr w:rsidR="00F517BD" w:rsidRPr="0032017F" w:rsidTr="00845AD7">
        <w:tc>
          <w:tcPr>
            <w:tcW w:w="1308" w:type="pct"/>
          </w:tcPr>
          <w:p w:rsidR="00F517BD" w:rsidRPr="0032017F" w:rsidRDefault="00845AD7" w:rsidP="0032017F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Валюта</w:t>
            </w:r>
          </w:p>
        </w:tc>
        <w:tc>
          <w:tcPr>
            <w:tcW w:w="3692" w:type="pct"/>
          </w:tcPr>
          <w:p w:rsidR="00F517BD" w:rsidRPr="0032017F" w:rsidRDefault="00E112D9" w:rsidP="0032017F">
            <w:pPr>
              <w:spacing w:before="60" w:after="6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>Валюта</w:t>
            </w:r>
          </w:p>
        </w:tc>
      </w:tr>
    </w:tbl>
    <w:p w:rsidR="005A55C9" w:rsidRDefault="005A55C9">
      <w:pPr>
        <w:rPr>
          <w:rFonts w:ascii="Tahoma" w:hAnsi="Tahoma" w:cs="Tahoma"/>
          <w:sz w:val="16"/>
          <w:szCs w:val="16"/>
        </w:rPr>
      </w:pPr>
    </w:p>
    <w:p w:rsidR="005D221B" w:rsidRDefault="00E112D9" w:rsidP="005D221B">
      <w:pPr>
        <w:pStyle w:val="a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bookmarkStart w:id="4" w:name="description"/>
      <w:r>
        <w:rPr>
          <w:rFonts w:ascii="Tahoma" w:hAnsi="Tahoma" w:cs="Tahoma"/>
          <w:b/>
          <w:color w:val="000000"/>
          <w:sz w:val="18"/>
          <w:szCs w:val="18"/>
          <w:u w:val="single"/>
        </w:rPr>
        <w:t>Компания поставщик</w:t>
      </w:r>
      <w:r w:rsidR="0021158B" w:rsidRPr="0046621F">
        <w:rPr>
          <w:rFonts w:ascii="Tahoma" w:hAnsi="Tahoma" w:cs="Tahoma"/>
          <w:color w:val="000000"/>
          <w:sz w:val="18"/>
          <w:szCs w:val="18"/>
        </w:rPr>
        <w:t xml:space="preserve"> </w:t>
      </w:r>
      <w:r w:rsidR="005D221B">
        <w:rPr>
          <w:rFonts w:ascii="Tahoma" w:hAnsi="Tahoma" w:cs="Tahoma"/>
          <w:color w:val="000000"/>
          <w:sz w:val="18"/>
          <w:szCs w:val="18"/>
        </w:rPr>
        <w:t>просит Вас рассмотреть возможность нашего участия при проведении биржевых торгов по реализации товаров и подтверждает свое согласие действовать в соответствии со всеми внутренними документами Биржи, регламентирующими проведение биржевых торгов.</w:t>
      </w:r>
    </w:p>
    <w:p w:rsidR="005D221B" w:rsidRDefault="005D221B" w:rsidP="005D221B">
      <w:pPr>
        <w:pStyle w:val="a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Настоящим документом </w:t>
      </w:r>
      <w:r w:rsidR="00E112D9">
        <w:rPr>
          <w:rFonts w:ascii="Tahoma" w:hAnsi="Tahoma" w:cs="Tahoma"/>
          <w:b/>
          <w:color w:val="000000"/>
          <w:sz w:val="18"/>
          <w:szCs w:val="18"/>
          <w:u w:val="single"/>
        </w:rPr>
        <w:t>Компания поставщик</w:t>
      </w:r>
      <w:r w:rsidRPr="0046621F"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 xml:space="preserve">в лице </w:t>
      </w:r>
      <w:r w:rsidR="00845AD7">
        <w:rPr>
          <w:rFonts w:ascii="Tahoma" w:hAnsi="Tahoma" w:cs="Tahoma"/>
          <w:color w:val="000000"/>
          <w:sz w:val="18"/>
          <w:szCs w:val="18"/>
        </w:rPr>
        <w:t xml:space="preserve">директора </w:t>
      </w:r>
      <w:r w:rsidR="00E112D9">
        <w:rPr>
          <w:rFonts w:ascii="Tahoma" w:hAnsi="Tahoma" w:cs="Tahoma"/>
          <w:color w:val="000000"/>
          <w:sz w:val="18"/>
          <w:szCs w:val="18"/>
        </w:rPr>
        <w:t>Имя директора</w:t>
      </w:r>
      <w:r>
        <w:rPr>
          <w:rFonts w:ascii="Tahoma" w:hAnsi="Tahoma" w:cs="Tahoma"/>
          <w:color w:val="000000"/>
          <w:sz w:val="18"/>
          <w:szCs w:val="18"/>
        </w:rPr>
        <w:t xml:space="preserve">, действующего на </w:t>
      </w:r>
      <w:r w:rsidR="00845AD7">
        <w:rPr>
          <w:rFonts w:ascii="Tahoma" w:hAnsi="Tahoma" w:cs="Tahoma"/>
          <w:color w:val="000000"/>
          <w:sz w:val="18"/>
          <w:szCs w:val="18"/>
        </w:rPr>
        <w:t>основании Устава</w:t>
      </w:r>
      <w:r>
        <w:rPr>
          <w:rFonts w:ascii="Tahoma" w:hAnsi="Tahoma" w:cs="Tahoma"/>
          <w:color w:val="000000"/>
          <w:sz w:val="18"/>
          <w:szCs w:val="18"/>
        </w:rPr>
        <w:t>, уполномочивает</w:t>
      </w:r>
      <w:r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r w:rsidR="00E112D9">
        <w:rPr>
          <w:rFonts w:ascii="Tahoma" w:hAnsi="Tahoma" w:cs="Tahoma"/>
          <w:b/>
          <w:color w:val="000000"/>
          <w:sz w:val="18"/>
          <w:szCs w:val="18"/>
          <w:u w:val="single"/>
        </w:rPr>
        <w:t>Наименование брокера</w:t>
      </w:r>
      <w:r w:rsidRPr="0046621F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совершать от имени</w:t>
      </w:r>
      <w:r w:rsidRPr="0046621F">
        <w:rPr>
          <w:rFonts w:ascii="Tahoma" w:hAnsi="Tahoma" w:cs="Tahoma"/>
          <w:color w:val="000000"/>
          <w:sz w:val="18"/>
          <w:szCs w:val="18"/>
        </w:rPr>
        <w:t xml:space="preserve"> </w:t>
      </w:r>
      <w:r w:rsidR="00E112D9">
        <w:rPr>
          <w:rFonts w:ascii="Tahoma" w:hAnsi="Tahoma" w:cs="Tahoma"/>
          <w:b/>
          <w:color w:val="000000"/>
          <w:sz w:val="18"/>
          <w:szCs w:val="18"/>
          <w:u w:val="single"/>
        </w:rPr>
        <w:t>Компания поставщик</w:t>
      </w:r>
      <w:r>
        <w:rPr>
          <w:rFonts w:ascii="Tahoma" w:hAnsi="Tahoma" w:cs="Tahoma"/>
          <w:color w:val="000000"/>
          <w:sz w:val="18"/>
          <w:szCs w:val="18"/>
        </w:rPr>
        <w:t xml:space="preserve"> следующие действия посредством трейдера </w:t>
      </w:r>
      <w:r w:rsidR="00E112D9">
        <w:rPr>
          <w:rFonts w:ascii="Tahoma" w:hAnsi="Tahoma" w:cs="Tahoma"/>
          <w:b/>
          <w:color w:val="000000"/>
          <w:sz w:val="18"/>
          <w:szCs w:val="18"/>
          <w:u w:val="single"/>
        </w:rPr>
        <w:t>ФИО трейдера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5D221B" w:rsidRPr="00606367" w:rsidRDefault="005D221B" w:rsidP="005D221B">
      <w:pPr>
        <w:pStyle w:val="a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 w:rsidRPr="00606367">
        <w:rPr>
          <w:rFonts w:ascii="Tahoma" w:hAnsi="Tahoma" w:cs="Tahoma"/>
          <w:color w:val="000000"/>
          <w:sz w:val="18"/>
          <w:szCs w:val="18"/>
        </w:rPr>
        <w:t xml:space="preserve">1) Подавать и отзывать заявки на проведение (участие в торгах) торгов по </w:t>
      </w:r>
      <w:r>
        <w:rPr>
          <w:rFonts w:ascii="Tahoma" w:hAnsi="Tahoma" w:cs="Tahoma"/>
          <w:color w:val="000000"/>
          <w:sz w:val="18"/>
          <w:szCs w:val="18"/>
        </w:rPr>
        <w:t>реализации</w:t>
      </w:r>
      <w:r w:rsidRPr="00606367">
        <w:rPr>
          <w:rFonts w:ascii="Tahoma" w:hAnsi="Tahoma" w:cs="Tahoma"/>
          <w:color w:val="000000"/>
          <w:sz w:val="18"/>
          <w:szCs w:val="18"/>
        </w:rPr>
        <w:t xml:space="preserve"> товаров при проведении операций;</w:t>
      </w:r>
    </w:p>
    <w:p w:rsidR="005D221B" w:rsidRPr="00606367" w:rsidRDefault="005D221B" w:rsidP="005D221B">
      <w:pPr>
        <w:pStyle w:val="a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 w:rsidRPr="00606367">
        <w:rPr>
          <w:rFonts w:ascii="Tahoma" w:hAnsi="Tahoma" w:cs="Tahoma"/>
          <w:color w:val="000000"/>
          <w:sz w:val="18"/>
          <w:szCs w:val="18"/>
        </w:rPr>
        <w:t xml:space="preserve">2) Принимать участие в торгах, проводимых </w:t>
      </w:r>
      <w:r w:rsidR="00E112D9">
        <w:rPr>
          <w:rFonts w:ascii="Tahoma" w:hAnsi="Tahoma" w:cs="Tahoma"/>
          <w:color w:val="000000"/>
          <w:sz w:val="18"/>
          <w:szCs w:val="18"/>
        </w:rPr>
        <w:t>торговой площадкой</w:t>
      </w:r>
      <w:r w:rsidRPr="00606367">
        <w:rPr>
          <w:rFonts w:ascii="Tahoma" w:hAnsi="Tahoma" w:cs="Tahoma"/>
          <w:color w:val="000000"/>
          <w:sz w:val="18"/>
          <w:szCs w:val="18"/>
        </w:rPr>
        <w:t>;</w:t>
      </w:r>
    </w:p>
    <w:p w:rsidR="005D221B" w:rsidRPr="00606367" w:rsidRDefault="00E112D9" w:rsidP="005D221B">
      <w:pPr>
        <w:pStyle w:val="a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3</w:t>
      </w:r>
      <w:r w:rsidR="005D221B" w:rsidRPr="00606367">
        <w:rPr>
          <w:rFonts w:ascii="Tahoma" w:hAnsi="Tahoma" w:cs="Tahoma"/>
          <w:color w:val="000000"/>
          <w:sz w:val="18"/>
          <w:szCs w:val="18"/>
        </w:rPr>
        <w:t>) Подписывать договор на клиринговое обслуживание и вносить денежный залог в клиринговый центр Биржи от имени</w:t>
      </w:r>
      <w:r w:rsidR="005D221B" w:rsidRPr="0046621F">
        <w:rPr>
          <w:rFonts w:ascii="Tahoma" w:hAnsi="Tahoma" w:cs="Tahoma"/>
          <w:color w:val="000000"/>
          <w:sz w:val="18"/>
          <w:szCs w:val="18"/>
        </w:rPr>
        <w:t xml:space="preserve"> </w:t>
      </w:r>
      <w:r w:rsidR="005D221B" w:rsidRPr="00606367">
        <w:rPr>
          <w:rFonts w:ascii="Tahoma" w:hAnsi="Tahoma" w:cs="Tahoma"/>
          <w:color w:val="000000"/>
          <w:sz w:val="18"/>
          <w:szCs w:val="18"/>
        </w:rPr>
        <w:t>доверителя (клиента).</w:t>
      </w:r>
      <w:bookmarkEnd w:id="4"/>
    </w:p>
    <w:p w:rsidR="00606367" w:rsidRPr="003C24EF" w:rsidRDefault="00606367">
      <w:pPr>
        <w:rPr>
          <w:rFonts w:ascii="Tahoma" w:hAnsi="Tahoma" w:cs="Tahoma"/>
          <w:sz w:val="16"/>
          <w:szCs w:val="16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667"/>
        <w:gridCol w:w="1308"/>
        <w:gridCol w:w="3080"/>
        <w:gridCol w:w="1349"/>
        <w:gridCol w:w="1199"/>
        <w:gridCol w:w="2432"/>
        <w:gridCol w:w="1136"/>
        <w:gridCol w:w="2341"/>
        <w:gridCol w:w="2138"/>
      </w:tblGrid>
      <w:tr w:rsidR="00845AD7" w:rsidRPr="0032017F" w:rsidTr="00845AD7">
        <w:trPr>
          <w:trHeight w:val="205"/>
        </w:trPr>
        <w:tc>
          <w:tcPr>
            <w:tcW w:w="213" w:type="pct"/>
            <w:shd w:val="clear" w:color="auto" w:fill="E6E6E6"/>
            <w:vAlign w:val="center"/>
          </w:tcPr>
          <w:p w:rsidR="00845AD7" w:rsidRPr="0032017F" w:rsidRDefault="00845AD7" w:rsidP="00B434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№</w:t>
            </w:r>
          </w:p>
        </w:tc>
        <w:tc>
          <w:tcPr>
            <w:tcW w:w="418" w:type="pct"/>
            <w:shd w:val="clear" w:color="auto" w:fill="E6E6E6"/>
            <w:vAlign w:val="center"/>
          </w:tcPr>
          <w:p w:rsidR="00845AD7" w:rsidRPr="0032017F" w:rsidRDefault="00845AD7" w:rsidP="00B434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№ лота</w:t>
            </w:r>
          </w:p>
        </w:tc>
        <w:tc>
          <w:tcPr>
            <w:tcW w:w="984" w:type="pct"/>
            <w:shd w:val="clear" w:color="auto" w:fill="E6E6E6"/>
            <w:vAlign w:val="center"/>
          </w:tcPr>
          <w:p w:rsidR="00845AD7" w:rsidRPr="0032017F" w:rsidRDefault="00845AD7" w:rsidP="00B434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Наименование товара</w:t>
            </w:r>
          </w:p>
        </w:tc>
        <w:tc>
          <w:tcPr>
            <w:tcW w:w="431" w:type="pct"/>
            <w:shd w:val="clear" w:color="auto" w:fill="E6E6E6"/>
            <w:vAlign w:val="center"/>
          </w:tcPr>
          <w:p w:rsidR="00845AD7" w:rsidRPr="0032017F" w:rsidRDefault="00845AD7" w:rsidP="00B434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Ед. изм.</w:t>
            </w:r>
          </w:p>
        </w:tc>
        <w:tc>
          <w:tcPr>
            <w:tcW w:w="383" w:type="pct"/>
            <w:shd w:val="clear" w:color="auto" w:fill="E6E6E6"/>
            <w:vAlign w:val="center"/>
          </w:tcPr>
          <w:p w:rsidR="00845AD7" w:rsidRPr="0032017F" w:rsidRDefault="00845AD7" w:rsidP="00B434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Кол-во</w:t>
            </w:r>
          </w:p>
        </w:tc>
        <w:tc>
          <w:tcPr>
            <w:tcW w:w="777" w:type="pct"/>
            <w:shd w:val="clear" w:color="auto" w:fill="E6E6E6"/>
            <w:vAlign w:val="center"/>
          </w:tcPr>
          <w:p w:rsidR="00845AD7" w:rsidRPr="0032017F" w:rsidRDefault="00845AD7" w:rsidP="00B434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bookmarkStart w:id="5" w:name="priceUnitIsNDS"/>
            <w:bookmarkEnd w:id="5"/>
            <w:r>
              <w:rPr>
                <w:rFonts w:ascii="Tahoma" w:hAnsi="Tahoma" w:cs="Tahoma"/>
                <w:sz w:val="16"/>
                <w:szCs w:val="16"/>
              </w:rPr>
              <w:t>Цена за единицу</w:t>
            </w:r>
            <w:r w:rsidR="004C0CFA" w:rsidRPr="004C0CFA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(с НДС)</w:t>
            </w:r>
          </w:p>
        </w:tc>
        <w:tc>
          <w:tcPr>
            <w:tcW w:w="363" w:type="pct"/>
            <w:shd w:val="clear" w:color="auto" w:fill="E6E6E6"/>
            <w:vAlign w:val="center"/>
          </w:tcPr>
          <w:p w:rsidR="00845AD7" w:rsidRPr="0032017F" w:rsidRDefault="00845AD7" w:rsidP="00B434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bookmarkStart w:id="6" w:name="sumLotIsNDS"/>
            <w:bookmarkEnd w:id="6"/>
            <w:r>
              <w:rPr>
                <w:rFonts w:ascii="Tahoma" w:hAnsi="Tahoma" w:cs="Tahoma"/>
                <w:sz w:val="16"/>
                <w:szCs w:val="16"/>
              </w:rPr>
              <w:t>Сумма</w:t>
            </w:r>
            <w:r w:rsidR="004C0CFA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(с НДС)</w:t>
            </w:r>
          </w:p>
        </w:tc>
        <w:tc>
          <w:tcPr>
            <w:tcW w:w="748" w:type="pct"/>
            <w:shd w:val="clear" w:color="auto" w:fill="E6E6E6"/>
            <w:vAlign w:val="center"/>
          </w:tcPr>
          <w:p w:rsidR="00845AD7" w:rsidRPr="0032017F" w:rsidRDefault="00845AD7" w:rsidP="00B434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Порядок оплаты</w:t>
            </w:r>
          </w:p>
        </w:tc>
        <w:tc>
          <w:tcPr>
            <w:tcW w:w="683" w:type="pct"/>
            <w:shd w:val="clear" w:color="auto" w:fill="E6E6E6"/>
            <w:vAlign w:val="center"/>
          </w:tcPr>
          <w:p w:rsidR="00845AD7" w:rsidRPr="0032017F" w:rsidRDefault="00845AD7" w:rsidP="00B434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Срок поставки, условие поставки, место поставки</w:t>
            </w:r>
          </w:p>
        </w:tc>
      </w:tr>
      <w:tr w:rsidR="00845AD7" w:rsidRPr="0032017F" w:rsidTr="00845AD7">
        <w:trPr>
          <w:trHeight w:val="315"/>
        </w:trPr>
        <w:tc>
          <w:tcPr>
            <w:tcW w:w="213" w:type="pct"/>
            <w:vAlign w:val="center"/>
          </w:tcPr>
          <w:p w:rsidR="00845AD7" w:rsidRPr="00A310DA" w:rsidRDefault="00E112D9" w:rsidP="00692625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418" w:type="pct"/>
            <w:vAlign w:val="center"/>
          </w:tcPr>
          <w:p w:rsidR="00845AD7" w:rsidRPr="00A310DA" w:rsidRDefault="00E112D9" w:rsidP="00B43447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84" w:type="pct"/>
            <w:vAlign w:val="center"/>
          </w:tcPr>
          <w:p w:rsidR="00845AD7" w:rsidRPr="00A310DA" w:rsidRDefault="00E112D9" w:rsidP="00B43447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Наименование лота</w:t>
            </w:r>
          </w:p>
        </w:tc>
        <w:tc>
          <w:tcPr>
            <w:tcW w:w="431" w:type="pct"/>
            <w:vAlign w:val="center"/>
          </w:tcPr>
          <w:p w:rsidR="00845AD7" w:rsidRPr="0032017F" w:rsidRDefault="00E112D9" w:rsidP="00B43447">
            <w:pPr>
              <w:spacing w:before="60" w:after="60"/>
              <w:ind w:left="-108" w:right="-134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Ед.</w:t>
            </w:r>
          </w:p>
        </w:tc>
        <w:tc>
          <w:tcPr>
            <w:tcW w:w="383" w:type="pct"/>
            <w:vAlign w:val="center"/>
          </w:tcPr>
          <w:p w:rsidR="00845AD7" w:rsidRPr="0032017F" w:rsidRDefault="00E112D9" w:rsidP="00B43447">
            <w:pPr>
              <w:spacing w:before="60" w:after="60"/>
              <w:ind w:left="-96" w:right="-102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777" w:type="pct"/>
            <w:vAlign w:val="center"/>
          </w:tcPr>
          <w:p w:rsidR="00845AD7" w:rsidRPr="00A310DA" w:rsidRDefault="00E112D9" w:rsidP="00B43447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363" w:type="pct"/>
            <w:vAlign w:val="center"/>
          </w:tcPr>
          <w:p w:rsidR="00845AD7" w:rsidRPr="00A310DA" w:rsidRDefault="00E112D9" w:rsidP="00B43447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748" w:type="pct"/>
            <w:vAlign w:val="center"/>
          </w:tcPr>
          <w:p w:rsidR="00845AD7" w:rsidRPr="0032017F" w:rsidRDefault="00E112D9" w:rsidP="00B43447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Порядок оплаты</w:t>
            </w:r>
          </w:p>
        </w:tc>
        <w:tc>
          <w:tcPr>
            <w:tcW w:w="683" w:type="pct"/>
            <w:vAlign w:val="center"/>
          </w:tcPr>
          <w:p w:rsidR="00845AD7" w:rsidRPr="0032017F" w:rsidRDefault="00E112D9" w:rsidP="00B43447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Условия</w:t>
            </w:r>
          </w:p>
        </w:tc>
      </w:tr>
    </w:tbl>
    <w:p w:rsidR="008F42A2" w:rsidRPr="00E112D9" w:rsidRDefault="008F42A2" w:rsidP="00EC0BAF">
      <w:pPr>
        <w:ind w:firstLine="4962"/>
        <w:rPr>
          <w:b/>
          <w:sz w:val="16"/>
          <w:szCs w:val="16"/>
          <w:lang w:eastAsia="ar-SA"/>
        </w:rPr>
      </w:pPr>
      <w:r w:rsidRPr="00C364D4">
        <w:rPr>
          <w:b/>
          <w:sz w:val="16"/>
          <w:szCs w:val="16"/>
          <w:lang w:eastAsia="ar-SA"/>
        </w:rPr>
        <w:t>ИТОГО:</w:t>
      </w:r>
      <w:r w:rsidR="0046621F">
        <w:rPr>
          <w:b/>
          <w:sz w:val="16"/>
          <w:szCs w:val="16"/>
          <w:lang w:eastAsia="ar-SA"/>
        </w:rPr>
        <w:t xml:space="preserve"> </w:t>
      </w:r>
      <w:r w:rsidR="00E112D9">
        <w:rPr>
          <w:b/>
          <w:sz w:val="16"/>
          <w:szCs w:val="16"/>
          <w:lang w:eastAsia="ar-SA"/>
        </w:rPr>
        <w:t>0</w:t>
      </w:r>
    </w:p>
    <w:p w:rsidR="00EC0BAF" w:rsidRPr="00EC0BAF" w:rsidRDefault="00EC0BAF" w:rsidP="00EC0BAF">
      <w:pPr>
        <w:ind w:firstLine="4962"/>
        <w:rPr>
          <w:rFonts w:ascii="Tahoma" w:hAnsi="Tahoma" w:cs="Tahoma"/>
          <w:sz w:val="16"/>
          <w:szCs w:val="16"/>
        </w:rPr>
      </w:pPr>
    </w:p>
    <w:p w:rsidR="0037585A" w:rsidRPr="0037585A" w:rsidRDefault="0037585A" w:rsidP="0037585A">
      <w:pPr>
        <w:pStyle w:val="a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 w:rsidRPr="0037585A">
        <w:rPr>
          <w:rFonts w:ascii="Tahoma" w:hAnsi="Tahoma" w:cs="Tahoma"/>
          <w:color w:val="000000"/>
          <w:sz w:val="18"/>
          <w:szCs w:val="18"/>
        </w:rPr>
        <w:t>Примечание:</w:t>
      </w:r>
    </w:p>
    <w:p w:rsidR="00845AD7" w:rsidRDefault="00845AD7" w:rsidP="00845AD7">
      <w:pPr>
        <w:autoSpaceDE w:val="0"/>
        <w:autoSpaceDN w:val="0"/>
        <w:adjustRightInd w:val="0"/>
        <w:rPr>
          <w:rFonts w:ascii="Tahoma" w:hAnsi="Tahoma" w:cs="Tahoma"/>
          <w:color w:val="000000"/>
          <w:sz w:val="16"/>
          <w:szCs w:val="16"/>
        </w:rPr>
      </w:pPr>
      <w:bookmarkStart w:id="7" w:name="requirement"/>
      <w:bookmarkEnd w:id="7"/>
      <w:r>
        <w:rPr>
          <w:rFonts w:ascii="Tahoma" w:hAnsi="Tahoma" w:cs="Tahoma"/>
          <w:color w:val="000000"/>
          <w:sz w:val="16"/>
          <w:szCs w:val="16"/>
        </w:rPr>
        <w:t>1) Снижение цены на каждое наименование товара, содержащегося в одном лоте, производится поставщиком пропорционально снижению цены на весь лот, поставщик обязан в течение одного рабочего дня после выхода протокола Биржи предоставить цены по каждому товару отдельно для включения в спецификацию договора поставки.</w:t>
      </w:r>
    </w:p>
    <w:p w:rsidR="00845AD7" w:rsidRDefault="00845AD7" w:rsidP="00845AD7">
      <w:pPr>
        <w:autoSpaceDE w:val="0"/>
        <w:autoSpaceDN w:val="0"/>
        <w:adjustRightInd w:val="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2) Поставщик должен подписать, заверить печатью копию договора, подписанную заказчиком, и направить ему посредством электронной почты в течение 2 (двух) рабочих дней с даты получения копии договора. </w:t>
      </w:r>
    </w:p>
    <w:p w:rsidR="00845AD7" w:rsidRDefault="00845AD7" w:rsidP="00845AD7">
      <w:pPr>
        <w:autoSpaceDE w:val="0"/>
        <w:autoSpaceDN w:val="0"/>
        <w:adjustRightInd w:val="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3) Потенциальный победитель должен предоставить следующие документы:</w:t>
      </w:r>
    </w:p>
    <w:p w:rsidR="00845AD7" w:rsidRDefault="00845AD7" w:rsidP="00845AD7">
      <w:pPr>
        <w:autoSpaceDE w:val="0"/>
        <w:autoSpaceDN w:val="0"/>
        <w:adjustRightInd w:val="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-Сертификат соответствия на поставляемый товар (копии).</w:t>
      </w:r>
    </w:p>
    <w:p w:rsidR="00845AD7" w:rsidRDefault="00845AD7" w:rsidP="00845AD7">
      <w:pPr>
        <w:autoSpaceDE w:val="0"/>
        <w:autoSpaceDN w:val="0"/>
        <w:adjustRightInd w:val="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-сертификат СТ KZ (копии).</w:t>
      </w:r>
    </w:p>
    <w:p w:rsidR="00845AD7" w:rsidRDefault="00845AD7" w:rsidP="00845AD7">
      <w:pPr>
        <w:autoSpaceDE w:val="0"/>
        <w:autoSpaceDN w:val="0"/>
        <w:adjustRightInd w:val="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4) В цену потенциального поставщика должны быть включены все расходы кроме НДС, при заключении договора поставки данный налог будет включен.</w:t>
      </w:r>
    </w:p>
    <w:p w:rsidR="00845AD7" w:rsidRDefault="00845AD7" w:rsidP="00845AD7">
      <w:pPr>
        <w:autoSpaceDE w:val="0"/>
        <w:autoSpaceDN w:val="0"/>
        <w:adjustRightInd w:val="0"/>
        <w:rPr>
          <w:rFonts w:ascii="Tahoma" w:hAnsi="Tahoma" w:cs="Tahoma"/>
          <w:color w:val="000000"/>
          <w:sz w:val="16"/>
          <w:szCs w:val="16"/>
        </w:rPr>
      </w:pPr>
    </w:p>
    <w:p w:rsidR="0037585A" w:rsidRPr="0046621F" w:rsidRDefault="0037585A" w:rsidP="0037585A">
      <w:pPr>
        <w:pStyle w:val="a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</w:p>
    <w:p w:rsidR="008F69DA" w:rsidRPr="0046621F" w:rsidRDefault="008F69DA" w:rsidP="0037585A">
      <w:pPr>
        <w:pStyle w:val="a7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6143"/>
        <w:gridCol w:w="2663"/>
        <w:gridCol w:w="6854"/>
      </w:tblGrid>
      <w:tr w:rsidR="0037585A" w:rsidRPr="0032017F" w:rsidTr="00845AD7">
        <w:tc>
          <w:tcPr>
            <w:tcW w:w="1961" w:type="pct"/>
          </w:tcPr>
          <w:p w:rsidR="0037585A" w:rsidRPr="0032017F" w:rsidRDefault="00845AD7" w:rsidP="0032017F">
            <w:pPr>
              <w:pStyle w:val="a7"/>
              <w:spacing w:before="0" w:beforeAutospacing="0" w:after="0" w:afterAutospacing="0"/>
              <w:rPr>
                <w:rFonts w:ascii="Tahoma" w:hAnsi="Tahoma" w:cs="Tahoma"/>
                <w:color w:val="000000"/>
                <w:sz w:val="18"/>
                <w:szCs w:val="18"/>
              </w:rPr>
            </w:pPr>
            <w:bookmarkStart w:id="8" w:name="stampClient" w:colFirst="0" w:colLast="0"/>
            <w:bookmarkStart w:id="9" w:name="stamp" w:colFirst="2" w:colLast="2"/>
            <w:r>
              <w:rPr>
                <w:rFonts w:ascii="Tahoma" w:hAnsi="Tahoma" w:cs="Tahoma"/>
                <w:color w:val="000000"/>
                <w:sz w:val="18"/>
                <w:szCs w:val="18"/>
              </w:rPr>
              <w:t>Уполномоченное лицо (клиент)_________________________ /_______________________М.П.</w:t>
            </w:r>
          </w:p>
        </w:tc>
        <w:tc>
          <w:tcPr>
            <w:tcW w:w="850" w:type="pct"/>
          </w:tcPr>
          <w:p w:rsidR="0037585A" w:rsidRPr="0032017F" w:rsidRDefault="0037585A" w:rsidP="0032017F">
            <w:pPr>
              <w:pStyle w:val="a7"/>
              <w:spacing w:before="0" w:beforeAutospacing="0" w:after="0" w:afterAutospacing="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88" w:type="pct"/>
          </w:tcPr>
          <w:p w:rsidR="00E112D9" w:rsidRDefault="00845AD7" w:rsidP="00E112D9">
            <w:pPr>
              <w:pStyle w:val="a7"/>
              <w:spacing w:before="0" w:beforeAutospacing="0" w:after="0" w:afterAutospacing="0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Уполномоченное лицо Участника торгов</w:t>
            </w:r>
            <w:r w:rsidR="00692625" w:rsidRPr="00692625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</w:p>
          <w:p w:rsidR="0037585A" w:rsidRPr="00845AD7" w:rsidRDefault="00845AD7" w:rsidP="00E112D9">
            <w:pPr>
              <w:pStyle w:val="a7"/>
              <w:spacing w:before="0" w:beforeAutospacing="0" w:after="0" w:afterAutospacing="0"/>
              <w:rPr>
                <w:rFonts w:ascii="Tahoma" w:hAnsi="Tahoma" w:cs="Tahoma"/>
                <w:color w:val="000000"/>
                <w:sz w:val="18"/>
                <w:szCs w:val="18"/>
              </w:rPr>
            </w:pPr>
            <w:bookmarkStart w:id="10" w:name="_GoBack"/>
            <w:bookmarkEnd w:id="10"/>
            <w:r>
              <w:rPr>
                <w:rFonts w:ascii="Tahoma" w:hAnsi="Tahoma" w:cs="Tahoma"/>
                <w:color w:val="000000"/>
                <w:sz w:val="18"/>
                <w:szCs w:val="18"/>
              </w:rPr>
              <w:t>/_______________________М.П.</w:t>
            </w:r>
          </w:p>
        </w:tc>
      </w:tr>
      <w:bookmarkEnd w:id="8"/>
      <w:bookmarkEnd w:id="9"/>
      <w:tr w:rsidR="0037585A" w:rsidRPr="0032017F" w:rsidTr="00845AD7">
        <w:trPr>
          <w:trHeight w:val="212"/>
        </w:trPr>
        <w:tc>
          <w:tcPr>
            <w:tcW w:w="1961" w:type="pct"/>
          </w:tcPr>
          <w:p w:rsidR="0037585A" w:rsidRPr="0032017F" w:rsidRDefault="0037585A" w:rsidP="0032017F">
            <w:pPr>
              <w:pStyle w:val="a7"/>
              <w:spacing w:before="0" w:beforeAutospacing="0" w:after="0" w:afterAutospacing="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50" w:type="pct"/>
          </w:tcPr>
          <w:p w:rsidR="0037585A" w:rsidRPr="0032017F" w:rsidRDefault="0037585A" w:rsidP="0032017F">
            <w:pPr>
              <w:pStyle w:val="a7"/>
              <w:spacing w:before="0" w:beforeAutospacing="0" w:after="0" w:afterAutospacing="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88" w:type="pct"/>
          </w:tcPr>
          <w:p w:rsidR="0037585A" w:rsidRPr="0032017F" w:rsidRDefault="0037585A" w:rsidP="0032017F">
            <w:pPr>
              <w:pStyle w:val="a7"/>
              <w:spacing w:before="0" w:beforeAutospacing="0" w:after="0" w:afterAutospacing="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</w:tbl>
    <w:p w:rsidR="000B4B18" w:rsidRPr="000B4B18" w:rsidRDefault="000B4B18" w:rsidP="0037585A"/>
    <w:sectPr w:rsidR="000B4B18" w:rsidRPr="000B4B18" w:rsidSect="00150823">
      <w:headerReference w:type="default" r:id="rId6"/>
      <w:footerReference w:type="even" r:id="rId7"/>
      <w:footerReference w:type="default" r:id="rId8"/>
      <w:pgSz w:w="16838" w:h="11906" w:orient="landscape"/>
      <w:pgMar w:top="360" w:right="458" w:bottom="540" w:left="720" w:header="180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DFE" w:rsidRDefault="00F83DFE">
      <w:r>
        <w:separator/>
      </w:r>
    </w:p>
  </w:endnote>
  <w:endnote w:type="continuationSeparator" w:id="0">
    <w:p w:rsidR="00F83DFE" w:rsidRDefault="00F83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83C" w:rsidRDefault="00E2183C" w:rsidP="00DE252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2183C" w:rsidRDefault="00E2183C" w:rsidP="006E4FC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83C" w:rsidRDefault="00E2183C" w:rsidP="00DE252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112D9">
      <w:rPr>
        <w:rStyle w:val="a6"/>
        <w:noProof/>
      </w:rPr>
      <w:t>1</w:t>
    </w:r>
    <w:r>
      <w:rPr>
        <w:rStyle w:val="a6"/>
      </w:rPr>
      <w:fldChar w:fldCharType="end"/>
    </w:r>
  </w:p>
  <w:p w:rsidR="00E2183C" w:rsidRDefault="00E2183C" w:rsidP="006E4FC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DFE" w:rsidRDefault="00F83DFE">
      <w:r>
        <w:separator/>
      </w:r>
    </w:p>
  </w:footnote>
  <w:footnote w:type="continuationSeparator" w:id="0">
    <w:p w:rsidR="00F83DFE" w:rsidRDefault="00F83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83C" w:rsidRDefault="00E2183C" w:rsidP="00367298">
    <w:pPr>
      <w:pStyle w:val="a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AF"/>
    <w:rsid w:val="00002BD5"/>
    <w:rsid w:val="000B306E"/>
    <w:rsid w:val="000B4B18"/>
    <w:rsid w:val="0012329E"/>
    <w:rsid w:val="00150823"/>
    <w:rsid w:val="00170CCC"/>
    <w:rsid w:val="001C7F4C"/>
    <w:rsid w:val="001F742F"/>
    <w:rsid w:val="00203FAC"/>
    <w:rsid w:val="0021158B"/>
    <w:rsid w:val="00276659"/>
    <w:rsid w:val="00282A14"/>
    <w:rsid w:val="00295EAF"/>
    <w:rsid w:val="0032017F"/>
    <w:rsid w:val="003311AD"/>
    <w:rsid w:val="0036115E"/>
    <w:rsid w:val="00367298"/>
    <w:rsid w:val="0037585A"/>
    <w:rsid w:val="00384421"/>
    <w:rsid w:val="00386CB4"/>
    <w:rsid w:val="003A0F92"/>
    <w:rsid w:val="003C24EF"/>
    <w:rsid w:val="004326FD"/>
    <w:rsid w:val="004548CD"/>
    <w:rsid w:val="0046621F"/>
    <w:rsid w:val="004722AA"/>
    <w:rsid w:val="00486AB0"/>
    <w:rsid w:val="004A7911"/>
    <w:rsid w:val="004B56D5"/>
    <w:rsid w:val="004B584E"/>
    <w:rsid w:val="004C0CFA"/>
    <w:rsid w:val="00537F0F"/>
    <w:rsid w:val="00561954"/>
    <w:rsid w:val="00594670"/>
    <w:rsid w:val="00595392"/>
    <w:rsid w:val="005A55C9"/>
    <w:rsid w:val="005D221B"/>
    <w:rsid w:val="00606367"/>
    <w:rsid w:val="00636DD1"/>
    <w:rsid w:val="00692625"/>
    <w:rsid w:val="006C32B7"/>
    <w:rsid w:val="006E4FC8"/>
    <w:rsid w:val="00703A4E"/>
    <w:rsid w:val="0078584B"/>
    <w:rsid w:val="007B64A5"/>
    <w:rsid w:val="00845AD7"/>
    <w:rsid w:val="008744E6"/>
    <w:rsid w:val="008A4DD6"/>
    <w:rsid w:val="008B3F5F"/>
    <w:rsid w:val="008F42A2"/>
    <w:rsid w:val="008F69DA"/>
    <w:rsid w:val="009940E5"/>
    <w:rsid w:val="00A02C7B"/>
    <w:rsid w:val="00A1070C"/>
    <w:rsid w:val="00A310DA"/>
    <w:rsid w:val="00A4542D"/>
    <w:rsid w:val="00A45EBB"/>
    <w:rsid w:val="00AA3E15"/>
    <w:rsid w:val="00AB20EE"/>
    <w:rsid w:val="00AD2933"/>
    <w:rsid w:val="00B1513B"/>
    <w:rsid w:val="00B43447"/>
    <w:rsid w:val="00B51362"/>
    <w:rsid w:val="00B75AF7"/>
    <w:rsid w:val="00BA55DE"/>
    <w:rsid w:val="00BC7254"/>
    <w:rsid w:val="00BF5A36"/>
    <w:rsid w:val="00C15D18"/>
    <w:rsid w:val="00C32DDF"/>
    <w:rsid w:val="00CB69F3"/>
    <w:rsid w:val="00CB7B9D"/>
    <w:rsid w:val="00D82FE8"/>
    <w:rsid w:val="00DA2BAC"/>
    <w:rsid w:val="00DD266F"/>
    <w:rsid w:val="00DE252A"/>
    <w:rsid w:val="00DF5D89"/>
    <w:rsid w:val="00E112D9"/>
    <w:rsid w:val="00E2183C"/>
    <w:rsid w:val="00E65F8D"/>
    <w:rsid w:val="00EA2983"/>
    <w:rsid w:val="00EC0BAF"/>
    <w:rsid w:val="00F11A19"/>
    <w:rsid w:val="00F517BD"/>
    <w:rsid w:val="00F83DFE"/>
    <w:rsid w:val="00F87393"/>
    <w:rsid w:val="00FA310E"/>
    <w:rsid w:val="00FE5A18"/>
    <w:rsid w:val="00FF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EC3CB-7335-44B9-9919-23A04935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367298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367298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6E4FC8"/>
  </w:style>
  <w:style w:type="paragraph" w:styleId="a7">
    <w:name w:val="Normal (Web)"/>
    <w:basedOn w:val="a"/>
    <w:rsid w:val="006063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биржевых торгов</vt:lpstr>
    </vt:vector>
  </TitlesOfParts>
  <Company>Work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биржевых торгов</dc:title>
  <dc:subject/>
  <dc:creator>admin</dc:creator>
  <cp:keywords/>
  <cp:lastModifiedBy>AndreyZen</cp:lastModifiedBy>
  <cp:revision>7</cp:revision>
  <dcterms:created xsi:type="dcterms:W3CDTF">2016-10-06T11:25:00Z</dcterms:created>
  <dcterms:modified xsi:type="dcterms:W3CDTF">2016-12-06T12:41:00Z</dcterms:modified>
</cp:coreProperties>
</file>