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75340">
      <w:pPr>
        <w:pStyle w:val="2"/>
        <w:jc w:val="left"/>
        <w:rPr>
          <w:sz w:val="20"/>
          <w:szCs w:val="20"/>
        </w:rPr>
      </w:pPr>
      <w:r>
        <w:rPr>
          <w:rFonts w:hint="default"/>
          <w:sz w:val="20"/>
          <w:szCs w:val="20"/>
        </w:rPr>
        <w:t>Fixed tags (single value) — drop anywhere</w:t>
      </w:r>
    </w:p>
    <w:tbl>
      <w:tblPr>
        <w:tblW w:w="950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19"/>
        <w:gridCol w:w="4489"/>
      </w:tblGrid>
      <w:tr w14:paraId="5019D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64B789ED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Tag</w:t>
            </w:r>
          </w:p>
        </w:tc>
        <w:tc>
          <w:tcPr>
            <w:tcW w:w="4444" w:type="dxa"/>
            <w:shd w:val="clear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08E8A4B1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Output</w:t>
            </w:r>
          </w:p>
        </w:tc>
      </w:tr>
      <w:tr w14:paraId="2B43A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16BA7597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{assetCode}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1AEC8A6E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Asset code / No. Tiang Rondaan</w:t>
            </w:r>
          </w:p>
        </w:tc>
      </w:tr>
      <w:tr w14:paraId="2C13F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2BFEA25D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{assetName}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333A59A7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Asset name</w:t>
            </w:r>
          </w:p>
        </w:tc>
      </w:tr>
      <w:tr w14:paraId="26661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44F2537D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{assetType}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38F45A15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Asset type name</w:t>
            </w:r>
          </w:p>
        </w:tc>
      </w:tr>
      <w:tr w14:paraId="1269C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015AE9B0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{operationalScope}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7A484533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PENCAWANG / SAVR / …</w:t>
            </w:r>
          </w:p>
        </w:tc>
      </w:tr>
      <w:tr w14:paraId="3151A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42DBCCEA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{status}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6F3C6FEF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Asset status</w:t>
            </w:r>
          </w:p>
        </w:tc>
      </w:tr>
      <w:tr w14:paraId="5AB2D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4F381F6D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{noTiangLama}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1E599D16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Old pole number</w:t>
            </w:r>
          </w:p>
        </w:tc>
      </w:tr>
      <w:tr w14:paraId="47241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5744AB60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{latitude}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{longitude}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{gps}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062B7D5C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GPS (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gps</w:t>
            </w:r>
            <w:r>
              <w:rPr>
                <w:sz w:val="20"/>
                <w:szCs w:val="20"/>
                <w:lang w:val="en-US" w:eastAsia="zh-CN"/>
              </w:rPr>
              <w:t> = "lat, lng")</w:t>
            </w:r>
          </w:p>
        </w:tc>
      </w:tr>
      <w:tr w14:paraId="3AB09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299C4029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{pencawang}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{pencawangCode}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{pencawangName}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6DD1F7B8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Substation</w:t>
            </w:r>
          </w:p>
        </w:tc>
      </w:tr>
      <w:tr w14:paraId="0DE0C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07373575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{inspector}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{inspectorEmail}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69B86CFB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Who submitted</w:t>
            </w:r>
          </w:p>
        </w:tc>
      </w:tr>
      <w:tr w14:paraId="51831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29F680B4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{inspectionDate}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{submittedDate}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535FCDC0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Timestamps (MYT)</w:t>
            </w:r>
          </w:p>
        </w:tc>
      </w:tr>
      <w:tr w14:paraId="55A62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5847C794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{visitType}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{cycle}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4F3804ED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Visit type / cycle no.</w:t>
            </w:r>
          </w:p>
        </w:tc>
      </w:tr>
      <w:tr w14:paraId="77CC7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79C61C0E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{generatedAt}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10F450B7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When generated</w:t>
            </w:r>
          </w:p>
        </w:tc>
      </w:tr>
      <w:tr w14:paraId="0997A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3D300304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{readingCount}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{checkCount}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{defectCount}</w:t>
            </w:r>
            <w:r>
              <w:rPr>
                <w:sz w:val="20"/>
                <w:szCs w:val="20"/>
                <w:lang w:val="en-US" w:eastAsia="zh-CN"/>
              </w:rPr>
              <w:t> 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{photoCount}</w:t>
            </w:r>
          </w:p>
        </w:tc>
        <w:tc>
          <w:tcPr>
            <w:tcW w:w="4444" w:type="dxa"/>
            <w:shd w:val="clear"/>
            <w:tcMar>
              <w:top w:w="45" w:type="dxa"/>
              <w:left w:w="45" w:type="dxa"/>
              <w:bottom w:w="45" w:type="dxa"/>
              <w:right w:w="45" w:type="dxa"/>
            </w:tcMar>
            <w:vAlign w:val="top"/>
          </w:tcPr>
          <w:p w14:paraId="638C72A3">
            <w:pPr>
              <w:pStyle w:val="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Counts</w:t>
            </w:r>
          </w:p>
        </w:tc>
      </w:tr>
    </w:tbl>
    <w:p w14:paraId="1C42B1BD">
      <w:pPr>
        <w:pStyle w:val="2"/>
        <w:jc w:val="left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2. Loops (repeat a table row) — {#name} … {/name}</w:t>
      </w:r>
    </w:p>
    <w:p w14:paraId="2DE522CD">
      <w:pPr>
        <w:pStyle w:val="2"/>
        <w:jc w:val="left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Put {#name} at the start of the first cell and {/name} at the end of the last cell of the row you want repeated. That row then repeats per item:</w:t>
      </w:r>
    </w:p>
    <w:p w14:paraId="5CDCB6AC">
      <w:pPr>
        <w:pStyle w:val="2"/>
        <w:jc w:val="left"/>
        <w:rPr>
          <w:sz w:val="20"/>
          <w:szCs w:val="20"/>
        </w:rPr>
      </w:pPr>
      <w:r>
        <w:rPr>
          <w:rFonts w:hint="default"/>
          <w:sz w:val="20"/>
          <w:szCs w:val="20"/>
        </w:rPr>
        <w:t>{#readings} → {key} {label} {type} {value}</w:t>
      </w:r>
    </w:p>
    <w:p w14:paraId="648A8A77">
      <w:pPr>
        <w:pStyle w:val="2"/>
        <w:jc w:val="left"/>
        <w:rPr>
          <w:sz w:val="20"/>
          <w:szCs w:val="20"/>
        </w:rPr>
      </w:pPr>
      <w:r>
        <w:rPr>
          <w:rFonts w:hint="default"/>
          <w:sz w:val="20"/>
          <w:szCs w:val="20"/>
        </w:rPr>
        <w:t>{#checks} → {label} {result} {remark} {severity}</w:t>
      </w:r>
    </w:p>
    <w:p w14:paraId="72A3C6B0">
      <w:pPr>
        <w:pStyle w:val="2"/>
        <w:jc w:val="left"/>
        <w:rPr>
          <w:sz w:val="20"/>
          <w:szCs w:val="20"/>
        </w:rPr>
      </w:pPr>
      <w:r>
        <w:rPr>
          <w:rFonts w:hint="default"/>
          <w:sz w:val="20"/>
          <w:szCs w:val="20"/>
        </w:rPr>
        <w:t>{#defects} → {label} {severity} {status} {lifecycle} {dueDate} {remark}</w:t>
      </w:r>
    </w:p>
    <w:p w14:paraId="28C98ED5">
      <w:pPr>
        <w:pStyle w:val="2"/>
        <w:jc w:val="left"/>
        <w:rPr>
          <w:sz w:val="20"/>
          <w:szCs w:val="20"/>
        </w:rPr>
      </w:pPr>
      <w:r>
        <w:rPr>
          <w:rFonts w:hint="default"/>
          <w:sz w:val="20"/>
          <w:szCs w:val="20"/>
        </w:rPr>
        <w:t>{#photos} → {image} (the photo — put this where the picture goes) {caption} {source}</w:t>
      </w:r>
    </w:p>
    <w:p w14:paraId="650CC43F">
      <w:pPr>
        <w:pStyle w:val="2"/>
        <w:jc w:val="left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3. Conditionals (hide an empty section) — wrap a block</w:t>
      </w:r>
    </w:p>
    <w:p w14:paraId="34599CC9">
      <w:pPr>
        <w:pStyle w:val="2"/>
        <w:jc w:val="left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{#hasReadings} … {/hasReadings}, and likewise {#hasChecks}, {#hasDefects}, {#hasPhotos}. Put the open tag in a paragraph before the section and the close tag after it (the starter wraps Defects and Photos this way).</w:t>
      </w:r>
    </w:p>
    <w:p w14:paraId="342A2E83">
      <w:pPr>
        <w:pStyle w:val="2"/>
        <w:jc w:val="left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Two things to know</w:t>
      </w:r>
    </w:p>
    <w:p w14:paraId="15211E93">
      <w:pPr>
        <w:pStyle w:val="2"/>
        <w:jc w:val="left"/>
        <w:rPr>
          <w:sz w:val="20"/>
          <w:szCs w:val="20"/>
        </w:rPr>
      </w:pPr>
      <w:r>
        <w:rPr>
          <w:rFonts w:hint="default"/>
          <w:sz w:val="20"/>
          <w:szCs w:val="20"/>
        </w:rPr>
        <w:t>{image} is auto-scaled to fit ~340×255 px keeping aspect ratio; a missing photo file is silently skipped.</w:t>
      </w:r>
    </w:p>
    <w:p w14:paraId="2632E625">
      <w:pPr>
        <w:pStyle w:val="2"/>
        <w:jc w:val="left"/>
        <w:rPr>
          <w:sz w:val="20"/>
          <w:szCs w:val="20"/>
        </w:rPr>
      </w:pPr>
      <w:r>
        <w:rPr>
          <w:rFonts w:hint="default"/>
          <w:sz w:val="20"/>
          <w:szCs w:val="20"/>
        </w:rPr>
        <w:t>Word run-splitting: if you type a new tag in Word, autocorrect/spell-check can split it mid-tag and it won't fill. Safest: copy an existing tag in the starter and edit only the name, or paste tags as plain text.</w:t>
      </w:r>
    </w:p>
    <w:p w14:paraId="352DC080">
      <w:pPr>
        <w:pStyle w:val="2"/>
        <w:jc w:val="left"/>
        <w:rPr>
          <w:sz w:val="20"/>
          <w:szCs w:val="20"/>
        </w:r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8F406F2">
      <w:pPr>
        <w:pStyle w:val="2"/>
        <w:jc w:val="center"/>
      </w:pPr>
      <w:r>
        <w:t>LAPORAN PEMERIKSAAN VISUAL</w:t>
      </w:r>
    </w:p>
    <w:p w14:paraId="377C1B8A">
      <w:pPr>
        <w:jc w:val="center"/>
      </w:pPr>
      <w:r>
        <w:t>Skop: {operationalScope}   •   Aset: {assetCode}</w:t>
      </w:r>
    </w:p>
    <w:p w14:paraId="0CFDC04D">
      <w:r>
        <w:t xml:space="preserve"> </w:t>
      </w:r>
    </w:p>
    <w:p w14:paraId="0C3572CE">
      <w:pPr>
        <w:pStyle w:val="3"/>
      </w:pPr>
      <w:r>
        <w:t>Maklumat Aset</w:t>
      </w:r>
    </w:p>
    <w:tbl>
      <w:tblPr>
        <w:tblStyle w:val="9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5"/>
        <w:gridCol w:w="6151"/>
      </w:tblGrid>
      <w:tr w14:paraId="60AF982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48071CA0">
            <w:r>
              <w:rPr>
                <w:b/>
                <w:bCs/>
              </w:rPr>
              <w:t>Kod Aset (No. Tiang Rondaan)</w:t>
            </w:r>
          </w:p>
        </w:tc>
        <w:tc>
          <w:tcPr>
            <w:tcW w:w="3400" w:type="pct"/>
          </w:tcPr>
          <w:p w14:paraId="5F913251">
            <w:r>
              <w:t>{assetCode}</w:t>
            </w:r>
          </w:p>
        </w:tc>
      </w:tr>
      <w:tr w14:paraId="72CE1D4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3C65004B">
            <w:r>
              <w:rPr>
                <w:b/>
                <w:bCs/>
              </w:rPr>
              <w:t>Nama Aset</w:t>
            </w:r>
          </w:p>
        </w:tc>
        <w:tc>
          <w:tcPr>
            <w:tcW w:w="3400" w:type="pct"/>
          </w:tcPr>
          <w:p w14:paraId="740805C2">
            <w:r>
              <w:t>{assetName}</w:t>
            </w:r>
          </w:p>
        </w:tc>
      </w:tr>
      <w:tr w14:paraId="61AACA0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2694A830">
            <w:r>
              <w:rPr>
                <w:b/>
                <w:bCs/>
              </w:rPr>
              <w:t>Jenis Aset</w:t>
            </w:r>
          </w:p>
        </w:tc>
        <w:tc>
          <w:tcPr>
            <w:tcW w:w="3400" w:type="pct"/>
          </w:tcPr>
          <w:p w14:paraId="4B07902C">
            <w:r>
              <w:t>{assetType}</w:t>
            </w:r>
          </w:p>
        </w:tc>
      </w:tr>
      <w:tr w14:paraId="016DE1D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3AD235C8">
            <w:r>
              <w:rPr>
                <w:b/>
                <w:bCs/>
              </w:rPr>
              <w:t>No. Tiang Lama</w:t>
            </w:r>
          </w:p>
        </w:tc>
        <w:tc>
          <w:tcPr>
            <w:tcW w:w="3400" w:type="pct"/>
          </w:tcPr>
          <w:p w14:paraId="7AE985C8">
            <w:r>
              <w:t>{noTiangLama}</w:t>
            </w:r>
          </w:p>
        </w:tc>
      </w:tr>
      <w:tr w14:paraId="59BB6E9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1D06A243">
            <w:r>
              <w:rPr>
                <w:b/>
                <w:bCs/>
              </w:rPr>
              <w:t>Status</w:t>
            </w:r>
          </w:p>
        </w:tc>
        <w:tc>
          <w:tcPr>
            <w:tcW w:w="3400" w:type="pct"/>
          </w:tcPr>
          <w:p w14:paraId="4BB558E0">
            <w:r>
              <w:t>{status}</w:t>
            </w:r>
          </w:p>
        </w:tc>
      </w:tr>
      <w:tr w14:paraId="3CFFE64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6310525A">
            <w:r>
              <w:rPr>
                <w:b/>
                <w:bCs/>
              </w:rPr>
              <w:t>Koordinat GPS</w:t>
            </w:r>
          </w:p>
        </w:tc>
        <w:tc>
          <w:tcPr>
            <w:tcW w:w="3400" w:type="pct"/>
          </w:tcPr>
          <w:p w14:paraId="5D36B5EE">
            <w:r>
              <w:t>{gps}</w:t>
            </w:r>
          </w:p>
        </w:tc>
      </w:tr>
    </w:tbl>
    <w:p w14:paraId="5F81FC54">
      <w:r>
        <w:t xml:space="preserve"> </w:t>
      </w:r>
    </w:p>
    <w:p w14:paraId="2F46DC70">
      <w:pPr>
        <w:pStyle w:val="3"/>
      </w:pPr>
      <w:r>
        <w:t>Maklumat Survei</w:t>
      </w:r>
    </w:p>
    <w:tbl>
      <w:tblPr>
        <w:tblStyle w:val="9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5"/>
        <w:gridCol w:w="6151"/>
      </w:tblGrid>
      <w:tr w14:paraId="67EA70C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05645C50">
            <w:r>
              <w:rPr>
                <w:b/>
                <w:bCs/>
              </w:rPr>
              <w:t>Pencawang</w:t>
            </w:r>
          </w:p>
        </w:tc>
        <w:tc>
          <w:tcPr>
            <w:tcW w:w="3400" w:type="pct"/>
          </w:tcPr>
          <w:p w14:paraId="1ABECFEF">
            <w:r>
              <w:t>{pencawang}</w:t>
            </w:r>
          </w:p>
        </w:tc>
      </w:tr>
      <w:tr w14:paraId="049B916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3E95D1C4">
            <w:r>
              <w:rPr>
                <w:b/>
                <w:bCs/>
              </w:rPr>
              <w:t>Pemeriksa</w:t>
            </w:r>
          </w:p>
        </w:tc>
        <w:tc>
          <w:tcPr>
            <w:tcW w:w="3400" w:type="pct"/>
          </w:tcPr>
          <w:p w14:paraId="0747E636">
            <w:r>
              <w:t>{inspector}</w:t>
            </w:r>
          </w:p>
        </w:tc>
      </w:tr>
      <w:tr w14:paraId="3E9E670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661C7D14">
            <w:r>
              <w:rPr>
                <w:b/>
                <w:bCs/>
              </w:rPr>
              <w:t>Tarikh Pemeriksaan</w:t>
            </w:r>
          </w:p>
        </w:tc>
        <w:tc>
          <w:tcPr>
            <w:tcW w:w="3400" w:type="pct"/>
          </w:tcPr>
          <w:p w14:paraId="1DC4F91D">
            <w:r>
              <w:t>{inspectionDate}</w:t>
            </w:r>
          </w:p>
        </w:tc>
      </w:tr>
      <w:tr w14:paraId="7B21577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67AE38F5">
            <w:r>
              <w:rPr>
                <w:b/>
                <w:bCs/>
              </w:rPr>
              <w:t>Tarikh Dihantar</w:t>
            </w:r>
          </w:p>
        </w:tc>
        <w:tc>
          <w:tcPr>
            <w:tcW w:w="3400" w:type="pct"/>
          </w:tcPr>
          <w:p w14:paraId="49F92AA5">
            <w:r>
              <w:t>{submittedDate}</w:t>
            </w:r>
          </w:p>
        </w:tc>
      </w:tr>
      <w:tr w14:paraId="54E1C2F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4ED716EF">
            <w:r>
              <w:rPr>
                <w:b/>
                <w:bCs/>
              </w:rPr>
              <w:t>Jenis Lawatan</w:t>
            </w:r>
          </w:p>
        </w:tc>
        <w:tc>
          <w:tcPr>
            <w:tcW w:w="3400" w:type="pct"/>
          </w:tcPr>
          <w:p w14:paraId="65D25815">
            <w:r>
              <w:t>{visitType}</w:t>
            </w:r>
          </w:p>
        </w:tc>
      </w:tr>
      <w:tr w14:paraId="710D033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pct"/>
            <w:shd w:val="clear" w:color="auto" w:fill="F1F5F9"/>
          </w:tcPr>
          <w:p w14:paraId="5EB892C1">
            <w:r>
              <w:rPr>
                <w:b/>
                <w:bCs/>
              </w:rPr>
              <w:t>Kitaran</w:t>
            </w:r>
          </w:p>
        </w:tc>
        <w:tc>
          <w:tcPr>
            <w:tcW w:w="3400" w:type="pct"/>
          </w:tcPr>
          <w:p w14:paraId="5C296D52">
            <w:r>
              <w:t>{cycle}</w:t>
            </w:r>
          </w:p>
        </w:tc>
      </w:tr>
    </w:tbl>
    <w:p w14:paraId="7066E5A1">
      <w:r>
        <w:t xml:space="preserve"> </w:t>
      </w:r>
    </w:p>
    <w:p w14:paraId="0205332E">
      <w:r>
        <w:t>Ringkasan: {readingCount} bacaan • {checkCount} pemeriksaan • {defectCount} kecacatan • {photoCount} foto</w:t>
      </w:r>
    </w:p>
    <w:p w14:paraId="4BF3D439">
      <w:r>
        <w:t xml:space="preserve"> </w:t>
      </w:r>
    </w:p>
    <w:p w14:paraId="29AE92A3">
      <w:pPr>
        <w:pStyle w:val="3"/>
      </w:pPr>
      <w:r>
        <w:t>Bacaan / Readings</w:t>
      </w:r>
    </w:p>
    <w:tbl>
      <w:tblPr>
        <w:tblStyle w:val="9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3"/>
        <w:gridCol w:w="1809"/>
        <w:gridCol w:w="2714"/>
      </w:tblGrid>
      <w:tr w14:paraId="6A37D51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clear" w:color="auto" w:fill="F1F5F9"/>
          </w:tcPr>
          <w:p w14:paraId="4F971401">
            <w:r>
              <w:rPr>
                <w:b/>
                <w:bCs/>
              </w:rPr>
              <w:t>Perkara</w:t>
            </w:r>
          </w:p>
        </w:tc>
        <w:tc>
          <w:tcPr>
            <w:tcW w:w="1000" w:type="pct"/>
            <w:shd w:val="clear" w:color="auto" w:fill="F1F5F9"/>
          </w:tcPr>
          <w:p w14:paraId="10FDC112">
            <w:r>
              <w:rPr>
                <w:b/>
                <w:bCs/>
              </w:rPr>
              <w:t>Jenis</w:t>
            </w:r>
          </w:p>
        </w:tc>
        <w:tc>
          <w:tcPr>
            <w:tcW w:w="1500" w:type="pct"/>
            <w:shd w:val="clear" w:color="auto" w:fill="F1F5F9"/>
          </w:tcPr>
          <w:p w14:paraId="121505BC">
            <w:r>
              <w:rPr>
                <w:b/>
                <w:bCs/>
              </w:rPr>
              <w:t>Nilai</w:t>
            </w:r>
          </w:p>
        </w:tc>
      </w:tr>
      <w:tr w14:paraId="580D8C8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6C2BCEEE">
            <w:r>
              <w:t>{#readings}{label}</w:t>
            </w:r>
          </w:p>
        </w:tc>
        <w:tc>
          <w:tcPr>
            <w:tcW w:w="1000" w:type="pct"/>
          </w:tcPr>
          <w:p w14:paraId="7695EA73">
            <w:r>
              <w:t>{type}</w:t>
            </w:r>
          </w:p>
        </w:tc>
        <w:tc>
          <w:tcPr>
            <w:tcW w:w="1500" w:type="pct"/>
          </w:tcPr>
          <w:p w14:paraId="4157222D">
            <w:r>
              <w:t>{value}{/readings}</w:t>
            </w:r>
          </w:p>
        </w:tc>
      </w:tr>
    </w:tbl>
    <w:p w14:paraId="52199BB6">
      <w:r>
        <w:t xml:space="preserve"> </w:t>
      </w:r>
    </w:p>
    <w:p w14:paraId="0ACD7299">
      <w:pPr>
        <w:pStyle w:val="3"/>
      </w:pPr>
      <w:r>
        <w:t>Pemeriksaan / Checks</w:t>
      </w:r>
    </w:p>
    <w:tbl>
      <w:tblPr>
        <w:tblStyle w:val="9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4"/>
        <w:gridCol w:w="1544"/>
        <w:gridCol w:w="2358"/>
        <w:gridCol w:w="1610"/>
      </w:tblGrid>
      <w:tr w14:paraId="4F54CC2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pct"/>
            <w:shd w:val="clear" w:color="auto" w:fill="F1F5F9"/>
          </w:tcPr>
          <w:p w14:paraId="2EA9E026">
            <w:r>
              <w:rPr>
                <w:b/>
                <w:bCs/>
              </w:rPr>
              <w:t>Perkara</w:t>
            </w:r>
          </w:p>
        </w:tc>
        <w:tc>
          <w:tcPr>
            <w:tcW w:w="900" w:type="pct"/>
            <w:shd w:val="clear" w:color="auto" w:fill="F1F5F9"/>
          </w:tcPr>
          <w:p w14:paraId="4E2B0BA9">
            <w:r>
              <w:rPr>
                <w:b/>
                <w:bCs/>
              </w:rPr>
              <w:t>Keputusan</w:t>
            </w:r>
          </w:p>
        </w:tc>
        <w:tc>
          <w:tcPr>
            <w:tcW w:w="1350" w:type="pct"/>
            <w:shd w:val="clear" w:color="auto" w:fill="F1F5F9"/>
          </w:tcPr>
          <w:p w14:paraId="56B0259D">
            <w:r>
              <w:rPr>
                <w:b/>
                <w:bCs/>
              </w:rPr>
              <w:t>Catatan</w:t>
            </w:r>
          </w:p>
        </w:tc>
        <w:tc>
          <w:tcPr>
            <w:tcW w:w="750" w:type="pct"/>
            <w:shd w:val="clear" w:color="auto" w:fill="F1F5F9"/>
          </w:tcPr>
          <w:p w14:paraId="6EC48F43">
            <w:r>
              <w:rPr>
                <w:b/>
                <w:bCs/>
              </w:rPr>
              <w:t>Keterukan</w:t>
            </w:r>
          </w:p>
        </w:tc>
      </w:tr>
      <w:tr w14:paraId="3EACAF6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</w:tcPr>
          <w:p w14:paraId="66122818">
            <w:r>
              <w:t>{#checks}{label}</w:t>
            </w:r>
          </w:p>
        </w:tc>
        <w:tc>
          <w:tcPr>
            <w:tcW w:w="900" w:type="pct"/>
          </w:tcPr>
          <w:p w14:paraId="385EA2B7">
            <w:r>
              <w:t>{result}</w:t>
            </w:r>
          </w:p>
        </w:tc>
        <w:tc>
          <w:tcPr>
            <w:tcW w:w="1350" w:type="pct"/>
          </w:tcPr>
          <w:p w14:paraId="2136B4DC">
            <w:r>
              <w:t>{remark}</w:t>
            </w:r>
          </w:p>
        </w:tc>
        <w:tc>
          <w:tcPr>
            <w:tcW w:w="750" w:type="pct"/>
          </w:tcPr>
          <w:p w14:paraId="780D0753">
            <w:r>
              <w:t>{severity}{/checks}</w:t>
            </w:r>
          </w:p>
        </w:tc>
      </w:tr>
    </w:tbl>
    <w:p w14:paraId="1DEB51FE">
      <w:r>
        <w:t xml:space="preserve"> </w:t>
      </w:r>
    </w:p>
    <w:p w14:paraId="1525386F">
      <w:r>
        <w:t>{#hasDefects}</w:t>
      </w:r>
    </w:p>
    <w:p w14:paraId="466E3B4F">
      <w:pPr>
        <w:pStyle w:val="3"/>
      </w:pPr>
      <w:r>
        <w:t>Kecacatan / Defects</w:t>
      </w:r>
    </w:p>
    <w:tbl>
      <w:tblPr>
        <w:tblStyle w:val="9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10"/>
        <w:gridCol w:w="1162"/>
        <w:gridCol w:w="1343"/>
        <w:gridCol w:w="1343"/>
        <w:gridCol w:w="982"/>
        <w:gridCol w:w="1606"/>
      </w:tblGrid>
      <w:tr w14:paraId="5D386E1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pct"/>
            <w:shd w:val="clear" w:color="auto" w:fill="F1F5F9"/>
          </w:tcPr>
          <w:p w14:paraId="614B2098">
            <w:r>
              <w:rPr>
                <w:b/>
                <w:bCs/>
              </w:rPr>
              <w:t>Perkara</w:t>
            </w:r>
          </w:p>
        </w:tc>
        <w:tc>
          <w:tcPr>
            <w:tcW w:w="700" w:type="pct"/>
            <w:shd w:val="clear" w:color="auto" w:fill="F1F5F9"/>
          </w:tcPr>
          <w:p w14:paraId="3AE1BE09">
            <w:r>
              <w:rPr>
                <w:b/>
                <w:bCs/>
              </w:rPr>
              <w:t>Keterukan</w:t>
            </w:r>
          </w:p>
        </w:tc>
        <w:tc>
          <w:tcPr>
            <w:tcW w:w="800" w:type="pct"/>
            <w:shd w:val="clear" w:color="auto" w:fill="F1F5F9"/>
          </w:tcPr>
          <w:p w14:paraId="28A85578">
            <w:r>
              <w:rPr>
                <w:b/>
                <w:bCs/>
              </w:rPr>
              <w:t>Status</w:t>
            </w:r>
          </w:p>
        </w:tc>
        <w:tc>
          <w:tcPr>
            <w:tcW w:w="800" w:type="pct"/>
            <w:shd w:val="clear" w:color="auto" w:fill="F1F5F9"/>
          </w:tcPr>
          <w:p w14:paraId="36665FA2">
            <w:r>
              <w:rPr>
                <w:b/>
                <w:bCs/>
              </w:rPr>
              <w:t>Kitaran Hayat</w:t>
            </w:r>
          </w:p>
        </w:tc>
        <w:tc>
          <w:tcPr>
            <w:tcW w:w="600" w:type="pct"/>
            <w:shd w:val="clear" w:color="auto" w:fill="F1F5F9"/>
          </w:tcPr>
          <w:p w14:paraId="3CFFDD80">
            <w:r>
              <w:rPr>
                <w:b/>
                <w:bCs/>
              </w:rPr>
              <w:t>Tarikh Akhir</w:t>
            </w:r>
          </w:p>
        </w:tc>
        <w:tc>
          <w:tcPr>
            <w:tcW w:w="600" w:type="pct"/>
            <w:shd w:val="clear" w:color="auto" w:fill="F1F5F9"/>
          </w:tcPr>
          <w:p w14:paraId="770AF3FF">
            <w:r>
              <w:rPr>
                <w:b/>
                <w:bCs/>
              </w:rPr>
              <w:t>Catatan</w:t>
            </w:r>
          </w:p>
        </w:tc>
      </w:tr>
      <w:tr w14:paraId="6991DCD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single" w:color="CCCCCC" w:sz="2" w:space="0"/>
            <w:insideV w:val="single" w:color="CCCCCC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</w:tcPr>
          <w:p w14:paraId="5E29DA1C">
            <w:r>
              <w:t>{#defects}{label}</w:t>
            </w:r>
          </w:p>
        </w:tc>
        <w:tc>
          <w:tcPr>
            <w:tcW w:w="700" w:type="pct"/>
          </w:tcPr>
          <w:p w14:paraId="385CEE51">
            <w:r>
              <w:t>{severity}</w:t>
            </w:r>
          </w:p>
        </w:tc>
        <w:tc>
          <w:tcPr>
            <w:tcW w:w="800" w:type="pct"/>
          </w:tcPr>
          <w:p w14:paraId="0D737B65">
            <w:r>
              <w:t>{status}</w:t>
            </w:r>
          </w:p>
        </w:tc>
        <w:tc>
          <w:tcPr>
            <w:tcW w:w="800" w:type="pct"/>
          </w:tcPr>
          <w:p w14:paraId="27522EA7">
            <w:r>
              <w:t>{lifecycle}</w:t>
            </w:r>
          </w:p>
        </w:tc>
        <w:tc>
          <w:tcPr>
            <w:tcW w:w="600" w:type="pct"/>
          </w:tcPr>
          <w:p w14:paraId="63877E15">
            <w:r>
              <w:t>{dueDate}</w:t>
            </w:r>
          </w:p>
        </w:tc>
        <w:tc>
          <w:tcPr>
            <w:tcW w:w="600" w:type="pct"/>
          </w:tcPr>
          <w:p w14:paraId="7A379A5F">
            <w:r>
              <w:t>{remark}{/defects}</w:t>
            </w:r>
          </w:p>
        </w:tc>
      </w:tr>
    </w:tbl>
    <w:p w14:paraId="67B1E3B3">
      <w:r>
        <w:t>{/hasDefects}</w:t>
      </w:r>
    </w:p>
    <w:p w14:paraId="4028AFBC">
      <w:r>
        <w:t xml:space="preserve"> </w:t>
      </w:r>
    </w:p>
    <w:p w14:paraId="4F387A77">
      <w:r>
        <w:t>{#hasPhotos}</w:t>
      </w:r>
    </w:p>
    <w:p w14:paraId="189607C8">
      <w:pPr>
        <w:pStyle w:val="3"/>
      </w:pPr>
      <w:r>
        <w:t>Foto / Photos</w:t>
      </w:r>
    </w:p>
    <w:p w14:paraId="0B5AF25B">
      <w:r>
        <w:t>{#photos}</w:t>
      </w:r>
    </w:p>
    <w:p w14:paraId="11F91456">
      <w:r>
        <w:t>{image}</w:t>
      </w:r>
    </w:p>
    <w:p w14:paraId="09F3C953">
      <w:r>
        <w:rPr>
          <w:i/>
          <w:iCs/>
        </w:rPr>
        <w:t>{caption}</w:t>
      </w:r>
      <w:r>
        <w:t xml:space="preserve">  —  </w:t>
      </w:r>
      <w:r>
        <w:rPr>
          <w:i/>
          <w:iCs/>
        </w:rPr>
        <w:t>{source}</w:t>
      </w:r>
    </w:p>
    <w:p w14:paraId="27FC331E">
      <w:r>
        <w:t xml:space="preserve"> </w:t>
      </w:r>
    </w:p>
    <w:p w14:paraId="2ED00CFA">
      <w:r>
        <w:t>{/photos}</w:t>
      </w:r>
    </w:p>
    <w:p w14:paraId="3A29BF84">
      <w:r>
        <w:t>{/hasPhotos}</w:t>
      </w:r>
    </w:p>
    <w:p w14:paraId="2C4FD02B">
      <w:r>
        <w:t xml:space="preserve"> </w:t>
      </w:r>
    </w:p>
    <w:p w14:paraId="4653FBC0">
      <w:pPr>
        <w:jc w:val="right"/>
      </w:pPr>
      <w:r>
        <w:rPr>
          <w:color w:val="888888"/>
          <w:sz w:val="16"/>
          <w:szCs w:val="16"/>
        </w:rPr>
        <w:t>Dijana pada {generatedAt}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8A23A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5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0"/>
    <w:rPr>
      <w:b/>
      <w:bCs/>
    </w:rPr>
  </w:style>
  <w:style w:type="paragraph" w:styleId="19">
    <w:name w:val="Title"/>
    <w:qFormat/>
    <w:uiPriority w:val="0"/>
    <w:rPr>
      <w:sz w:val="56"/>
      <w:szCs w:val="56"/>
    </w:rPr>
  </w:style>
  <w:style w:type="paragraph" w:styleId="20">
    <w:name w:val="List Paragraph"/>
    <w:qFormat/>
    <w:uiPriority w:val="0"/>
    <w:rPr>
      <w:sz w:val="21"/>
      <w:szCs w:val="22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113</Words>
  <Characters>897</Characters>
  <TotalTime>377</TotalTime>
  <ScaleCrop>false</ScaleCrop>
  <LinksUpToDate>false</LinksUpToDate>
  <CharactersWithSpaces>957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2026-06-14T04:58:00Z</dcterms:created>
  <dc:creator>Un-named</dc:creator>
  <cp:lastModifiedBy>Assetrack Dev</cp:lastModifiedBy>
  <dcterms:modified xsi:type="dcterms:W3CDTF">2026-06-14T11:42:13Z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eyJoZGlkIjoiMzVlNzExNTZiMTFlOGQ2OGFmOWIyYWQ3Mzc5ZThjM2YiLCJ1c2VySWQiOiIxMTE3NDE1MDU5MDQzIn0=</vt:lpwstr>
  </property>
  <property fmtid="{D5CDD505-2E9C-101B-9397-08002B2CF9AE}" pid="3" name="KSOProductBuildVer">
    <vt:lpwstr>1033-12.1.0.26880</vt:lpwstr>
  </property>
  <property fmtid="{D5CDD505-2E9C-101B-9397-08002B2CF9AE}" pid="4" name="ICV">
    <vt:lpwstr>94E27C83D83E4EA4B4F1BF87904B3F50_12</vt:lpwstr>
  </property>
</Properties>
</file>