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27F" w:rsidRDefault="00882457">
      <w:pPr>
        <w:pStyle w:val="Title"/>
      </w:pPr>
      <w:r>
        <w:t>Curriculum Vitae</w:t>
      </w:r>
    </w:p>
    <w:p w:rsidR="005E227F" w:rsidRDefault="00882457">
      <w:pPr>
        <w:pStyle w:val="Heading1"/>
      </w:pPr>
      <w:bookmarkStart w:id="0" w:name="anish-shah"/>
      <w:r>
        <w:t>Anish Shah</w:t>
      </w:r>
      <w:bookmarkEnd w:id="0"/>
    </w:p>
    <w:p w:rsidR="00887FB6" w:rsidRPr="00887FB6" w:rsidRDefault="00882457" w:rsidP="00887FB6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asshah4</w:t>
      </w:r>
      <w:r w:rsidR="00887FB6">
        <w:t>.github.io</w:t>
      </w:r>
      <w:proofErr w:type="gramEnd"/>
    </w:p>
    <w:bookmarkEnd w:id="1"/>
    <w:p w:rsidR="005E227F" w:rsidRDefault="00882457">
      <w:pPr>
        <w:pStyle w:val="BodyText"/>
      </w:pPr>
      <w:r>
        <w:t>R</w:t>
      </w:r>
      <w:r>
        <w:t>esident physician in internal medicine, with an interest in heart rate variability, epidemiology, biostatistics, and point-of-care ultrasonography.</w:t>
      </w:r>
    </w:p>
    <w:p w:rsidR="005E227F" w:rsidRDefault="00882457">
      <w:pPr>
        <w:pStyle w:val="Heading2"/>
      </w:pPr>
      <w:bookmarkStart w:id="2" w:name="personal-information"/>
      <w:r>
        <w:t>Personal information</w:t>
      </w:r>
      <w:bookmarkEnd w:id="2"/>
    </w:p>
    <w:p w:rsidR="005E227F" w:rsidRDefault="00882457">
      <w:pPr>
        <w:pStyle w:val="Heading3"/>
      </w:pPr>
      <w:bookmarkStart w:id="3" w:name="physical-address"/>
      <w:r>
        <w:t>Physical address</w:t>
      </w:r>
      <w:bookmarkEnd w:id="3"/>
    </w:p>
    <w:p w:rsidR="005E227F" w:rsidRDefault="00882457">
      <w:pPr>
        <w:pStyle w:val="FirstParagraph"/>
      </w:pPr>
      <w:r>
        <w:rPr>
          <w:i/>
        </w:rPr>
        <w:t>Office</w:t>
      </w:r>
    </w:p>
    <w:p w:rsidR="005E227F" w:rsidRDefault="00882457">
      <w:pPr>
        <w:pStyle w:val="BodyText"/>
      </w:pPr>
      <w:r>
        <w:t>Emory University School of Medicine</w:t>
      </w:r>
      <w:r>
        <w:br/>
        <w:t>Department of Medicine</w:t>
      </w:r>
      <w:r>
        <w:br/>
        <w:t>164</w:t>
      </w:r>
      <w:r>
        <w:t>8 Pierce Drive NE</w:t>
      </w:r>
      <w:r>
        <w:br/>
        <w:t>Atlanta, GA 30307</w:t>
      </w:r>
    </w:p>
    <w:p w:rsidR="005E227F" w:rsidRDefault="00882457">
      <w:pPr>
        <w:pStyle w:val="BodyText"/>
      </w:pPr>
      <w:r>
        <w:rPr>
          <w:i/>
        </w:rPr>
        <w:t>Clinic</w:t>
      </w:r>
    </w:p>
    <w:p w:rsidR="005E227F" w:rsidRDefault="00882457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5E227F" w:rsidRDefault="00882457">
      <w:pPr>
        <w:pStyle w:val="Heading3"/>
      </w:pPr>
      <w:bookmarkStart w:id="4" w:name="contact"/>
      <w:r>
        <w:t>Contact</w:t>
      </w:r>
      <w:bookmarkEnd w:id="4"/>
    </w:p>
    <w:p w:rsidR="005E227F" w:rsidRDefault="00882457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5E227F" w:rsidRDefault="00882457">
      <w:pPr>
        <w:pStyle w:val="BodyText"/>
      </w:pPr>
      <w:r>
        <w:rPr>
          <w:i/>
        </w:rPr>
        <w:t>Phone</w:t>
      </w:r>
      <w:r w:rsidR="00887FB6">
        <w:t xml:space="preserve"> 469-835-760</w:t>
      </w:r>
    </w:p>
    <w:p w:rsidR="005E227F" w:rsidRDefault="00882457">
      <w:pPr>
        <w:pStyle w:val="BodyText"/>
      </w:pPr>
      <w:r>
        <w:rPr>
          <w:i/>
        </w:rPr>
        <w:t>Fax</w:t>
      </w:r>
      <w:r>
        <w:t xml:space="preserve"> 226-589-5000</w:t>
      </w:r>
    </w:p>
    <w:p w:rsidR="005E227F" w:rsidRDefault="00882457">
      <w:pPr>
        <w:pStyle w:val="Heading3"/>
      </w:pPr>
      <w:bookmarkStart w:id="5" w:name="citizenship"/>
      <w:r>
        <w:t>Citizenship</w:t>
      </w:r>
      <w:bookmarkEnd w:id="5"/>
    </w:p>
    <w:p w:rsidR="005E227F" w:rsidRDefault="00882457">
      <w:pPr>
        <w:pStyle w:val="FirstParagraph"/>
      </w:pPr>
      <w:r>
        <w:t>United States of America</w:t>
      </w:r>
    </w:p>
    <w:p w:rsidR="005E227F" w:rsidRDefault="00882457">
      <w:pPr>
        <w:pStyle w:val="Heading2"/>
      </w:pPr>
      <w:bookmarkStart w:id="6" w:name="training"/>
      <w:r>
        <w:t>Training</w:t>
      </w:r>
      <w:bookmarkEnd w:id="6"/>
    </w:p>
    <w:p w:rsidR="005E227F" w:rsidRDefault="00882457">
      <w:pPr>
        <w:pStyle w:val="Heading3"/>
      </w:pPr>
      <w:bookmarkStart w:id="7" w:name="education"/>
      <w:r>
        <w:t>Education</w:t>
      </w:r>
      <w:bookmarkEnd w:id="7"/>
    </w:p>
    <w:p w:rsidR="005E227F" w:rsidRDefault="00882457">
      <w:pPr>
        <w:pStyle w:val="FirstParagraph"/>
      </w:pPr>
      <w:r>
        <w:rPr>
          <w:rStyle w:val="VerbatimChar"/>
        </w:rPr>
        <w:t>2007-2011</w:t>
      </w:r>
      <w:r>
        <w:br/>
        <w:t xml:space="preserve">Emory University College </w:t>
      </w:r>
      <w:r>
        <w:t>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5E227F" w:rsidRDefault="00882457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5E227F" w:rsidRDefault="00882457">
      <w:pPr>
        <w:pStyle w:val="Heading3"/>
      </w:pPr>
      <w:bookmarkStart w:id="8" w:name="postgraduate-training"/>
      <w:r>
        <w:lastRenderedPageBreak/>
        <w:t>Postgraduate training</w:t>
      </w:r>
      <w:bookmarkEnd w:id="8"/>
    </w:p>
    <w:p w:rsidR="005E227F" w:rsidRDefault="00882457">
      <w:pPr>
        <w:pStyle w:val="FirstParagraph"/>
      </w:pPr>
      <w:r>
        <w:rPr>
          <w:rStyle w:val="VerbatimChar"/>
        </w:rPr>
        <w:t>2016-2019</w:t>
      </w:r>
      <w:r>
        <w:br/>
        <w:t xml:space="preserve">Emory University </w:t>
      </w:r>
      <w:r>
        <w:t>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5E227F" w:rsidRDefault="00882457">
      <w:pPr>
        <w:pStyle w:val="Heading3"/>
      </w:pPr>
      <w:bookmarkStart w:id="9" w:name="licensure-and-boards"/>
      <w:r>
        <w:t>Licensure and Boards</w:t>
      </w:r>
      <w:bookmarkEnd w:id="9"/>
    </w:p>
    <w:p w:rsidR="005E227F" w:rsidRDefault="00882457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5E227F" w:rsidRDefault="00882457">
      <w:pPr>
        <w:pStyle w:val="Heading2"/>
      </w:pPr>
      <w:bookmarkStart w:id="10" w:name="teaching"/>
      <w:r>
        <w:t>Teaching</w:t>
      </w:r>
      <w:bookmarkEnd w:id="10"/>
    </w:p>
    <w:p w:rsidR="005E227F" w:rsidRDefault="00882457">
      <w:pPr>
        <w:pStyle w:val="Heading3"/>
      </w:pPr>
      <w:bookmarkStart w:id="11" w:name="undergraduate"/>
      <w:r>
        <w:t>Undergraduate</w:t>
      </w:r>
      <w:bookmarkEnd w:id="11"/>
    </w:p>
    <w:p w:rsidR="005E227F" w:rsidRDefault="00882457">
      <w:pPr>
        <w:pStyle w:val="FirstParagraph"/>
      </w:pPr>
      <w:r>
        <w:rPr>
          <w:rStyle w:val="VerbatimChar"/>
        </w:rPr>
        <w:t>2010</w:t>
      </w:r>
      <w:r>
        <w:br/>
        <w:t>Emory University College of</w:t>
      </w:r>
      <w:r>
        <w:t xml:space="preserve">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5E227F" w:rsidRDefault="00882457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5E227F" w:rsidRDefault="00882457">
      <w:pPr>
        <w:pStyle w:val="Heading3"/>
      </w:pPr>
      <w:bookmarkStart w:id="12" w:name="medical-student"/>
      <w:r>
        <w:t>Medical Student</w:t>
      </w:r>
      <w:bookmarkEnd w:id="12"/>
    </w:p>
    <w:p w:rsidR="005E227F" w:rsidRDefault="00882457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5E227F" w:rsidRDefault="00882457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J</w:t>
      </w:r>
      <w:r>
        <w:t>. Willis Hurst Internal Medicine Residency Program</w:t>
      </w:r>
      <w:r>
        <w:br/>
      </w:r>
      <w:r>
        <w:rPr>
          <w:i/>
        </w:rPr>
        <w:t>Senior Resident</w:t>
      </w:r>
    </w:p>
    <w:p w:rsidR="005E227F" w:rsidRDefault="00882457">
      <w:pPr>
        <w:pStyle w:val="Heading3"/>
      </w:pPr>
      <w:bookmarkStart w:id="13" w:name="medical-resident"/>
      <w:r>
        <w:t>Medical resident</w:t>
      </w:r>
      <w:bookmarkEnd w:id="13"/>
    </w:p>
    <w:p w:rsidR="005E227F" w:rsidRDefault="00882457">
      <w:pPr>
        <w:pStyle w:val="FirstParagraph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</w:t>
      </w:r>
      <w:r>
        <w:t>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 xml:space="preserve">J. Willis Hurst Internal </w:t>
      </w:r>
      <w:r>
        <w:t>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:rsidR="005E227F" w:rsidRDefault="00882457">
      <w:pPr>
        <w:pStyle w:val="Heading3"/>
      </w:pPr>
      <w:bookmarkStart w:id="14" w:name="faculty"/>
      <w:r>
        <w:t>Faculty</w:t>
      </w:r>
      <w:bookmarkEnd w:id="14"/>
    </w:p>
    <w:p w:rsidR="005E227F" w:rsidRDefault="00882457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Southe</w:t>
      </w:r>
      <w:r>
        <w:t>rn Hospital Medicine Conference</w:t>
      </w:r>
      <w:r>
        <w:br/>
      </w:r>
      <w:r>
        <w:rPr>
          <w:i/>
        </w:rPr>
        <w:t>Ultrasound Workshop: Cardiac, IVC, Lung, Abdominal Views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5E227F" w:rsidRDefault="00882457">
      <w:pPr>
        <w:pStyle w:val="Heading3"/>
      </w:pPr>
      <w:bookmarkStart w:id="15" w:name="other"/>
      <w:r>
        <w:t>Other</w:t>
      </w:r>
      <w:bookmarkEnd w:id="15"/>
    </w:p>
    <w:p w:rsidR="005E227F" w:rsidRDefault="00882457">
      <w:pPr>
        <w:pStyle w:val="FirstParagraph"/>
      </w:pPr>
      <w:r>
        <w:rPr>
          <w:rStyle w:val="VerbatimChar"/>
        </w:rPr>
        <w:t>2017-2019</w:t>
      </w:r>
      <w:r>
        <w:br/>
        <w:t>Emory University School of Medi</w:t>
      </w:r>
      <w:r>
        <w:t>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5E227F" w:rsidRDefault="00882457">
      <w:pPr>
        <w:pStyle w:val="Heading3"/>
      </w:pPr>
      <w:bookmarkStart w:id="16" w:name="supervisory-roles"/>
      <w:r>
        <w:lastRenderedPageBreak/>
        <w:t>Supervisory Roles</w:t>
      </w:r>
      <w:bookmarkEnd w:id="16"/>
    </w:p>
    <w:p w:rsidR="005E227F" w:rsidRDefault="00882457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April 2018</w:t>
      </w:r>
      <w:r>
        <w:br/>
        <w:t>Hugo Cavalia, M4 - July 2018</w:t>
      </w:r>
      <w:r>
        <w:br/>
        <w:t>B</w:t>
      </w:r>
      <w:r>
        <w:t>rian Mott, M3 - August 2018</w:t>
      </w:r>
      <w:r>
        <w:br/>
        <w:t>Anna Coronata, M3 - December 2018</w:t>
      </w:r>
      <w:r>
        <w:br/>
        <w:t>Eli Mlaver, M3 - December 2018</w:t>
      </w:r>
    </w:p>
    <w:p w:rsidR="005E227F" w:rsidRDefault="00882457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>Kate Measom - April 2018</w:t>
      </w:r>
      <w:r>
        <w:br/>
        <w:t>Kevin Luk - August 2018</w:t>
      </w:r>
      <w:r>
        <w:br/>
        <w:t>Eric Yao - Augus</w:t>
      </w:r>
      <w:r>
        <w:t>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</w:p>
    <w:p w:rsidR="005E227F" w:rsidRDefault="00882457">
      <w:pPr>
        <w:pStyle w:val="Heading2"/>
      </w:pPr>
      <w:bookmarkStart w:id="17" w:name="professional-memberships"/>
      <w:r>
        <w:t>Professional Memberships</w:t>
      </w:r>
      <w:bookmarkEnd w:id="17"/>
    </w:p>
    <w:p w:rsidR="005E227F" w:rsidRDefault="00882457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</w:t>
      </w:r>
      <w:r>
        <w:br/>
        <w:t>American Medical Association</w:t>
      </w:r>
      <w:r>
        <w:br/>
      </w:r>
      <w:r>
        <w:rPr>
          <w:rStyle w:val="VerbatimChar"/>
        </w:rPr>
        <w:t>2012-</w:t>
      </w:r>
      <w:r>
        <w:br/>
        <w:t>American Colleg</w:t>
      </w:r>
      <w:r>
        <w:t>e of Physicians</w:t>
      </w:r>
      <w:r>
        <w:br/>
      </w:r>
      <w:r>
        <w:rPr>
          <w:rStyle w:val="VerbatimChar"/>
        </w:rPr>
        <w:t>2018-</w:t>
      </w:r>
      <w:r>
        <w:br/>
        <w:t>American Heart Association</w:t>
      </w:r>
    </w:p>
    <w:p w:rsidR="005E227F" w:rsidRDefault="00882457">
      <w:pPr>
        <w:pStyle w:val="Heading2"/>
      </w:pPr>
      <w:bookmarkStart w:id="18" w:name="honors-and-awards"/>
      <w:r>
        <w:t>Honors and Awards</w:t>
      </w:r>
      <w:bookmarkEnd w:id="18"/>
    </w:p>
    <w:p w:rsidR="005E227F" w:rsidRDefault="00882457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</w:t>
      </w:r>
      <w:r>
        <w:t>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lastRenderedPageBreak/>
        <w:t>2017</w:t>
      </w:r>
      <w:r>
        <w:br/>
        <w:t>Doctor’s Dilemma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</w:t>
      </w:r>
    </w:p>
    <w:p w:rsidR="005E227F" w:rsidRDefault="00882457">
      <w:pPr>
        <w:pStyle w:val="Heading2"/>
      </w:pPr>
      <w:bookmarkStart w:id="19" w:name="skills"/>
      <w:r>
        <w:t>Skills</w:t>
      </w:r>
      <w:bookmarkEnd w:id="19"/>
    </w:p>
    <w:p w:rsidR="005E227F" w:rsidRDefault="00882457">
      <w:pPr>
        <w:pStyle w:val="Heading3"/>
      </w:pPr>
      <w:bookmarkStart w:id="20" w:name="procedural-and-clinical-skills"/>
      <w:r>
        <w:t>Procedur</w:t>
      </w:r>
      <w:r>
        <w:t>al and clinical skills</w:t>
      </w:r>
      <w:bookmarkEnd w:id="20"/>
    </w:p>
    <w:p w:rsidR="005E227F" w:rsidRDefault="00882457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Cardiac (parasternal long, parasternal short, subxiphoid, apical)</w:t>
      </w:r>
      <w:r>
        <w:br/>
        <w:t>Inferior vena cava</w:t>
      </w:r>
      <w:r>
        <w:br/>
        <w:t>Peritoneal space (liver and spleen)</w:t>
      </w:r>
      <w:r>
        <w:br/>
        <w:t>Kidneys and bladder</w:t>
      </w:r>
      <w:r>
        <w:br/>
        <w:t>Deep veins</w:t>
      </w:r>
      <w:r>
        <w:br/>
        <w:t>Ocular and optic nerve</w:t>
      </w:r>
      <w:r>
        <w:br/>
        <w:t>Skin and soft tissue</w:t>
      </w:r>
    </w:p>
    <w:p w:rsidR="005E227F" w:rsidRDefault="00882457">
      <w:pPr>
        <w:pStyle w:val="BodyText"/>
      </w:pPr>
      <w:r>
        <w:rPr>
          <w:b/>
        </w:rPr>
        <w:t>Proced</w:t>
      </w:r>
      <w:r>
        <w:rPr>
          <w:b/>
        </w:rPr>
        <w:t>ures</w:t>
      </w:r>
      <w:r>
        <w:t>:</w:t>
      </w:r>
      <w:r>
        <w:br/>
        <w:t>Arterial line placement (radial, brachial, dorsalis pedis) - 30</w:t>
      </w:r>
      <w:r>
        <w:br/>
        <w:t>Arthrocentesis (knee, ankle, shoulder) - 17</w:t>
      </w:r>
      <w:r>
        <w:br/>
        <w:t>Central line placement (internal jugular, femoral, subclavian) - 56</w:t>
      </w:r>
      <w:r>
        <w:br/>
        <w:t xml:space="preserve">Lumbar puncture </w:t>
      </w:r>
      <w:r w:rsidR="00887FB6">
        <w:t>- 22</w:t>
      </w:r>
    </w:p>
    <w:p w:rsidR="005E227F" w:rsidRDefault="00882457">
      <w:pPr>
        <w:pStyle w:val="Heading3"/>
      </w:pPr>
      <w:bookmarkStart w:id="21" w:name="languages-spoken"/>
      <w:r>
        <w:t>Languages spoken</w:t>
      </w:r>
      <w:bookmarkEnd w:id="21"/>
    </w:p>
    <w:p w:rsidR="005E227F" w:rsidRDefault="00882457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5E227F" w:rsidRDefault="00882457">
      <w:pPr>
        <w:pStyle w:val="Heading3"/>
      </w:pPr>
      <w:bookmarkStart w:id="22" w:name="technical-skills"/>
      <w:r>
        <w:t>Technical skills</w:t>
      </w:r>
      <w:bookmarkEnd w:id="22"/>
    </w:p>
    <w:p w:rsidR="00887FB6" w:rsidRPr="00887FB6" w:rsidRDefault="00882457" w:rsidP="00887FB6">
      <w:pPr>
        <w:pStyle w:val="FirstParagraph"/>
      </w:pPr>
      <w:r>
        <w:t>R</w:t>
      </w:r>
      <w:r>
        <w:br/>
      </w:r>
      <w:proofErr w:type="spellStart"/>
      <w:r>
        <w:t>RStudio</w:t>
      </w:r>
      <w:proofErr w:type="spellEnd"/>
      <w:r>
        <w:br/>
        <w:t>PERL</w:t>
      </w:r>
      <w:r>
        <w:br/>
        <w:t>C++</w:t>
      </w:r>
      <w:r>
        <w:br/>
        <w:t>Vim</w:t>
      </w:r>
      <w:r>
        <w:br/>
      </w:r>
      <w:r w:rsidR="00887FB6">
        <w:t>Markdown</w:t>
      </w:r>
      <w:r w:rsidR="00887FB6">
        <w:br/>
      </w:r>
      <w:proofErr w:type="spellStart"/>
      <w:r w:rsidR="00887FB6">
        <w:t>Github</w:t>
      </w:r>
      <w:proofErr w:type="spellEnd"/>
    </w:p>
    <w:p w:rsidR="005E227F" w:rsidRDefault="00882457">
      <w:pPr>
        <w:pStyle w:val="Heading3"/>
      </w:pPr>
      <w:bookmarkStart w:id="23" w:name="certifications"/>
      <w:r>
        <w:t>C</w:t>
      </w:r>
      <w:r>
        <w:t>ertifications</w:t>
      </w:r>
      <w:bookmarkEnd w:id="23"/>
    </w:p>
    <w:p w:rsidR="005E227F" w:rsidRDefault="00882457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</w:t>
      </w:r>
      <w:r>
        <w:br/>
        <w:t>ACLS</w:t>
      </w:r>
      <w:r>
        <w:br/>
      </w:r>
      <w:r>
        <w:rPr>
          <w:rStyle w:val="VerbatimChar"/>
        </w:rPr>
        <w:lastRenderedPageBreak/>
        <w:t>2015—</w:t>
      </w:r>
      <w:r>
        <w:br/>
        <w:t>PADI Open Water Diver</w:t>
      </w:r>
      <w:r>
        <w:br/>
      </w:r>
      <w:r>
        <w:rPr>
          <w:rStyle w:val="VerbatimChar"/>
        </w:rPr>
        <w:t>2016—</w:t>
      </w:r>
      <w:r>
        <w:br/>
        <w:t>Wilderness First Responder</w:t>
      </w:r>
      <w:r>
        <w:br/>
      </w:r>
      <w:r>
        <w:rPr>
          <w:rStyle w:val="VerbatimChar"/>
        </w:rPr>
        <w:t>2017—</w:t>
      </w:r>
      <w:r>
        <w:br/>
        <w:t>ASA 101 Basic Keelboat</w:t>
      </w:r>
    </w:p>
    <w:p w:rsidR="005E227F" w:rsidRDefault="00882457">
      <w:pPr>
        <w:pStyle w:val="Heading2"/>
      </w:pPr>
      <w:bookmarkStart w:id="24" w:name="conferences"/>
      <w:r>
        <w:t>Conferences</w:t>
      </w:r>
      <w:bookmarkEnd w:id="24"/>
    </w:p>
    <w:p w:rsidR="005E227F" w:rsidRDefault="00882457">
      <w:pPr>
        <w:pStyle w:val="Heading3"/>
      </w:pPr>
      <w:bookmarkStart w:id="25" w:name="institutional"/>
      <w:r>
        <w:t>Institutional</w:t>
      </w:r>
      <w:bookmarkEnd w:id="25"/>
    </w:p>
    <w:p w:rsidR="005E227F" w:rsidRDefault="00882457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</w:t>
      </w:r>
      <w:r>
        <w:rPr>
          <w:i/>
        </w:rPr>
        <w:t>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:rsidR="005E227F" w:rsidRDefault="00882457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</w:t>
      </w:r>
      <w:r>
        <w:rPr>
          <w:i/>
        </w:rPr>
        <w:t>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 Research Day</w:t>
      </w:r>
      <w:r>
        <w:br/>
        <w:t>Temple, Texas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</w:t>
      </w:r>
      <w:r>
        <w:rPr>
          <w:b/>
        </w:rPr>
        <w:t>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</w:t>
      </w:r>
      <w:r>
        <w:t xml:space="preserve">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</w:t>
      </w:r>
      <w:r>
        <w:t>tion</w:t>
      </w:r>
      <w:r>
        <w:br/>
        <w:t>Mr. William E. Booth and Dr. James Zaidan Grady Resident Research Day</w:t>
      </w:r>
      <w:r>
        <w:br/>
        <w:t>Atlanta, Georgia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</w:t>
      </w:r>
      <w:r>
        <w:t>nt Research Day</w:t>
      </w:r>
      <w:r>
        <w:br/>
        <w:t>Atlanta, Georgia</w:t>
      </w:r>
    </w:p>
    <w:p w:rsidR="005E227F" w:rsidRDefault="00882457">
      <w:pPr>
        <w:pStyle w:val="Heading3"/>
      </w:pPr>
      <w:bookmarkStart w:id="26" w:name="regional"/>
      <w:r>
        <w:t>Regional</w:t>
      </w:r>
      <w:bookmarkEnd w:id="26"/>
    </w:p>
    <w:p w:rsidR="005E227F" w:rsidRDefault="00882457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</w:t>
      </w:r>
      <w:r>
        <w:t>rmal Undergraduate Linguistics, Michigan State University, East Lansing, Michigan</w:t>
      </w:r>
    </w:p>
    <w:p w:rsidR="005E227F" w:rsidRDefault="00882457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 xml:space="preserve">Three’s company: </w:t>
      </w:r>
      <w:r>
        <w:rPr>
          <w:i/>
        </w:rPr>
        <w:t>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</w:t>
      </w:r>
      <w:r>
        <w:rPr>
          <w:i/>
        </w:rPr>
        <w:t>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:rsidR="005E227F" w:rsidRDefault="00882457">
      <w:pPr>
        <w:pStyle w:val="Heading3"/>
      </w:pPr>
      <w:bookmarkStart w:id="27" w:name="national"/>
      <w:r>
        <w:t>National</w:t>
      </w:r>
      <w:bookmarkEnd w:id="27"/>
    </w:p>
    <w:p w:rsidR="005E227F" w:rsidRDefault="00882457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</w:t>
      </w:r>
      <w:r>
        <w:rPr>
          <w:i/>
        </w:rPr>
        <w:t>etes</w:t>
      </w:r>
      <w:r>
        <w:br/>
      </w:r>
      <w:r>
        <w:rPr>
          <w:b/>
        </w:rPr>
        <w:lastRenderedPageBreak/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</w:t>
      </w:r>
      <w:r>
        <w:t>da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  <w:t>American H</w:t>
      </w:r>
      <w:r>
        <w:t>eart Association Scientific Sessions</w:t>
      </w:r>
      <w:r>
        <w:br/>
        <w:t>Chicago, Illinois</w:t>
      </w:r>
    </w:p>
    <w:p w:rsidR="005E227F" w:rsidRDefault="00882457">
      <w:pPr>
        <w:pStyle w:val="Heading2"/>
      </w:pPr>
      <w:bookmarkStart w:id="28" w:name="research"/>
      <w:r>
        <w:t>Research</w:t>
      </w:r>
      <w:bookmarkEnd w:id="28"/>
    </w:p>
    <w:p w:rsidR="005E227F" w:rsidRDefault="00882457">
      <w:pPr>
        <w:pStyle w:val="Heading3"/>
      </w:pPr>
      <w:bookmarkStart w:id="29" w:name="works-in-progress"/>
      <w:bookmarkStart w:id="30" w:name="_GoBack"/>
      <w:bookmarkEnd w:id="30"/>
      <w:r>
        <w:t>Works in progress</w:t>
      </w:r>
      <w:bookmarkEnd w:id="29"/>
    </w:p>
    <w:p w:rsidR="005E227F" w:rsidRDefault="00882457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</w:t>
      </w:r>
      <w:r>
        <w:t>ian Association of Pediatric Surgery Edition of the Journal of Pediatric Surgery, May 2017 [accepted]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Lampert R, Goldberg, J, Bremner, JD, Vaccarino, V, Shah, AJ. ““</w:t>
      </w:r>
      <w:r>
        <w:t>Circadian Changes in Heart Rate Variability Predict Abnormal Myocardial Perfusion”. [submitted]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Alvaro, A, Whitsel, E, Vaccarino, V, Shah, AJ. “Heart Rate Variability and Psychosocial States: an Atherosclerosis Risk In Communities study”. Atheros</w:t>
      </w:r>
      <w:r>
        <w:t>clerosis Risk In Communities Publications Committee, October 2017. [proposal accepted]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Clements, SD. “Nocardioma: neuroendocrine hyperplasia as a response to pulmonary nocardiosis”. Annals of Internal Medicine. [submitted]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Evans, M, Akb</w:t>
      </w:r>
      <w:r>
        <w:t>ashev, M. “Point-Of-Care Ultrasonography Utility in Resident Learning and Clinical Decision Making”. Institutional Review Board, Emory University, Atlanta, Georgia, March, 2018. [IRB approval granted]</w:t>
      </w:r>
    </w:p>
    <w:p w:rsidR="005E227F" w:rsidRDefault="00882457">
      <w:pPr>
        <w:pStyle w:val="BodyText"/>
      </w:pPr>
      <w:r>
        <w:rPr>
          <w:b/>
        </w:rPr>
        <w:t>Shah, AS</w:t>
      </w:r>
      <w:r>
        <w:t>, Park, J, Mehta, PK, Shah, AJ, Quyyumi, AA, Va</w:t>
      </w:r>
      <w:r>
        <w:t>ccarino, V, Marvar, P. “Brain-Heart Interactions in Stress and Anxiety Related Disorders: Implications for Increased Cardiovascular Disease Risk”. Hypertension. [invited review article]</w:t>
      </w:r>
    </w:p>
    <w:p w:rsidR="005E227F" w:rsidRDefault="00882457">
      <w:pPr>
        <w:pStyle w:val="Heading3"/>
      </w:pPr>
      <w:bookmarkStart w:id="31" w:name="published-abstracts"/>
      <w:r>
        <w:lastRenderedPageBreak/>
        <w:t>Published abstracts</w:t>
      </w:r>
      <w:bookmarkEnd w:id="31"/>
    </w:p>
    <w:p w:rsidR="005E227F" w:rsidRDefault="00882457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</w:t>
      </w:r>
      <w:r>
        <w:t>sis for Cystic Fibrosis Related Diabetes”. National Institute of Diabetes and Digestive and Kidney Diseases Medical Student Research Symposium at Vanderbilt University, Nashville, Tennessee.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</w:t>
      </w:r>
      <w:r>
        <w:t>Term Outcomes of Newborns with Necrotizing Enterocolitis: a retrospective matched cohort study”. Annual Meeting of the Canadian Association of Pediatric Surgery Conference.</w:t>
      </w:r>
    </w:p>
    <w:p w:rsidR="005E227F" w:rsidRDefault="00882457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</w:t>
      </w:r>
      <w:r>
        <w:t>ine hyperplasia, and breast cancer”. Southern Hospital Medicine Conference, New Orleans, Louisiana.</w:t>
      </w:r>
    </w:p>
    <w:p w:rsidR="005E227F" w:rsidRDefault="00882457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</w:t>
      </w:r>
      <w:r>
        <w:t>tion.</w:t>
      </w:r>
    </w:p>
    <w:p w:rsidR="005E227F" w:rsidRDefault="00882457">
      <w:pPr>
        <w:pStyle w:val="Heading2"/>
      </w:pPr>
      <w:bookmarkStart w:id="32" w:name="references"/>
      <w:r>
        <w:t>References</w:t>
      </w:r>
      <w:bookmarkEnd w:id="32"/>
    </w:p>
    <w:p w:rsidR="005E227F" w:rsidRDefault="00882457">
      <w:pPr>
        <w:pStyle w:val="Heading3"/>
      </w:pPr>
      <w:bookmarkStart w:id="33" w:name="academic"/>
      <w:r>
        <w:t>Academic</w:t>
      </w:r>
      <w:bookmarkEnd w:id="33"/>
    </w:p>
    <w:p w:rsidR="005E227F" w:rsidRDefault="00882457">
      <w:pPr>
        <w:pStyle w:val="FirstParagraph"/>
      </w:pPr>
      <w:r>
        <w:t>Furnished upon request.</w:t>
      </w:r>
    </w:p>
    <w:p w:rsidR="005E227F" w:rsidRDefault="00882457">
      <w:pPr>
        <w:pStyle w:val="Heading3"/>
      </w:pPr>
      <w:bookmarkStart w:id="34" w:name="clinical"/>
      <w:r>
        <w:t>Clinical</w:t>
      </w:r>
      <w:bookmarkEnd w:id="34"/>
    </w:p>
    <w:p w:rsidR="005E227F" w:rsidRDefault="00887FB6">
      <w:pPr>
        <w:pStyle w:val="FirstParagraph"/>
      </w:pPr>
      <w:r>
        <w:t>Furnished upon request</w:t>
      </w:r>
    </w:p>
    <w:p w:rsidR="005E227F" w:rsidRDefault="00882457">
      <w:pPr>
        <w:pStyle w:val="Heading3"/>
      </w:pPr>
      <w:bookmarkStart w:id="35" w:name="ultrasonography"/>
      <w:r>
        <w:t>Ultrasonography</w:t>
      </w:r>
      <w:bookmarkEnd w:id="35"/>
    </w:p>
    <w:p w:rsidR="005E227F" w:rsidRDefault="00887FB6" w:rsidP="00887FB6">
      <w:pPr>
        <w:pStyle w:val="FirstParagraph"/>
      </w:pPr>
      <w:r>
        <w:t>Furnished upon request</w:t>
      </w:r>
    </w:p>
    <w:sectPr w:rsidR="005E22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457" w:rsidRDefault="00882457">
      <w:pPr>
        <w:spacing w:after="0" w:line="240" w:lineRule="auto"/>
      </w:pPr>
      <w:r>
        <w:separator/>
      </w:r>
    </w:p>
  </w:endnote>
  <w:endnote w:type="continuationSeparator" w:id="0">
    <w:p w:rsidR="00882457" w:rsidRDefault="0088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457" w:rsidRDefault="00882457">
      <w:r>
        <w:separator/>
      </w:r>
    </w:p>
  </w:footnote>
  <w:footnote w:type="continuationSeparator" w:id="0">
    <w:p w:rsidR="00882457" w:rsidRDefault="00882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227F"/>
    <w:rsid w:val="00784D58"/>
    <w:rsid w:val="00882457"/>
    <w:rsid w:val="00887FB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9257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450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450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2019-01-07T19:15:00Z</dcterms:created>
  <dcterms:modified xsi:type="dcterms:W3CDTF">2019-01-07T19:20:00Z</dcterms:modified>
</cp:coreProperties>
</file>