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2304" w14:textId="77777777" w:rsidR="005F623A" w:rsidRPr="00D5291C" w:rsidRDefault="00BA41D1">
      <w:pPr>
        <w:pStyle w:val="Title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Curriculum Vitae</w:t>
      </w:r>
    </w:p>
    <w:p w14:paraId="4670105E" w14:textId="77777777" w:rsidR="005F623A" w:rsidRPr="00D5291C" w:rsidRDefault="00BA41D1">
      <w:pPr>
        <w:pStyle w:val="Heading1"/>
      </w:pPr>
      <w:bookmarkStart w:id="0" w:name="anish-shah"/>
      <w:r w:rsidRPr="00D5291C">
        <w:t>Anish Shah</w:t>
      </w:r>
      <w:bookmarkEnd w:id="0"/>
    </w:p>
    <w:p w14:paraId="5430BDAA" w14:textId="5C5D037E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bookmarkStart w:id="1" w:name="webaddress"/>
      <w:r w:rsidRPr="00D5291C">
        <w:rPr>
          <w:rFonts w:ascii="Times New Roman" w:hAnsi="Times New Roman" w:cs="Times New Roman"/>
        </w:rPr>
        <w:t xml:space="preserve">asshah4@emory.edu </w:t>
      </w:r>
      <w:proofErr w:type="gramStart"/>
      <w:r w:rsidRPr="00D5291C">
        <w:rPr>
          <w:rFonts w:ascii="Times New Roman" w:hAnsi="Times New Roman" w:cs="Times New Roman"/>
        </w:rPr>
        <w:t xml:space="preserve">|  </w:t>
      </w:r>
      <w:r w:rsidR="003833BD" w:rsidRPr="00D5291C">
        <w:rPr>
          <w:rFonts w:ascii="Times New Roman" w:hAnsi="Times New Roman" w:cs="Times New Roman"/>
        </w:rPr>
        <w:t>asshah4.github.io</w:t>
      </w:r>
      <w:proofErr w:type="gramEnd"/>
    </w:p>
    <w:bookmarkEnd w:id="1"/>
    <w:p w14:paraId="6CE90297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Resident physician in internal medicine, with an interest in heart rate variability, epidemiology, biostatistics, and point-of-care ultrasonography.</w:t>
      </w:r>
    </w:p>
    <w:p w14:paraId="421540E8" w14:textId="77777777" w:rsidR="005F623A" w:rsidRPr="00D5291C" w:rsidRDefault="00BA41D1">
      <w:pPr>
        <w:pStyle w:val="Heading2"/>
      </w:pPr>
      <w:bookmarkStart w:id="2" w:name="personal-information"/>
      <w:r w:rsidRPr="00D5291C">
        <w:t>Personal information</w:t>
      </w:r>
      <w:bookmarkEnd w:id="2"/>
    </w:p>
    <w:p w14:paraId="4467ED68" w14:textId="77777777" w:rsidR="005F623A" w:rsidRPr="00D5291C" w:rsidRDefault="00BA41D1">
      <w:pPr>
        <w:pStyle w:val="Heading3"/>
      </w:pPr>
      <w:bookmarkStart w:id="3" w:name="physical-address"/>
      <w:r w:rsidRPr="00D5291C">
        <w:t>Physical addre</w:t>
      </w:r>
      <w:bookmarkStart w:id="4" w:name="_GoBack"/>
      <w:bookmarkEnd w:id="4"/>
      <w:r w:rsidRPr="00D5291C">
        <w:t>ss</w:t>
      </w:r>
      <w:bookmarkEnd w:id="3"/>
    </w:p>
    <w:p w14:paraId="620B828D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i/>
        </w:rPr>
        <w:t>Office</w:t>
      </w:r>
    </w:p>
    <w:p w14:paraId="6E9C37E8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Emory University School of Medicine</w:t>
      </w:r>
      <w:r w:rsidRPr="00D5291C">
        <w:rPr>
          <w:rFonts w:ascii="Times New Roman" w:hAnsi="Times New Roman" w:cs="Times New Roman"/>
        </w:rPr>
        <w:br/>
        <w:t>Department of Medicine</w:t>
      </w:r>
      <w:r w:rsidRPr="00D5291C">
        <w:rPr>
          <w:rFonts w:ascii="Times New Roman" w:hAnsi="Times New Roman" w:cs="Times New Roman"/>
        </w:rPr>
        <w:br/>
        <w:t>164</w:t>
      </w:r>
      <w:r w:rsidRPr="00D5291C">
        <w:rPr>
          <w:rFonts w:ascii="Times New Roman" w:hAnsi="Times New Roman" w:cs="Times New Roman"/>
        </w:rPr>
        <w:t>8 Pierce Drive NE</w:t>
      </w:r>
      <w:r w:rsidRPr="00D5291C">
        <w:rPr>
          <w:rFonts w:ascii="Times New Roman" w:hAnsi="Times New Roman" w:cs="Times New Roman"/>
        </w:rPr>
        <w:br/>
        <w:t>Atlanta, GA 30307</w:t>
      </w:r>
    </w:p>
    <w:p w14:paraId="7A19B391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i/>
        </w:rPr>
        <w:t>Clinic</w:t>
      </w:r>
    </w:p>
    <w:p w14:paraId="470ABE48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80 Jesse Hill Jr. Dr SE</w:t>
      </w:r>
      <w:r w:rsidRPr="00D5291C">
        <w:rPr>
          <w:rFonts w:ascii="Times New Roman" w:hAnsi="Times New Roman" w:cs="Times New Roman"/>
        </w:rPr>
        <w:br/>
        <w:t>Suite 491</w:t>
      </w:r>
      <w:r w:rsidRPr="00D5291C">
        <w:rPr>
          <w:rFonts w:ascii="Times New Roman" w:hAnsi="Times New Roman" w:cs="Times New Roman"/>
        </w:rPr>
        <w:br/>
        <w:t>Atlanta, Georgia 30303</w:t>
      </w:r>
    </w:p>
    <w:p w14:paraId="6D17E8A7" w14:textId="77777777" w:rsidR="005F623A" w:rsidRPr="00D5291C" w:rsidRDefault="00BA41D1">
      <w:pPr>
        <w:pStyle w:val="Heading3"/>
      </w:pPr>
      <w:bookmarkStart w:id="5" w:name="contact"/>
      <w:r w:rsidRPr="00D5291C">
        <w:t>Contact</w:t>
      </w:r>
      <w:bookmarkEnd w:id="5"/>
    </w:p>
    <w:p w14:paraId="49452D28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i/>
        </w:rPr>
        <w:t>E-mail</w:t>
      </w:r>
      <w:r w:rsidRPr="00D5291C">
        <w:rPr>
          <w:rFonts w:ascii="Times New Roman" w:hAnsi="Times New Roman" w:cs="Times New Roman"/>
        </w:rPr>
        <w:t xml:space="preserve"> asshah4@emory.edu</w:t>
      </w:r>
    </w:p>
    <w:p w14:paraId="7DE223E1" w14:textId="314DD6D5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i/>
        </w:rPr>
        <w:t>Phone</w:t>
      </w:r>
      <w:r w:rsidR="003833BD" w:rsidRPr="00D5291C">
        <w:rPr>
          <w:rFonts w:ascii="Times New Roman" w:hAnsi="Times New Roman" w:cs="Times New Roman"/>
        </w:rPr>
        <w:t xml:space="preserve"> 469-835-7606</w:t>
      </w:r>
    </w:p>
    <w:p w14:paraId="67877276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i/>
        </w:rPr>
        <w:t>Fax</w:t>
      </w:r>
      <w:r w:rsidRPr="00D5291C">
        <w:rPr>
          <w:rFonts w:ascii="Times New Roman" w:hAnsi="Times New Roman" w:cs="Times New Roman"/>
        </w:rPr>
        <w:t xml:space="preserve"> 226-589-5000</w:t>
      </w:r>
    </w:p>
    <w:p w14:paraId="523EFF4B" w14:textId="77777777" w:rsidR="005F623A" w:rsidRPr="00D5291C" w:rsidRDefault="00BA41D1">
      <w:pPr>
        <w:pStyle w:val="Heading3"/>
      </w:pPr>
      <w:bookmarkStart w:id="6" w:name="citizenship"/>
      <w:r w:rsidRPr="00D5291C">
        <w:t>Citizenship</w:t>
      </w:r>
      <w:bookmarkEnd w:id="6"/>
    </w:p>
    <w:p w14:paraId="55D4C5B3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United States of America</w:t>
      </w:r>
    </w:p>
    <w:p w14:paraId="5EB13B9E" w14:textId="77777777" w:rsidR="005F623A" w:rsidRPr="00D5291C" w:rsidRDefault="00BA41D1">
      <w:pPr>
        <w:pStyle w:val="Heading2"/>
      </w:pPr>
      <w:bookmarkStart w:id="7" w:name="training"/>
      <w:r w:rsidRPr="00D5291C">
        <w:t>Training</w:t>
      </w:r>
      <w:bookmarkEnd w:id="7"/>
    </w:p>
    <w:p w14:paraId="50490333" w14:textId="77777777" w:rsidR="005F623A" w:rsidRPr="00D5291C" w:rsidRDefault="00BA41D1">
      <w:pPr>
        <w:pStyle w:val="Heading3"/>
      </w:pPr>
      <w:bookmarkStart w:id="8" w:name="education"/>
      <w:r w:rsidRPr="00D5291C">
        <w:t>Education</w:t>
      </w:r>
      <w:bookmarkEnd w:id="8"/>
    </w:p>
    <w:p w14:paraId="1C0C9D76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2007-2011</w:t>
      </w:r>
      <w:r w:rsidRPr="00D5291C">
        <w:rPr>
          <w:rFonts w:ascii="Times New Roman" w:hAnsi="Times New Roman" w:cs="Times New Roman"/>
        </w:rPr>
        <w:br/>
        <w:t xml:space="preserve">Emory University College </w:t>
      </w:r>
      <w:r w:rsidRPr="00D5291C">
        <w:rPr>
          <w:rFonts w:ascii="Times New Roman" w:hAnsi="Times New Roman" w:cs="Times New Roman"/>
        </w:rPr>
        <w:t>of Arts and Sciences, Atlanta, Georgia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Bachelor of Science in Linguistics and Neurosciences &amp; Behavioral Biology</w:t>
      </w:r>
    </w:p>
    <w:p w14:paraId="2B017ADB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2012-2016</w:t>
      </w:r>
      <w:r w:rsidRPr="00D5291C">
        <w:rPr>
          <w:rFonts w:ascii="Times New Roman" w:hAnsi="Times New Roman" w:cs="Times New Roman"/>
        </w:rPr>
        <w:br/>
        <w:t>Texas A&amp;M University College of Medicine, College Station, Texas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Doctor of Medicine</w:t>
      </w:r>
    </w:p>
    <w:p w14:paraId="72D2E5DE" w14:textId="77777777" w:rsidR="005F623A" w:rsidRPr="00D5291C" w:rsidRDefault="00BA41D1">
      <w:pPr>
        <w:pStyle w:val="Heading3"/>
      </w:pPr>
      <w:bookmarkStart w:id="9" w:name="postgraduate-training"/>
      <w:r w:rsidRPr="00D5291C">
        <w:lastRenderedPageBreak/>
        <w:t>Postgraduate training</w:t>
      </w:r>
      <w:bookmarkEnd w:id="9"/>
    </w:p>
    <w:p w14:paraId="1FC96C56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2016-2019</w:t>
      </w:r>
      <w:r w:rsidRPr="00D5291C">
        <w:rPr>
          <w:rFonts w:ascii="Times New Roman" w:hAnsi="Times New Roman" w:cs="Times New Roman"/>
        </w:rPr>
        <w:br/>
        <w:t xml:space="preserve">Emory University </w:t>
      </w:r>
      <w:r w:rsidRPr="00D5291C">
        <w:rPr>
          <w:rFonts w:ascii="Times New Roman" w:hAnsi="Times New Roman" w:cs="Times New Roman"/>
        </w:rPr>
        <w:t>School of Medicine, Atlanta, Georgia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J. Willis Hurst Internal Medicine Residency</w:t>
      </w:r>
      <w:r w:rsidRPr="00D5291C">
        <w:rPr>
          <w:rFonts w:ascii="Times New Roman" w:hAnsi="Times New Roman" w:cs="Times New Roman"/>
        </w:rPr>
        <w:br/>
        <w:t>Distinction in Teaching and Leadership</w:t>
      </w:r>
    </w:p>
    <w:p w14:paraId="0D4DEE4C" w14:textId="77777777" w:rsidR="005F623A" w:rsidRPr="00D5291C" w:rsidRDefault="00BA41D1">
      <w:pPr>
        <w:pStyle w:val="Heading3"/>
      </w:pPr>
      <w:bookmarkStart w:id="10" w:name="licensure-and-boards"/>
      <w:r w:rsidRPr="00D5291C">
        <w:t>Licensure and Boards</w:t>
      </w:r>
      <w:bookmarkEnd w:id="10"/>
    </w:p>
    <w:p w14:paraId="01BB7EEE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USMLE Step 1 (248)</w:t>
      </w:r>
      <w:r w:rsidRPr="00D5291C">
        <w:rPr>
          <w:rFonts w:ascii="Times New Roman" w:hAnsi="Times New Roman" w:cs="Times New Roman"/>
        </w:rPr>
        <w:br/>
        <w:t>USMLE Step 2 CK (253)</w:t>
      </w:r>
      <w:r w:rsidRPr="00D5291C">
        <w:rPr>
          <w:rFonts w:ascii="Times New Roman" w:hAnsi="Times New Roman" w:cs="Times New Roman"/>
        </w:rPr>
        <w:br/>
        <w:t>USMLE Step 3 (243)</w:t>
      </w:r>
    </w:p>
    <w:p w14:paraId="11010F1C" w14:textId="77777777" w:rsidR="005F623A" w:rsidRPr="00D5291C" w:rsidRDefault="00BA41D1">
      <w:pPr>
        <w:pStyle w:val="Heading2"/>
      </w:pPr>
      <w:bookmarkStart w:id="11" w:name="teaching"/>
      <w:r w:rsidRPr="00D5291C">
        <w:t>Teaching</w:t>
      </w:r>
      <w:bookmarkEnd w:id="11"/>
    </w:p>
    <w:p w14:paraId="70AD63D0" w14:textId="77777777" w:rsidR="005F623A" w:rsidRPr="00D5291C" w:rsidRDefault="00BA41D1">
      <w:pPr>
        <w:pStyle w:val="Heading3"/>
      </w:pPr>
      <w:bookmarkStart w:id="12" w:name="undergraduate"/>
      <w:r w:rsidRPr="00D5291C">
        <w:t>Undergraduate</w:t>
      </w:r>
      <w:bookmarkEnd w:id="12"/>
    </w:p>
    <w:p w14:paraId="46DB0DB6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2010</w:t>
      </w:r>
      <w:r w:rsidRPr="00D5291C">
        <w:rPr>
          <w:rFonts w:ascii="Times New Roman" w:hAnsi="Times New Roman" w:cs="Times New Roman"/>
        </w:rPr>
        <w:br/>
        <w:t>Emory University College of</w:t>
      </w:r>
      <w:r w:rsidRPr="00D5291C">
        <w:rPr>
          <w:rFonts w:ascii="Times New Roman" w:hAnsi="Times New Roman" w:cs="Times New Roman"/>
        </w:rPr>
        <w:t xml:space="preserve"> Arts and Sciences</w:t>
      </w:r>
      <w:r w:rsidRPr="00D5291C">
        <w:rPr>
          <w:rFonts w:ascii="Times New Roman" w:hAnsi="Times New Roman" w:cs="Times New Roman"/>
        </w:rPr>
        <w:br/>
        <w:t>Department of Biology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Teaching Assistant in Cellular Biology</w:t>
      </w:r>
    </w:p>
    <w:p w14:paraId="5CA9CF5D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2011-2012</w:t>
      </w:r>
      <w:r w:rsidRPr="00D5291C">
        <w:rPr>
          <w:rFonts w:ascii="Times New Roman" w:hAnsi="Times New Roman" w:cs="Times New Roman"/>
        </w:rPr>
        <w:br/>
        <w:t>North Lake College</w:t>
      </w:r>
      <w:r w:rsidRPr="00D5291C">
        <w:rPr>
          <w:rFonts w:ascii="Times New Roman" w:hAnsi="Times New Roman" w:cs="Times New Roman"/>
        </w:rPr>
        <w:br/>
        <w:t>Department of Physics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Tutor in Biology, Chemistry, and Physics</w:t>
      </w:r>
    </w:p>
    <w:p w14:paraId="7985113A" w14:textId="77777777" w:rsidR="005F623A" w:rsidRPr="00D5291C" w:rsidRDefault="00BA41D1">
      <w:pPr>
        <w:pStyle w:val="Heading3"/>
      </w:pPr>
      <w:bookmarkStart w:id="13" w:name="medical-student"/>
      <w:r w:rsidRPr="00D5291C">
        <w:t>Medical Student</w:t>
      </w:r>
      <w:bookmarkEnd w:id="13"/>
    </w:p>
    <w:p w14:paraId="00F2D43D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2013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</w:rPr>
        <w:t>Texas A&amp;M University College of Medicine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Histology Tutor</w:t>
      </w:r>
    </w:p>
    <w:p w14:paraId="7EC4C681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M3 Ultrasound Workshop Leader</w:t>
      </w:r>
    </w:p>
    <w:p w14:paraId="5E00325B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2017-2019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>J. Willis Hurst Internal Medicine Residency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Senior Resident</w:t>
      </w:r>
    </w:p>
    <w:p w14:paraId="4898BD3A" w14:textId="77777777" w:rsidR="005F623A" w:rsidRPr="00D5291C" w:rsidRDefault="00BA41D1">
      <w:pPr>
        <w:pStyle w:val="Heading3"/>
      </w:pPr>
      <w:bookmarkStart w:id="14" w:name="medical-resident"/>
      <w:r w:rsidRPr="00D5291C">
        <w:t>Medical reside</w:t>
      </w:r>
      <w:r w:rsidRPr="00D5291C">
        <w:t>nt</w:t>
      </w:r>
      <w:bookmarkEnd w:id="14"/>
    </w:p>
    <w:p w14:paraId="26A030B0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>J. Willis Hurst Internal Medicine Residency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Lotions and Ointments and Creams, Oh My!</w:t>
      </w:r>
      <w:r w:rsidRPr="00D5291C">
        <w:rPr>
          <w:rFonts w:ascii="Times New Roman" w:hAnsi="Times New Roman" w:cs="Times New Roman"/>
        </w:rPr>
        <w:br/>
        <w:t>Bite-Sized Teaching Mode Conference</w:t>
      </w:r>
    </w:p>
    <w:p w14:paraId="6A78A8E0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lastRenderedPageBreak/>
        <w:t>2018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>J. Willis Hurst Internal Medicine Residenc</w:t>
      </w:r>
      <w:r w:rsidRPr="00D5291C">
        <w:rPr>
          <w:rFonts w:ascii="Times New Roman" w:hAnsi="Times New Roman" w:cs="Times New Roman"/>
        </w:rPr>
        <w:t>y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The Problem Learner: A history and physical for learners with difficulties</w:t>
      </w:r>
      <w:r w:rsidRPr="00D5291C">
        <w:rPr>
          <w:rFonts w:ascii="Times New Roman" w:hAnsi="Times New Roman" w:cs="Times New Roman"/>
        </w:rPr>
        <w:br/>
        <w:t>Lecture for Distinction in Teaching and Leadership Conference</w:t>
      </w:r>
    </w:p>
    <w:p w14:paraId="31F38A85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</w:rPr>
        <w:t>J. Willis Hurst Internal Medicine Residency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Intervention of Ischemic Stroke: Thrombectomy in 6 to 16 Hours with Selection by Perfusion Imaging</w:t>
      </w:r>
      <w:r w:rsidRPr="00D5291C">
        <w:rPr>
          <w:rFonts w:ascii="Times New Roman" w:hAnsi="Times New Roman" w:cs="Times New Roman"/>
        </w:rPr>
        <w:br/>
        <w:t>Journal Club Conference</w:t>
      </w:r>
    </w:p>
    <w:p w14:paraId="6715CE6E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>J. Willis Hurst Internal Medicine Reside</w:t>
      </w:r>
      <w:r w:rsidRPr="00D5291C">
        <w:rPr>
          <w:rFonts w:ascii="Times New Roman" w:hAnsi="Times New Roman" w:cs="Times New Roman"/>
        </w:rPr>
        <w:t>ncy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Ironing Out Transfusions in Sickle Cell</w:t>
      </w:r>
      <w:r w:rsidRPr="00D5291C">
        <w:rPr>
          <w:rFonts w:ascii="Times New Roman" w:hAnsi="Times New Roman" w:cs="Times New Roman"/>
        </w:rPr>
        <w:br/>
        <w:t>Bite-Sized Teaching Mode Conference</w:t>
      </w:r>
    </w:p>
    <w:p w14:paraId="4A9D420E" w14:textId="77777777" w:rsidR="005F623A" w:rsidRPr="00D5291C" w:rsidRDefault="00BA41D1">
      <w:pPr>
        <w:pStyle w:val="Heading3"/>
      </w:pPr>
      <w:bookmarkStart w:id="15" w:name="faculty"/>
      <w:r w:rsidRPr="00D5291C">
        <w:t>Faculty</w:t>
      </w:r>
      <w:bookmarkEnd w:id="15"/>
    </w:p>
    <w:p w14:paraId="0DFBE2BD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>Department of Medicine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Parasternal Long Axis View</w:t>
      </w:r>
      <w:r w:rsidRPr="00D5291C">
        <w:rPr>
          <w:rFonts w:ascii="Times New Roman" w:hAnsi="Times New Roman" w:cs="Times New Roman"/>
        </w:rPr>
        <w:br/>
        <w:t>Lecture for Faculty Development Conference</w:t>
      </w:r>
    </w:p>
    <w:p w14:paraId="1336235C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Southern Hospital Med</w:t>
      </w:r>
      <w:r w:rsidRPr="00D5291C">
        <w:rPr>
          <w:rFonts w:ascii="Times New Roman" w:hAnsi="Times New Roman" w:cs="Times New Roman"/>
        </w:rPr>
        <w:t>icine Conference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Ultrasound Workshop: Cardiac, IVC, Lung, Abdominal Views</w:t>
      </w:r>
    </w:p>
    <w:p w14:paraId="1EF74AD4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Southern Hospital Medicine Conference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“8 Minutes-to-Win-It”: Top Inpatient Teaching Sessions by Soon-To-Be-Leaders</w:t>
      </w:r>
    </w:p>
    <w:p w14:paraId="0FFE68A8" w14:textId="77777777" w:rsidR="005F623A" w:rsidRPr="00D5291C" w:rsidRDefault="00BA41D1">
      <w:pPr>
        <w:pStyle w:val="Heading3"/>
      </w:pPr>
      <w:bookmarkStart w:id="16" w:name="other"/>
      <w:r w:rsidRPr="00D5291C">
        <w:t>Other</w:t>
      </w:r>
      <w:bookmarkEnd w:id="16"/>
    </w:p>
    <w:p w14:paraId="2E01AD01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2017-2019</w:t>
      </w:r>
      <w:r w:rsidRPr="00D5291C">
        <w:rPr>
          <w:rFonts w:ascii="Times New Roman" w:hAnsi="Times New Roman" w:cs="Times New Roman"/>
        </w:rPr>
        <w:br/>
        <w:t>Emory University School of Medicine</w:t>
      </w:r>
      <w:r w:rsidRPr="00D5291C">
        <w:rPr>
          <w:rFonts w:ascii="Times New Roman" w:hAnsi="Times New Roman" w:cs="Times New Roman"/>
        </w:rPr>
        <w:br/>
        <w:t xml:space="preserve">Physician </w:t>
      </w:r>
      <w:r w:rsidRPr="00D5291C">
        <w:rPr>
          <w:rFonts w:ascii="Times New Roman" w:hAnsi="Times New Roman" w:cs="Times New Roman"/>
        </w:rPr>
        <w:t>Assistant Program</w:t>
      </w:r>
      <w:r w:rsidRPr="00D5291C">
        <w:rPr>
          <w:rFonts w:ascii="Times New Roman" w:hAnsi="Times New Roman" w:cs="Times New Roman"/>
        </w:rPr>
        <w:br/>
        <w:t>Didactic Experiential Learning Program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Faculty Preceptor</w:t>
      </w:r>
    </w:p>
    <w:p w14:paraId="1156CD24" w14:textId="77777777" w:rsidR="005F623A" w:rsidRPr="00D5291C" w:rsidRDefault="00BA41D1">
      <w:pPr>
        <w:pStyle w:val="Heading3"/>
      </w:pPr>
      <w:bookmarkStart w:id="17" w:name="supervisory-roles"/>
      <w:r w:rsidRPr="00D5291C">
        <w:t>Supervisory Roles</w:t>
      </w:r>
      <w:bookmarkEnd w:id="17"/>
    </w:p>
    <w:p w14:paraId="4A08A662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t>Students</w:t>
      </w:r>
      <w:r w:rsidRPr="00D5291C">
        <w:rPr>
          <w:rFonts w:ascii="Times New Roman" w:hAnsi="Times New Roman" w:cs="Times New Roman"/>
        </w:rPr>
        <w:t>:</w:t>
      </w:r>
      <w:r w:rsidRPr="00D5291C">
        <w:rPr>
          <w:rFonts w:ascii="Times New Roman" w:hAnsi="Times New Roman" w:cs="Times New Roman"/>
        </w:rPr>
        <w:br/>
        <w:t>Julie Sommer, PA-S - April 2017 to August 2018</w:t>
      </w:r>
      <w:r w:rsidRPr="00D5291C">
        <w:rPr>
          <w:rFonts w:ascii="Times New Roman" w:hAnsi="Times New Roman" w:cs="Times New Roman"/>
        </w:rPr>
        <w:br/>
        <w:t>John Ward, M3 - January 2018</w:t>
      </w:r>
      <w:r w:rsidRPr="00D5291C">
        <w:rPr>
          <w:rFonts w:ascii="Times New Roman" w:hAnsi="Times New Roman" w:cs="Times New Roman"/>
        </w:rPr>
        <w:br/>
        <w:t>Deema Elchoufi, M3 - April 2018</w:t>
      </w:r>
      <w:r w:rsidRPr="00D5291C">
        <w:rPr>
          <w:rFonts w:ascii="Times New Roman" w:hAnsi="Times New Roman" w:cs="Times New Roman"/>
        </w:rPr>
        <w:br/>
        <w:t>Hugo Cavalia, M4 - July 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</w:rPr>
        <w:lastRenderedPageBreak/>
        <w:t>Brian Mott, M3 -</w:t>
      </w:r>
      <w:r w:rsidRPr="00D5291C">
        <w:rPr>
          <w:rFonts w:ascii="Times New Roman" w:hAnsi="Times New Roman" w:cs="Times New Roman"/>
        </w:rPr>
        <w:t xml:space="preserve"> August 2018</w:t>
      </w:r>
      <w:r w:rsidRPr="00D5291C">
        <w:rPr>
          <w:rFonts w:ascii="Times New Roman" w:hAnsi="Times New Roman" w:cs="Times New Roman"/>
        </w:rPr>
        <w:br/>
        <w:t>Anna Coronata, M3 - December 2018</w:t>
      </w:r>
      <w:r w:rsidRPr="00D5291C">
        <w:rPr>
          <w:rFonts w:ascii="Times New Roman" w:hAnsi="Times New Roman" w:cs="Times New Roman"/>
        </w:rPr>
        <w:br/>
        <w:t>Eli Mlaver, M3 - December 2018</w:t>
      </w:r>
    </w:p>
    <w:p w14:paraId="48E3E24E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t>Interns</w:t>
      </w:r>
      <w:r w:rsidRPr="00D5291C">
        <w:rPr>
          <w:rFonts w:ascii="Times New Roman" w:hAnsi="Times New Roman" w:cs="Times New Roman"/>
        </w:rPr>
        <w:t>:</w:t>
      </w:r>
      <w:r w:rsidRPr="00D5291C">
        <w:rPr>
          <w:rFonts w:ascii="Times New Roman" w:hAnsi="Times New Roman" w:cs="Times New Roman"/>
        </w:rPr>
        <w:br/>
        <w:t>Rebecca Engels - January 2018</w:t>
      </w:r>
      <w:r w:rsidRPr="00D5291C">
        <w:rPr>
          <w:rFonts w:ascii="Times New Roman" w:hAnsi="Times New Roman" w:cs="Times New Roman"/>
        </w:rPr>
        <w:br/>
        <w:t>Mangala Patil - January 2018</w:t>
      </w:r>
      <w:r w:rsidRPr="00D5291C">
        <w:rPr>
          <w:rFonts w:ascii="Times New Roman" w:hAnsi="Times New Roman" w:cs="Times New Roman"/>
        </w:rPr>
        <w:br/>
        <w:t>Rebecca Neustein - April 2018</w:t>
      </w:r>
      <w:r w:rsidRPr="00D5291C">
        <w:rPr>
          <w:rFonts w:ascii="Times New Roman" w:hAnsi="Times New Roman" w:cs="Times New Roman"/>
        </w:rPr>
        <w:br/>
        <w:t>Kate Measom - April 2018</w:t>
      </w:r>
      <w:r w:rsidRPr="00D5291C">
        <w:rPr>
          <w:rFonts w:ascii="Times New Roman" w:hAnsi="Times New Roman" w:cs="Times New Roman"/>
        </w:rPr>
        <w:br/>
        <w:t>Kevin Luk - August 2018</w:t>
      </w:r>
      <w:r w:rsidRPr="00D5291C">
        <w:rPr>
          <w:rFonts w:ascii="Times New Roman" w:hAnsi="Times New Roman" w:cs="Times New Roman"/>
        </w:rPr>
        <w:br/>
        <w:t>Eric Yao - August 2018</w:t>
      </w:r>
      <w:r w:rsidRPr="00D5291C">
        <w:rPr>
          <w:rFonts w:ascii="Times New Roman" w:hAnsi="Times New Roman" w:cs="Times New Roman"/>
        </w:rPr>
        <w:br/>
        <w:t>Ross Bit</w:t>
      </w:r>
      <w:r w:rsidRPr="00D5291C">
        <w:rPr>
          <w:rFonts w:ascii="Times New Roman" w:hAnsi="Times New Roman" w:cs="Times New Roman"/>
        </w:rPr>
        <w:t>tman - November 2018 (Bite-sized Teaching Mode Conference Coach)</w:t>
      </w:r>
      <w:r w:rsidRPr="00D5291C">
        <w:rPr>
          <w:rFonts w:ascii="Times New Roman" w:hAnsi="Times New Roman" w:cs="Times New Roman"/>
        </w:rPr>
        <w:br/>
        <w:t>Samuel Huxley - December 2018</w:t>
      </w:r>
      <w:r w:rsidRPr="00D5291C">
        <w:rPr>
          <w:rFonts w:ascii="Times New Roman" w:hAnsi="Times New Roman" w:cs="Times New Roman"/>
        </w:rPr>
        <w:br/>
        <w:t>Ross Bittman - December 2018</w:t>
      </w:r>
    </w:p>
    <w:p w14:paraId="696DA8F8" w14:textId="77777777" w:rsidR="005F623A" w:rsidRPr="00D5291C" w:rsidRDefault="00BA41D1">
      <w:pPr>
        <w:pStyle w:val="Heading2"/>
      </w:pPr>
      <w:bookmarkStart w:id="18" w:name="professional-memberships"/>
      <w:r w:rsidRPr="00D5291C">
        <w:t>Professional Memberships</w:t>
      </w:r>
      <w:bookmarkEnd w:id="18"/>
    </w:p>
    <w:p w14:paraId="2EF81BBE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2012-2016</w:t>
      </w:r>
      <w:r w:rsidRPr="00D5291C">
        <w:rPr>
          <w:rFonts w:ascii="Times New Roman" w:hAnsi="Times New Roman" w:cs="Times New Roman"/>
        </w:rPr>
        <w:br/>
        <w:t>Texas Medical Association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2012-</w:t>
      </w:r>
      <w:r w:rsidRPr="00D5291C">
        <w:rPr>
          <w:rFonts w:ascii="Times New Roman" w:hAnsi="Times New Roman" w:cs="Times New Roman"/>
        </w:rPr>
        <w:br/>
        <w:t>American Medical Association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2012-</w:t>
      </w:r>
      <w:r w:rsidRPr="00D5291C">
        <w:rPr>
          <w:rFonts w:ascii="Times New Roman" w:hAnsi="Times New Roman" w:cs="Times New Roman"/>
        </w:rPr>
        <w:br/>
        <w:t>American College of Physicians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2018-</w:t>
      </w:r>
      <w:r w:rsidRPr="00D5291C">
        <w:rPr>
          <w:rFonts w:ascii="Times New Roman" w:hAnsi="Times New Roman" w:cs="Times New Roman"/>
        </w:rPr>
        <w:br/>
        <w:t>American Heart Association</w:t>
      </w:r>
    </w:p>
    <w:p w14:paraId="7F4D2634" w14:textId="77777777" w:rsidR="005F623A" w:rsidRPr="00D5291C" w:rsidRDefault="00BA41D1">
      <w:pPr>
        <w:pStyle w:val="Heading2"/>
      </w:pPr>
      <w:bookmarkStart w:id="19" w:name="honors-and-awards"/>
      <w:r w:rsidRPr="00D5291C">
        <w:t>Honors and Awards</w:t>
      </w:r>
      <w:bookmarkEnd w:id="19"/>
    </w:p>
    <w:p w14:paraId="4DBFA575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2007</w:t>
      </w:r>
      <w:r w:rsidRPr="00D5291C">
        <w:rPr>
          <w:rFonts w:ascii="Times New Roman" w:hAnsi="Times New Roman" w:cs="Times New Roman"/>
        </w:rPr>
        <w:br/>
        <w:t>EMT-Basic National Competition, 1st Place, HOSA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2009</w:t>
      </w:r>
      <w:r w:rsidRPr="00D5291C">
        <w:rPr>
          <w:rFonts w:ascii="Times New Roman" w:hAnsi="Times New Roman" w:cs="Times New Roman"/>
        </w:rPr>
        <w:br/>
        <w:t>Delores B. Aldridge Excellence in Service to a Diverse Community Award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2009–2011</w:t>
      </w:r>
      <w:r w:rsidRPr="00D5291C">
        <w:rPr>
          <w:rFonts w:ascii="Times New Roman" w:hAnsi="Times New Roman" w:cs="Times New Roman"/>
        </w:rPr>
        <w:br/>
        <w:t>Nu Rho Psi Honor Society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2009</w:t>
      </w:r>
      <w:r w:rsidRPr="00D5291C">
        <w:rPr>
          <w:rFonts w:ascii="Times New Roman" w:hAnsi="Times New Roman" w:cs="Times New Roman"/>
        </w:rPr>
        <w:br/>
        <w:t>Speaker to His Holiness the XIV Dal</w:t>
      </w:r>
      <w:r w:rsidRPr="00D5291C">
        <w:rPr>
          <w:rFonts w:ascii="Times New Roman" w:hAnsi="Times New Roman" w:cs="Times New Roman"/>
        </w:rPr>
        <w:t>ai Lama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2015</w:t>
      </w:r>
      <w:r w:rsidRPr="00D5291C">
        <w:rPr>
          <w:rFonts w:ascii="Times New Roman" w:hAnsi="Times New Roman" w:cs="Times New Roman"/>
        </w:rPr>
        <w:br/>
        <w:t>Texas A&amp;M University College of Medicine Research Symposium, 1st Place Oral Presentation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  <w:t>Doctor’s Dilemma Team, Georgia ACP Conference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  <w:t>American Heart Association Scientific Sessions - Top Donors Meeting</w:t>
      </w:r>
    </w:p>
    <w:p w14:paraId="4C3B4A0D" w14:textId="77777777" w:rsidR="005F623A" w:rsidRPr="00D5291C" w:rsidRDefault="00BA41D1">
      <w:pPr>
        <w:pStyle w:val="Heading2"/>
      </w:pPr>
      <w:bookmarkStart w:id="20" w:name="skills"/>
      <w:r w:rsidRPr="00D5291C">
        <w:t>Skills</w:t>
      </w:r>
      <w:bookmarkEnd w:id="20"/>
    </w:p>
    <w:p w14:paraId="1994B8AE" w14:textId="77777777" w:rsidR="005F623A" w:rsidRPr="00D5291C" w:rsidRDefault="00BA41D1">
      <w:pPr>
        <w:pStyle w:val="Heading3"/>
      </w:pPr>
      <w:bookmarkStart w:id="21" w:name="languages-spoken"/>
      <w:r w:rsidRPr="00D5291C">
        <w:t>Languages spoken</w:t>
      </w:r>
      <w:bookmarkEnd w:id="21"/>
    </w:p>
    <w:p w14:paraId="797DAA86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lastRenderedPageBreak/>
        <w:t>Englis</w:t>
      </w:r>
      <w:r w:rsidRPr="00D5291C">
        <w:rPr>
          <w:rFonts w:ascii="Times New Roman" w:hAnsi="Times New Roman" w:cs="Times New Roman"/>
        </w:rPr>
        <w:t>h</w:t>
      </w:r>
      <w:r w:rsidRPr="00D5291C">
        <w:rPr>
          <w:rFonts w:ascii="Times New Roman" w:hAnsi="Times New Roman" w:cs="Times New Roman"/>
        </w:rPr>
        <w:br/>
        <w:t>Gujurati</w:t>
      </w:r>
      <w:r w:rsidRPr="00D5291C">
        <w:rPr>
          <w:rFonts w:ascii="Times New Roman" w:hAnsi="Times New Roman" w:cs="Times New Roman"/>
        </w:rPr>
        <w:br/>
        <w:t>Spanish</w:t>
      </w:r>
    </w:p>
    <w:p w14:paraId="6503C32D" w14:textId="77777777" w:rsidR="005F623A" w:rsidRPr="00D5291C" w:rsidRDefault="00BA41D1">
      <w:pPr>
        <w:pStyle w:val="Heading3"/>
      </w:pPr>
      <w:bookmarkStart w:id="22" w:name="technical-skills"/>
      <w:r w:rsidRPr="00D5291C">
        <w:t>Technical skills</w:t>
      </w:r>
      <w:bookmarkEnd w:id="22"/>
    </w:p>
    <w:p w14:paraId="5C636FC9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R</w:t>
      </w:r>
      <w:r w:rsidRPr="00D5291C">
        <w:rPr>
          <w:rFonts w:ascii="Times New Roman" w:hAnsi="Times New Roman" w:cs="Times New Roman"/>
        </w:rPr>
        <w:br/>
        <w:t>RStudio</w:t>
      </w:r>
      <w:r w:rsidRPr="00D5291C">
        <w:rPr>
          <w:rFonts w:ascii="Times New Roman" w:hAnsi="Times New Roman" w:cs="Times New Roman"/>
        </w:rPr>
        <w:br/>
        <w:t>PERL</w:t>
      </w:r>
      <w:r w:rsidRPr="00D5291C">
        <w:rPr>
          <w:rFonts w:ascii="Times New Roman" w:hAnsi="Times New Roman" w:cs="Times New Roman"/>
        </w:rPr>
        <w:br/>
        <w:t>C++</w:t>
      </w:r>
      <w:r w:rsidRPr="00D5291C">
        <w:rPr>
          <w:rFonts w:ascii="Times New Roman" w:hAnsi="Times New Roman" w:cs="Times New Roman"/>
        </w:rPr>
        <w:br/>
        <w:t>Vim</w:t>
      </w:r>
      <w:r w:rsidRPr="00D5291C">
        <w:rPr>
          <w:rFonts w:ascii="Times New Roman" w:hAnsi="Times New Roman" w:cs="Times New Roman"/>
        </w:rPr>
        <w:br/>
        <w:t>Markdown</w:t>
      </w:r>
    </w:p>
    <w:p w14:paraId="6DC45512" w14:textId="77777777" w:rsidR="005F623A" w:rsidRPr="00D5291C" w:rsidRDefault="00BA41D1">
      <w:pPr>
        <w:pStyle w:val="Heading3"/>
      </w:pPr>
      <w:bookmarkStart w:id="23" w:name="certifications"/>
      <w:r w:rsidRPr="00D5291C">
        <w:t>Certifications</w:t>
      </w:r>
      <w:bookmarkEnd w:id="23"/>
    </w:p>
    <w:p w14:paraId="200098B0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2007-2010</w:t>
      </w:r>
      <w:r w:rsidRPr="00D5291C">
        <w:rPr>
          <w:rFonts w:ascii="Times New Roman" w:hAnsi="Times New Roman" w:cs="Times New Roman"/>
        </w:rPr>
        <w:br/>
        <w:t>EMT-B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2012—2016</w:t>
      </w:r>
      <w:r w:rsidRPr="00D5291C">
        <w:rPr>
          <w:rFonts w:ascii="Times New Roman" w:hAnsi="Times New Roman" w:cs="Times New Roman"/>
        </w:rPr>
        <w:br/>
        <w:t>ATLS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2012—</w:t>
      </w:r>
      <w:r w:rsidRPr="00D5291C">
        <w:rPr>
          <w:rFonts w:ascii="Times New Roman" w:hAnsi="Times New Roman" w:cs="Times New Roman"/>
        </w:rPr>
        <w:br/>
        <w:t>ACLS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2015—</w:t>
      </w:r>
      <w:r w:rsidRPr="00D5291C">
        <w:rPr>
          <w:rFonts w:ascii="Times New Roman" w:hAnsi="Times New Roman" w:cs="Times New Roman"/>
        </w:rPr>
        <w:br/>
        <w:t>PADI Open Water Diver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2016—</w:t>
      </w:r>
      <w:r w:rsidRPr="00D5291C">
        <w:rPr>
          <w:rFonts w:ascii="Times New Roman" w:hAnsi="Times New Roman" w:cs="Times New Roman"/>
        </w:rPr>
        <w:br/>
        <w:t>Wilderness First Responder</w:t>
      </w:r>
      <w:r w:rsidRPr="00D5291C">
        <w:rPr>
          <w:rFonts w:ascii="Times New Roman" w:hAnsi="Times New Roman" w:cs="Times New Roman"/>
        </w:rPr>
        <w:br/>
      </w:r>
      <w:r w:rsidRPr="00D5291C">
        <w:rPr>
          <w:rStyle w:val="VerbatimChar"/>
          <w:rFonts w:ascii="Times New Roman" w:hAnsi="Times New Roman" w:cs="Times New Roman"/>
        </w:rPr>
        <w:t>2017—</w:t>
      </w:r>
      <w:r w:rsidRPr="00D5291C">
        <w:rPr>
          <w:rFonts w:ascii="Times New Roman" w:hAnsi="Times New Roman" w:cs="Times New Roman"/>
        </w:rPr>
        <w:br/>
        <w:t>ASA 101 Basic Keelboat</w:t>
      </w:r>
    </w:p>
    <w:p w14:paraId="51EE693C" w14:textId="77777777" w:rsidR="005F623A" w:rsidRPr="00D5291C" w:rsidRDefault="00BA41D1">
      <w:pPr>
        <w:pStyle w:val="Heading2"/>
      </w:pPr>
      <w:bookmarkStart w:id="24" w:name="conferences"/>
      <w:r w:rsidRPr="00D5291C">
        <w:t>Conferences</w:t>
      </w:r>
      <w:bookmarkEnd w:id="24"/>
    </w:p>
    <w:p w14:paraId="4247FFB5" w14:textId="77777777" w:rsidR="005F623A" w:rsidRPr="00D5291C" w:rsidRDefault="00BA41D1">
      <w:pPr>
        <w:pStyle w:val="Heading3"/>
      </w:pPr>
      <w:bookmarkStart w:id="25" w:name="institutional"/>
      <w:r w:rsidRPr="00D5291C">
        <w:t>Institutional</w:t>
      </w:r>
      <w:bookmarkEnd w:id="25"/>
    </w:p>
    <w:p w14:paraId="5F29A595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2009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Cortisol Levels in Rhesus Monkeys with Maternal Separation Over Longitudinal Cohorts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Mar Sanchez PhD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Scholarly Inquiry and Research at Emory Research Partners Symposium</w:t>
      </w:r>
      <w:r w:rsidRPr="00D5291C">
        <w:rPr>
          <w:rFonts w:ascii="Times New Roman" w:hAnsi="Times New Roman" w:cs="Times New Roman"/>
        </w:rPr>
        <w:br/>
        <w:t>Atlanta, Georgia</w:t>
      </w:r>
    </w:p>
    <w:p w14:paraId="5BC2355F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2016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Long-Term Outcomes of Newborns wi</w:t>
      </w:r>
      <w:r w:rsidRPr="00D5291C">
        <w:rPr>
          <w:rFonts w:ascii="Times New Roman" w:hAnsi="Times New Roman" w:cs="Times New Roman"/>
          <w:i/>
        </w:rPr>
        <w:t>th Necrotizing Enterocolitis: a retrospective matched cohort study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Emily Sanders*, Mary Mrdutt MD, Lena Perger MD</w:t>
      </w:r>
      <w:r w:rsidRPr="00D5291C">
        <w:rPr>
          <w:rFonts w:ascii="Times New Roman" w:hAnsi="Times New Roman" w:cs="Times New Roman"/>
        </w:rPr>
        <w:br/>
        <w:t>Texas A&amp;M University College of Medicine Research Symposium, 1st Place</w:t>
      </w:r>
      <w:r w:rsidRPr="00D5291C">
        <w:rPr>
          <w:rFonts w:ascii="Times New Roman" w:hAnsi="Times New Roman" w:cs="Times New Roman"/>
        </w:rPr>
        <w:br/>
        <w:t>Temple, Texas</w:t>
      </w:r>
    </w:p>
    <w:p w14:paraId="44865B19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2016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Long-Term Outcomes of Newborns with Necr</w:t>
      </w:r>
      <w:r w:rsidRPr="00D5291C">
        <w:rPr>
          <w:rFonts w:ascii="Times New Roman" w:hAnsi="Times New Roman" w:cs="Times New Roman"/>
          <w:i/>
        </w:rPr>
        <w:t>otizing Enterocolitis: a retrospective matched cohort study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Emily Sanders, Mary Mrdutt MD, Lena Perger MD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</w:rPr>
        <w:lastRenderedPageBreak/>
        <w:t>Scott &amp; White Healthcare Academic Operations Research Day</w:t>
      </w:r>
      <w:r w:rsidRPr="00D5291C">
        <w:rPr>
          <w:rFonts w:ascii="Times New Roman" w:hAnsi="Times New Roman" w:cs="Times New Roman"/>
        </w:rPr>
        <w:br/>
        <w:t>Temple, Texas</w:t>
      </w:r>
    </w:p>
    <w:p w14:paraId="7161A2E6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Association of Ischemia with Heart Rate Variability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</w:t>
      </w:r>
      <w:r w:rsidRPr="00D5291C">
        <w:rPr>
          <w:rFonts w:ascii="Times New Roman" w:hAnsi="Times New Roman" w:cs="Times New Roman"/>
          <w:b/>
        </w:rPr>
        <w:t>h MD</w:t>
      </w:r>
      <w:r w:rsidRPr="00D5291C">
        <w:rPr>
          <w:rFonts w:ascii="Times New Roman" w:hAnsi="Times New Roman" w:cs="Times New Roman"/>
        </w:rPr>
        <w:t>, Amit Shah MD MSCR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Emory Internal Medicine Resident Research Day</w:t>
      </w:r>
      <w:r w:rsidRPr="00D5291C">
        <w:rPr>
          <w:rFonts w:ascii="Times New Roman" w:hAnsi="Times New Roman" w:cs="Times New Roman"/>
        </w:rPr>
        <w:br/>
        <w:t>Atlanta, Georgia</w:t>
      </w:r>
    </w:p>
    <w:p w14:paraId="49B34312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The Largest IVC: the examination of torrential tricuspid regurgitation in the setting of peripartum cardiomyopathy</w:t>
      </w:r>
      <w:r w:rsidRPr="00D5291C">
        <w:rPr>
          <w:rFonts w:ascii="Times New Roman" w:hAnsi="Times New Roman" w:cs="Times New Roman"/>
        </w:rPr>
        <w:br/>
        <w:t xml:space="preserve">Birju Rao MD*, </w:t>
      </w:r>
      <w:r w:rsidRPr="00D5291C">
        <w:rPr>
          <w:rFonts w:ascii="Times New Roman" w:hAnsi="Times New Roman" w:cs="Times New Roman"/>
          <w:b/>
        </w:rPr>
        <w:t>Anish Shah MD</w:t>
      </w:r>
      <w:r w:rsidRPr="00D5291C">
        <w:rPr>
          <w:rFonts w:ascii="Times New Roman" w:hAnsi="Times New Roman" w:cs="Times New Roman"/>
        </w:rPr>
        <w:t>,</w:t>
      </w:r>
      <w:r w:rsidRPr="00D5291C">
        <w:rPr>
          <w:rFonts w:ascii="Times New Roman" w:hAnsi="Times New Roman" w:cs="Times New Roman"/>
        </w:rPr>
        <w:t xml:space="preserve"> Stephen D. Clements MD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Mr. William E. Booth and Dr. James Zaidan Grady Resident Research Day</w:t>
      </w:r>
      <w:r w:rsidRPr="00D5291C">
        <w:rPr>
          <w:rFonts w:ascii="Times New Roman" w:hAnsi="Times New Roman" w:cs="Times New Roman"/>
        </w:rPr>
        <w:br/>
        <w:t>Atlanta, Georgia</w:t>
      </w:r>
    </w:p>
    <w:p w14:paraId="7D20EA91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More than Mono: Epstein Barr virus mimicking malignancy</w:t>
      </w:r>
      <w:r w:rsidRPr="00D5291C">
        <w:rPr>
          <w:rFonts w:ascii="Times New Roman" w:hAnsi="Times New Roman" w:cs="Times New Roman"/>
        </w:rPr>
        <w:br/>
        <w:t xml:space="preserve">Gabriel Aleixo*, </w:t>
      </w:r>
      <w:r w:rsidRPr="00D5291C">
        <w:rPr>
          <w:rFonts w:ascii="Times New Roman" w:hAnsi="Times New Roman" w:cs="Times New Roman"/>
          <w:b/>
        </w:rPr>
        <w:t>Anish Shah MD</w:t>
      </w:r>
      <w:r w:rsidRPr="00D5291C">
        <w:rPr>
          <w:rFonts w:ascii="Times New Roman" w:hAnsi="Times New Roman" w:cs="Times New Roman"/>
        </w:rPr>
        <w:t>, Fuad El Rassi MD</w:t>
      </w:r>
      <w:r w:rsidRPr="00D5291C">
        <w:rPr>
          <w:rFonts w:ascii="Times New Roman" w:hAnsi="Times New Roman" w:cs="Times New Roman"/>
        </w:rPr>
        <w:br/>
        <w:t>Poster Presenta</w:t>
      </w:r>
      <w:r w:rsidRPr="00D5291C">
        <w:rPr>
          <w:rFonts w:ascii="Times New Roman" w:hAnsi="Times New Roman" w:cs="Times New Roman"/>
        </w:rPr>
        <w:t>tion</w:t>
      </w:r>
      <w:r w:rsidRPr="00D5291C">
        <w:rPr>
          <w:rFonts w:ascii="Times New Roman" w:hAnsi="Times New Roman" w:cs="Times New Roman"/>
        </w:rPr>
        <w:br/>
        <w:t>Mr. William E. Booth and Dr. James Zaidan Grady Resident Research Day</w:t>
      </w:r>
      <w:r w:rsidRPr="00D5291C">
        <w:rPr>
          <w:rFonts w:ascii="Times New Roman" w:hAnsi="Times New Roman" w:cs="Times New Roman"/>
        </w:rPr>
        <w:br/>
        <w:t>Atlanta, Georgia</w:t>
      </w:r>
    </w:p>
    <w:p w14:paraId="72D3C57E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Association of Ischemia with Heart Rate Variability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 MD</w:t>
      </w:r>
      <w:r w:rsidRPr="00D5291C">
        <w:rPr>
          <w:rFonts w:ascii="Times New Roman" w:hAnsi="Times New Roman" w:cs="Times New Roman"/>
        </w:rPr>
        <w:t>, Amit Shah MD MSCR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Mr. William E. Booth and Dr. James Zaidan Grady Reside</w:t>
      </w:r>
      <w:r w:rsidRPr="00D5291C">
        <w:rPr>
          <w:rFonts w:ascii="Times New Roman" w:hAnsi="Times New Roman" w:cs="Times New Roman"/>
        </w:rPr>
        <w:t>nt Research Day</w:t>
      </w:r>
      <w:r w:rsidRPr="00D5291C">
        <w:rPr>
          <w:rFonts w:ascii="Times New Roman" w:hAnsi="Times New Roman" w:cs="Times New Roman"/>
        </w:rPr>
        <w:br/>
        <w:t>Atlanta, Georgia</w:t>
      </w:r>
    </w:p>
    <w:p w14:paraId="414C66B0" w14:textId="77777777" w:rsidR="005F623A" w:rsidRPr="00D5291C" w:rsidRDefault="00BA41D1">
      <w:pPr>
        <w:pStyle w:val="Heading3"/>
      </w:pPr>
      <w:bookmarkStart w:id="26" w:name="regional"/>
      <w:r w:rsidRPr="00D5291C">
        <w:t>Regional</w:t>
      </w:r>
      <w:bookmarkEnd w:id="26"/>
    </w:p>
    <w:p w14:paraId="2B0C47C7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2011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Influence of the Acoustic Parameter of Pitch on Emotion and Focus Location in Statements using Ditransitive Verb Manipulations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Yu Li PhD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Great Lakes Expo for Experimental and Fo</w:t>
      </w:r>
      <w:r w:rsidRPr="00D5291C">
        <w:rPr>
          <w:rFonts w:ascii="Times New Roman" w:hAnsi="Times New Roman" w:cs="Times New Roman"/>
        </w:rPr>
        <w:t>rmal Undergraduate Linguistics, Michigan State University, East Lansing, Michigan</w:t>
      </w:r>
    </w:p>
    <w:p w14:paraId="112A6EF8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2015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Illuminating the Case of a Rare GI Bleed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Austin Metting MD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American College of Physicians Texas Chapter Conference</w:t>
      </w:r>
    </w:p>
    <w:p w14:paraId="23EFD31F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 xml:space="preserve">Three’s company: </w:t>
      </w:r>
      <w:r w:rsidRPr="00D5291C">
        <w:rPr>
          <w:rFonts w:ascii="Times New Roman" w:hAnsi="Times New Roman" w:cs="Times New Roman"/>
          <w:i/>
        </w:rPr>
        <w:t>nocardiosis, neuroendocrine hyperplasia, and breast cancer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lastRenderedPageBreak/>
        <w:t>Anish Shah MD</w:t>
      </w:r>
      <w:r w:rsidRPr="00D5291C">
        <w:rPr>
          <w:rFonts w:ascii="Times New Roman" w:hAnsi="Times New Roman" w:cs="Times New Roman"/>
        </w:rPr>
        <w:t>, Stephen D. Clements MD, Matthew Dudgeon MD PhD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American College of Physicians Georgia Chapter Conference</w:t>
      </w:r>
      <w:r w:rsidRPr="00D5291C">
        <w:rPr>
          <w:rFonts w:ascii="Times New Roman" w:hAnsi="Times New Roman" w:cs="Times New Roman"/>
        </w:rPr>
        <w:br/>
        <w:t>Savannah, Georgia</w:t>
      </w:r>
    </w:p>
    <w:p w14:paraId="42831A7D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Three’s company: nocardiosis, neur</w:t>
      </w:r>
      <w:r w:rsidRPr="00D5291C">
        <w:rPr>
          <w:rFonts w:ascii="Times New Roman" w:hAnsi="Times New Roman" w:cs="Times New Roman"/>
          <w:i/>
        </w:rPr>
        <w:t>oendocrine hyperplasia, and breast cancer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 MD</w:t>
      </w:r>
      <w:r w:rsidRPr="00D5291C">
        <w:rPr>
          <w:rFonts w:ascii="Times New Roman" w:hAnsi="Times New Roman" w:cs="Times New Roman"/>
        </w:rPr>
        <w:t>, Stephen D. Clements MD, Matthew Dudgeon MD PhD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Southern Hospital Medicine Conference</w:t>
      </w:r>
      <w:r w:rsidRPr="00D5291C">
        <w:rPr>
          <w:rFonts w:ascii="Times New Roman" w:hAnsi="Times New Roman" w:cs="Times New Roman"/>
        </w:rPr>
        <w:br/>
        <w:t>New Orleans, Louisiana</w:t>
      </w:r>
    </w:p>
    <w:p w14:paraId="3A9BF92A" w14:textId="77777777" w:rsidR="005F623A" w:rsidRPr="00D5291C" w:rsidRDefault="00BA41D1">
      <w:pPr>
        <w:pStyle w:val="Heading3"/>
      </w:pPr>
      <w:bookmarkStart w:id="27" w:name="national"/>
      <w:r w:rsidRPr="00D5291C">
        <w:t>National</w:t>
      </w:r>
      <w:bookmarkEnd w:id="27"/>
    </w:p>
    <w:p w14:paraId="0CB28C3D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2014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Genetic Linkage Analysis for Cystic Fibrosis Related Diab</w:t>
      </w:r>
      <w:r w:rsidRPr="00D5291C">
        <w:rPr>
          <w:rFonts w:ascii="Times New Roman" w:hAnsi="Times New Roman" w:cs="Times New Roman"/>
          <w:i/>
        </w:rPr>
        <w:t>etes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Scott Blackman MD PhD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NIDDK Medical Student Research Symposium at Vanderbilt University</w:t>
      </w:r>
      <w:r w:rsidRPr="00D5291C">
        <w:rPr>
          <w:rFonts w:ascii="Times New Roman" w:hAnsi="Times New Roman" w:cs="Times New Roman"/>
        </w:rPr>
        <w:br/>
        <w:t>Vanderbilt University, Nashville, Tennessee</w:t>
      </w:r>
    </w:p>
    <w:p w14:paraId="38BABAAE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Long-Term Outcomes of Newborns with Necrotizing Enterocolitis: a retrospective mat</w:t>
      </w:r>
      <w:r w:rsidRPr="00D5291C">
        <w:rPr>
          <w:rFonts w:ascii="Times New Roman" w:hAnsi="Times New Roman" w:cs="Times New Roman"/>
          <w:i/>
        </w:rPr>
        <w:t>ched cohort study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</w:t>
      </w:r>
      <w:r w:rsidRPr="00D5291C">
        <w:rPr>
          <w:rFonts w:ascii="Times New Roman" w:hAnsi="Times New Roman" w:cs="Times New Roman"/>
        </w:rPr>
        <w:t>, Emily Sanders, Mary Mrdutt MD*, Lena Perger MD</w:t>
      </w:r>
      <w:r w:rsidRPr="00D5291C">
        <w:rPr>
          <w:rFonts w:ascii="Times New Roman" w:hAnsi="Times New Roman" w:cs="Times New Roman"/>
        </w:rPr>
        <w:br/>
        <w:t>Oral Presentation</w:t>
      </w:r>
      <w:r w:rsidRPr="00D5291C">
        <w:rPr>
          <w:rFonts w:ascii="Times New Roman" w:hAnsi="Times New Roman" w:cs="Times New Roman"/>
        </w:rPr>
        <w:br/>
        <w:t>Annual Meeting of the Canadian Association of Pediatric Surgery</w:t>
      </w:r>
      <w:r w:rsidRPr="00D5291C">
        <w:rPr>
          <w:rFonts w:ascii="Times New Roman" w:hAnsi="Times New Roman" w:cs="Times New Roman"/>
        </w:rPr>
        <w:br/>
        <w:t>Vancouver, Canada</w:t>
      </w:r>
    </w:p>
    <w:p w14:paraId="6E9879BA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i/>
        </w:rPr>
        <w:t>Circadian Autonomic Inflexibility: a Marker of Ischemic Heart Disease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Anish Shah MD</w:t>
      </w:r>
      <w:r w:rsidRPr="00D5291C">
        <w:rPr>
          <w:rFonts w:ascii="Times New Roman" w:hAnsi="Times New Roman" w:cs="Times New Roman"/>
        </w:rPr>
        <w:t>*, Rachel Lampert MD, Jack Goldberg PhD, J. Douglas Bremner MD, Lian Li PhD, Marc Thames MD, Viola Vaccarino MD PhD, Amit Shah MD MSCR</w:t>
      </w:r>
      <w:r w:rsidRPr="00D5291C">
        <w:rPr>
          <w:rFonts w:ascii="Times New Roman" w:hAnsi="Times New Roman" w:cs="Times New Roman"/>
        </w:rPr>
        <w:br/>
        <w:t>Poster Presentation</w:t>
      </w:r>
      <w:r w:rsidRPr="00D5291C">
        <w:rPr>
          <w:rFonts w:ascii="Times New Roman" w:hAnsi="Times New Roman" w:cs="Times New Roman"/>
        </w:rPr>
        <w:br/>
        <w:t>American Heart Association Scientific Sessions</w:t>
      </w:r>
      <w:r w:rsidRPr="00D5291C">
        <w:rPr>
          <w:rFonts w:ascii="Times New Roman" w:hAnsi="Times New Roman" w:cs="Times New Roman"/>
        </w:rPr>
        <w:br/>
        <w:t>Chicago, Illinois</w:t>
      </w:r>
    </w:p>
    <w:p w14:paraId="6A82D093" w14:textId="77777777" w:rsidR="005F623A" w:rsidRPr="00D5291C" w:rsidRDefault="00BA41D1">
      <w:pPr>
        <w:pStyle w:val="Heading2"/>
      </w:pPr>
      <w:bookmarkStart w:id="28" w:name="research"/>
      <w:r w:rsidRPr="00D5291C">
        <w:t>Research</w:t>
      </w:r>
      <w:bookmarkEnd w:id="28"/>
    </w:p>
    <w:p w14:paraId="378888EB" w14:textId="77777777" w:rsidR="005F623A" w:rsidRPr="00D5291C" w:rsidRDefault="00BA41D1">
      <w:pPr>
        <w:pStyle w:val="Heading3"/>
      </w:pPr>
      <w:bookmarkStart w:id="29" w:name="manuscripts"/>
      <w:r w:rsidRPr="00D5291C">
        <w:t>Manuscripts</w:t>
      </w:r>
      <w:bookmarkEnd w:id="29"/>
    </w:p>
    <w:p w14:paraId="0BF98055" w14:textId="77777777" w:rsidR="005F623A" w:rsidRPr="00D5291C" w:rsidRDefault="00BA41D1">
      <w:pPr>
        <w:pStyle w:val="Heading3"/>
      </w:pPr>
      <w:bookmarkStart w:id="30" w:name="works-in-progress"/>
      <w:r w:rsidRPr="00D5291C">
        <w:t>Wo</w:t>
      </w:r>
      <w:r w:rsidRPr="00D5291C">
        <w:t>rks in progress</w:t>
      </w:r>
      <w:bookmarkEnd w:id="30"/>
    </w:p>
    <w:p w14:paraId="7DBCF200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 xml:space="preserve">Mrdutt, M, </w:t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Sanders, Mallett, L, Perger, LP. “Long-Term Outcomes of Newborns with Necrotizing Enterocolitis: a retrospective matched cohort study”. Canadian Association of Pediatric Surgery Edition of the Journal of Pediatric Surge</w:t>
      </w:r>
      <w:r w:rsidRPr="00D5291C">
        <w:rPr>
          <w:rFonts w:ascii="Times New Roman" w:hAnsi="Times New Roman" w:cs="Times New Roman"/>
        </w:rPr>
        <w:t>ry, May 2017 [accepted]</w:t>
      </w:r>
    </w:p>
    <w:p w14:paraId="549CE1E2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Lampert R, Goldberg, J, Bremner, JD, Vaccarino, V, Shah, AJ. “Circadian Autonomic Inflexibility: a Marker of Ischemic Heart Disease”. [pending]</w:t>
      </w:r>
    </w:p>
    <w:p w14:paraId="21928CEB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lastRenderedPageBreak/>
        <w:t>Shah, AS</w:t>
      </w:r>
      <w:r w:rsidRPr="00D5291C">
        <w:rPr>
          <w:rFonts w:ascii="Times New Roman" w:hAnsi="Times New Roman" w:cs="Times New Roman"/>
        </w:rPr>
        <w:t>, Alvaro, A, Whitsel, E, Vaccarino, V, Shah, AJ. “Heart Rate Variabili</w:t>
      </w:r>
      <w:r w:rsidRPr="00D5291C">
        <w:rPr>
          <w:rFonts w:ascii="Times New Roman" w:hAnsi="Times New Roman" w:cs="Times New Roman"/>
        </w:rPr>
        <w:t>ty and Psychosocial States: an Atherosclerosis Risk In Communities study”. Atherosclerosis Risk In Communities Publications Committee, October 2017. [proposal accepted]</w:t>
      </w:r>
    </w:p>
    <w:p w14:paraId="0E34E9D7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Clements, SD. “Nocardioma: neuroendocrine hyperplasia as a response to pulmon</w:t>
      </w:r>
      <w:r w:rsidRPr="00D5291C">
        <w:rPr>
          <w:rFonts w:ascii="Times New Roman" w:hAnsi="Times New Roman" w:cs="Times New Roman"/>
        </w:rPr>
        <w:t>ary nocardiosis”. Annals of Internal Medicine. [submitted]</w:t>
      </w:r>
    </w:p>
    <w:p w14:paraId="1EFBA81C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Evans, M, Akbashev, M. “Point-Of-Care Ultrasonography Utility in Resident Learning and Clinical Decision Making”. Institutional Review Board, Emory University, Atlanta, Georgia, March, 20</w:t>
      </w:r>
      <w:r w:rsidRPr="00D5291C">
        <w:rPr>
          <w:rFonts w:ascii="Times New Roman" w:hAnsi="Times New Roman" w:cs="Times New Roman"/>
        </w:rPr>
        <w:t>18. [IRB approval granted]</w:t>
      </w:r>
    </w:p>
    <w:p w14:paraId="376D0D31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 xml:space="preserve">Shah, AJ, </w:t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Park, J, Mehta, PK, Quyyumi, AA, Vaccarino, V, Marvar, P. “</w:t>
      </w:r>
      <w:r w:rsidRPr="00D5291C">
        <w:rPr>
          <w:rFonts w:ascii="Times New Roman" w:hAnsi="Times New Roman" w:cs="Times New Roman"/>
        </w:rPr>
        <w:t>Brain-Heart Interactions in Stress and Anxiety Related Disorders: Implications for Increased Cardiovascular Disease Risk”. Hypertension. [invited review article]</w:t>
      </w:r>
    </w:p>
    <w:p w14:paraId="6D9FF487" w14:textId="77777777" w:rsidR="005F623A" w:rsidRPr="00D5291C" w:rsidRDefault="00BA41D1">
      <w:pPr>
        <w:pStyle w:val="Heading3"/>
      </w:pPr>
      <w:bookmarkStart w:id="31" w:name="published-abstracts"/>
      <w:r w:rsidRPr="00D5291C">
        <w:t>Published abstracts</w:t>
      </w:r>
      <w:bookmarkEnd w:id="31"/>
    </w:p>
    <w:p w14:paraId="2C74D62E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2014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 xml:space="preserve">, Blackman, S. “Genetic Linkage Analysis for Cystic Fibrosis </w:t>
      </w:r>
      <w:r w:rsidRPr="00D5291C">
        <w:rPr>
          <w:rFonts w:ascii="Times New Roman" w:hAnsi="Times New Roman" w:cs="Times New Roman"/>
        </w:rPr>
        <w:t>Related Diabetes”. National Institute of Diabetes and Digestive and Kidney Diseases Medical Student Research Symposium at Vanderbilt University, Nashville, Tennessee.</w:t>
      </w:r>
    </w:p>
    <w:p w14:paraId="1949755C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  <w:t xml:space="preserve">Mrdutt, M, </w:t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Sanders, Mallett, L, Perger, LP. “Long-Term Outcomes of Newborn</w:t>
      </w:r>
      <w:r w:rsidRPr="00D5291C">
        <w:rPr>
          <w:rFonts w:ascii="Times New Roman" w:hAnsi="Times New Roman" w:cs="Times New Roman"/>
        </w:rPr>
        <w:t>s with Necrotizing Enterocolitis: a retrospective matched cohort study”. Annual Meeting of the Canadian Association of Pediatric Surgery Conference.</w:t>
      </w:r>
    </w:p>
    <w:p w14:paraId="32280B50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2017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Clements, SD, Dudgeon, M. “Three’s company: nocardiosis, neuroendocrine hyperplasia, and bre</w:t>
      </w:r>
      <w:r w:rsidRPr="00D5291C">
        <w:rPr>
          <w:rFonts w:ascii="Times New Roman" w:hAnsi="Times New Roman" w:cs="Times New Roman"/>
        </w:rPr>
        <w:t>ast cancer”. Southern Hospital Medicine Conference, New Orleans, Louisiana.</w:t>
      </w:r>
    </w:p>
    <w:p w14:paraId="4546BB14" w14:textId="77777777" w:rsidR="005F623A" w:rsidRPr="00D5291C" w:rsidRDefault="00BA41D1">
      <w:pPr>
        <w:pStyle w:val="BodyText"/>
        <w:rPr>
          <w:rFonts w:ascii="Times New Roman" w:hAnsi="Times New Roman" w:cs="Times New Roman"/>
        </w:rPr>
      </w:pPr>
      <w:r w:rsidRPr="00D5291C">
        <w:rPr>
          <w:rStyle w:val="VerbatimChar"/>
          <w:rFonts w:ascii="Times New Roman" w:hAnsi="Times New Roman" w:cs="Times New Roman"/>
        </w:rPr>
        <w:t>2018</w:t>
      </w:r>
      <w:r w:rsidRPr="00D5291C">
        <w:rPr>
          <w:rFonts w:ascii="Times New Roman" w:hAnsi="Times New Roman" w:cs="Times New Roman"/>
        </w:rPr>
        <w:br/>
      </w:r>
      <w:r w:rsidRPr="00D5291C">
        <w:rPr>
          <w:rFonts w:ascii="Times New Roman" w:hAnsi="Times New Roman" w:cs="Times New Roman"/>
          <w:b/>
        </w:rPr>
        <w:t>Shah, AS</w:t>
      </w:r>
      <w:r w:rsidRPr="00D5291C">
        <w:rPr>
          <w:rFonts w:ascii="Times New Roman" w:hAnsi="Times New Roman" w:cs="Times New Roman"/>
        </w:rPr>
        <w:t>, Lampert R, Goldberg, J, Bremner, JD, Vaccarino, V, Shah, AJ. “Circadian Autonomic Inflexibility: a Marker of Ischemic Heart Disease”. Circulation.</w:t>
      </w:r>
    </w:p>
    <w:p w14:paraId="4583BEE3" w14:textId="77777777" w:rsidR="005F623A" w:rsidRPr="00D5291C" w:rsidRDefault="00BA41D1">
      <w:pPr>
        <w:pStyle w:val="Heading2"/>
      </w:pPr>
      <w:bookmarkStart w:id="32" w:name="references"/>
      <w:r w:rsidRPr="00D5291C">
        <w:t>References</w:t>
      </w:r>
      <w:bookmarkEnd w:id="32"/>
    </w:p>
    <w:p w14:paraId="6A3EF563" w14:textId="77777777" w:rsidR="005F623A" w:rsidRPr="00D5291C" w:rsidRDefault="00BA41D1">
      <w:pPr>
        <w:pStyle w:val="Heading3"/>
      </w:pPr>
      <w:bookmarkStart w:id="33" w:name="academic"/>
      <w:r w:rsidRPr="00D5291C">
        <w:t>Academi</w:t>
      </w:r>
      <w:r w:rsidRPr="00D5291C">
        <w:t>c</w:t>
      </w:r>
      <w:bookmarkEnd w:id="33"/>
    </w:p>
    <w:p w14:paraId="0C58B886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Furnished upon request.</w:t>
      </w:r>
    </w:p>
    <w:p w14:paraId="42ABB330" w14:textId="77777777" w:rsidR="005F623A" w:rsidRPr="00D5291C" w:rsidRDefault="00BA41D1">
      <w:pPr>
        <w:pStyle w:val="Heading3"/>
      </w:pPr>
      <w:bookmarkStart w:id="34" w:name="clinical"/>
      <w:r w:rsidRPr="00D5291C">
        <w:t>Clinical</w:t>
      </w:r>
      <w:bookmarkEnd w:id="34"/>
    </w:p>
    <w:p w14:paraId="50060F5B" w14:textId="77777777" w:rsidR="005F623A" w:rsidRPr="00D5291C" w:rsidRDefault="00BA41D1">
      <w:pPr>
        <w:pStyle w:val="FirstParagraph"/>
        <w:rPr>
          <w:rFonts w:ascii="Times New Roman" w:hAnsi="Times New Roman" w:cs="Times New Roman"/>
        </w:rPr>
      </w:pPr>
      <w:r w:rsidRPr="00D5291C">
        <w:rPr>
          <w:rFonts w:ascii="Times New Roman" w:hAnsi="Times New Roman" w:cs="Times New Roman"/>
        </w:rPr>
        <w:t>Furnished upon request.</w:t>
      </w:r>
    </w:p>
    <w:sectPr w:rsidR="005F623A" w:rsidRPr="00D529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EDF4" w14:textId="77777777" w:rsidR="00BA41D1" w:rsidRDefault="00BA41D1">
      <w:pPr>
        <w:spacing w:after="0" w:line="240" w:lineRule="auto"/>
      </w:pPr>
      <w:r>
        <w:separator/>
      </w:r>
    </w:p>
  </w:endnote>
  <w:endnote w:type="continuationSeparator" w:id="0">
    <w:p w14:paraId="7204E3D3" w14:textId="77777777" w:rsidR="00BA41D1" w:rsidRDefault="00BA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439B9" w14:textId="77777777" w:rsidR="00BA41D1" w:rsidRDefault="00BA41D1">
      <w:r>
        <w:separator/>
      </w:r>
    </w:p>
  </w:footnote>
  <w:footnote w:type="continuationSeparator" w:id="0">
    <w:p w14:paraId="5B8069C8" w14:textId="77777777" w:rsidR="00BA41D1" w:rsidRDefault="00BA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33BD"/>
    <w:rsid w:val="004E29B3"/>
    <w:rsid w:val="00590D07"/>
    <w:rsid w:val="005F623A"/>
    <w:rsid w:val="00784D58"/>
    <w:rsid w:val="008D6863"/>
    <w:rsid w:val="00B86B75"/>
    <w:rsid w:val="00BA41D1"/>
    <w:rsid w:val="00BC48D5"/>
    <w:rsid w:val="00C36279"/>
    <w:rsid w:val="00D529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56C25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3</cp:revision>
  <dcterms:created xsi:type="dcterms:W3CDTF">2019-01-03T07:18:00Z</dcterms:created>
  <dcterms:modified xsi:type="dcterms:W3CDTF">2019-01-03T07:20:00Z</dcterms:modified>
</cp:coreProperties>
</file>