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343C" w14:textId="23E1AA6B" w:rsidR="00C6642F" w:rsidRDefault="000F43B9" w:rsidP="00C27B2A">
      <w:pPr>
        <w:pStyle w:val="NoSpacing"/>
      </w:pPr>
      <w:r>
        <w:t>December 8, 2019</w:t>
      </w:r>
    </w:p>
    <w:p w14:paraId="32480E18" w14:textId="1151832B" w:rsidR="00FF73B5" w:rsidRDefault="00FF73B5" w:rsidP="00C27B2A">
      <w:pPr>
        <w:pStyle w:val="NoSpacing"/>
      </w:pPr>
    </w:p>
    <w:p w14:paraId="29F8F095" w14:textId="7ED59B8D" w:rsidR="00FF73B5" w:rsidRDefault="000F43B9" w:rsidP="00C27B2A">
      <w:pPr>
        <w:pStyle w:val="NoSpacing"/>
      </w:pPr>
      <w:r>
        <w:t>F32 Award Committee</w:t>
      </w:r>
    </w:p>
    <w:p w14:paraId="63BD790A" w14:textId="43CB7F63" w:rsidR="000F43B9" w:rsidRDefault="000F43B9" w:rsidP="00C27B2A">
      <w:pPr>
        <w:pStyle w:val="NoSpacing"/>
      </w:pPr>
      <w:r>
        <w:t>National Heart, Lung, and Blood Institute</w:t>
      </w:r>
    </w:p>
    <w:p w14:paraId="70E2D952" w14:textId="2863B652" w:rsidR="000F43B9" w:rsidRDefault="000F43B9" w:rsidP="00C27B2A">
      <w:pPr>
        <w:pStyle w:val="NoSpacing"/>
      </w:pPr>
      <w:r>
        <w:t>National Institutes of Health</w:t>
      </w:r>
    </w:p>
    <w:p w14:paraId="1CF03103" w14:textId="4594FA62" w:rsidR="00D37635" w:rsidRDefault="00D37635" w:rsidP="00C27B2A">
      <w:pPr>
        <w:pStyle w:val="NoSpacing"/>
      </w:pPr>
    </w:p>
    <w:p w14:paraId="7F566793" w14:textId="47E7BFC9" w:rsidR="00D37635" w:rsidRDefault="00D37635" w:rsidP="00C27B2A">
      <w:pPr>
        <w:pStyle w:val="NoSpacing"/>
      </w:pPr>
      <w:r>
        <w:t xml:space="preserve">Dear </w:t>
      </w:r>
      <w:r w:rsidR="002C55CB">
        <w:t>Committee</w:t>
      </w:r>
      <w:r>
        <w:t>,</w:t>
      </w:r>
    </w:p>
    <w:p w14:paraId="68213549" w14:textId="20B56A66" w:rsidR="00D37635" w:rsidRDefault="00D37635" w:rsidP="00C27B2A">
      <w:pPr>
        <w:pStyle w:val="NoSpacing"/>
      </w:pPr>
    </w:p>
    <w:p w14:paraId="6ABF7F81" w14:textId="4536680E" w:rsidR="000F43B9" w:rsidRDefault="000F43B9" w:rsidP="00C27B2A">
      <w:pPr>
        <w:pStyle w:val="NoSpacing"/>
      </w:pPr>
      <w:r>
        <w:t xml:space="preserve">I am excited to serve </w:t>
      </w:r>
      <w:r w:rsidR="00B8420D">
        <w:t xml:space="preserve">as a reference for Dr. Anish Shah in his application for an F32 award. I know Anish well, having met him in 2016 as his clinic supervisor during his internal medicine residency. I have seen his exponential growth as a </w:t>
      </w:r>
      <w:r w:rsidR="007C3A5D">
        <w:t>clinician and</w:t>
      </w:r>
      <w:r w:rsidR="00B8420D">
        <w:t xml:space="preserve"> witnessed first-hand his enthusiasm for a career as a clinical investigator. He has my highest recommendation as a candidate for further postdoctoral fellowship training through the F32 award.</w:t>
      </w:r>
    </w:p>
    <w:p w14:paraId="71200FCB" w14:textId="760AE1A5" w:rsidR="00B8420D" w:rsidRDefault="00B8420D" w:rsidP="00C27B2A">
      <w:pPr>
        <w:pStyle w:val="NoSpacing"/>
      </w:pPr>
    </w:p>
    <w:p w14:paraId="49EBE911" w14:textId="6FFF457C" w:rsidR="007C3A5D" w:rsidRDefault="00A262F6" w:rsidP="00C27B2A">
      <w:pPr>
        <w:pStyle w:val="NoSpacing"/>
      </w:pPr>
      <w:r>
        <w:t>I am a board-certified Internal Medicine physician with a primary position at Grady Memorial Hospital through Emory University, and serve as a teaching attending and clinic supervisor. As his supervisor, I worked with Anish on a weekly basis from 2016 to 2019 as he took care of his primary clinic patients at Grady Primary Care Center</w:t>
      </w:r>
      <w:r w:rsidR="007C3A5D">
        <w:t>, which serves as a resident-run training clinic</w:t>
      </w:r>
      <w:r w:rsidR="00B8420D">
        <w:t xml:space="preserve">. </w:t>
      </w:r>
      <w:r w:rsidR="007C3A5D">
        <w:t>I have seen him transition from an intern to a senior resident, and his clinical development has been phenomenal. The attributes that are most remarkable are the compassion and enthusiasm that he brings to his work daily. The best reflection of his clinical aptitude is his patients’ perception – routinely they will report how much they trust him as their doctor. I think this highlights his genuine and authentic nature, which allows him to build alliances and collaborations with patients and colleague with such ease. More so, I consider his work ethic to be remarkable. On a weekly basis, he ensures that not only are his own patients are seen, but that of his colleagues. More than dedication, I think this reflects his team-oriented focus. These examples showcase not only clinical competence and skills, but innate characteristics that I believe will make him successful in both academia and clinical medicine.</w:t>
      </w:r>
    </w:p>
    <w:p w14:paraId="0D19C7B4" w14:textId="310EFCF7" w:rsidR="007C3A5D" w:rsidRDefault="007C3A5D" w:rsidP="00C27B2A">
      <w:pPr>
        <w:pStyle w:val="NoSpacing"/>
      </w:pPr>
    </w:p>
    <w:p w14:paraId="7AEE6BAA" w14:textId="77777777" w:rsidR="00F47113" w:rsidRDefault="007C3A5D" w:rsidP="00F47113">
      <w:pPr>
        <w:pStyle w:val="NoSpacing"/>
      </w:pPr>
      <w:r>
        <w:t xml:space="preserve">His enthusiasm for his research is contagious. On a weekly basis, he will bring up a technique or skill, from biostatistics to his interest in autonomic dysfunction, as a correlate to a clinical finding in his patients. </w:t>
      </w:r>
      <w:r w:rsidR="00F47113">
        <w:t xml:space="preserve">I am a strong advocate for him no matter what path he chooses, but his passion for following a research career makes it clear what his trajectory will be. He is meant to be an academic physician, and I think pursuing further training with the F32 award will be the step needed to become an independent clinical investigator. </w:t>
      </w:r>
    </w:p>
    <w:p w14:paraId="0BB4B9BE" w14:textId="77777777" w:rsidR="00F47113" w:rsidRDefault="00F47113" w:rsidP="00F47113">
      <w:pPr>
        <w:pStyle w:val="NoSpacing"/>
      </w:pPr>
    </w:p>
    <w:p w14:paraId="71B0C208" w14:textId="48CCCA12" w:rsidR="00F47113" w:rsidRDefault="00F47113" w:rsidP="00F47113">
      <w:pPr>
        <w:pStyle w:val="NoSpacing"/>
      </w:pPr>
      <w:r>
        <w:t xml:space="preserve">I write to convey my overwhelming support for Anish. His most promising characteristics – perseverance, enthusiasm, dedication, team-player – are not only what makes him an outstanding </w:t>
      </w:r>
      <w:proofErr w:type="gramStart"/>
      <w:r>
        <w:t>clinician, but</w:t>
      </w:r>
      <w:proofErr w:type="gramEnd"/>
      <w:r>
        <w:t xml:space="preserve"> are the basis for what will make him a successful researcher. I am excited to see his career unfold.</w:t>
      </w:r>
    </w:p>
    <w:p w14:paraId="7370E562" w14:textId="4D1CE06E" w:rsidR="00F47113" w:rsidRDefault="00F47113" w:rsidP="00F47113">
      <w:pPr>
        <w:pStyle w:val="NoSpacing"/>
      </w:pPr>
    </w:p>
    <w:p w14:paraId="4A7B9EBE" w14:textId="77777777" w:rsidR="00F47113" w:rsidRDefault="00F47113" w:rsidP="00F47113">
      <w:pPr>
        <w:pStyle w:val="NoSpacing"/>
      </w:pPr>
      <w:r>
        <w:t>Sincerely,</w:t>
      </w:r>
    </w:p>
    <w:p w14:paraId="47DD788A" w14:textId="5E1443D8" w:rsidR="00955D0C" w:rsidRDefault="00F47113" w:rsidP="00F47113">
      <w:pPr>
        <w:pStyle w:val="NoSpacing"/>
      </w:pPr>
      <w:bookmarkStart w:id="0" w:name="_GoBack"/>
      <w:bookmarkEnd w:id="0"/>
      <w:r>
        <w:t xml:space="preserve"> </w:t>
      </w:r>
    </w:p>
    <w:p w14:paraId="4706CDB2" w14:textId="20DC6F96" w:rsidR="00A9457D" w:rsidRDefault="00A262F6" w:rsidP="00C27B2A">
      <w:pPr>
        <w:pStyle w:val="NoSpacing"/>
      </w:pPr>
      <w:r>
        <w:t>Natasha Travis, MD</w:t>
      </w:r>
    </w:p>
    <w:p w14:paraId="43B18683" w14:textId="556FBBC8" w:rsidR="00A262F6" w:rsidRDefault="00A262F6" w:rsidP="00C27B2A">
      <w:pPr>
        <w:pStyle w:val="NoSpacing"/>
      </w:pPr>
      <w:r>
        <w:t>Assistant Professor of Medicine</w:t>
      </w:r>
    </w:p>
    <w:p w14:paraId="3A83D008" w14:textId="195A543D" w:rsidR="00A262F6" w:rsidRDefault="00A262F6" w:rsidP="00C27B2A">
      <w:pPr>
        <w:pStyle w:val="NoSpacing"/>
      </w:pPr>
      <w:r>
        <w:t>Division of General Medicine and Geriatrics</w:t>
      </w:r>
    </w:p>
    <w:p w14:paraId="66C3BC16" w14:textId="77777777" w:rsidR="00A262F6" w:rsidRDefault="00A262F6" w:rsidP="00A262F6">
      <w:pPr>
        <w:pStyle w:val="NoSpacing"/>
        <w:rPr>
          <w:shd w:val="clear" w:color="auto" w:fill="FCFCFC"/>
        </w:rPr>
      </w:pPr>
      <w:r>
        <w:t>Emory University School of Medicine</w:t>
      </w:r>
    </w:p>
    <w:p w14:paraId="03CCFFB5" w14:textId="276E3D44" w:rsidR="00A262F6" w:rsidRDefault="00A262F6" w:rsidP="00A262F6">
      <w:pPr>
        <w:pStyle w:val="NoSpacing"/>
        <w:rPr>
          <w:shd w:val="clear" w:color="auto" w:fill="FCFCFC"/>
        </w:rPr>
      </w:pPr>
      <w:hyperlink r:id="rId6" w:history="1">
        <w:r w:rsidRPr="007978B0">
          <w:rPr>
            <w:rStyle w:val="Hyperlink"/>
            <w:shd w:val="clear" w:color="auto" w:fill="FCFCFC"/>
          </w:rPr>
          <w:t>Natasha.travis@emory.edu</w:t>
        </w:r>
      </w:hyperlink>
    </w:p>
    <w:p w14:paraId="5EC1566C" w14:textId="2C1A30C0" w:rsidR="00FA72AE" w:rsidRPr="00FA72AE" w:rsidRDefault="00A262F6" w:rsidP="00A262F6">
      <w:pPr>
        <w:pStyle w:val="NoSpacing"/>
      </w:pPr>
      <w:r w:rsidRPr="00FA72AE">
        <w:t xml:space="preserve"> </w:t>
      </w:r>
    </w:p>
    <w:p w14:paraId="5078C31B" w14:textId="18A81381" w:rsidR="00A9457D" w:rsidRPr="009E60A4" w:rsidRDefault="00A9457D" w:rsidP="00C27B2A">
      <w:pPr>
        <w:pStyle w:val="NoSpacing"/>
      </w:pPr>
    </w:p>
    <w:sectPr w:rsidR="00A9457D" w:rsidRPr="009E60A4" w:rsidSect="00FF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D6062"/>
    <w:multiLevelType w:val="multilevel"/>
    <w:tmpl w:val="BC2A4C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0088F"/>
    <w:multiLevelType w:val="hybridMultilevel"/>
    <w:tmpl w:val="85E87F08"/>
    <w:lvl w:ilvl="0" w:tplc="D4625E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87DDE"/>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B4679"/>
    <w:multiLevelType w:val="hybridMultilevel"/>
    <w:tmpl w:val="A224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1761B"/>
    <w:multiLevelType w:val="hybridMultilevel"/>
    <w:tmpl w:val="C6927242"/>
    <w:lvl w:ilvl="0" w:tplc="9F6A3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40821"/>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D45EB"/>
    <w:multiLevelType w:val="hybridMultilevel"/>
    <w:tmpl w:val="F424C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6B4987"/>
    <w:multiLevelType w:val="hybridMultilevel"/>
    <w:tmpl w:val="9B4EA094"/>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79074F44"/>
    <w:multiLevelType w:val="hybridMultilevel"/>
    <w:tmpl w:val="4F8AB66A"/>
    <w:lvl w:ilvl="0" w:tplc="D4625EAC">
      <w:start w:val="2"/>
      <w:numFmt w:val="bullet"/>
      <w:lvlText w:val="-"/>
      <w:lvlJc w:val="left"/>
      <w:pPr>
        <w:ind w:left="360" w:hanging="360"/>
      </w:pPr>
      <w:rPr>
        <w:rFonts w:ascii="Arial" w:eastAsia="Times New Roman" w:hAnsi="Arial" w:cs="Arial"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18"/>
  </w:num>
  <w:num w:numId="5">
    <w:abstractNumId w:val="17"/>
  </w:num>
  <w:num w:numId="6">
    <w:abstractNumId w:val="24"/>
  </w:num>
  <w:num w:numId="7">
    <w:abstractNumId w:val="19"/>
  </w:num>
  <w:num w:numId="8">
    <w:abstractNumId w:val="12"/>
  </w:num>
  <w:num w:numId="9">
    <w:abstractNumId w:val="28"/>
  </w:num>
  <w:num w:numId="10">
    <w:abstractNumId w:val="9"/>
  </w:num>
  <w:num w:numId="11">
    <w:abstractNumId w:val="10"/>
  </w:num>
  <w:num w:numId="12">
    <w:abstractNumId w:val="1"/>
  </w:num>
  <w:num w:numId="13">
    <w:abstractNumId w:val="32"/>
  </w:num>
  <w:num w:numId="14">
    <w:abstractNumId w:val="31"/>
  </w:num>
  <w:num w:numId="15">
    <w:abstractNumId w:val="35"/>
  </w:num>
  <w:num w:numId="16">
    <w:abstractNumId w:val="20"/>
  </w:num>
  <w:num w:numId="17">
    <w:abstractNumId w:val="6"/>
  </w:num>
  <w:num w:numId="18">
    <w:abstractNumId w:val="25"/>
  </w:num>
  <w:num w:numId="19">
    <w:abstractNumId w:val="23"/>
  </w:num>
  <w:num w:numId="20">
    <w:abstractNumId w:val="29"/>
  </w:num>
  <w:num w:numId="21">
    <w:abstractNumId w:val="3"/>
  </w:num>
  <w:num w:numId="22">
    <w:abstractNumId w:val="2"/>
  </w:num>
  <w:num w:numId="23">
    <w:abstractNumId w:val="8"/>
  </w:num>
  <w:num w:numId="24">
    <w:abstractNumId w:val="16"/>
  </w:num>
  <w:num w:numId="25">
    <w:abstractNumId w:val="14"/>
  </w:num>
  <w:num w:numId="26">
    <w:abstractNumId w:val="5"/>
  </w:num>
  <w:num w:numId="27">
    <w:abstractNumId w:val="0"/>
  </w:num>
  <w:num w:numId="28">
    <w:abstractNumId w:val="13"/>
  </w:num>
  <w:num w:numId="29">
    <w:abstractNumId w:val="26"/>
  </w:num>
  <w:num w:numId="30">
    <w:abstractNumId w:val="30"/>
  </w:num>
  <w:num w:numId="31">
    <w:abstractNumId w:val="15"/>
  </w:num>
  <w:num w:numId="32">
    <w:abstractNumId w:val="21"/>
  </w:num>
  <w:num w:numId="33">
    <w:abstractNumId w:val="11"/>
  </w:num>
  <w:num w:numId="34">
    <w:abstractNumId w:val="33"/>
  </w:num>
  <w:num w:numId="35">
    <w:abstractNumId w:val="2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5A"/>
    <w:rsid w:val="00014D8C"/>
    <w:rsid w:val="000267DD"/>
    <w:rsid w:val="00042D1A"/>
    <w:rsid w:val="00056A5F"/>
    <w:rsid w:val="0006178C"/>
    <w:rsid w:val="0006479F"/>
    <w:rsid w:val="00073F1E"/>
    <w:rsid w:val="00095034"/>
    <w:rsid w:val="000A16C1"/>
    <w:rsid w:val="000C3D6E"/>
    <w:rsid w:val="000C4845"/>
    <w:rsid w:val="000E1833"/>
    <w:rsid w:val="000F43B9"/>
    <w:rsid w:val="00121C90"/>
    <w:rsid w:val="00127BEA"/>
    <w:rsid w:val="001353D8"/>
    <w:rsid w:val="0013599B"/>
    <w:rsid w:val="00141D74"/>
    <w:rsid w:val="00142A82"/>
    <w:rsid w:val="00161D36"/>
    <w:rsid w:val="00171075"/>
    <w:rsid w:val="001734B8"/>
    <w:rsid w:val="00186478"/>
    <w:rsid w:val="001A015E"/>
    <w:rsid w:val="001B3732"/>
    <w:rsid w:val="001D1D49"/>
    <w:rsid w:val="001D3FCA"/>
    <w:rsid w:val="002044BD"/>
    <w:rsid w:val="002076EF"/>
    <w:rsid w:val="00217BBF"/>
    <w:rsid w:val="00220B78"/>
    <w:rsid w:val="0024055E"/>
    <w:rsid w:val="00241E22"/>
    <w:rsid w:val="002523C6"/>
    <w:rsid w:val="0026422C"/>
    <w:rsid w:val="00264D93"/>
    <w:rsid w:val="002763C1"/>
    <w:rsid w:val="00287938"/>
    <w:rsid w:val="0029732B"/>
    <w:rsid w:val="00297894"/>
    <w:rsid w:val="002A3EEC"/>
    <w:rsid w:val="002A7049"/>
    <w:rsid w:val="002B0A5E"/>
    <w:rsid w:val="002C33DE"/>
    <w:rsid w:val="002C46E8"/>
    <w:rsid w:val="002C55CB"/>
    <w:rsid w:val="002C589B"/>
    <w:rsid w:val="002C7C84"/>
    <w:rsid w:val="002D2198"/>
    <w:rsid w:val="003212F4"/>
    <w:rsid w:val="00325531"/>
    <w:rsid w:val="00332AC9"/>
    <w:rsid w:val="00335207"/>
    <w:rsid w:val="00340522"/>
    <w:rsid w:val="003429DD"/>
    <w:rsid w:val="0037157D"/>
    <w:rsid w:val="00385EF0"/>
    <w:rsid w:val="00394514"/>
    <w:rsid w:val="003A39B5"/>
    <w:rsid w:val="003A7BF6"/>
    <w:rsid w:val="003D367C"/>
    <w:rsid w:val="003D5D1C"/>
    <w:rsid w:val="004201A0"/>
    <w:rsid w:val="004212FB"/>
    <w:rsid w:val="00421D59"/>
    <w:rsid w:val="00430908"/>
    <w:rsid w:val="00435D2E"/>
    <w:rsid w:val="00435FC0"/>
    <w:rsid w:val="00436624"/>
    <w:rsid w:val="004376F2"/>
    <w:rsid w:val="00437E98"/>
    <w:rsid w:val="00457A7F"/>
    <w:rsid w:val="004743E7"/>
    <w:rsid w:val="004B0BCC"/>
    <w:rsid w:val="004B6C17"/>
    <w:rsid w:val="004B6E38"/>
    <w:rsid w:val="004C725E"/>
    <w:rsid w:val="004D0391"/>
    <w:rsid w:val="004D40C8"/>
    <w:rsid w:val="004D574C"/>
    <w:rsid w:val="004E13E1"/>
    <w:rsid w:val="004E5BBD"/>
    <w:rsid w:val="004F171E"/>
    <w:rsid w:val="00507D76"/>
    <w:rsid w:val="00511F84"/>
    <w:rsid w:val="005270DE"/>
    <w:rsid w:val="00545215"/>
    <w:rsid w:val="005472C2"/>
    <w:rsid w:val="00571322"/>
    <w:rsid w:val="005966C5"/>
    <w:rsid w:val="005A3346"/>
    <w:rsid w:val="005A721D"/>
    <w:rsid w:val="005B0EFE"/>
    <w:rsid w:val="005C0845"/>
    <w:rsid w:val="005C6ED6"/>
    <w:rsid w:val="005E1B3E"/>
    <w:rsid w:val="005F3E9F"/>
    <w:rsid w:val="006267E6"/>
    <w:rsid w:val="00663A1E"/>
    <w:rsid w:val="006654D6"/>
    <w:rsid w:val="006801BC"/>
    <w:rsid w:val="006866B9"/>
    <w:rsid w:val="006A78E8"/>
    <w:rsid w:val="006B718A"/>
    <w:rsid w:val="006B7B1E"/>
    <w:rsid w:val="006C2BF5"/>
    <w:rsid w:val="006D3AFE"/>
    <w:rsid w:val="006D6483"/>
    <w:rsid w:val="006F1AD4"/>
    <w:rsid w:val="006F3823"/>
    <w:rsid w:val="006F5DD3"/>
    <w:rsid w:val="00701AF6"/>
    <w:rsid w:val="00716967"/>
    <w:rsid w:val="007206F0"/>
    <w:rsid w:val="00724A5B"/>
    <w:rsid w:val="00742A28"/>
    <w:rsid w:val="00744726"/>
    <w:rsid w:val="00755E39"/>
    <w:rsid w:val="00760DF6"/>
    <w:rsid w:val="00785F8A"/>
    <w:rsid w:val="007A682D"/>
    <w:rsid w:val="007B7492"/>
    <w:rsid w:val="007C17CF"/>
    <w:rsid w:val="007C3A5D"/>
    <w:rsid w:val="007C485C"/>
    <w:rsid w:val="007C7484"/>
    <w:rsid w:val="007D10A5"/>
    <w:rsid w:val="007E55E9"/>
    <w:rsid w:val="00801C74"/>
    <w:rsid w:val="00802800"/>
    <w:rsid w:val="0081317F"/>
    <w:rsid w:val="008202DE"/>
    <w:rsid w:val="00823FC6"/>
    <w:rsid w:val="00827848"/>
    <w:rsid w:val="00835839"/>
    <w:rsid w:val="008514F8"/>
    <w:rsid w:val="00871D7B"/>
    <w:rsid w:val="00873EB1"/>
    <w:rsid w:val="00880FBC"/>
    <w:rsid w:val="008929FF"/>
    <w:rsid w:val="00893C43"/>
    <w:rsid w:val="00895047"/>
    <w:rsid w:val="00895434"/>
    <w:rsid w:val="00897BBF"/>
    <w:rsid w:val="008A2C77"/>
    <w:rsid w:val="008A3781"/>
    <w:rsid w:val="008B038A"/>
    <w:rsid w:val="008B2A91"/>
    <w:rsid w:val="008B74D2"/>
    <w:rsid w:val="008D1CA9"/>
    <w:rsid w:val="008D2F02"/>
    <w:rsid w:val="008E17F7"/>
    <w:rsid w:val="008E5550"/>
    <w:rsid w:val="008F44D3"/>
    <w:rsid w:val="008F450C"/>
    <w:rsid w:val="008F5129"/>
    <w:rsid w:val="009003A1"/>
    <w:rsid w:val="00900BC7"/>
    <w:rsid w:val="00917297"/>
    <w:rsid w:val="0092692C"/>
    <w:rsid w:val="00937184"/>
    <w:rsid w:val="00937977"/>
    <w:rsid w:val="00955D0C"/>
    <w:rsid w:val="0096276F"/>
    <w:rsid w:val="00993013"/>
    <w:rsid w:val="009C292D"/>
    <w:rsid w:val="009C71AD"/>
    <w:rsid w:val="009D1DAF"/>
    <w:rsid w:val="009E30E2"/>
    <w:rsid w:val="009E60A4"/>
    <w:rsid w:val="009F3A20"/>
    <w:rsid w:val="009F5682"/>
    <w:rsid w:val="009F7149"/>
    <w:rsid w:val="00A07C0B"/>
    <w:rsid w:val="00A13D4D"/>
    <w:rsid w:val="00A21E38"/>
    <w:rsid w:val="00A262F6"/>
    <w:rsid w:val="00A33865"/>
    <w:rsid w:val="00A54AC5"/>
    <w:rsid w:val="00A6075E"/>
    <w:rsid w:val="00A60DF6"/>
    <w:rsid w:val="00A75C16"/>
    <w:rsid w:val="00A8448C"/>
    <w:rsid w:val="00A84FC2"/>
    <w:rsid w:val="00A9457D"/>
    <w:rsid w:val="00AB0278"/>
    <w:rsid w:val="00AC25FB"/>
    <w:rsid w:val="00AC5CA0"/>
    <w:rsid w:val="00AD561D"/>
    <w:rsid w:val="00AE0773"/>
    <w:rsid w:val="00AE12E2"/>
    <w:rsid w:val="00AE53E6"/>
    <w:rsid w:val="00AF091F"/>
    <w:rsid w:val="00AF5FF4"/>
    <w:rsid w:val="00B00753"/>
    <w:rsid w:val="00B043D5"/>
    <w:rsid w:val="00B047BC"/>
    <w:rsid w:val="00B13D2B"/>
    <w:rsid w:val="00B327FB"/>
    <w:rsid w:val="00B3391F"/>
    <w:rsid w:val="00B355C1"/>
    <w:rsid w:val="00B3604D"/>
    <w:rsid w:val="00B401BB"/>
    <w:rsid w:val="00B520D2"/>
    <w:rsid w:val="00B66547"/>
    <w:rsid w:val="00B776B0"/>
    <w:rsid w:val="00B8420D"/>
    <w:rsid w:val="00B865F0"/>
    <w:rsid w:val="00B93712"/>
    <w:rsid w:val="00BA1BE9"/>
    <w:rsid w:val="00BA3521"/>
    <w:rsid w:val="00BA456A"/>
    <w:rsid w:val="00BB306C"/>
    <w:rsid w:val="00BC1986"/>
    <w:rsid w:val="00BC6296"/>
    <w:rsid w:val="00BD5A3D"/>
    <w:rsid w:val="00BE578F"/>
    <w:rsid w:val="00BF4C04"/>
    <w:rsid w:val="00C036B8"/>
    <w:rsid w:val="00C044E1"/>
    <w:rsid w:val="00C1092F"/>
    <w:rsid w:val="00C27B2A"/>
    <w:rsid w:val="00C37B0A"/>
    <w:rsid w:val="00C44368"/>
    <w:rsid w:val="00C46284"/>
    <w:rsid w:val="00C6642F"/>
    <w:rsid w:val="00C809B3"/>
    <w:rsid w:val="00CA6EA8"/>
    <w:rsid w:val="00CB1FF4"/>
    <w:rsid w:val="00CB48D7"/>
    <w:rsid w:val="00CB600F"/>
    <w:rsid w:val="00CC3B2F"/>
    <w:rsid w:val="00CD278E"/>
    <w:rsid w:val="00CF3991"/>
    <w:rsid w:val="00CF5298"/>
    <w:rsid w:val="00CF730C"/>
    <w:rsid w:val="00D02F98"/>
    <w:rsid w:val="00D270EE"/>
    <w:rsid w:val="00D37635"/>
    <w:rsid w:val="00D42D04"/>
    <w:rsid w:val="00D43313"/>
    <w:rsid w:val="00D465E3"/>
    <w:rsid w:val="00D51371"/>
    <w:rsid w:val="00D51729"/>
    <w:rsid w:val="00D5202A"/>
    <w:rsid w:val="00D62724"/>
    <w:rsid w:val="00D70C08"/>
    <w:rsid w:val="00D8081A"/>
    <w:rsid w:val="00D863FF"/>
    <w:rsid w:val="00D95383"/>
    <w:rsid w:val="00DC675E"/>
    <w:rsid w:val="00DD4DF5"/>
    <w:rsid w:val="00DD5466"/>
    <w:rsid w:val="00E04688"/>
    <w:rsid w:val="00E161F6"/>
    <w:rsid w:val="00E170B6"/>
    <w:rsid w:val="00E3271B"/>
    <w:rsid w:val="00E41439"/>
    <w:rsid w:val="00E419E3"/>
    <w:rsid w:val="00E53A86"/>
    <w:rsid w:val="00E6167F"/>
    <w:rsid w:val="00E77929"/>
    <w:rsid w:val="00E90564"/>
    <w:rsid w:val="00E92D9C"/>
    <w:rsid w:val="00E94EFE"/>
    <w:rsid w:val="00EB02DB"/>
    <w:rsid w:val="00ED781B"/>
    <w:rsid w:val="00ED7C5E"/>
    <w:rsid w:val="00EE0864"/>
    <w:rsid w:val="00EE35FB"/>
    <w:rsid w:val="00EE6F50"/>
    <w:rsid w:val="00F0092B"/>
    <w:rsid w:val="00F019ED"/>
    <w:rsid w:val="00F06D55"/>
    <w:rsid w:val="00F07FF7"/>
    <w:rsid w:val="00F17E6F"/>
    <w:rsid w:val="00F24209"/>
    <w:rsid w:val="00F300B5"/>
    <w:rsid w:val="00F352B1"/>
    <w:rsid w:val="00F366FB"/>
    <w:rsid w:val="00F40568"/>
    <w:rsid w:val="00F422CD"/>
    <w:rsid w:val="00F4380D"/>
    <w:rsid w:val="00F45086"/>
    <w:rsid w:val="00F47113"/>
    <w:rsid w:val="00F53482"/>
    <w:rsid w:val="00F660E6"/>
    <w:rsid w:val="00F66520"/>
    <w:rsid w:val="00F721CC"/>
    <w:rsid w:val="00FA72AE"/>
    <w:rsid w:val="00FA7EEF"/>
    <w:rsid w:val="00FB1FDB"/>
    <w:rsid w:val="00FC51EF"/>
    <w:rsid w:val="00FE0610"/>
    <w:rsid w:val="00FE75C8"/>
    <w:rsid w:val="00FF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B2A"/>
    <w:pPr>
      <w:spacing w:after="0" w:line="240" w:lineRule="auto"/>
    </w:pPr>
    <w:rPr>
      <w:rFonts w:ascii="Times New Roman" w:eastAsia="Times New Roman" w:hAnsi="Times New Roman" w:cs="Arial"/>
    </w:rPr>
  </w:style>
  <w:style w:type="paragraph" w:styleId="Heading1">
    <w:name w:val="heading 1"/>
    <w:basedOn w:val="Normal"/>
    <w:next w:val="Normal"/>
    <w:link w:val="Heading1Char"/>
    <w:uiPriority w:val="9"/>
    <w:qFormat/>
    <w:rsid w:val="00E90564"/>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90564"/>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ind w:left="720"/>
      <w:contextualSpacing/>
    </w:pPr>
  </w:style>
  <w:style w:type="character" w:customStyle="1" w:styleId="Heading1Char">
    <w:name w:val="Heading 1 Char"/>
    <w:basedOn w:val="DefaultParagraphFont"/>
    <w:link w:val="Heading1"/>
    <w:uiPriority w:val="9"/>
    <w:rsid w:val="00E90564"/>
    <w:rPr>
      <w:smallCaps/>
      <w:spacing w:val="5"/>
      <w:sz w:val="36"/>
      <w:szCs w:val="36"/>
    </w:rPr>
  </w:style>
  <w:style w:type="character" w:customStyle="1" w:styleId="Heading2Char">
    <w:name w:val="Heading 2 Char"/>
    <w:basedOn w:val="DefaultParagraphFont"/>
    <w:link w:val="Heading2"/>
    <w:uiPriority w:val="9"/>
    <w:semiHidden/>
    <w:rsid w:val="00E90564"/>
    <w:rPr>
      <w:smallCaps/>
      <w:sz w:val="28"/>
      <w:szCs w:val="28"/>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cs="Times New Roman"/>
      <w:sz w:val="24"/>
      <w:szCs w:val="24"/>
    </w:rPr>
  </w:style>
  <w:style w:type="paragraph" w:styleId="BodyText">
    <w:name w:val="Body Text"/>
    <w:basedOn w:val="Normal"/>
    <w:link w:val="BodyTextChar"/>
    <w:qFormat/>
    <w:rsid w:val="00AE0773"/>
    <w:pPr>
      <w:spacing w:before="180" w:after="180"/>
    </w:pPr>
    <w:rPr>
      <w:rFonts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character" w:customStyle="1" w:styleId="apple-converted-space">
    <w:name w:val="apple-converted-space"/>
    <w:basedOn w:val="DefaultParagraphFont"/>
    <w:rsid w:val="00C6642F"/>
  </w:style>
  <w:style w:type="character" w:styleId="Hyperlink">
    <w:name w:val="Hyperlink"/>
    <w:basedOn w:val="DefaultParagraphFont"/>
    <w:uiPriority w:val="99"/>
    <w:unhideWhenUsed/>
    <w:rsid w:val="00C6642F"/>
    <w:rPr>
      <w:color w:val="0000FF"/>
      <w:u w:val="single"/>
    </w:rPr>
  </w:style>
  <w:style w:type="paragraph" w:customStyle="1" w:styleId="qnn-comp-view-list-item">
    <w:name w:val="qnn-comp-view-list-item"/>
    <w:basedOn w:val="Normal"/>
    <w:rsid w:val="002A3EEC"/>
    <w:pPr>
      <w:spacing w:before="100" w:beforeAutospacing="1" w:after="100" w:afterAutospacing="1"/>
    </w:pPr>
    <w:rPr>
      <w:rFonts w:cs="Times New Roman"/>
      <w:sz w:val="24"/>
      <w:szCs w:val="24"/>
    </w:rPr>
  </w:style>
  <w:style w:type="character" w:styleId="UnresolvedMention">
    <w:name w:val="Unresolved Mention"/>
    <w:basedOn w:val="DefaultParagraphFont"/>
    <w:uiPriority w:val="99"/>
    <w:semiHidden/>
    <w:unhideWhenUsed/>
    <w:rsid w:val="00A26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183">
      <w:bodyDiv w:val="1"/>
      <w:marLeft w:val="0"/>
      <w:marRight w:val="0"/>
      <w:marTop w:val="0"/>
      <w:marBottom w:val="0"/>
      <w:divBdr>
        <w:top w:val="none" w:sz="0" w:space="0" w:color="auto"/>
        <w:left w:val="none" w:sz="0" w:space="0" w:color="auto"/>
        <w:bottom w:val="none" w:sz="0" w:space="0" w:color="auto"/>
        <w:right w:val="none" w:sz="0" w:space="0" w:color="auto"/>
      </w:divBdr>
    </w:div>
    <w:div w:id="112680271">
      <w:bodyDiv w:val="1"/>
      <w:marLeft w:val="0"/>
      <w:marRight w:val="0"/>
      <w:marTop w:val="0"/>
      <w:marBottom w:val="0"/>
      <w:divBdr>
        <w:top w:val="none" w:sz="0" w:space="0" w:color="auto"/>
        <w:left w:val="none" w:sz="0" w:space="0" w:color="auto"/>
        <w:bottom w:val="none" w:sz="0" w:space="0" w:color="auto"/>
        <w:right w:val="none" w:sz="0" w:space="0" w:color="auto"/>
      </w:divBdr>
    </w:div>
    <w:div w:id="186601203">
      <w:bodyDiv w:val="1"/>
      <w:marLeft w:val="0"/>
      <w:marRight w:val="0"/>
      <w:marTop w:val="0"/>
      <w:marBottom w:val="0"/>
      <w:divBdr>
        <w:top w:val="none" w:sz="0" w:space="0" w:color="auto"/>
        <w:left w:val="none" w:sz="0" w:space="0" w:color="auto"/>
        <w:bottom w:val="none" w:sz="0" w:space="0" w:color="auto"/>
        <w:right w:val="none" w:sz="0" w:space="0" w:color="auto"/>
      </w:divBdr>
      <w:divsChild>
        <w:div w:id="1052265210">
          <w:marLeft w:val="0"/>
          <w:marRight w:val="0"/>
          <w:marTop w:val="0"/>
          <w:marBottom w:val="0"/>
          <w:divBdr>
            <w:top w:val="none" w:sz="0" w:space="0" w:color="auto"/>
            <w:left w:val="none" w:sz="0" w:space="0" w:color="auto"/>
            <w:bottom w:val="none" w:sz="0" w:space="0" w:color="auto"/>
            <w:right w:val="none" w:sz="0" w:space="0" w:color="auto"/>
          </w:divBdr>
          <w:divsChild>
            <w:div w:id="799231080">
              <w:marLeft w:val="0"/>
              <w:marRight w:val="0"/>
              <w:marTop w:val="0"/>
              <w:marBottom w:val="0"/>
              <w:divBdr>
                <w:top w:val="none" w:sz="0" w:space="0" w:color="auto"/>
                <w:left w:val="none" w:sz="0" w:space="0" w:color="auto"/>
                <w:bottom w:val="none" w:sz="0" w:space="0" w:color="auto"/>
                <w:right w:val="none" w:sz="0" w:space="0" w:color="auto"/>
              </w:divBdr>
              <w:divsChild>
                <w:div w:id="2192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4135">
          <w:marLeft w:val="0"/>
          <w:marRight w:val="0"/>
          <w:marTop w:val="0"/>
          <w:marBottom w:val="0"/>
          <w:divBdr>
            <w:top w:val="none" w:sz="0" w:space="0" w:color="auto"/>
            <w:left w:val="none" w:sz="0" w:space="0" w:color="auto"/>
            <w:bottom w:val="none" w:sz="0" w:space="0" w:color="auto"/>
            <w:right w:val="none" w:sz="0" w:space="0" w:color="auto"/>
          </w:divBdr>
          <w:divsChild>
            <w:div w:id="1925147852">
              <w:marLeft w:val="0"/>
              <w:marRight w:val="0"/>
              <w:marTop w:val="0"/>
              <w:marBottom w:val="0"/>
              <w:divBdr>
                <w:top w:val="none" w:sz="0" w:space="0" w:color="auto"/>
                <w:left w:val="none" w:sz="0" w:space="0" w:color="auto"/>
                <w:bottom w:val="none" w:sz="0" w:space="0" w:color="auto"/>
                <w:right w:val="none" w:sz="0" w:space="0" w:color="auto"/>
              </w:divBdr>
              <w:divsChild>
                <w:div w:id="2005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857">
      <w:bodyDiv w:val="1"/>
      <w:marLeft w:val="0"/>
      <w:marRight w:val="0"/>
      <w:marTop w:val="0"/>
      <w:marBottom w:val="0"/>
      <w:divBdr>
        <w:top w:val="none" w:sz="0" w:space="0" w:color="auto"/>
        <w:left w:val="none" w:sz="0" w:space="0" w:color="auto"/>
        <w:bottom w:val="none" w:sz="0" w:space="0" w:color="auto"/>
        <w:right w:val="none" w:sz="0" w:space="0" w:color="auto"/>
      </w:divBdr>
      <w:divsChild>
        <w:div w:id="550577122">
          <w:marLeft w:val="0"/>
          <w:marRight w:val="0"/>
          <w:marTop w:val="0"/>
          <w:marBottom w:val="0"/>
          <w:divBdr>
            <w:top w:val="none" w:sz="0" w:space="0" w:color="auto"/>
            <w:left w:val="none" w:sz="0" w:space="0" w:color="auto"/>
            <w:bottom w:val="none" w:sz="0" w:space="0" w:color="auto"/>
            <w:right w:val="none" w:sz="0" w:space="0" w:color="auto"/>
          </w:divBdr>
          <w:divsChild>
            <w:div w:id="54010129">
              <w:marLeft w:val="0"/>
              <w:marRight w:val="0"/>
              <w:marTop w:val="0"/>
              <w:marBottom w:val="0"/>
              <w:divBdr>
                <w:top w:val="none" w:sz="0" w:space="0" w:color="auto"/>
                <w:left w:val="none" w:sz="0" w:space="0" w:color="auto"/>
                <w:bottom w:val="none" w:sz="0" w:space="0" w:color="auto"/>
                <w:right w:val="none" w:sz="0" w:space="0" w:color="auto"/>
              </w:divBdr>
              <w:divsChild>
                <w:div w:id="17359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67890391">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848831863">
      <w:bodyDiv w:val="1"/>
      <w:marLeft w:val="0"/>
      <w:marRight w:val="0"/>
      <w:marTop w:val="0"/>
      <w:marBottom w:val="0"/>
      <w:divBdr>
        <w:top w:val="none" w:sz="0" w:space="0" w:color="auto"/>
        <w:left w:val="none" w:sz="0" w:space="0" w:color="auto"/>
        <w:bottom w:val="none" w:sz="0" w:space="0" w:color="auto"/>
        <w:right w:val="none" w:sz="0" w:space="0" w:color="auto"/>
      </w:divBdr>
      <w:divsChild>
        <w:div w:id="684399720">
          <w:marLeft w:val="0"/>
          <w:marRight w:val="0"/>
          <w:marTop w:val="0"/>
          <w:marBottom w:val="0"/>
          <w:divBdr>
            <w:top w:val="none" w:sz="0" w:space="0" w:color="auto"/>
            <w:left w:val="none" w:sz="0" w:space="0" w:color="auto"/>
            <w:bottom w:val="none" w:sz="0" w:space="0" w:color="auto"/>
            <w:right w:val="none" w:sz="0" w:space="0" w:color="auto"/>
          </w:divBdr>
          <w:divsChild>
            <w:div w:id="625934814">
              <w:marLeft w:val="0"/>
              <w:marRight w:val="0"/>
              <w:marTop w:val="0"/>
              <w:marBottom w:val="0"/>
              <w:divBdr>
                <w:top w:val="none" w:sz="0" w:space="0" w:color="auto"/>
                <w:left w:val="none" w:sz="0" w:space="0" w:color="auto"/>
                <w:bottom w:val="none" w:sz="0" w:space="0" w:color="auto"/>
                <w:right w:val="none" w:sz="0" w:space="0" w:color="auto"/>
              </w:divBdr>
              <w:divsChild>
                <w:div w:id="1102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530">
          <w:marLeft w:val="0"/>
          <w:marRight w:val="0"/>
          <w:marTop w:val="0"/>
          <w:marBottom w:val="0"/>
          <w:divBdr>
            <w:top w:val="none" w:sz="0" w:space="0" w:color="auto"/>
            <w:left w:val="none" w:sz="0" w:space="0" w:color="auto"/>
            <w:bottom w:val="none" w:sz="0" w:space="0" w:color="auto"/>
            <w:right w:val="none" w:sz="0" w:space="0" w:color="auto"/>
          </w:divBdr>
          <w:divsChild>
            <w:div w:id="1023019425">
              <w:marLeft w:val="0"/>
              <w:marRight w:val="0"/>
              <w:marTop w:val="0"/>
              <w:marBottom w:val="0"/>
              <w:divBdr>
                <w:top w:val="none" w:sz="0" w:space="0" w:color="auto"/>
                <w:left w:val="none" w:sz="0" w:space="0" w:color="auto"/>
                <w:bottom w:val="none" w:sz="0" w:space="0" w:color="auto"/>
                <w:right w:val="none" w:sz="0" w:space="0" w:color="auto"/>
              </w:divBdr>
              <w:divsChild>
                <w:div w:id="15076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20951">
      <w:bodyDiv w:val="1"/>
      <w:marLeft w:val="0"/>
      <w:marRight w:val="0"/>
      <w:marTop w:val="0"/>
      <w:marBottom w:val="0"/>
      <w:divBdr>
        <w:top w:val="none" w:sz="0" w:space="0" w:color="auto"/>
        <w:left w:val="none" w:sz="0" w:space="0" w:color="auto"/>
        <w:bottom w:val="none" w:sz="0" w:space="0" w:color="auto"/>
        <w:right w:val="none" w:sz="0" w:space="0" w:color="auto"/>
      </w:divBdr>
    </w:div>
    <w:div w:id="951940711">
      <w:bodyDiv w:val="1"/>
      <w:marLeft w:val="0"/>
      <w:marRight w:val="0"/>
      <w:marTop w:val="0"/>
      <w:marBottom w:val="0"/>
      <w:divBdr>
        <w:top w:val="none" w:sz="0" w:space="0" w:color="auto"/>
        <w:left w:val="none" w:sz="0" w:space="0" w:color="auto"/>
        <w:bottom w:val="none" w:sz="0" w:space="0" w:color="auto"/>
        <w:right w:val="none" w:sz="0" w:space="0" w:color="auto"/>
      </w:divBdr>
    </w:div>
    <w:div w:id="1338456806">
      <w:bodyDiv w:val="1"/>
      <w:marLeft w:val="0"/>
      <w:marRight w:val="0"/>
      <w:marTop w:val="0"/>
      <w:marBottom w:val="0"/>
      <w:divBdr>
        <w:top w:val="none" w:sz="0" w:space="0" w:color="auto"/>
        <w:left w:val="none" w:sz="0" w:space="0" w:color="auto"/>
        <w:bottom w:val="none" w:sz="0" w:space="0" w:color="auto"/>
        <w:right w:val="none" w:sz="0" w:space="0" w:color="auto"/>
      </w:divBdr>
      <w:divsChild>
        <w:div w:id="1034426548">
          <w:marLeft w:val="0"/>
          <w:marRight w:val="0"/>
          <w:marTop w:val="0"/>
          <w:marBottom w:val="0"/>
          <w:divBdr>
            <w:top w:val="none" w:sz="0" w:space="0" w:color="auto"/>
            <w:left w:val="none" w:sz="0" w:space="0" w:color="auto"/>
            <w:bottom w:val="none" w:sz="0" w:space="0" w:color="auto"/>
            <w:right w:val="none" w:sz="0" w:space="0" w:color="auto"/>
          </w:divBdr>
          <w:divsChild>
            <w:div w:id="1783305756">
              <w:marLeft w:val="0"/>
              <w:marRight w:val="0"/>
              <w:marTop w:val="0"/>
              <w:marBottom w:val="0"/>
              <w:divBdr>
                <w:top w:val="none" w:sz="0" w:space="0" w:color="auto"/>
                <w:left w:val="none" w:sz="0" w:space="0" w:color="auto"/>
                <w:bottom w:val="none" w:sz="0" w:space="0" w:color="auto"/>
                <w:right w:val="none" w:sz="0" w:space="0" w:color="auto"/>
              </w:divBdr>
              <w:divsChild>
                <w:div w:id="5575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8945">
      <w:bodyDiv w:val="1"/>
      <w:marLeft w:val="0"/>
      <w:marRight w:val="0"/>
      <w:marTop w:val="0"/>
      <w:marBottom w:val="0"/>
      <w:divBdr>
        <w:top w:val="none" w:sz="0" w:space="0" w:color="auto"/>
        <w:left w:val="none" w:sz="0" w:space="0" w:color="auto"/>
        <w:bottom w:val="none" w:sz="0" w:space="0" w:color="auto"/>
        <w:right w:val="none" w:sz="0" w:space="0" w:color="auto"/>
      </w:divBdr>
    </w:div>
    <w:div w:id="1357535592">
      <w:bodyDiv w:val="1"/>
      <w:marLeft w:val="0"/>
      <w:marRight w:val="0"/>
      <w:marTop w:val="0"/>
      <w:marBottom w:val="0"/>
      <w:divBdr>
        <w:top w:val="none" w:sz="0" w:space="0" w:color="auto"/>
        <w:left w:val="none" w:sz="0" w:space="0" w:color="auto"/>
        <w:bottom w:val="none" w:sz="0" w:space="0" w:color="auto"/>
        <w:right w:val="none" w:sz="0" w:space="0" w:color="auto"/>
      </w:divBdr>
      <w:divsChild>
        <w:div w:id="1222444755">
          <w:marLeft w:val="0"/>
          <w:marRight w:val="0"/>
          <w:marTop w:val="0"/>
          <w:marBottom w:val="0"/>
          <w:divBdr>
            <w:top w:val="none" w:sz="0" w:space="0" w:color="auto"/>
            <w:left w:val="none" w:sz="0" w:space="0" w:color="auto"/>
            <w:bottom w:val="none" w:sz="0" w:space="0" w:color="auto"/>
            <w:right w:val="none" w:sz="0" w:space="0" w:color="auto"/>
          </w:divBdr>
          <w:divsChild>
            <w:div w:id="1370451861">
              <w:marLeft w:val="0"/>
              <w:marRight w:val="0"/>
              <w:marTop w:val="0"/>
              <w:marBottom w:val="0"/>
              <w:divBdr>
                <w:top w:val="none" w:sz="0" w:space="0" w:color="auto"/>
                <w:left w:val="none" w:sz="0" w:space="0" w:color="auto"/>
                <w:bottom w:val="none" w:sz="0" w:space="0" w:color="auto"/>
                <w:right w:val="none" w:sz="0" w:space="0" w:color="auto"/>
              </w:divBdr>
              <w:divsChild>
                <w:div w:id="2035186909">
                  <w:marLeft w:val="0"/>
                  <w:marRight w:val="0"/>
                  <w:marTop w:val="0"/>
                  <w:marBottom w:val="0"/>
                  <w:divBdr>
                    <w:top w:val="none" w:sz="0" w:space="0" w:color="auto"/>
                    <w:left w:val="none" w:sz="0" w:space="0" w:color="auto"/>
                    <w:bottom w:val="none" w:sz="0" w:space="0" w:color="auto"/>
                    <w:right w:val="none" w:sz="0" w:space="0" w:color="auto"/>
                  </w:divBdr>
                  <w:divsChild>
                    <w:div w:id="1001007507">
                      <w:marLeft w:val="0"/>
                      <w:marRight w:val="0"/>
                      <w:marTop w:val="0"/>
                      <w:marBottom w:val="0"/>
                      <w:divBdr>
                        <w:top w:val="none" w:sz="0" w:space="0" w:color="auto"/>
                        <w:left w:val="none" w:sz="0" w:space="0" w:color="auto"/>
                        <w:bottom w:val="none" w:sz="0" w:space="0" w:color="auto"/>
                        <w:right w:val="none" w:sz="0" w:space="0" w:color="auto"/>
                      </w:divBdr>
                      <w:divsChild>
                        <w:div w:id="742489675">
                          <w:marLeft w:val="0"/>
                          <w:marRight w:val="0"/>
                          <w:marTop w:val="0"/>
                          <w:marBottom w:val="225"/>
                          <w:divBdr>
                            <w:top w:val="none" w:sz="0" w:space="0" w:color="auto"/>
                            <w:left w:val="none" w:sz="0" w:space="0" w:color="auto"/>
                            <w:bottom w:val="none" w:sz="0" w:space="0" w:color="auto"/>
                            <w:right w:val="none" w:sz="0" w:space="0" w:color="auto"/>
                          </w:divBdr>
                          <w:divsChild>
                            <w:div w:id="1810896932">
                              <w:marLeft w:val="0"/>
                              <w:marRight w:val="0"/>
                              <w:marTop w:val="0"/>
                              <w:marBottom w:val="0"/>
                              <w:divBdr>
                                <w:top w:val="none" w:sz="0" w:space="0" w:color="auto"/>
                                <w:left w:val="none" w:sz="0" w:space="0" w:color="auto"/>
                                <w:bottom w:val="none" w:sz="0" w:space="0" w:color="auto"/>
                                <w:right w:val="none" w:sz="0" w:space="0" w:color="auto"/>
                              </w:divBdr>
                              <w:divsChild>
                                <w:div w:id="13109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3644">
          <w:marLeft w:val="0"/>
          <w:marRight w:val="0"/>
          <w:marTop w:val="0"/>
          <w:marBottom w:val="0"/>
          <w:divBdr>
            <w:top w:val="none" w:sz="0" w:space="0" w:color="auto"/>
            <w:left w:val="none" w:sz="0" w:space="0" w:color="auto"/>
            <w:bottom w:val="none" w:sz="0" w:space="0" w:color="auto"/>
            <w:right w:val="none" w:sz="0" w:space="0" w:color="auto"/>
          </w:divBdr>
          <w:divsChild>
            <w:div w:id="1431318117">
              <w:marLeft w:val="0"/>
              <w:marRight w:val="0"/>
              <w:marTop w:val="0"/>
              <w:marBottom w:val="0"/>
              <w:divBdr>
                <w:top w:val="none" w:sz="0" w:space="0" w:color="auto"/>
                <w:left w:val="none" w:sz="0" w:space="0" w:color="auto"/>
                <w:bottom w:val="none" w:sz="0" w:space="0" w:color="auto"/>
                <w:right w:val="none" w:sz="0" w:space="0" w:color="auto"/>
              </w:divBdr>
              <w:divsChild>
                <w:div w:id="1229875937">
                  <w:marLeft w:val="0"/>
                  <w:marRight w:val="0"/>
                  <w:marTop w:val="0"/>
                  <w:marBottom w:val="0"/>
                  <w:divBdr>
                    <w:top w:val="none" w:sz="0" w:space="0" w:color="auto"/>
                    <w:left w:val="none" w:sz="0" w:space="0" w:color="auto"/>
                    <w:bottom w:val="none" w:sz="0" w:space="0" w:color="auto"/>
                    <w:right w:val="none" w:sz="0" w:space="0" w:color="auto"/>
                  </w:divBdr>
                  <w:divsChild>
                    <w:div w:id="557210482">
                      <w:marLeft w:val="0"/>
                      <w:marRight w:val="0"/>
                      <w:marTop w:val="0"/>
                      <w:marBottom w:val="0"/>
                      <w:divBdr>
                        <w:top w:val="none" w:sz="0" w:space="0" w:color="auto"/>
                        <w:left w:val="none" w:sz="0" w:space="0" w:color="auto"/>
                        <w:bottom w:val="none" w:sz="0" w:space="0" w:color="auto"/>
                        <w:right w:val="none" w:sz="0" w:space="0" w:color="auto"/>
                      </w:divBdr>
                      <w:divsChild>
                        <w:div w:id="415829624">
                          <w:marLeft w:val="0"/>
                          <w:marRight w:val="0"/>
                          <w:marTop w:val="0"/>
                          <w:marBottom w:val="300"/>
                          <w:divBdr>
                            <w:top w:val="single" w:sz="6" w:space="0" w:color="DDDDDD"/>
                            <w:left w:val="single" w:sz="6" w:space="0" w:color="DDDDDD"/>
                            <w:bottom w:val="single" w:sz="6" w:space="0" w:color="DDDDDD"/>
                            <w:right w:val="single" w:sz="6" w:space="0" w:color="DDDDDD"/>
                          </w:divBdr>
                          <w:divsChild>
                            <w:div w:id="1336878834">
                              <w:marLeft w:val="0"/>
                              <w:marRight w:val="0"/>
                              <w:marTop w:val="0"/>
                              <w:marBottom w:val="300"/>
                              <w:divBdr>
                                <w:top w:val="none" w:sz="0" w:space="8" w:color="DDDDDD"/>
                                <w:left w:val="none" w:sz="0" w:space="11" w:color="DDDDDD"/>
                                <w:bottom w:val="single" w:sz="6" w:space="8" w:color="DDDDDD"/>
                                <w:right w:val="none" w:sz="0" w:space="11" w:color="DDDDDD"/>
                              </w:divBdr>
                            </w:div>
                          </w:divsChild>
                        </w:div>
                      </w:divsChild>
                    </w:div>
                  </w:divsChild>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7313">
      <w:bodyDiv w:val="1"/>
      <w:marLeft w:val="0"/>
      <w:marRight w:val="0"/>
      <w:marTop w:val="0"/>
      <w:marBottom w:val="0"/>
      <w:divBdr>
        <w:top w:val="none" w:sz="0" w:space="0" w:color="auto"/>
        <w:left w:val="none" w:sz="0" w:space="0" w:color="auto"/>
        <w:bottom w:val="none" w:sz="0" w:space="0" w:color="auto"/>
        <w:right w:val="none" w:sz="0" w:space="0" w:color="auto"/>
      </w:divBdr>
      <w:divsChild>
        <w:div w:id="1727601445">
          <w:marLeft w:val="0"/>
          <w:marRight w:val="0"/>
          <w:marTop w:val="0"/>
          <w:marBottom w:val="0"/>
          <w:divBdr>
            <w:top w:val="none" w:sz="0" w:space="0" w:color="auto"/>
            <w:left w:val="none" w:sz="0" w:space="0" w:color="auto"/>
            <w:bottom w:val="none" w:sz="0" w:space="0" w:color="auto"/>
            <w:right w:val="none" w:sz="0" w:space="0" w:color="auto"/>
          </w:divBdr>
          <w:divsChild>
            <w:div w:id="123623776">
              <w:marLeft w:val="0"/>
              <w:marRight w:val="0"/>
              <w:marTop w:val="0"/>
              <w:marBottom w:val="0"/>
              <w:divBdr>
                <w:top w:val="none" w:sz="0" w:space="0" w:color="auto"/>
                <w:left w:val="none" w:sz="0" w:space="0" w:color="auto"/>
                <w:bottom w:val="none" w:sz="0" w:space="0" w:color="auto"/>
                <w:right w:val="none" w:sz="0" w:space="0" w:color="auto"/>
              </w:divBdr>
              <w:divsChild>
                <w:div w:id="1230724917">
                  <w:marLeft w:val="0"/>
                  <w:marRight w:val="0"/>
                  <w:marTop w:val="0"/>
                  <w:marBottom w:val="0"/>
                  <w:divBdr>
                    <w:top w:val="none" w:sz="0" w:space="0" w:color="auto"/>
                    <w:left w:val="none" w:sz="0" w:space="0" w:color="auto"/>
                    <w:bottom w:val="none" w:sz="0" w:space="0" w:color="auto"/>
                    <w:right w:val="none" w:sz="0" w:space="0" w:color="auto"/>
                  </w:divBdr>
                  <w:divsChild>
                    <w:div w:id="12847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7984">
      <w:bodyDiv w:val="1"/>
      <w:marLeft w:val="0"/>
      <w:marRight w:val="0"/>
      <w:marTop w:val="0"/>
      <w:marBottom w:val="0"/>
      <w:divBdr>
        <w:top w:val="none" w:sz="0" w:space="0" w:color="auto"/>
        <w:left w:val="none" w:sz="0" w:space="0" w:color="auto"/>
        <w:bottom w:val="none" w:sz="0" w:space="0" w:color="auto"/>
        <w:right w:val="none" w:sz="0" w:space="0" w:color="auto"/>
      </w:divBdr>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asha.travis@emory.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85AC-BA99-431A-8555-5AC7EEAB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Anish Shah</cp:lastModifiedBy>
  <cp:revision>148</cp:revision>
  <dcterms:created xsi:type="dcterms:W3CDTF">2019-01-31T01:17:00Z</dcterms:created>
  <dcterms:modified xsi:type="dcterms:W3CDTF">2019-11-26T03:49:00Z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