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F32 Grant Outline</w:t>
      </w:r>
    </w:p>
    <w:p>
      <w:pPr>
        <w:numPr>
          <w:ilvl w:val="0"/>
          <w:numId w:val="1001"/>
        </w:numPr>
        <w:pStyle w:val="Compact"/>
      </w:pPr>
      <w:r>
        <w:t xml:space="preserve">Introduction</w:t>
      </w:r>
    </w:p>
    <w:p>
      <w:pPr>
        <w:numPr>
          <w:ilvl w:val="1"/>
          <w:numId w:val="1002"/>
        </w:numPr>
        <w:pStyle w:val="Compact"/>
      </w:pPr>
      <w:r>
        <w:t xml:space="preserve">Project Title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Project Abstract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Project Narrative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Background and Goals for Fellowship Training</w:t>
      </w:r>
    </w:p>
    <w:p>
      <w:pPr>
        <w:numPr>
          <w:ilvl w:val="1"/>
          <w:numId w:val="1003"/>
        </w:numPr>
        <w:pStyle w:val="Compact"/>
      </w:pPr>
      <w:r>
        <w:t xml:space="preserve">Doctoral Dissertation and Research Experience</w:t>
      </w:r>
    </w:p>
    <w:p>
      <w:pPr>
        <w:numPr>
          <w:ilvl w:val="1"/>
          <w:numId w:val="1003"/>
        </w:numPr>
        <w:pStyle w:val="Compact"/>
      </w:pPr>
      <w:r>
        <w:t xml:space="preserve">Training Goals and Objectives</w:t>
      </w:r>
    </w:p>
    <w:p>
      <w:pPr>
        <w:numPr>
          <w:ilvl w:val="1"/>
          <w:numId w:val="1003"/>
        </w:numPr>
        <w:pStyle w:val="Compact"/>
      </w:pPr>
      <w:r>
        <w:t xml:space="preserve">Activities Planned Under this Award</w:t>
      </w:r>
    </w:p>
    <w:p>
      <w:pPr>
        <w:numPr>
          <w:ilvl w:val="0"/>
          <w:numId w:val="1001"/>
        </w:numPr>
        <w:pStyle w:val="Compact"/>
      </w:pPr>
      <w:r>
        <w:t xml:space="preserve">Specific Aims</w:t>
      </w:r>
    </w:p>
    <w:p>
      <w:pPr>
        <w:numPr>
          <w:ilvl w:val="0"/>
          <w:numId w:val="1001"/>
        </w:numPr>
        <w:pStyle w:val="Compact"/>
      </w:pPr>
      <w:r>
        <w:t xml:space="preserve">Research Strategy</w:t>
      </w:r>
    </w:p>
    <w:p>
      <w:pPr>
        <w:numPr>
          <w:ilvl w:val="1"/>
          <w:numId w:val="1004"/>
        </w:numPr>
        <w:pStyle w:val="Compact"/>
      </w:pPr>
      <w:r>
        <w:t xml:space="preserve">Significance</w:t>
      </w:r>
    </w:p>
    <w:p>
      <w:pPr>
        <w:numPr>
          <w:ilvl w:val="1"/>
          <w:numId w:val="1004"/>
        </w:numPr>
        <w:pStyle w:val="Compact"/>
      </w:pPr>
      <w:r>
        <w:t xml:space="preserve">Innovation</w:t>
      </w:r>
    </w:p>
    <w:p>
      <w:pPr>
        <w:numPr>
          <w:ilvl w:val="1"/>
          <w:numId w:val="1004"/>
        </w:numPr>
        <w:pStyle w:val="Compact"/>
      </w:pPr>
      <w:r>
        <w:t xml:space="preserve">Approach</w:t>
      </w:r>
    </w:p>
    <w:p>
      <w:pPr>
        <w:numPr>
          <w:ilvl w:val="0"/>
          <w:numId w:val="1001"/>
        </w:numPr>
        <w:pStyle w:val="Compact"/>
      </w:pPr>
      <w:r>
        <w:t xml:space="preserve">Respective Contributions</w:t>
      </w:r>
    </w:p>
    <w:p>
      <w:pPr>
        <w:numPr>
          <w:ilvl w:val="0"/>
          <w:numId w:val="1001"/>
        </w:numPr>
        <w:pStyle w:val="Compact"/>
      </w:pPr>
      <w:r>
        <w:t xml:space="preserve">Selection of Sponsor and Institution</w:t>
      </w:r>
    </w:p>
    <w:p>
      <w:pPr>
        <w:numPr>
          <w:ilvl w:val="0"/>
          <w:numId w:val="1001"/>
        </w:numPr>
        <w:pStyle w:val="Compact"/>
      </w:pPr>
      <w:r>
        <w:t xml:space="preserve">Training in the Responsible Conduct of Research</w:t>
      </w:r>
    </w:p>
    <w:p>
      <w:pPr>
        <w:numPr>
          <w:ilvl w:val="0"/>
          <w:numId w:val="1001"/>
        </w:numPr>
        <w:pStyle w:val="Compact"/>
      </w:pPr>
      <w:r>
        <w:t xml:space="preserve">Sponsor and Co-sponsor Statements</w:t>
      </w:r>
    </w:p>
    <w:p>
      <w:pPr>
        <w:numPr>
          <w:ilvl w:val="0"/>
          <w:numId w:val="1001"/>
        </w:numPr>
        <w:pStyle w:val="Compact"/>
      </w:pPr>
      <w:r>
        <w:t xml:space="preserve">Letters of Support from Contributors</w:t>
      </w:r>
    </w:p>
    <w:p>
      <w:pPr>
        <w:numPr>
          <w:ilvl w:val="0"/>
          <w:numId w:val="1001"/>
        </w:numPr>
        <w:pStyle w:val="Compact"/>
      </w:pPr>
      <w:r>
        <w:t xml:space="preserve">Description of Institutional Environment and Commitment to Training</w:t>
      </w:r>
    </w:p>
    <w:p>
      <w:pPr>
        <w:numPr>
          <w:ilvl w:val="0"/>
          <w:numId w:val="1001"/>
        </w:numPr>
        <w:pStyle w:val="Compact"/>
      </w:pPr>
      <w:r>
        <w:t xml:space="preserve">Biographical Sketch</w:t>
      </w:r>
    </w:p>
    <w:sectPr w:rsidR="0035721B" w:rsidRPr="002A56B3" w:rsidSect="002C581C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3447EC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7C80DF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138B8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5D2CFA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04D8269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DE2AEA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57A676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A4A4D7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99E31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7283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1"/>
    <w:multiLevelType w:val="multilevel"/>
    <w:tmpl w:val="DF509776"/>
    <w:lvl w:ilvl="0">
      <w:numFmt w:val="bullet"/>
      <w:pStyle w:val="ListBullet"/>
      <w:lvlText w:val="•"/>
      <w:lvlJc w:val="left"/>
      <w:pPr>
        <w:ind w:hanging="480" w:left="480"/>
      </w:pPr>
    </w:lvl>
    <w:lvl w:ilvl="1">
      <w:numFmt w:val="bullet"/>
      <w:lvlText w:val="–"/>
      <w:lvlJc w:val="left"/>
      <w:pPr>
        <w:ind w:hanging="480" w:left="1200"/>
      </w:pPr>
    </w:lvl>
    <w:lvl w:ilvl="2">
      <w:numFmt w:val="bullet"/>
      <w:lvlText w:val="•"/>
      <w:lvlJc w:val="left"/>
      <w:pPr>
        <w:ind w:hanging="480" w:left="1920"/>
      </w:pPr>
    </w:lvl>
    <w:lvl w:ilvl="3">
      <w:numFmt w:val="bullet"/>
      <w:lvlText w:val="–"/>
      <w:lvlJc w:val="left"/>
      <w:pPr>
        <w:ind w:hanging="480" w:left="2640"/>
      </w:pPr>
    </w:lvl>
    <w:lvl w:ilvl="4">
      <w:numFmt w:val="bullet"/>
      <w:lvlText w:val="•"/>
      <w:lvlJc w:val="left"/>
      <w:pPr>
        <w:ind w:hanging="480" w:left="3360"/>
      </w:pPr>
    </w:lvl>
    <w:lvl w:ilvl="5">
      <w:numFmt w:val="bullet"/>
      <w:lvlText w:val="–"/>
      <w:lvlJc w:val="left"/>
      <w:pPr>
        <w:ind w:hanging="480" w:left="4080"/>
      </w:pPr>
    </w:lvl>
    <w:lvl w:ilvl="6">
      <w:numFmt w:val="bullet"/>
      <w:lvlText w:val="•"/>
      <w:lvlJc w:val="left"/>
      <w:pPr>
        <w:ind w:hanging="480" w:left="4800"/>
      </w:pPr>
    </w:lvl>
    <w:lvl w:ilvl="7">
      <w:numFmt w:val="bullet"/>
      <w:lvlText w:val="–"/>
      <w:lvlJc w:val="left"/>
      <w:pPr>
        <w:ind w:hanging="480" w:left="5520"/>
      </w:pPr>
    </w:lvl>
    <w:lvl w:ilvl="8">
      <w:numFmt w:val="bullet"/>
      <w:lvlText w:val="•"/>
      <w:lvlJc w:val="left"/>
      <w:pPr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691099938" w:numId="1">
    <w:abstractNumId w:val="0"/>
  </w:num>
  <w:num w16cid:durableId="2076008487" w:numId="2">
    <w:abstractNumId w:val="1"/>
  </w:num>
  <w:num w16cid:durableId="483932872" w:numId="3">
    <w:abstractNumId w:val="2"/>
  </w:num>
  <w:num w16cid:durableId="819149866" w:numId="4">
    <w:abstractNumId w:val="3"/>
  </w:num>
  <w:num w16cid:durableId="885028053" w:numId="5">
    <w:abstractNumId w:val="8"/>
  </w:num>
  <w:num w16cid:durableId="2016878760" w:numId="6">
    <w:abstractNumId w:val="4"/>
  </w:num>
  <w:num w16cid:durableId="1780639197" w:numId="7">
    <w:abstractNumId w:val="5"/>
  </w:num>
  <w:num w16cid:durableId="1765033455" w:numId="8">
    <w:abstractNumId w:val="6"/>
  </w:num>
  <w:num w16cid:durableId="1145246600" w:numId="9">
    <w:abstractNumId w:val="7"/>
  </w:num>
  <w:num w16cid:durableId="560948611" w:numId="10">
    <w:abstractNumId w:val="9"/>
  </w:num>
  <w:num w16cid:durableId="883173898" w:numId="11">
    <w:abstractNumId w:val="1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proofState w:grammar="clean"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Theme="minorHAnsi" w:hAnsi="Arial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56B3"/>
  </w:style>
  <w:style w:styleId="Heading1" w:type="paragraph">
    <w:name w:val="heading 1"/>
    <w:basedOn w:val="Normal"/>
    <w:next w:val="Normal"/>
    <w:link w:val="Heading1Char"/>
    <w:uiPriority w:val="9"/>
    <w:qFormat/>
    <w:rsid w:val="00794EEB"/>
    <w:pPr>
      <w:spacing w:after="120" w:before="120"/>
      <w:outlineLvl w:val="0"/>
    </w:pPr>
    <w:rPr>
      <w:b/>
      <w:bCs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4EEB"/>
    <w:pPr>
      <w:spacing w:after="120" w:before="120"/>
      <w:outlineLvl w:val="1"/>
    </w:pPr>
    <w:rPr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A56B3"/>
    <w:pPr>
      <w:outlineLvl w:val="2"/>
    </w:pPr>
    <w:rPr>
      <w:b/>
      <w:bCs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4EEB"/>
    <w:rPr>
      <w:b/>
      <w:bCs/>
    </w:rPr>
  </w:style>
  <w:style w:customStyle="1" w:styleId="Heading2Char" w:type="character">
    <w:name w:val="Heading 2 Char"/>
    <w:basedOn w:val="DefaultParagraphFont"/>
    <w:link w:val="Heading2"/>
    <w:uiPriority w:val="9"/>
    <w:rsid w:val="00794EEB"/>
    <w:rPr>
      <w:b/>
      <w:bCs/>
    </w:rPr>
  </w:style>
  <w:style w:customStyle="1" w:styleId="Heading3Char" w:type="character">
    <w:name w:val="Heading 3 Char"/>
    <w:basedOn w:val="DefaultParagraphFont"/>
    <w:link w:val="Heading3"/>
    <w:uiPriority w:val="9"/>
    <w:rsid w:val="002A56B3"/>
    <w:rPr>
      <w:b/>
      <w:bCs/>
    </w:rPr>
  </w:style>
  <w:style w:styleId="BodyText" w:type="paragraph">
    <w:name w:val="Body Text"/>
    <w:basedOn w:val="Normal"/>
    <w:link w:val="BodyTextChar"/>
    <w:uiPriority w:val="99"/>
    <w:unhideWhenUsed/>
    <w:rsid w:val="00794EEB"/>
    <w:pPr>
      <w:spacing w:after="120" w:before="120"/>
    </w:pPr>
  </w:style>
  <w:style w:customStyle="1" w:styleId="BodyTextChar" w:type="character">
    <w:name w:val="Body Text Char"/>
    <w:basedOn w:val="DefaultParagraphFont"/>
    <w:link w:val="BodyText"/>
    <w:uiPriority w:val="99"/>
    <w:rsid w:val="00794EEB"/>
  </w:style>
  <w:style w:styleId="ListParagraph" w:type="paragraph">
    <w:name w:val="List Paragraph"/>
    <w:basedOn w:val="BodyText"/>
    <w:uiPriority w:val="34"/>
    <w:qFormat/>
    <w:rsid w:val="002A56B3"/>
  </w:style>
  <w:style w:styleId="NormalIndent" w:type="paragraph">
    <w:name w:val="Normal Indent"/>
    <w:basedOn w:val="Normal"/>
    <w:uiPriority w:val="99"/>
    <w:semiHidden/>
    <w:unhideWhenUsed/>
    <w:rsid w:val="001F5D5B"/>
    <w:pPr>
      <w:ind w:left="720"/>
    </w:pPr>
  </w:style>
  <w:style w:styleId="ListBullet" w:type="paragraph">
    <w:name w:val="List Bullet"/>
    <w:basedOn w:val="BodyText"/>
    <w:uiPriority w:val="99"/>
    <w:unhideWhenUsed/>
    <w:rsid w:val="0035721B"/>
    <w:pPr>
      <w:numPr>
        <w:numId w:val="11"/>
      </w:numPr>
      <w:spacing w:after="0" w:before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2023-02-27T02:12:49Z</dcterms:created>
  <dcterms:modified xsi:type="dcterms:W3CDTF">2023-02-27T02:12:49Z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../../bibliography/circulation.csl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