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55BA" w:rsidRPr="00CB6AC8" w:rsidRDefault="000455BA" w:rsidP="000455BA">
      <w:pPr>
        <w:pStyle w:val="NoSpacing"/>
        <w:rPr>
          <w:b/>
          <w:sz w:val="36"/>
        </w:rPr>
      </w:pPr>
      <w:bookmarkStart w:id="0" w:name="_Hlk27476330"/>
      <w:bookmarkEnd w:id="0"/>
      <w:r w:rsidRPr="00CB6AC8">
        <w:rPr>
          <w:b/>
          <w:sz w:val="36"/>
        </w:rPr>
        <w:t>MSCR 500/533 Final Exam Report on Oxygen Consumption</w:t>
      </w:r>
    </w:p>
    <w:p w:rsidR="000455BA" w:rsidRDefault="000455BA" w:rsidP="000455BA">
      <w:pPr>
        <w:pStyle w:val="NoSpacing"/>
      </w:pPr>
    </w:p>
    <w:p w:rsidR="00CB6AC8" w:rsidRPr="00CB6AC8" w:rsidRDefault="00CB6AC8" w:rsidP="000455BA">
      <w:pPr>
        <w:pStyle w:val="NoSpacing"/>
        <w:rPr>
          <w:b/>
        </w:rPr>
      </w:pPr>
      <w:r w:rsidRPr="00CB6AC8">
        <w:rPr>
          <w:b/>
        </w:rPr>
        <w:t>INTRODUCTION</w:t>
      </w:r>
    </w:p>
    <w:p w:rsidR="00CB6AC8" w:rsidRDefault="00CB6AC8" w:rsidP="000455BA">
      <w:pPr>
        <w:pStyle w:val="NoSpacing"/>
      </w:pPr>
    </w:p>
    <w:p w:rsidR="000455BA" w:rsidRDefault="000455BA" w:rsidP="000455BA">
      <w:pPr>
        <w:pStyle w:val="NoSpacing"/>
      </w:pPr>
      <w:r>
        <w:t>In an exercise physiology study, the relationship between oxygen consumption was tested against several predictors (age, sex, pulse rate, perceived physical fitness/performance, and time required to run 1.5 miles). 31 subjects were sampled.</w:t>
      </w:r>
    </w:p>
    <w:p w:rsidR="000455BA" w:rsidRDefault="000455BA" w:rsidP="000455BA">
      <w:pPr>
        <w:pStyle w:val="NoSpacing"/>
      </w:pPr>
    </w:p>
    <w:p w:rsidR="000455BA" w:rsidRPr="000455BA" w:rsidRDefault="000455BA" w:rsidP="000455BA">
      <w:pPr>
        <w:pStyle w:val="NoSpacing"/>
      </w:pPr>
      <w:r>
        <w:t xml:space="preserve">Here are the sample variable </w:t>
      </w:r>
      <w:proofErr w:type="spellStart"/>
      <w:r>
        <w:t>descriptons</w:t>
      </w:r>
      <w:proofErr w:type="spellEnd"/>
      <w:r>
        <w:t>:</w:t>
      </w:r>
    </w:p>
    <w:p w:rsidR="000455BA" w:rsidRPr="000455BA" w:rsidRDefault="000455BA" w:rsidP="000455BA">
      <w:pPr>
        <w:pStyle w:val="NoSpacing"/>
      </w:pPr>
    </w:p>
    <w:p w:rsidR="000455BA" w:rsidRPr="000455BA" w:rsidRDefault="000455BA" w:rsidP="000455BA">
      <w:pPr>
        <w:pStyle w:val="NoSpacing"/>
      </w:pPr>
      <w:r w:rsidRPr="000455BA">
        <w:t xml:space="preserve">- Oxygen consumption (% of available oxygen consumed, as measured during </w:t>
      </w:r>
      <w:proofErr w:type="gramStart"/>
      <w:r w:rsidRPr="000455BA">
        <w:t>1.5 mile</w:t>
      </w:r>
      <w:proofErr w:type="gramEnd"/>
      <w:r w:rsidRPr="000455BA">
        <w:t xml:space="preserve"> treadmill run. The more fit a person is, the greater their oxygen consumption will be during physical activity)</w:t>
      </w:r>
    </w:p>
    <w:p w:rsidR="000455BA" w:rsidRPr="000455BA" w:rsidRDefault="000455BA" w:rsidP="000455BA">
      <w:pPr>
        <w:pStyle w:val="NoSpacing"/>
      </w:pPr>
      <w:r w:rsidRPr="000455BA">
        <w:t>- Sex (M, F)</w:t>
      </w:r>
    </w:p>
    <w:p w:rsidR="000455BA" w:rsidRPr="000455BA" w:rsidRDefault="000455BA" w:rsidP="000455BA">
      <w:pPr>
        <w:pStyle w:val="NoSpacing"/>
      </w:pPr>
      <w:r w:rsidRPr="000455BA">
        <w:t>- Age (years)</w:t>
      </w:r>
    </w:p>
    <w:p w:rsidR="000455BA" w:rsidRPr="000455BA" w:rsidRDefault="000455BA" w:rsidP="000455BA">
      <w:pPr>
        <w:pStyle w:val="NoSpacing"/>
      </w:pPr>
      <w:r w:rsidRPr="000455BA">
        <w:t>- Weight (kg)</w:t>
      </w:r>
    </w:p>
    <w:p w:rsidR="000455BA" w:rsidRPr="000455BA" w:rsidRDefault="000455BA" w:rsidP="000455BA">
      <w:pPr>
        <w:pStyle w:val="NoSpacing"/>
      </w:pPr>
      <w:r w:rsidRPr="000455BA">
        <w:t>- Run time (time, in minutes, taken to run 1.5 miles on treadmill)</w:t>
      </w:r>
    </w:p>
    <w:p w:rsidR="000455BA" w:rsidRPr="000455BA" w:rsidRDefault="000455BA" w:rsidP="000455BA">
      <w:pPr>
        <w:pStyle w:val="NoSpacing"/>
      </w:pPr>
      <w:r w:rsidRPr="000455BA">
        <w:t>- Maximum pulse (highest pulse rate during the run)</w:t>
      </w:r>
    </w:p>
    <w:p w:rsidR="000455BA" w:rsidRPr="000455BA" w:rsidRDefault="000455BA" w:rsidP="000455BA">
      <w:pPr>
        <w:pStyle w:val="NoSpacing"/>
      </w:pPr>
      <w:r w:rsidRPr="000455BA">
        <w:t>- Performance (a subjective measure of the subject’s fitness, assigned by an interviewer; larger values mean the subject was assessed as having a higher fitness level)</w:t>
      </w:r>
    </w:p>
    <w:p w:rsidR="000455BA" w:rsidRDefault="000455BA" w:rsidP="000455BA">
      <w:pPr>
        <w:pStyle w:val="NoSpacing"/>
      </w:pPr>
    </w:p>
    <w:p w:rsidR="000455BA" w:rsidRDefault="000455BA" w:rsidP="000455BA">
      <w:pPr>
        <w:pStyle w:val="NoSpacing"/>
      </w:pPr>
      <w:r>
        <w:t>The data was analyzed with the intent to create a predictive regression model assessing oxygen consumption.</w:t>
      </w:r>
    </w:p>
    <w:p w:rsidR="000455BA" w:rsidRDefault="000455BA" w:rsidP="000455BA">
      <w:pPr>
        <w:pStyle w:val="NoSpacing"/>
      </w:pPr>
    </w:p>
    <w:p w:rsidR="00CB6AC8" w:rsidRPr="00CB6AC8" w:rsidRDefault="00CB6AC8" w:rsidP="000455BA">
      <w:pPr>
        <w:pStyle w:val="NoSpacing"/>
        <w:rPr>
          <w:b/>
        </w:rPr>
      </w:pPr>
      <w:r w:rsidRPr="00CB6AC8">
        <w:rPr>
          <w:b/>
        </w:rPr>
        <w:t>DESCRIPTION</w:t>
      </w:r>
    </w:p>
    <w:p w:rsidR="00CB6AC8" w:rsidRDefault="00CB6AC8" w:rsidP="000455BA">
      <w:pPr>
        <w:pStyle w:val="NoSpacing"/>
      </w:pPr>
    </w:p>
    <w:p w:rsidR="000455BA" w:rsidRDefault="000455BA" w:rsidP="000455BA">
      <w:pPr>
        <w:pStyle w:val="NoSpacing"/>
      </w:pPr>
      <w:r>
        <w:t>Here is a table showing the first 10 observations made, as an example of the data.</w:t>
      </w:r>
    </w:p>
    <w:p w:rsidR="000455BA" w:rsidRDefault="000455BA" w:rsidP="000455BA">
      <w:pPr>
        <w:pStyle w:val="NoSpacing"/>
      </w:pPr>
    </w:p>
    <w:tbl>
      <w:tblPr>
        <w:tblStyle w:val="TableGrid"/>
        <w:tblW w:w="0" w:type="auto"/>
        <w:tblLook w:val="06A0" w:firstRow="1" w:lastRow="0" w:firstColumn="1" w:lastColumn="0" w:noHBand="1" w:noVBand="1"/>
      </w:tblPr>
      <w:tblGrid>
        <w:gridCol w:w="605"/>
        <w:gridCol w:w="1006"/>
        <w:gridCol w:w="594"/>
        <w:gridCol w:w="572"/>
        <w:gridCol w:w="883"/>
        <w:gridCol w:w="2350"/>
        <w:gridCol w:w="1072"/>
        <w:gridCol w:w="1439"/>
        <w:gridCol w:w="1784"/>
      </w:tblGrid>
      <w:tr w:rsidR="000455BA" w:rsidRPr="000455BA" w:rsidTr="000455BA">
        <w:tc>
          <w:tcPr>
            <w:tcW w:w="0" w:type="auto"/>
          </w:tcPr>
          <w:p w:rsidR="000455BA" w:rsidRPr="000455BA" w:rsidRDefault="000455BA" w:rsidP="000455BA">
            <w:pPr>
              <w:pStyle w:val="NoSpacing"/>
              <w:rPr>
                <w:b/>
                <w:bCs/>
                <w:sz w:val="20"/>
                <w:szCs w:val="20"/>
              </w:rPr>
            </w:pPr>
            <w:proofErr w:type="spellStart"/>
            <w:r w:rsidRPr="000455BA">
              <w:rPr>
                <w:b/>
                <w:bCs/>
                <w:sz w:val="20"/>
                <w:szCs w:val="20"/>
              </w:rPr>
              <w:t>Obs</w:t>
            </w:r>
            <w:proofErr w:type="spellEnd"/>
          </w:p>
        </w:tc>
        <w:tc>
          <w:tcPr>
            <w:tcW w:w="0" w:type="auto"/>
          </w:tcPr>
          <w:p w:rsidR="000455BA" w:rsidRPr="000455BA" w:rsidRDefault="000455BA" w:rsidP="000455BA">
            <w:pPr>
              <w:pStyle w:val="NoSpacing"/>
              <w:rPr>
                <w:b/>
                <w:bCs/>
                <w:sz w:val="20"/>
                <w:szCs w:val="20"/>
              </w:rPr>
            </w:pPr>
            <w:r w:rsidRPr="000455BA">
              <w:rPr>
                <w:b/>
                <w:bCs/>
                <w:sz w:val="20"/>
                <w:szCs w:val="20"/>
              </w:rPr>
              <w:t>Name</w:t>
            </w:r>
          </w:p>
        </w:tc>
        <w:tc>
          <w:tcPr>
            <w:tcW w:w="0" w:type="auto"/>
          </w:tcPr>
          <w:p w:rsidR="000455BA" w:rsidRPr="000455BA" w:rsidRDefault="000455BA" w:rsidP="000455BA">
            <w:pPr>
              <w:pStyle w:val="NoSpacing"/>
              <w:rPr>
                <w:b/>
                <w:bCs/>
                <w:sz w:val="20"/>
                <w:szCs w:val="20"/>
              </w:rPr>
            </w:pPr>
            <w:r w:rsidRPr="000455BA">
              <w:rPr>
                <w:b/>
                <w:bCs/>
                <w:sz w:val="20"/>
                <w:szCs w:val="20"/>
              </w:rPr>
              <w:t>Age</w:t>
            </w:r>
          </w:p>
        </w:tc>
        <w:tc>
          <w:tcPr>
            <w:tcW w:w="0" w:type="auto"/>
          </w:tcPr>
          <w:p w:rsidR="000455BA" w:rsidRPr="000455BA" w:rsidRDefault="000455BA" w:rsidP="000455BA">
            <w:pPr>
              <w:pStyle w:val="NoSpacing"/>
              <w:rPr>
                <w:b/>
                <w:bCs/>
                <w:sz w:val="20"/>
                <w:szCs w:val="20"/>
              </w:rPr>
            </w:pPr>
            <w:r w:rsidRPr="000455BA">
              <w:rPr>
                <w:b/>
                <w:bCs/>
                <w:sz w:val="20"/>
                <w:szCs w:val="20"/>
              </w:rPr>
              <w:t>Sex</w:t>
            </w:r>
          </w:p>
        </w:tc>
        <w:tc>
          <w:tcPr>
            <w:tcW w:w="0" w:type="auto"/>
          </w:tcPr>
          <w:p w:rsidR="000455BA" w:rsidRPr="000455BA" w:rsidRDefault="000455BA" w:rsidP="000455BA">
            <w:pPr>
              <w:pStyle w:val="NoSpacing"/>
              <w:rPr>
                <w:b/>
                <w:bCs/>
                <w:sz w:val="20"/>
                <w:szCs w:val="20"/>
              </w:rPr>
            </w:pPr>
            <w:r w:rsidRPr="000455BA">
              <w:rPr>
                <w:b/>
                <w:bCs/>
                <w:sz w:val="20"/>
                <w:szCs w:val="20"/>
              </w:rPr>
              <w:t>Weight</w:t>
            </w:r>
          </w:p>
        </w:tc>
        <w:tc>
          <w:tcPr>
            <w:tcW w:w="0" w:type="auto"/>
          </w:tcPr>
          <w:p w:rsidR="000455BA" w:rsidRPr="000455BA" w:rsidRDefault="000455BA" w:rsidP="000455BA">
            <w:pPr>
              <w:pStyle w:val="NoSpacing"/>
              <w:rPr>
                <w:b/>
                <w:bCs/>
                <w:sz w:val="20"/>
                <w:szCs w:val="20"/>
              </w:rPr>
            </w:pPr>
            <w:proofErr w:type="spellStart"/>
            <w:r w:rsidRPr="000455BA">
              <w:rPr>
                <w:b/>
                <w:bCs/>
                <w:sz w:val="20"/>
                <w:szCs w:val="20"/>
              </w:rPr>
              <w:t>Oxygen_Consumption</w:t>
            </w:r>
            <w:proofErr w:type="spellEnd"/>
          </w:p>
        </w:tc>
        <w:tc>
          <w:tcPr>
            <w:tcW w:w="0" w:type="auto"/>
          </w:tcPr>
          <w:p w:rsidR="000455BA" w:rsidRPr="000455BA" w:rsidRDefault="000455BA" w:rsidP="000455BA">
            <w:pPr>
              <w:pStyle w:val="NoSpacing"/>
              <w:rPr>
                <w:b/>
                <w:bCs/>
                <w:sz w:val="20"/>
                <w:szCs w:val="20"/>
              </w:rPr>
            </w:pPr>
            <w:proofErr w:type="spellStart"/>
            <w:r w:rsidRPr="000455BA">
              <w:rPr>
                <w:b/>
                <w:bCs/>
                <w:sz w:val="20"/>
                <w:szCs w:val="20"/>
              </w:rPr>
              <w:t>RunTime</w:t>
            </w:r>
            <w:proofErr w:type="spellEnd"/>
          </w:p>
        </w:tc>
        <w:tc>
          <w:tcPr>
            <w:tcW w:w="0" w:type="auto"/>
          </w:tcPr>
          <w:p w:rsidR="000455BA" w:rsidRPr="000455BA" w:rsidRDefault="000455BA" w:rsidP="000455BA">
            <w:pPr>
              <w:pStyle w:val="NoSpacing"/>
              <w:rPr>
                <w:b/>
                <w:bCs/>
                <w:sz w:val="20"/>
                <w:szCs w:val="20"/>
              </w:rPr>
            </w:pPr>
            <w:r w:rsidRPr="000455BA">
              <w:rPr>
                <w:b/>
                <w:bCs/>
                <w:sz w:val="20"/>
                <w:szCs w:val="20"/>
              </w:rPr>
              <w:t>Performance</w:t>
            </w:r>
          </w:p>
        </w:tc>
        <w:tc>
          <w:tcPr>
            <w:tcW w:w="0" w:type="auto"/>
          </w:tcPr>
          <w:p w:rsidR="000455BA" w:rsidRPr="000455BA" w:rsidRDefault="000455BA" w:rsidP="000455BA">
            <w:pPr>
              <w:pStyle w:val="NoSpacing"/>
              <w:rPr>
                <w:b/>
                <w:bCs/>
                <w:sz w:val="20"/>
                <w:szCs w:val="20"/>
              </w:rPr>
            </w:pPr>
            <w:proofErr w:type="spellStart"/>
            <w:r w:rsidRPr="000455BA">
              <w:rPr>
                <w:b/>
                <w:bCs/>
                <w:sz w:val="20"/>
                <w:szCs w:val="20"/>
              </w:rPr>
              <w:t>Maximum_Pulse</w:t>
            </w:r>
            <w:proofErr w:type="spellEnd"/>
          </w:p>
        </w:tc>
      </w:tr>
      <w:tr w:rsidR="000455BA" w:rsidRPr="000455BA" w:rsidTr="000455BA">
        <w:tc>
          <w:tcPr>
            <w:tcW w:w="0" w:type="auto"/>
          </w:tcPr>
          <w:p w:rsidR="000455BA" w:rsidRPr="000455BA" w:rsidRDefault="000455BA" w:rsidP="000455BA">
            <w:pPr>
              <w:pStyle w:val="NoSpacing"/>
              <w:rPr>
                <w:b/>
                <w:bCs/>
                <w:sz w:val="20"/>
                <w:szCs w:val="20"/>
              </w:rPr>
            </w:pPr>
            <w:r w:rsidRPr="000455BA">
              <w:rPr>
                <w:b/>
                <w:bCs/>
                <w:sz w:val="20"/>
                <w:szCs w:val="20"/>
              </w:rPr>
              <w:t>1</w:t>
            </w:r>
          </w:p>
        </w:tc>
        <w:tc>
          <w:tcPr>
            <w:tcW w:w="0" w:type="auto"/>
          </w:tcPr>
          <w:p w:rsidR="000455BA" w:rsidRPr="000455BA" w:rsidRDefault="000455BA" w:rsidP="000455BA">
            <w:pPr>
              <w:pStyle w:val="NoSpacing"/>
              <w:rPr>
                <w:sz w:val="20"/>
                <w:szCs w:val="20"/>
              </w:rPr>
            </w:pPr>
            <w:r w:rsidRPr="000455BA">
              <w:rPr>
                <w:sz w:val="20"/>
                <w:szCs w:val="20"/>
              </w:rPr>
              <w:t>Donna</w:t>
            </w:r>
          </w:p>
        </w:tc>
        <w:tc>
          <w:tcPr>
            <w:tcW w:w="0" w:type="auto"/>
          </w:tcPr>
          <w:p w:rsidR="000455BA" w:rsidRPr="000455BA" w:rsidRDefault="000455BA" w:rsidP="000455BA">
            <w:pPr>
              <w:pStyle w:val="NoSpacing"/>
              <w:rPr>
                <w:sz w:val="20"/>
                <w:szCs w:val="20"/>
              </w:rPr>
            </w:pPr>
            <w:r w:rsidRPr="000455BA">
              <w:rPr>
                <w:sz w:val="20"/>
                <w:szCs w:val="20"/>
              </w:rPr>
              <w:t>42</w:t>
            </w:r>
          </w:p>
        </w:tc>
        <w:tc>
          <w:tcPr>
            <w:tcW w:w="0" w:type="auto"/>
          </w:tcPr>
          <w:p w:rsidR="000455BA" w:rsidRPr="000455BA" w:rsidRDefault="000455BA" w:rsidP="000455BA">
            <w:pPr>
              <w:pStyle w:val="NoSpacing"/>
              <w:rPr>
                <w:sz w:val="20"/>
                <w:szCs w:val="20"/>
              </w:rPr>
            </w:pPr>
            <w:r w:rsidRPr="000455BA">
              <w:rPr>
                <w:sz w:val="20"/>
                <w:szCs w:val="20"/>
              </w:rPr>
              <w:t>F</w:t>
            </w:r>
          </w:p>
        </w:tc>
        <w:tc>
          <w:tcPr>
            <w:tcW w:w="0" w:type="auto"/>
          </w:tcPr>
          <w:p w:rsidR="000455BA" w:rsidRPr="000455BA" w:rsidRDefault="000455BA" w:rsidP="000455BA">
            <w:pPr>
              <w:pStyle w:val="NoSpacing"/>
              <w:rPr>
                <w:sz w:val="20"/>
                <w:szCs w:val="20"/>
              </w:rPr>
            </w:pPr>
            <w:r w:rsidRPr="000455BA">
              <w:rPr>
                <w:sz w:val="20"/>
                <w:szCs w:val="20"/>
              </w:rPr>
              <w:t>68.15</w:t>
            </w:r>
          </w:p>
        </w:tc>
        <w:tc>
          <w:tcPr>
            <w:tcW w:w="0" w:type="auto"/>
          </w:tcPr>
          <w:p w:rsidR="000455BA" w:rsidRPr="000455BA" w:rsidRDefault="000455BA" w:rsidP="000455BA">
            <w:pPr>
              <w:pStyle w:val="NoSpacing"/>
              <w:rPr>
                <w:sz w:val="20"/>
                <w:szCs w:val="20"/>
              </w:rPr>
            </w:pPr>
            <w:r w:rsidRPr="000455BA">
              <w:rPr>
                <w:sz w:val="20"/>
                <w:szCs w:val="20"/>
              </w:rPr>
              <w:t>59.57</w:t>
            </w:r>
          </w:p>
        </w:tc>
        <w:tc>
          <w:tcPr>
            <w:tcW w:w="0" w:type="auto"/>
          </w:tcPr>
          <w:p w:rsidR="000455BA" w:rsidRPr="000455BA" w:rsidRDefault="000455BA" w:rsidP="000455BA">
            <w:pPr>
              <w:pStyle w:val="NoSpacing"/>
              <w:rPr>
                <w:sz w:val="20"/>
                <w:szCs w:val="20"/>
              </w:rPr>
            </w:pPr>
            <w:r w:rsidRPr="000455BA">
              <w:rPr>
                <w:sz w:val="20"/>
                <w:szCs w:val="20"/>
              </w:rPr>
              <w:t>8.17</w:t>
            </w:r>
          </w:p>
        </w:tc>
        <w:tc>
          <w:tcPr>
            <w:tcW w:w="0" w:type="auto"/>
          </w:tcPr>
          <w:p w:rsidR="000455BA" w:rsidRPr="000455BA" w:rsidRDefault="000455BA" w:rsidP="000455BA">
            <w:pPr>
              <w:pStyle w:val="NoSpacing"/>
              <w:rPr>
                <w:sz w:val="20"/>
                <w:szCs w:val="20"/>
              </w:rPr>
            </w:pPr>
            <w:r w:rsidRPr="000455BA">
              <w:rPr>
                <w:sz w:val="20"/>
                <w:szCs w:val="20"/>
              </w:rPr>
              <w:t>90</w:t>
            </w:r>
          </w:p>
        </w:tc>
        <w:tc>
          <w:tcPr>
            <w:tcW w:w="0" w:type="auto"/>
          </w:tcPr>
          <w:p w:rsidR="000455BA" w:rsidRPr="000455BA" w:rsidRDefault="000455BA" w:rsidP="000455BA">
            <w:pPr>
              <w:pStyle w:val="NoSpacing"/>
              <w:rPr>
                <w:sz w:val="20"/>
                <w:szCs w:val="20"/>
              </w:rPr>
            </w:pPr>
            <w:r w:rsidRPr="000455BA">
              <w:rPr>
                <w:sz w:val="20"/>
                <w:szCs w:val="20"/>
              </w:rPr>
              <w:t>172</w:t>
            </w:r>
          </w:p>
        </w:tc>
      </w:tr>
      <w:tr w:rsidR="000455BA" w:rsidRPr="000455BA" w:rsidTr="000455BA">
        <w:tc>
          <w:tcPr>
            <w:tcW w:w="0" w:type="auto"/>
          </w:tcPr>
          <w:p w:rsidR="000455BA" w:rsidRPr="000455BA" w:rsidRDefault="000455BA" w:rsidP="000455BA">
            <w:pPr>
              <w:pStyle w:val="NoSpacing"/>
              <w:rPr>
                <w:b/>
                <w:bCs/>
                <w:sz w:val="20"/>
                <w:szCs w:val="20"/>
              </w:rPr>
            </w:pPr>
            <w:r w:rsidRPr="000455BA">
              <w:rPr>
                <w:b/>
                <w:bCs/>
                <w:sz w:val="20"/>
                <w:szCs w:val="20"/>
              </w:rPr>
              <w:t>2</w:t>
            </w:r>
          </w:p>
        </w:tc>
        <w:tc>
          <w:tcPr>
            <w:tcW w:w="0" w:type="auto"/>
          </w:tcPr>
          <w:p w:rsidR="000455BA" w:rsidRPr="000455BA" w:rsidRDefault="000455BA" w:rsidP="000455BA">
            <w:pPr>
              <w:pStyle w:val="NoSpacing"/>
              <w:rPr>
                <w:sz w:val="20"/>
                <w:szCs w:val="20"/>
              </w:rPr>
            </w:pPr>
            <w:r w:rsidRPr="000455BA">
              <w:rPr>
                <w:sz w:val="20"/>
                <w:szCs w:val="20"/>
              </w:rPr>
              <w:t>Gracie</w:t>
            </w:r>
          </w:p>
        </w:tc>
        <w:tc>
          <w:tcPr>
            <w:tcW w:w="0" w:type="auto"/>
          </w:tcPr>
          <w:p w:rsidR="000455BA" w:rsidRPr="000455BA" w:rsidRDefault="000455BA" w:rsidP="000455BA">
            <w:pPr>
              <w:pStyle w:val="NoSpacing"/>
              <w:rPr>
                <w:sz w:val="20"/>
                <w:szCs w:val="20"/>
              </w:rPr>
            </w:pPr>
            <w:r w:rsidRPr="000455BA">
              <w:rPr>
                <w:sz w:val="20"/>
                <w:szCs w:val="20"/>
              </w:rPr>
              <w:t>38</w:t>
            </w:r>
          </w:p>
        </w:tc>
        <w:tc>
          <w:tcPr>
            <w:tcW w:w="0" w:type="auto"/>
          </w:tcPr>
          <w:p w:rsidR="000455BA" w:rsidRPr="000455BA" w:rsidRDefault="000455BA" w:rsidP="000455BA">
            <w:pPr>
              <w:pStyle w:val="NoSpacing"/>
              <w:rPr>
                <w:sz w:val="20"/>
                <w:szCs w:val="20"/>
              </w:rPr>
            </w:pPr>
            <w:r w:rsidRPr="000455BA">
              <w:rPr>
                <w:sz w:val="20"/>
                <w:szCs w:val="20"/>
              </w:rPr>
              <w:t>F</w:t>
            </w:r>
          </w:p>
        </w:tc>
        <w:tc>
          <w:tcPr>
            <w:tcW w:w="0" w:type="auto"/>
          </w:tcPr>
          <w:p w:rsidR="000455BA" w:rsidRPr="000455BA" w:rsidRDefault="000455BA" w:rsidP="000455BA">
            <w:pPr>
              <w:pStyle w:val="NoSpacing"/>
              <w:rPr>
                <w:sz w:val="20"/>
                <w:szCs w:val="20"/>
              </w:rPr>
            </w:pPr>
            <w:r w:rsidRPr="000455BA">
              <w:rPr>
                <w:sz w:val="20"/>
                <w:szCs w:val="20"/>
              </w:rPr>
              <w:t>81.87</w:t>
            </w:r>
          </w:p>
        </w:tc>
        <w:tc>
          <w:tcPr>
            <w:tcW w:w="0" w:type="auto"/>
          </w:tcPr>
          <w:p w:rsidR="000455BA" w:rsidRPr="000455BA" w:rsidRDefault="000455BA" w:rsidP="000455BA">
            <w:pPr>
              <w:pStyle w:val="NoSpacing"/>
              <w:rPr>
                <w:sz w:val="20"/>
                <w:szCs w:val="20"/>
              </w:rPr>
            </w:pPr>
            <w:r w:rsidRPr="000455BA">
              <w:rPr>
                <w:sz w:val="20"/>
                <w:szCs w:val="20"/>
              </w:rPr>
              <w:t>60.06</w:t>
            </w:r>
          </w:p>
        </w:tc>
        <w:tc>
          <w:tcPr>
            <w:tcW w:w="0" w:type="auto"/>
          </w:tcPr>
          <w:p w:rsidR="000455BA" w:rsidRPr="000455BA" w:rsidRDefault="000455BA" w:rsidP="000455BA">
            <w:pPr>
              <w:pStyle w:val="NoSpacing"/>
              <w:rPr>
                <w:sz w:val="20"/>
                <w:szCs w:val="20"/>
              </w:rPr>
            </w:pPr>
            <w:r w:rsidRPr="000455BA">
              <w:rPr>
                <w:sz w:val="20"/>
                <w:szCs w:val="20"/>
              </w:rPr>
              <w:t>8.63</w:t>
            </w:r>
          </w:p>
        </w:tc>
        <w:tc>
          <w:tcPr>
            <w:tcW w:w="0" w:type="auto"/>
          </w:tcPr>
          <w:p w:rsidR="000455BA" w:rsidRPr="000455BA" w:rsidRDefault="000455BA" w:rsidP="000455BA">
            <w:pPr>
              <w:pStyle w:val="NoSpacing"/>
              <w:rPr>
                <w:sz w:val="20"/>
                <w:szCs w:val="20"/>
              </w:rPr>
            </w:pPr>
            <w:r w:rsidRPr="000455BA">
              <w:rPr>
                <w:sz w:val="20"/>
                <w:szCs w:val="20"/>
              </w:rPr>
              <w:t>94</w:t>
            </w:r>
          </w:p>
        </w:tc>
        <w:tc>
          <w:tcPr>
            <w:tcW w:w="0" w:type="auto"/>
          </w:tcPr>
          <w:p w:rsidR="000455BA" w:rsidRPr="000455BA" w:rsidRDefault="000455BA" w:rsidP="000455BA">
            <w:pPr>
              <w:pStyle w:val="NoSpacing"/>
              <w:rPr>
                <w:sz w:val="20"/>
                <w:szCs w:val="20"/>
              </w:rPr>
            </w:pPr>
            <w:r w:rsidRPr="000455BA">
              <w:rPr>
                <w:sz w:val="20"/>
                <w:szCs w:val="20"/>
              </w:rPr>
              <w:t>186</w:t>
            </w:r>
          </w:p>
        </w:tc>
      </w:tr>
      <w:tr w:rsidR="000455BA" w:rsidRPr="000455BA" w:rsidTr="000455BA">
        <w:tc>
          <w:tcPr>
            <w:tcW w:w="0" w:type="auto"/>
          </w:tcPr>
          <w:p w:rsidR="000455BA" w:rsidRPr="000455BA" w:rsidRDefault="000455BA" w:rsidP="000455BA">
            <w:pPr>
              <w:pStyle w:val="NoSpacing"/>
              <w:rPr>
                <w:b/>
                <w:bCs/>
                <w:sz w:val="20"/>
                <w:szCs w:val="20"/>
              </w:rPr>
            </w:pPr>
            <w:r w:rsidRPr="000455BA">
              <w:rPr>
                <w:b/>
                <w:bCs/>
                <w:sz w:val="20"/>
                <w:szCs w:val="20"/>
              </w:rPr>
              <w:t>3</w:t>
            </w:r>
          </w:p>
        </w:tc>
        <w:tc>
          <w:tcPr>
            <w:tcW w:w="0" w:type="auto"/>
          </w:tcPr>
          <w:p w:rsidR="000455BA" w:rsidRPr="000455BA" w:rsidRDefault="000455BA" w:rsidP="000455BA">
            <w:pPr>
              <w:pStyle w:val="NoSpacing"/>
              <w:rPr>
                <w:sz w:val="20"/>
                <w:szCs w:val="20"/>
              </w:rPr>
            </w:pPr>
            <w:r w:rsidRPr="000455BA">
              <w:rPr>
                <w:sz w:val="20"/>
                <w:szCs w:val="20"/>
              </w:rPr>
              <w:t>Luanne</w:t>
            </w:r>
          </w:p>
        </w:tc>
        <w:tc>
          <w:tcPr>
            <w:tcW w:w="0" w:type="auto"/>
          </w:tcPr>
          <w:p w:rsidR="000455BA" w:rsidRPr="000455BA" w:rsidRDefault="000455BA" w:rsidP="000455BA">
            <w:pPr>
              <w:pStyle w:val="NoSpacing"/>
              <w:rPr>
                <w:sz w:val="20"/>
                <w:szCs w:val="20"/>
              </w:rPr>
            </w:pPr>
            <w:r w:rsidRPr="000455BA">
              <w:rPr>
                <w:sz w:val="20"/>
                <w:szCs w:val="20"/>
              </w:rPr>
              <w:t>43</w:t>
            </w:r>
          </w:p>
        </w:tc>
        <w:tc>
          <w:tcPr>
            <w:tcW w:w="0" w:type="auto"/>
          </w:tcPr>
          <w:p w:rsidR="000455BA" w:rsidRPr="000455BA" w:rsidRDefault="000455BA" w:rsidP="000455BA">
            <w:pPr>
              <w:pStyle w:val="NoSpacing"/>
              <w:rPr>
                <w:sz w:val="20"/>
                <w:szCs w:val="20"/>
              </w:rPr>
            </w:pPr>
            <w:r w:rsidRPr="000455BA">
              <w:rPr>
                <w:sz w:val="20"/>
                <w:szCs w:val="20"/>
              </w:rPr>
              <w:t>F</w:t>
            </w:r>
          </w:p>
        </w:tc>
        <w:tc>
          <w:tcPr>
            <w:tcW w:w="0" w:type="auto"/>
          </w:tcPr>
          <w:p w:rsidR="000455BA" w:rsidRPr="000455BA" w:rsidRDefault="000455BA" w:rsidP="000455BA">
            <w:pPr>
              <w:pStyle w:val="NoSpacing"/>
              <w:rPr>
                <w:sz w:val="20"/>
                <w:szCs w:val="20"/>
              </w:rPr>
            </w:pPr>
            <w:r w:rsidRPr="000455BA">
              <w:rPr>
                <w:sz w:val="20"/>
                <w:szCs w:val="20"/>
              </w:rPr>
              <w:t>85.84</w:t>
            </w:r>
          </w:p>
        </w:tc>
        <w:tc>
          <w:tcPr>
            <w:tcW w:w="0" w:type="auto"/>
          </w:tcPr>
          <w:p w:rsidR="000455BA" w:rsidRPr="000455BA" w:rsidRDefault="000455BA" w:rsidP="000455BA">
            <w:pPr>
              <w:pStyle w:val="NoSpacing"/>
              <w:rPr>
                <w:sz w:val="20"/>
                <w:szCs w:val="20"/>
              </w:rPr>
            </w:pPr>
            <w:r w:rsidRPr="000455BA">
              <w:rPr>
                <w:sz w:val="20"/>
                <w:szCs w:val="20"/>
              </w:rPr>
              <w:t>54.3</w:t>
            </w:r>
          </w:p>
        </w:tc>
        <w:tc>
          <w:tcPr>
            <w:tcW w:w="0" w:type="auto"/>
          </w:tcPr>
          <w:p w:rsidR="000455BA" w:rsidRPr="000455BA" w:rsidRDefault="000455BA" w:rsidP="000455BA">
            <w:pPr>
              <w:pStyle w:val="NoSpacing"/>
              <w:rPr>
                <w:sz w:val="20"/>
                <w:szCs w:val="20"/>
              </w:rPr>
            </w:pPr>
            <w:r w:rsidRPr="000455BA">
              <w:rPr>
                <w:sz w:val="20"/>
                <w:szCs w:val="20"/>
              </w:rPr>
              <w:t>8.65</w:t>
            </w:r>
          </w:p>
        </w:tc>
        <w:tc>
          <w:tcPr>
            <w:tcW w:w="0" w:type="auto"/>
          </w:tcPr>
          <w:p w:rsidR="000455BA" w:rsidRPr="000455BA" w:rsidRDefault="000455BA" w:rsidP="000455BA">
            <w:pPr>
              <w:pStyle w:val="NoSpacing"/>
              <w:rPr>
                <w:sz w:val="20"/>
                <w:szCs w:val="20"/>
              </w:rPr>
            </w:pPr>
            <w:r w:rsidRPr="000455BA">
              <w:rPr>
                <w:sz w:val="20"/>
                <w:szCs w:val="20"/>
              </w:rPr>
              <w:t>83</w:t>
            </w:r>
          </w:p>
        </w:tc>
        <w:tc>
          <w:tcPr>
            <w:tcW w:w="0" w:type="auto"/>
          </w:tcPr>
          <w:p w:rsidR="000455BA" w:rsidRPr="000455BA" w:rsidRDefault="000455BA" w:rsidP="000455BA">
            <w:pPr>
              <w:pStyle w:val="NoSpacing"/>
              <w:rPr>
                <w:sz w:val="20"/>
                <w:szCs w:val="20"/>
              </w:rPr>
            </w:pPr>
            <w:r w:rsidRPr="000455BA">
              <w:rPr>
                <w:sz w:val="20"/>
                <w:szCs w:val="20"/>
              </w:rPr>
              <w:t>168</w:t>
            </w:r>
          </w:p>
        </w:tc>
      </w:tr>
      <w:tr w:rsidR="000455BA" w:rsidRPr="000455BA" w:rsidTr="000455BA">
        <w:tc>
          <w:tcPr>
            <w:tcW w:w="0" w:type="auto"/>
          </w:tcPr>
          <w:p w:rsidR="000455BA" w:rsidRPr="000455BA" w:rsidRDefault="000455BA" w:rsidP="000455BA">
            <w:pPr>
              <w:pStyle w:val="NoSpacing"/>
              <w:rPr>
                <w:b/>
                <w:bCs/>
                <w:sz w:val="20"/>
                <w:szCs w:val="20"/>
              </w:rPr>
            </w:pPr>
            <w:r w:rsidRPr="000455BA">
              <w:rPr>
                <w:b/>
                <w:bCs/>
                <w:sz w:val="20"/>
                <w:szCs w:val="20"/>
              </w:rPr>
              <w:t>4</w:t>
            </w:r>
          </w:p>
        </w:tc>
        <w:tc>
          <w:tcPr>
            <w:tcW w:w="0" w:type="auto"/>
          </w:tcPr>
          <w:p w:rsidR="000455BA" w:rsidRPr="000455BA" w:rsidRDefault="000455BA" w:rsidP="000455BA">
            <w:pPr>
              <w:pStyle w:val="NoSpacing"/>
              <w:rPr>
                <w:sz w:val="20"/>
                <w:szCs w:val="20"/>
              </w:rPr>
            </w:pPr>
            <w:r w:rsidRPr="000455BA">
              <w:rPr>
                <w:sz w:val="20"/>
                <w:szCs w:val="20"/>
              </w:rPr>
              <w:t>Mimi</w:t>
            </w:r>
          </w:p>
        </w:tc>
        <w:tc>
          <w:tcPr>
            <w:tcW w:w="0" w:type="auto"/>
          </w:tcPr>
          <w:p w:rsidR="000455BA" w:rsidRPr="000455BA" w:rsidRDefault="000455BA" w:rsidP="000455BA">
            <w:pPr>
              <w:pStyle w:val="NoSpacing"/>
              <w:rPr>
                <w:sz w:val="20"/>
                <w:szCs w:val="20"/>
              </w:rPr>
            </w:pPr>
            <w:r w:rsidRPr="000455BA">
              <w:rPr>
                <w:sz w:val="20"/>
                <w:szCs w:val="20"/>
              </w:rPr>
              <w:t>50</w:t>
            </w:r>
          </w:p>
        </w:tc>
        <w:tc>
          <w:tcPr>
            <w:tcW w:w="0" w:type="auto"/>
          </w:tcPr>
          <w:p w:rsidR="000455BA" w:rsidRPr="000455BA" w:rsidRDefault="000455BA" w:rsidP="000455BA">
            <w:pPr>
              <w:pStyle w:val="NoSpacing"/>
              <w:rPr>
                <w:sz w:val="20"/>
                <w:szCs w:val="20"/>
              </w:rPr>
            </w:pPr>
            <w:r w:rsidRPr="000455BA">
              <w:rPr>
                <w:sz w:val="20"/>
                <w:szCs w:val="20"/>
              </w:rPr>
              <w:t>F</w:t>
            </w:r>
          </w:p>
        </w:tc>
        <w:tc>
          <w:tcPr>
            <w:tcW w:w="0" w:type="auto"/>
          </w:tcPr>
          <w:p w:rsidR="000455BA" w:rsidRPr="000455BA" w:rsidRDefault="000455BA" w:rsidP="000455BA">
            <w:pPr>
              <w:pStyle w:val="NoSpacing"/>
              <w:rPr>
                <w:sz w:val="20"/>
                <w:szCs w:val="20"/>
              </w:rPr>
            </w:pPr>
            <w:r w:rsidRPr="000455BA">
              <w:rPr>
                <w:sz w:val="20"/>
                <w:szCs w:val="20"/>
              </w:rPr>
              <w:t>70.87</w:t>
            </w:r>
          </w:p>
        </w:tc>
        <w:tc>
          <w:tcPr>
            <w:tcW w:w="0" w:type="auto"/>
          </w:tcPr>
          <w:p w:rsidR="000455BA" w:rsidRPr="000455BA" w:rsidRDefault="000455BA" w:rsidP="000455BA">
            <w:pPr>
              <w:pStyle w:val="NoSpacing"/>
              <w:rPr>
                <w:sz w:val="20"/>
                <w:szCs w:val="20"/>
              </w:rPr>
            </w:pPr>
            <w:r w:rsidRPr="000455BA">
              <w:rPr>
                <w:sz w:val="20"/>
                <w:szCs w:val="20"/>
              </w:rPr>
              <w:t>54.63</w:t>
            </w:r>
          </w:p>
        </w:tc>
        <w:tc>
          <w:tcPr>
            <w:tcW w:w="0" w:type="auto"/>
          </w:tcPr>
          <w:p w:rsidR="000455BA" w:rsidRPr="000455BA" w:rsidRDefault="000455BA" w:rsidP="000455BA">
            <w:pPr>
              <w:pStyle w:val="NoSpacing"/>
              <w:rPr>
                <w:sz w:val="20"/>
                <w:szCs w:val="20"/>
              </w:rPr>
            </w:pPr>
            <w:r w:rsidRPr="000455BA">
              <w:rPr>
                <w:sz w:val="20"/>
                <w:szCs w:val="20"/>
              </w:rPr>
              <w:t>8.92</w:t>
            </w:r>
          </w:p>
        </w:tc>
        <w:tc>
          <w:tcPr>
            <w:tcW w:w="0" w:type="auto"/>
          </w:tcPr>
          <w:p w:rsidR="000455BA" w:rsidRPr="000455BA" w:rsidRDefault="000455BA" w:rsidP="000455BA">
            <w:pPr>
              <w:pStyle w:val="NoSpacing"/>
              <w:rPr>
                <w:sz w:val="20"/>
                <w:szCs w:val="20"/>
              </w:rPr>
            </w:pPr>
            <w:r w:rsidRPr="000455BA">
              <w:rPr>
                <w:sz w:val="20"/>
                <w:szCs w:val="20"/>
              </w:rPr>
              <w:t>67</w:t>
            </w:r>
          </w:p>
        </w:tc>
        <w:tc>
          <w:tcPr>
            <w:tcW w:w="0" w:type="auto"/>
          </w:tcPr>
          <w:p w:rsidR="000455BA" w:rsidRPr="000455BA" w:rsidRDefault="000455BA" w:rsidP="000455BA">
            <w:pPr>
              <w:pStyle w:val="NoSpacing"/>
              <w:rPr>
                <w:sz w:val="20"/>
                <w:szCs w:val="20"/>
              </w:rPr>
            </w:pPr>
            <w:r w:rsidRPr="000455BA">
              <w:rPr>
                <w:sz w:val="20"/>
                <w:szCs w:val="20"/>
              </w:rPr>
              <w:t>155</w:t>
            </w:r>
          </w:p>
        </w:tc>
      </w:tr>
      <w:tr w:rsidR="000455BA" w:rsidRPr="000455BA" w:rsidTr="000455BA">
        <w:tc>
          <w:tcPr>
            <w:tcW w:w="0" w:type="auto"/>
          </w:tcPr>
          <w:p w:rsidR="000455BA" w:rsidRPr="000455BA" w:rsidRDefault="000455BA" w:rsidP="000455BA">
            <w:pPr>
              <w:pStyle w:val="NoSpacing"/>
              <w:rPr>
                <w:b/>
                <w:bCs/>
                <w:sz w:val="20"/>
                <w:szCs w:val="20"/>
              </w:rPr>
            </w:pPr>
            <w:r w:rsidRPr="000455BA">
              <w:rPr>
                <w:b/>
                <w:bCs/>
                <w:sz w:val="20"/>
                <w:szCs w:val="20"/>
              </w:rPr>
              <w:t>5</w:t>
            </w:r>
          </w:p>
        </w:tc>
        <w:tc>
          <w:tcPr>
            <w:tcW w:w="0" w:type="auto"/>
          </w:tcPr>
          <w:p w:rsidR="000455BA" w:rsidRPr="000455BA" w:rsidRDefault="000455BA" w:rsidP="000455BA">
            <w:pPr>
              <w:pStyle w:val="NoSpacing"/>
              <w:rPr>
                <w:sz w:val="20"/>
                <w:szCs w:val="20"/>
              </w:rPr>
            </w:pPr>
            <w:r w:rsidRPr="000455BA">
              <w:rPr>
                <w:sz w:val="20"/>
                <w:szCs w:val="20"/>
              </w:rPr>
              <w:t>Chris</w:t>
            </w:r>
          </w:p>
        </w:tc>
        <w:tc>
          <w:tcPr>
            <w:tcW w:w="0" w:type="auto"/>
          </w:tcPr>
          <w:p w:rsidR="000455BA" w:rsidRPr="000455BA" w:rsidRDefault="000455BA" w:rsidP="000455BA">
            <w:pPr>
              <w:pStyle w:val="NoSpacing"/>
              <w:rPr>
                <w:sz w:val="20"/>
                <w:szCs w:val="20"/>
              </w:rPr>
            </w:pPr>
            <w:r w:rsidRPr="000455BA">
              <w:rPr>
                <w:sz w:val="20"/>
                <w:szCs w:val="20"/>
              </w:rPr>
              <w:t>49</w:t>
            </w:r>
          </w:p>
        </w:tc>
        <w:tc>
          <w:tcPr>
            <w:tcW w:w="0" w:type="auto"/>
          </w:tcPr>
          <w:p w:rsidR="000455BA" w:rsidRPr="000455BA" w:rsidRDefault="000455BA" w:rsidP="000455BA">
            <w:pPr>
              <w:pStyle w:val="NoSpacing"/>
              <w:rPr>
                <w:sz w:val="20"/>
                <w:szCs w:val="20"/>
              </w:rPr>
            </w:pPr>
            <w:r w:rsidRPr="000455BA">
              <w:rPr>
                <w:sz w:val="20"/>
                <w:szCs w:val="20"/>
              </w:rPr>
              <w:t>M</w:t>
            </w:r>
          </w:p>
        </w:tc>
        <w:tc>
          <w:tcPr>
            <w:tcW w:w="0" w:type="auto"/>
          </w:tcPr>
          <w:p w:rsidR="000455BA" w:rsidRPr="000455BA" w:rsidRDefault="000455BA" w:rsidP="000455BA">
            <w:pPr>
              <w:pStyle w:val="NoSpacing"/>
              <w:rPr>
                <w:sz w:val="20"/>
                <w:szCs w:val="20"/>
              </w:rPr>
            </w:pPr>
            <w:r w:rsidRPr="000455BA">
              <w:rPr>
                <w:sz w:val="20"/>
                <w:szCs w:val="20"/>
              </w:rPr>
              <w:t>81.42</w:t>
            </w:r>
          </w:p>
        </w:tc>
        <w:tc>
          <w:tcPr>
            <w:tcW w:w="0" w:type="auto"/>
          </w:tcPr>
          <w:p w:rsidR="000455BA" w:rsidRPr="000455BA" w:rsidRDefault="000455BA" w:rsidP="000455BA">
            <w:pPr>
              <w:pStyle w:val="NoSpacing"/>
              <w:rPr>
                <w:sz w:val="20"/>
                <w:szCs w:val="20"/>
              </w:rPr>
            </w:pPr>
            <w:r w:rsidRPr="000455BA">
              <w:rPr>
                <w:sz w:val="20"/>
                <w:szCs w:val="20"/>
              </w:rPr>
              <w:t>49.16</w:t>
            </w:r>
          </w:p>
        </w:tc>
        <w:tc>
          <w:tcPr>
            <w:tcW w:w="0" w:type="auto"/>
          </w:tcPr>
          <w:p w:rsidR="000455BA" w:rsidRPr="000455BA" w:rsidRDefault="000455BA" w:rsidP="000455BA">
            <w:pPr>
              <w:pStyle w:val="NoSpacing"/>
              <w:rPr>
                <w:sz w:val="20"/>
                <w:szCs w:val="20"/>
              </w:rPr>
            </w:pPr>
            <w:r w:rsidRPr="000455BA">
              <w:rPr>
                <w:sz w:val="20"/>
                <w:szCs w:val="20"/>
              </w:rPr>
              <w:t>8.95</w:t>
            </w:r>
          </w:p>
        </w:tc>
        <w:tc>
          <w:tcPr>
            <w:tcW w:w="0" w:type="auto"/>
          </w:tcPr>
          <w:p w:rsidR="000455BA" w:rsidRPr="000455BA" w:rsidRDefault="000455BA" w:rsidP="000455BA">
            <w:pPr>
              <w:pStyle w:val="NoSpacing"/>
              <w:rPr>
                <w:sz w:val="20"/>
                <w:szCs w:val="20"/>
              </w:rPr>
            </w:pPr>
            <w:r w:rsidRPr="000455BA">
              <w:rPr>
                <w:sz w:val="20"/>
                <w:szCs w:val="20"/>
              </w:rPr>
              <w:t>72</w:t>
            </w:r>
          </w:p>
        </w:tc>
        <w:tc>
          <w:tcPr>
            <w:tcW w:w="0" w:type="auto"/>
          </w:tcPr>
          <w:p w:rsidR="000455BA" w:rsidRPr="000455BA" w:rsidRDefault="000455BA" w:rsidP="000455BA">
            <w:pPr>
              <w:pStyle w:val="NoSpacing"/>
              <w:rPr>
                <w:sz w:val="20"/>
                <w:szCs w:val="20"/>
              </w:rPr>
            </w:pPr>
            <w:r w:rsidRPr="000455BA">
              <w:rPr>
                <w:sz w:val="20"/>
                <w:szCs w:val="20"/>
              </w:rPr>
              <w:t>185</w:t>
            </w:r>
          </w:p>
        </w:tc>
      </w:tr>
      <w:tr w:rsidR="000455BA" w:rsidRPr="000455BA" w:rsidTr="000455BA">
        <w:tc>
          <w:tcPr>
            <w:tcW w:w="0" w:type="auto"/>
          </w:tcPr>
          <w:p w:rsidR="000455BA" w:rsidRPr="000455BA" w:rsidRDefault="000455BA" w:rsidP="000455BA">
            <w:pPr>
              <w:pStyle w:val="NoSpacing"/>
              <w:rPr>
                <w:b/>
                <w:bCs/>
                <w:sz w:val="20"/>
                <w:szCs w:val="20"/>
              </w:rPr>
            </w:pPr>
            <w:r w:rsidRPr="000455BA">
              <w:rPr>
                <w:b/>
                <w:bCs/>
                <w:sz w:val="20"/>
                <w:szCs w:val="20"/>
              </w:rPr>
              <w:t>6</w:t>
            </w:r>
          </w:p>
        </w:tc>
        <w:tc>
          <w:tcPr>
            <w:tcW w:w="0" w:type="auto"/>
          </w:tcPr>
          <w:p w:rsidR="000455BA" w:rsidRPr="000455BA" w:rsidRDefault="000455BA" w:rsidP="000455BA">
            <w:pPr>
              <w:pStyle w:val="NoSpacing"/>
              <w:rPr>
                <w:sz w:val="20"/>
                <w:szCs w:val="20"/>
              </w:rPr>
            </w:pPr>
            <w:r w:rsidRPr="000455BA">
              <w:rPr>
                <w:sz w:val="20"/>
                <w:szCs w:val="20"/>
              </w:rPr>
              <w:t>Allen</w:t>
            </w:r>
          </w:p>
        </w:tc>
        <w:tc>
          <w:tcPr>
            <w:tcW w:w="0" w:type="auto"/>
          </w:tcPr>
          <w:p w:rsidR="000455BA" w:rsidRPr="000455BA" w:rsidRDefault="000455BA" w:rsidP="000455BA">
            <w:pPr>
              <w:pStyle w:val="NoSpacing"/>
              <w:rPr>
                <w:sz w:val="20"/>
                <w:szCs w:val="20"/>
              </w:rPr>
            </w:pPr>
            <w:r w:rsidRPr="000455BA">
              <w:rPr>
                <w:sz w:val="20"/>
                <w:szCs w:val="20"/>
              </w:rPr>
              <w:t>38</w:t>
            </w:r>
          </w:p>
        </w:tc>
        <w:tc>
          <w:tcPr>
            <w:tcW w:w="0" w:type="auto"/>
          </w:tcPr>
          <w:p w:rsidR="000455BA" w:rsidRPr="000455BA" w:rsidRDefault="000455BA" w:rsidP="000455BA">
            <w:pPr>
              <w:pStyle w:val="NoSpacing"/>
              <w:rPr>
                <w:sz w:val="20"/>
                <w:szCs w:val="20"/>
              </w:rPr>
            </w:pPr>
            <w:r w:rsidRPr="000455BA">
              <w:rPr>
                <w:sz w:val="20"/>
                <w:szCs w:val="20"/>
              </w:rPr>
              <w:t>M</w:t>
            </w:r>
          </w:p>
        </w:tc>
        <w:tc>
          <w:tcPr>
            <w:tcW w:w="0" w:type="auto"/>
          </w:tcPr>
          <w:p w:rsidR="000455BA" w:rsidRPr="000455BA" w:rsidRDefault="000455BA" w:rsidP="000455BA">
            <w:pPr>
              <w:pStyle w:val="NoSpacing"/>
              <w:rPr>
                <w:sz w:val="20"/>
                <w:szCs w:val="20"/>
              </w:rPr>
            </w:pPr>
            <w:r w:rsidRPr="000455BA">
              <w:rPr>
                <w:sz w:val="20"/>
                <w:szCs w:val="20"/>
              </w:rPr>
              <w:t>89.02</w:t>
            </w:r>
          </w:p>
        </w:tc>
        <w:tc>
          <w:tcPr>
            <w:tcW w:w="0" w:type="auto"/>
          </w:tcPr>
          <w:p w:rsidR="000455BA" w:rsidRPr="000455BA" w:rsidRDefault="000455BA" w:rsidP="000455BA">
            <w:pPr>
              <w:pStyle w:val="NoSpacing"/>
              <w:rPr>
                <w:sz w:val="20"/>
                <w:szCs w:val="20"/>
              </w:rPr>
            </w:pPr>
            <w:r w:rsidRPr="000455BA">
              <w:rPr>
                <w:sz w:val="20"/>
                <w:szCs w:val="20"/>
              </w:rPr>
              <w:t>49.87</w:t>
            </w:r>
          </w:p>
        </w:tc>
        <w:tc>
          <w:tcPr>
            <w:tcW w:w="0" w:type="auto"/>
          </w:tcPr>
          <w:p w:rsidR="000455BA" w:rsidRPr="000455BA" w:rsidRDefault="000455BA" w:rsidP="000455BA">
            <w:pPr>
              <w:pStyle w:val="NoSpacing"/>
              <w:rPr>
                <w:sz w:val="20"/>
                <w:szCs w:val="20"/>
              </w:rPr>
            </w:pPr>
            <w:r w:rsidRPr="000455BA">
              <w:rPr>
                <w:sz w:val="20"/>
                <w:szCs w:val="20"/>
              </w:rPr>
              <w:t>9.22</w:t>
            </w:r>
          </w:p>
        </w:tc>
        <w:tc>
          <w:tcPr>
            <w:tcW w:w="0" w:type="auto"/>
          </w:tcPr>
          <w:p w:rsidR="000455BA" w:rsidRPr="000455BA" w:rsidRDefault="000455BA" w:rsidP="000455BA">
            <w:pPr>
              <w:pStyle w:val="NoSpacing"/>
              <w:rPr>
                <w:sz w:val="20"/>
                <w:szCs w:val="20"/>
              </w:rPr>
            </w:pPr>
            <w:r w:rsidRPr="000455BA">
              <w:rPr>
                <w:sz w:val="20"/>
                <w:szCs w:val="20"/>
              </w:rPr>
              <w:t>92</w:t>
            </w:r>
          </w:p>
        </w:tc>
        <w:tc>
          <w:tcPr>
            <w:tcW w:w="0" w:type="auto"/>
          </w:tcPr>
          <w:p w:rsidR="000455BA" w:rsidRPr="000455BA" w:rsidRDefault="000455BA" w:rsidP="000455BA">
            <w:pPr>
              <w:pStyle w:val="NoSpacing"/>
              <w:rPr>
                <w:sz w:val="20"/>
                <w:szCs w:val="20"/>
              </w:rPr>
            </w:pPr>
            <w:r w:rsidRPr="000455BA">
              <w:rPr>
                <w:sz w:val="20"/>
                <w:szCs w:val="20"/>
              </w:rPr>
              <w:t>180</w:t>
            </w:r>
          </w:p>
        </w:tc>
      </w:tr>
      <w:tr w:rsidR="000455BA" w:rsidRPr="000455BA" w:rsidTr="000455BA">
        <w:tc>
          <w:tcPr>
            <w:tcW w:w="0" w:type="auto"/>
          </w:tcPr>
          <w:p w:rsidR="000455BA" w:rsidRPr="000455BA" w:rsidRDefault="000455BA" w:rsidP="000455BA">
            <w:pPr>
              <w:pStyle w:val="NoSpacing"/>
              <w:rPr>
                <w:b/>
                <w:bCs/>
                <w:sz w:val="20"/>
                <w:szCs w:val="20"/>
              </w:rPr>
            </w:pPr>
            <w:r w:rsidRPr="000455BA">
              <w:rPr>
                <w:b/>
                <w:bCs/>
                <w:sz w:val="20"/>
                <w:szCs w:val="20"/>
              </w:rPr>
              <w:t>7</w:t>
            </w:r>
          </w:p>
        </w:tc>
        <w:tc>
          <w:tcPr>
            <w:tcW w:w="0" w:type="auto"/>
          </w:tcPr>
          <w:p w:rsidR="000455BA" w:rsidRPr="000455BA" w:rsidRDefault="000455BA" w:rsidP="000455BA">
            <w:pPr>
              <w:pStyle w:val="NoSpacing"/>
              <w:rPr>
                <w:sz w:val="20"/>
                <w:szCs w:val="20"/>
              </w:rPr>
            </w:pPr>
            <w:r w:rsidRPr="000455BA">
              <w:rPr>
                <w:sz w:val="20"/>
                <w:szCs w:val="20"/>
              </w:rPr>
              <w:t>Nancy</w:t>
            </w:r>
          </w:p>
        </w:tc>
        <w:tc>
          <w:tcPr>
            <w:tcW w:w="0" w:type="auto"/>
          </w:tcPr>
          <w:p w:rsidR="000455BA" w:rsidRPr="000455BA" w:rsidRDefault="000455BA" w:rsidP="000455BA">
            <w:pPr>
              <w:pStyle w:val="NoSpacing"/>
              <w:rPr>
                <w:sz w:val="20"/>
                <w:szCs w:val="20"/>
              </w:rPr>
            </w:pPr>
            <w:r w:rsidRPr="000455BA">
              <w:rPr>
                <w:sz w:val="20"/>
                <w:szCs w:val="20"/>
              </w:rPr>
              <w:t>49</w:t>
            </w:r>
          </w:p>
        </w:tc>
        <w:tc>
          <w:tcPr>
            <w:tcW w:w="0" w:type="auto"/>
          </w:tcPr>
          <w:p w:rsidR="000455BA" w:rsidRPr="000455BA" w:rsidRDefault="000455BA" w:rsidP="000455BA">
            <w:pPr>
              <w:pStyle w:val="NoSpacing"/>
              <w:rPr>
                <w:sz w:val="20"/>
                <w:szCs w:val="20"/>
              </w:rPr>
            </w:pPr>
            <w:r w:rsidRPr="000455BA">
              <w:rPr>
                <w:sz w:val="20"/>
                <w:szCs w:val="20"/>
              </w:rPr>
              <w:t>F</w:t>
            </w:r>
          </w:p>
        </w:tc>
        <w:tc>
          <w:tcPr>
            <w:tcW w:w="0" w:type="auto"/>
          </w:tcPr>
          <w:p w:rsidR="000455BA" w:rsidRPr="000455BA" w:rsidRDefault="000455BA" w:rsidP="000455BA">
            <w:pPr>
              <w:pStyle w:val="NoSpacing"/>
              <w:rPr>
                <w:sz w:val="20"/>
                <w:szCs w:val="20"/>
              </w:rPr>
            </w:pPr>
            <w:r w:rsidRPr="000455BA">
              <w:rPr>
                <w:sz w:val="20"/>
                <w:szCs w:val="20"/>
              </w:rPr>
              <w:t>76.32</w:t>
            </w:r>
          </w:p>
        </w:tc>
        <w:tc>
          <w:tcPr>
            <w:tcW w:w="0" w:type="auto"/>
          </w:tcPr>
          <w:p w:rsidR="000455BA" w:rsidRPr="000455BA" w:rsidRDefault="000455BA" w:rsidP="000455BA">
            <w:pPr>
              <w:pStyle w:val="NoSpacing"/>
              <w:rPr>
                <w:sz w:val="20"/>
                <w:szCs w:val="20"/>
              </w:rPr>
            </w:pPr>
            <w:r w:rsidRPr="000455BA">
              <w:rPr>
                <w:sz w:val="20"/>
                <w:szCs w:val="20"/>
              </w:rPr>
              <w:t>48.67</w:t>
            </w:r>
          </w:p>
        </w:tc>
        <w:tc>
          <w:tcPr>
            <w:tcW w:w="0" w:type="auto"/>
          </w:tcPr>
          <w:p w:rsidR="000455BA" w:rsidRPr="000455BA" w:rsidRDefault="000455BA" w:rsidP="000455BA">
            <w:pPr>
              <w:pStyle w:val="NoSpacing"/>
              <w:rPr>
                <w:sz w:val="20"/>
                <w:szCs w:val="20"/>
              </w:rPr>
            </w:pPr>
            <w:r w:rsidRPr="000455BA">
              <w:rPr>
                <w:sz w:val="20"/>
                <w:szCs w:val="20"/>
              </w:rPr>
              <w:t>9.4</w:t>
            </w:r>
          </w:p>
        </w:tc>
        <w:tc>
          <w:tcPr>
            <w:tcW w:w="0" w:type="auto"/>
          </w:tcPr>
          <w:p w:rsidR="000455BA" w:rsidRPr="000455BA" w:rsidRDefault="000455BA" w:rsidP="000455BA">
            <w:pPr>
              <w:pStyle w:val="NoSpacing"/>
              <w:rPr>
                <w:sz w:val="20"/>
                <w:szCs w:val="20"/>
              </w:rPr>
            </w:pPr>
            <w:r w:rsidRPr="000455BA">
              <w:rPr>
                <w:sz w:val="20"/>
                <w:szCs w:val="20"/>
              </w:rPr>
              <w:t>64</w:t>
            </w:r>
          </w:p>
        </w:tc>
        <w:tc>
          <w:tcPr>
            <w:tcW w:w="0" w:type="auto"/>
          </w:tcPr>
          <w:p w:rsidR="000455BA" w:rsidRPr="000455BA" w:rsidRDefault="000455BA" w:rsidP="000455BA">
            <w:pPr>
              <w:pStyle w:val="NoSpacing"/>
              <w:rPr>
                <w:sz w:val="20"/>
                <w:szCs w:val="20"/>
              </w:rPr>
            </w:pPr>
            <w:r w:rsidRPr="000455BA">
              <w:rPr>
                <w:sz w:val="20"/>
                <w:szCs w:val="20"/>
              </w:rPr>
              <w:t>188</w:t>
            </w:r>
          </w:p>
        </w:tc>
      </w:tr>
      <w:tr w:rsidR="000455BA" w:rsidRPr="000455BA" w:rsidTr="000455BA">
        <w:tc>
          <w:tcPr>
            <w:tcW w:w="0" w:type="auto"/>
          </w:tcPr>
          <w:p w:rsidR="000455BA" w:rsidRPr="000455BA" w:rsidRDefault="000455BA" w:rsidP="000455BA">
            <w:pPr>
              <w:pStyle w:val="NoSpacing"/>
              <w:rPr>
                <w:b/>
                <w:bCs/>
                <w:sz w:val="20"/>
                <w:szCs w:val="20"/>
              </w:rPr>
            </w:pPr>
            <w:r w:rsidRPr="000455BA">
              <w:rPr>
                <w:b/>
                <w:bCs/>
                <w:sz w:val="20"/>
                <w:szCs w:val="20"/>
              </w:rPr>
              <w:t>8</w:t>
            </w:r>
          </w:p>
        </w:tc>
        <w:tc>
          <w:tcPr>
            <w:tcW w:w="0" w:type="auto"/>
          </w:tcPr>
          <w:p w:rsidR="000455BA" w:rsidRPr="000455BA" w:rsidRDefault="000455BA" w:rsidP="000455BA">
            <w:pPr>
              <w:pStyle w:val="NoSpacing"/>
              <w:rPr>
                <w:sz w:val="20"/>
                <w:szCs w:val="20"/>
              </w:rPr>
            </w:pPr>
            <w:r w:rsidRPr="000455BA">
              <w:rPr>
                <w:sz w:val="20"/>
                <w:szCs w:val="20"/>
              </w:rPr>
              <w:t>Patty</w:t>
            </w:r>
          </w:p>
        </w:tc>
        <w:tc>
          <w:tcPr>
            <w:tcW w:w="0" w:type="auto"/>
          </w:tcPr>
          <w:p w:rsidR="000455BA" w:rsidRPr="000455BA" w:rsidRDefault="000455BA" w:rsidP="000455BA">
            <w:pPr>
              <w:pStyle w:val="NoSpacing"/>
              <w:rPr>
                <w:sz w:val="20"/>
                <w:szCs w:val="20"/>
              </w:rPr>
            </w:pPr>
            <w:r w:rsidRPr="000455BA">
              <w:rPr>
                <w:sz w:val="20"/>
                <w:szCs w:val="20"/>
              </w:rPr>
              <w:t>52</w:t>
            </w:r>
          </w:p>
        </w:tc>
        <w:tc>
          <w:tcPr>
            <w:tcW w:w="0" w:type="auto"/>
          </w:tcPr>
          <w:p w:rsidR="000455BA" w:rsidRPr="000455BA" w:rsidRDefault="000455BA" w:rsidP="000455BA">
            <w:pPr>
              <w:pStyle w:val="NoSpacing"/>
              <w:rPr>
                <w:sz w:val="20"/>
                <w:szCs w:val="20"/>
              </w:rPr>
            </w:pPr>
            <w:r w:rsidRPr="000455BA">
              <w:rPr>
                <w:sz w:val="20"/>
                <w:szCs w:val="20"/>
              </w:rPr>
              <w:t>F</w:t>
            </w:r>
          </w:p>
        </w:tc>
        <w:tc>
          <w:tcPr>
            <w:tcW w:w="0" w:type="auto"/>
          </w:tcPr>
          <w:p w:rsidR="000455BA" w:rsidRPr="000455BA" w:rsidRDefault="000455BA" w:rsidP="000455BA">
            <w:pPr>
              <w:pStyle w:val="NoSpacing"/>
              <w:rPr>
                <w:sz w:val="20"/>
                <w:szCs w:val="20"/>
              </w:rPr>
            </w:pPr>
            <w:r w:rsidRPr="000455BA">
              <w:rPr>
                <w:sz w:val="20"/>
                <w:szCs w:val="20"/>
              </w:rPr>
              <w:t>76.32</w:t>
            </w:r>
          </w:p>
        </w:tc>
        <w:tc>
          <w:tcPr>
            <w:tcW w:w="0" w:type="auto"/>
          </w:tcPr>
          <w:p w:rsidR="000455BA" w:rsidRPr="000455BA" w:rsidRDefault="000455BA" w:rsidP="000455BA">
            <w:pPr>
              <w:pStyle w:val="NoSpacing"/>
              <w:rPr>
                <w:sz w:val="20"/>
                <w:szCs w:val="20"/>
              </w:rPr>
            </w:pPr>
            <w:r w:rsidRPr="000455BA">
              <w:rPr>
                <w:sz w:val="20"/>
                <w:szCs w:val="20"/>
              </w:rPr>
              <w:t>45.44</w:t>
            </w:r>
          </w:p>
        </w:tc>
        <w:tc>
          <w:tcPr>
            <w:tcW w:w="0" w:type="auto"/>
          </w:tcPr>
          <w:p w:rsidR="000455BA" w:rsidRPr="000455BA" w:rsidRDefault="000455BA" w:rsidP="000455BA">
            <w:pPr>
              <w:pStyle w:val="NoSpacing"/>
              <w:rPr>
                <w:sz w:val="20"/>
                <w:szCs w:val="20"/>
              </w:rPr>
            </w:pPr>
            <w:r w:rsidRPr="000455BA">
              <w:rPr>
                <w:sz w:val="20"/>
                <w:szCs w:val="20"/>
              </w:rPr>
              <w:t>9.63</w:t>
            </w:r>
          </w:p>
        </w:tc>
        <w:tc>
          <w:tcPr>
            <w:tcW w:w="0" w:type="auto"/>
          </w:tcPr>
          <w:p w:rsidR="000455BA" w:rsidRPr="000455BA" w:rsidRDefault="000455BA" w:rsidP="000455BA">
            <w:pPr>
              <w:pStyle w:val="NoSpacing"/>
              <w:rPr>
                <w:sz w:val="20"/>
                <w:szCs w:val="20"/>
              </w:rPr>
            </w:pPr>
            <w:r w:rsidRPr="000455BA">
              <w:rPr>
                <w:sz w:val="20"/>
                <w:szCs w:val="20"/>
              </w:rPr>
              <w:t>56</w:t>
            </w:r>
          </w:p>
        </w:tc>
        <w:tc>
          <w:tcPr>
            <w:tcW w:w="0" w:type="auto"/>
          </w:tcPr>
          <w:p w:rsidR="000455BA" w:rsidRPr="000455BA" w:rsidRDefault="000455BA" w:rsidP="000455BA">
            <w:pPr>
              <w:pStyle w:val="NoSpacing"/>
              <w:rPr>
                <w:sz w:val="20"/>
                <w:szCs w:val="20"/>
              </w:rPr>
            </w:pPr>
            <w:r w:rsidRPr="000455BA">
              <w:rPr>
                <w:sz w:val="20"/>
                <w:szCs w:val="20"/>
              </w:rPr>
              <w:t>166</w:t>
            </w:r>
          </w:p>
        </w:tc>
      </w:tr>
      <w:tr w:rsidR="000455BA" w:rsidRPr="000455BA" w:rsidTr="000455BA">
        <w:tc>
          <w:tcPr>
            <w:tcW w:w="0" w:type="auto"/>
          </w:tcPr>
          <w:p w:rsidR="000455BA" w:rsidRPr="000455BA" w:rsidRDefault="000455BA" w:rsidP="000455BA">
            <w:pPr>
              <w:pStyle w:val="NoSpacing"/>
              <w:rPr>
                <w:b/>
                <w:bCs/>
                <w:sz w:val="20"/>
                <w:szCs w:val="20"/>
              </w:rPr>
            </w:pPr>
            <w:r w:rsidRPr="000455BA">
              <w:rPr>
                <w:b/>
                <w:bCs/>
                <w:sz w:val="20"/>
                <w:szCs w:val="20"/>
              </w:rPr>
              <w:t>9</w:t>
            </w:r>
          </w:p>
        </w:tc>
        <w:tc>
          <w:tcPr>
            <w:tcW w:w="0" w:type="auto"/>
          </w:tcPr>
          <w:p w:rsidR="000455BA" w:rsidRPr="000455BA" w:rsidRDefault="000455BA" w:rsidP="000455BA">
            <w:pPr>
              <w:pStyle w:val="NoSpacing"/>
              <w:rPr>
                <w:sz w:val="20"/>
                <w:szCs w:val="20"/>
              </w:rPr>
            </w:pPr>
            <w:r w:rsidRPr="000455BA">
              <w:rPr>
                <w:sz w:val="20"/>
                <w:szCs w:val="20"/>
              </w:rPr>
              <w:t>Suzanne</w:t>
            </w:r>
          </w:p>
        </w:tc>
        <w:tc>
          <w:tcPr>
            <w:tcW w:w="0" w:type="auto"/>
          </w:tcPr>
          <w:p w:rsidR="000455BA" w:rsidRPr="000455BA" w:rsidRDefault="000455BA" w:rsidP="000455BA">
            <w:pPr>
              <w:pStyle w:val="NoSpacing"/>
              <w:rPr>
                <w:sz w:val="20"/>
                <w:szCs w:val="20"/>
              </w:rPr>
            </w:pPr>
            <w:r w:rsidRPr="000455BA">
              <w:rPr>
                <w:sz w:val="20"/>
                <w:szCs w:val="20"/>
              </w:rPr>
              <w:t>57</w:t>
            </w:r>
          </w:p>
        </w:tc>
        <w:tc>
          <w:tcPr>
            <w:tcW w:w="0" w:type="auto"/>
          </w:tcPr>
          <w:p w:rsidR="000455BA" w:rsidRPr="000455BA" w:rsidRDefault="000455BA" w:rsidP="000455BA">
            <w:pPr>
              <w:pStyle w:val="NoSpacing"/>
              <w:rPr>
                <w:sz w:val="20"/>
                <w:szCs w:val="20"/>
              </w:rPr>
            </w:pPr>
            <w:r w:rsidRPr="000455BA">
              <w:rPr>
                <w:sz w:val="20"/>
                <w:szCs w:val="20"/>
              </w:rPr>
              <w:t>F</w:t>
            </w:r>
          </w:p>
        </w:tc>
        <w:tc>
          <w:tcPr>
            <w:tcW w:w="0" w:type="auto"/>
          </w:tcPr>
          <w:p w:rsidR="000455BA" w:rsidRPr="000455BA" w:rsidRDefault="000455BA" w:rsidP="000455BA">
            <w:pPr>
              <w:pStyle w:val="NoSpacing"/>
              <w:rPr>
                <w:sz w:val="20"/>
                <w:szCs w:val="20"/>
              </w:rPr>
            </w:pPr>
            <w:r w:rsidRPr="000455BA">
              <w:rPr>
                <w:sz w:val="20"/>
                <w:szCs w:val="20"/>
              </w:rPr>
              <w:t>59.08</w:t>
            </w:r>
          </w:p>
        </w:tc>
        <w:tc>
          <w:tcPr>
            <w:tcW w:w="0" w:type="auto"/>
          </w:tcPr>
          <w:p w:rsidR="000455BA" w:rsidRPr="000455BA" w:rsidRDefault="000455BA" w:rsidP="000455BA">
            <w:pPr>
              <w:pStyle w:val="NoSpacing"/>
              <w:rPr>
                <w:sz w:val="20"/>
                <w:szCs w:val="20"/>
              </w:rPr>
            </w:pPr>
            <w:r w:rsidRPr="000455BA">
              <w:rPr>
                <w:sz w:val="20"/>
                <w:szCs w:val="20"/>
              </w:rPr>
              <w:t>50.55</w:t>
            </w:r>
          </w:p>
        </w:tc>
        <w:tc>
          <w:tcPr>
            <w:tcW w:w="0" w:type="auto"/>
          </w:tcPr>
          <w:p w:rsidR="000455BA" w:rsidRPr="000455BA" w:rsidRDefault="000455BA" w:rsidP="000455BA">
            <w:pPr>
              <w:pStyle w:val="NoSpacing"/>
              <w:rPr>
                <w:sz w:val="20"/>
                <w:szCs w:val="20"/>
              </w:rPr>
            </w:pPr>
            <w:r w:rsidRPr="000455BA">
              <w:rPr>
                <w:sz w:val="20"/>
                <w:szCs w:val="20"/>
              </w:rPr>
              <w:t>9.93</w:t>
            </w:r>
          </w:p>
        </w:tc>
        <w:tc>
          <w:tcPr>
            <w:tcW w:w="0" w:type="auto"/>
          </w:tcPr>
          <w:p w:rsidR="000455BA" w:rsidRPr="000455BA" w:rsidRDefault="000455BA" w:rsidP="000455BA">
            <w:pPr>
              <w:pStyle w:val="NoSpacing"/>
              <w:rPr>
                <w:sz w:val="20"/>
                <w:szCs w:val="20"/>
              </w:rPr>
            </w:pPr>
            <w:r w:rsidRPr="000455BA">
              <w:rPr>
                <w:sz w:val="20"/>
                <w:szCs w:val="20"/>
              </w:rPr>
              <w:t>43</w:t>
            </w:r>
          </w:p>
        </w:tc>
        <w:tc>
          <w:tcPr>
            <w:tcW w:w="0" w:type="auto"/>
          </w:tcPr>
          <w:p w:rsidR="000455BA" w:rsidRPr="000455BA" w:rsidRDefault="000455BA" w:rsidP="000455BA">
            <w:pPr>
              <w:pStyle w:val="NoSpacing"/>
              <w:rPr>
                <w:sz w:val="20"/>
                <w:szCs w:val="20"/>
              </w:rPr>
            </w:pPr>
            <w:r w:rsidRPr="000455BA">
              <w:rPr>
                <w:sz w:val="20"/>
                <w:szCs w:val="20"/>
              </w:rPr>
              <w:t>155</w:t>
            </w:r>
          </w:p>
        </w:tc>
      </w:tr>
      <w:tr w:rsidR="000455BA" w:rsidRPr="000455BA" w:rsidTr="000455BA">
        <w:tc>
          <w:tcPr>
            <w:tcW w:w="0" w:type="auto"/>
          </w:tcPr>
          <w:p w:rsidR="000455BA" w:rsidRPr="000455BA" w:rsidRDefault="000455BA" w:rsidP="000455BA">
            <w:pPr>
              <w:pStyle w:val="NoSpacing"/>
              <w:rPr>
                <w:b/>
                <w:bCs/>
                <w:sz w:val="20"/>
                <w:szCs w:val="20"/>
              </w:rPr>
            </w:pPr>
            <w:r w:rsidRPr="000455BA">
              <w:rPr>
                <w:b/>
                <w:bCs/>
                <w:sz w:val="20"/>
                <w:szCs w:val="20"/>
              </w:rPr>
              <w:t>10</w:t>
            </w:r>
          </w:p>
        </w:tc>
        <w:tc>
          <w:tcPr>
            <w:tcW w:w="0" w:type="auto"/>
          </w:tcPr>
          <w:p w:rsidR="000455BA" w:rsidRPr="000455BA" w:rsidRDefault="000455BA" w:rsidP="000455BA">
            <w:pPr>
              <w:pStyle w:val="NoSpacing"/>
              <w:rPr>
                <w:sz w:val="20"/>
                <w:szCs w:val="20"/>
              </w:rPr>
            </w:pPr>
            <w:r w:rsidRPr="000455BA">
              <w:rPr>
                <w:sz w:val="20"/>
                <w:szCs w:val="20"/>
              </w:rPr>
              <w:t>Teresa</w:t>
            </w:r>
          </w:p>
        </w:tc>
        <w:tc>
          <w:tcPr>
            <w:tcW w:w="0" w:type="auto"/>
          </w:tcPr>
          <w:p w:rsidR="000455BA" w:rsidRPr="000455BA" w:rsidRDefault="000455BA" w:rsidP="000455BA">
            <w:pPr>
              <w:pStyle w:val="NoSpacing"/>
              <w:rPr>
                <w:sz w:val="20"/>
                <w:szCs w:val="20"/>
              </w:rPr>
            </w:pPr>
            <w:r w:rsidRPr="000455BA">
              <w:rPr>
                <w:sz w:val="20"/>
                <w:szCs w:val="20"/>
              </w:rPr>
              <w:t>51</w:t>
            </w:r>
          </w:p>
        </w:tc>
        <w:tc>
          <w:tcPr>
            <w:tcW w:w="0" w:type="auto"/>
          </w:tcPr>
          <w:p w:rsidR="000455BA" w:rsidRPr="000455BA" w:rsidRDefault="000455BA" w:rsidP="000455BA">
            <w:pPr>
              <w:pStyle w:val="NoSpacing"/>
              <w:rPr>
                <w:sz w:val="20"/>
                <w:szCs w:val="20"/>
              </w:rPr>
            </w:pPr>
            <w:r w:rsidRPr="000455BA">
              <w:rPr>
                <w:sz w:val="20"/>
                <w:szCs w:val="20"/>
              </w:rPr>
              <w:t>F</w:t>
            </w:r>
          </w:p>
        </w:tc>
        <w:tc>
          <w:tcPr>
            <w:tcW w:w="0" w:type="auto"/>
          </w:tcPr>
          <w:p w:rsidR="000455BA" w:rsidRPr="000455BA" w:rsidRDefault="000455BA" w:rsidP="000455BA">
            <w:pPr>
              <w:pStyle w:val="NoSpacing"/>
              <w:rPr>
                <w:sz w:val="20"/>
                <w:szCs w:val="20"/>
              </w:rPr>
            </w:pPr>
            <w:r w:rsidRPr="000455BA">
              <w:rPr>
                <w:sz w:val="20"/>
                <w:szCs w:val="20"/>
              </w:rPr>
              <w:t>77.91</w:t>
            </w:r>
          </w:p>
        </w:tc>
        <w:tc>
          <w:tcPr>
            <w:tcW w:w="0" w:type="auto"/>
          </w:tcPr>
          <w:p w:rsidR="000455BA" w:rsidRPr="000455BA" w:rsidRDefault="000455BA" w:rsidP="000455BA">
            <w:pPr>
              <w:pStyle w:val="NoSpacing"/>
              <w:rPr>
                <w:sz w:val="20"/>
                <w:szCs w:val="20"/>
              </w:rPr>
            </w:pPr>
            <w:r w:rsidRPr="000455BA">
              <w:rPr>
                <w:sz w:val="20"/>
                <w:szCs w:val="20"/>
              </w:rPr>
              <w:t>46.67</w:t>
            </w:r>
          </w:p>
        </w:tc>
        <w:tc>
          <w:tcPr>
            <w:tcW w:w="0" w:type="auto"/>
          </w:tcPr>
          <w:p w:rsidR="000455BA" w:rsidRPr="000455BA" w:rsidRDefault="000455BA" w:rsidP="000455BA">
            <w:pPr>
              <w:pStyle w:val="NoSpacing"/>
              <w:rPr>
                <w:sz w:val="20"/>
                <w:szCs w:val="20"/>
              </w:rPr>
            </w:pPr>
            <w:r w:rsidRPr="000455BA">
              <w:rPr>
                <w:sz w:val="20"/>
                <w:szCs w:val="20"/>
              </w:rPr>
              <w:t>10</w:t>
            </w:r>
          </w:p>
        </w:tc>
        <w:tc>
          <w:tcPr>
            <w:tcW w:w="0" w:type="auto"/>
          </w:tcPr>
          <w:p w:rsidR="000455BA" w:rsidRPr="000455BA" w:rsidRDefault="000455BA" w:rsidP="000455BA">
            <w:pPr>
              <w:pStyle w:val="NoSpacing"/>
              <w:rPr>
                <w:sz w:val="20"/>
                <w:szCs w:val="20"/>
              </w:rPr>
            </w:pPr>
            <w:r w:rsidRPr="000455BA">
              <w:rPr>
                <w:sz w:val="20"/>
                <w:szCs w:val="20"/>
              </w:rPr>
              <w:t>54</w:t>
            </w:r>
          </w:p>
        </w:tc>
        <w:tc>
          <w:tcPr>
            <w:tcW w:w="0" w:type="auto"/>
          </w:tcPr>
          <w:p w:rsidR="000455BA" w:rsidRPr="000455BA" w:rsidRDefault="000455BA" w:rsidP="000455BA">
            <w:pPr>
              <w:pStyle w:val="NoSpacing"/>
              <w:rPr>
                <w:sz w:val="20"/>
                <w:szCs w:val="20"/>
              </w:rPr>
            </w:pPr>
            <w:r w:rsidRPr="000455BA">
              <w:rPr>
                <w:sz w:val="20"/>
                <w:szCs w:val="20"/>
              </w:rPr>
              <w:t>168</w:t>
            </w:r>
          </w:p>
        </w:tc>
      </w:tr>
    </w:tbl>
    <w:p w:rsidR="000455BA" w:rsidRDefault="000455BA" w:rsidP="000455BA">
      <w:pPr>
        <w:pStyle w:val="NoSpacing"/>
      </w:pPr>
    </w:p>
    <w:p w:rsidR="000455BA" w:rsidRPr="00E97486" w:rsidRDefault="000455BA" w:rsidP="00E97486">
      <w:r w:rsidRPr="00E97486">
        <w:t>To describe the data, here are descriptive tables of the continuous and categorical variables.</w:t>
      </w:r>
    </w:p>
    <w:p w:rsidR="00E97486" w:rsidRDefault="00E97486" w:rsidP="00E97486"/>
    <w:tbl>
      <w:tblPr>
        <w:tblStyle w:val="TableGrid"/>
        <w:tblW w:w="0" w:type="auto"/>
        <w:tblLook w:val="06A0" w:firstRow="1" w:lastRow="0" w:firstColumn="1" w:lastColumn="0" w:noHBand="1" w:noVBand="1"/>
      </w:tblPr>
      <w:tblGrid>
        <w:gridCol w:w="2350"/>
        <w:gridCol w:w="439"/>
        <w:gridCol w:w="1162"/>
        <w:gridCol w:w="1051"/>
        <w:gridCol w:w="1162"/>
        <w:gridCol w:w="1162"/>
        <w:gridCol w:w="1162"/>
      </w:tblGrid>
      <w:tr w:rsidR="00E97486" w:rsidRPr="00E97486" w:rsidTr="00E97486">
        <w:tc>
          <w:tcPr>
            <w:tcW w:w="0" w:type="auto"/>
          </w:tcPr>
          <w:p w:rsidR="00E97486" w:rsidRPr="00E97486" w:rsidRDefault="00E97486" w:rsidP="00E97486">
            <w:pPr>
              <w:rPr>
                <w:b/>
                <w:bCs/>
                <w:sz w:val="20"/>
              </w:rPr>
            </w:pPr>
            <w:r w:rsidRPr="00E97486">
              <w:rPr>
                <w:b/>
                <w:bCs/>
                <w:sz w:val="20"/>
              </w:rPr>
              <w:t>Variable</w:t>
            </w:r>
          </w:p>
        </w:tc>
        <w:tc>
          <w:tcPr>
            <w:tcW w:w="0" w:type="auto"/>
          </w:tcPr>
          <w:p w:rsidR="00E97486" w:rsidRPr="00E97486" w:rsidRDefault="00E97486" w:rsidP="00E97486">
            <w:pPr>
              <w:rPr>
                <w:b/>
                <w:bCs/>
                <w:sz w:val="20"/>
              </w:rPr>
            </w:pPr>
            <w:r w:rsidRPr="00E97486">
              <w:rPr>
                <w:b/>
                <w:bCs/>
                <w:sz w:val="20"/>
              </w:rPr>
              <w:t>N</w:t>
            </w:r>
          </w:p>
        </w:tc>
        <w:tc>
          <w:tcPr>
            <w:tcW w:w="0" w:type="auto"/>
          </w:tcPr>
          <w:p w:rsidR="00E97486" w:rsidRPr="00E97486" w:rsidRDefault="00E97486" w:rsidP="00E97486">
            <w:pPr>
              <w:rPr>
                <w:b/>
                <w:bCs/>
                <w:sz w:val="20"/>
              </w:rPr>
            </w:pPr>
            <w:r w:rsidRPr="00E97486">
              <w:rPr>
                <w:b/>
                <w:bCs/>
                <w:sz w:val="20"/>
              </w:rPr>
              <w:t>Mean</w:t>
            </w:r>
          </w:p>
        </w:tc>
        <w:tc>
          <w:tcPr>
            <w:tcW w:w="0" w:type="auto"/>
          </w:tcPr>
          <w:p w:rsidR="00E97486" w:rsidRPr="00E97486" w:rsidRDefault="00E97486" w:rsidP="00E97486">
            <w:pPr>
              <w:rPr>
                <w:b/>
                <w:bCs/>
                <w:sz w:val="20"/>
              </w:rPr>
            </w:pPr>
            <w:r w:rsidRPr="00E97486">
              <w:rPr>
                <w:b/>
                <w:bCs/>
                <w:sz w:val="20"/>
              </w:rPr>
              <w:t>Std Dev</w:t>
            </w:r>
          </w:p>
        </w:tc>
        <w:tc>
          <w:tcPr>
            <w:tcW w:w="0" w:type="auto"/>
          </w:tcPr>
          <w:p w:rsidR="00E97486" w:rsidRPr="00E97486" w:rsidRDefault="00E97486" w:rsidP="00E97486">
            <w:pPr>
              <w:rPr>
                <w:b/>
                <w:bCs/>
                <w:sz w:val="20"/>
              </w:rPr>
            </w:pPr>
            <w:r w:rsidRPr="00E97486">
              <w:rPr>
                <w:b/>
                <w:bCs/>
                <w:sz w:val="20"/>
              </w:rPr>
              <w:t>Sum</w:t>
            </w:r>
          </w:p>
        </w:tc>
        <w:tc>
          <w:tcPr>
            <w:tcW w:w="0" w:type="auto"/>
          </w:tcPr>
          <w:p w:rsidR="00E97486" w:rsidRPr="00E97486" w:rsidRDefault="00E97486" w:rsidP="00E97486">
            <w:pPr>
              <w:rPr>
                <w:b/>
                <w:bCs/>
                <w:sz w:val="20"/>
              </w:rPr>
            </w:pPr>
            <w:r w:rsidRPr="00E97486">
              <w:rPr>
                <w:b/>
                <w:bCs/>
                <w:sz w:val="20"/>
              </w:rPr>
              <w:t>Minimum</w:t>
            </w:r>
          </w:p>
        </w:tc>
        <w:tc>
          <w:tcPr>
            <w:tcW w:w="0" w:type="auto"/>
          </w:tcPr>
          <w:p w:rsidR="00E97486" w:rsidRPr="00E97486" w:rsidRDefault="00E97486" w:rsidP="00E97486">
            <w:pPr>
              <w:rPr>
                <w:b/>
                <w:bCs/>
                <w:sz w:val="20"/>
              </w:rPr>
            </w:pPr>
            <w:r w:rsidRPr="00E97486">
              <w:rPr>
                <w:b/>
                <w:bCs/>
                <w:sz w:val="20"/>
              </w:rPr>
              <w:t>Maximum</w:t>
            </w:r>
          </w:p>
        </w:tc>
      </w:tr>
      <w:tr w:rsidR="00E97486" w:rsidRPr="00E97486" w:rsidTr="00E97486">
        <w:tc>
          <w:tcPr>
            <w:tcW w:w="0" w:type="auto"/>
          </w:tcPr>
          <w:p w:rsidR="00E97486" w:rsidRPr="00E97486" w:rsidRDefault="00E97486" w:rsidP="00E97486">
            <w:pPr>
              <w:rPr>
                <w:b/>
                <w:bCs/>
                <w:sz w:val="20"/>
              </w:rPr>
            </w:pPr>
            <w:r w:rsidRPr="00E97486">
              <w:rPr>
                <w:b/>
                <w:bCs/>
                <w:sz w:val="20"/>
              </w:rPr>
              <w:t>Age</w:t>
            </w:r>
          </w:p>
        </w:tc>
        <w:tc>
          <w:tcPr>
            <w:tcW w:w="0" w:type="auto"/>
          </w:tcPr>
          <w:p w:rsidR="00E97486" w:rsidRPr="00E97486" w:rsidRDefault="00E97486" w:rsidP="00E97486">
            <w:pPr>
              <w:rPr>
                <w:sz w:val="20"/>
              </w:rPr>
            </w:pPr>
            <w:r w:rsidRPr="00E97486">
              <w:rPr>
                <w:sz w:val="20"/>
              </w:rPr>
              <w:t>31</w:t>
            </w:r>
          </w:p>
        </w:tc>
        <w:tc>
          <w:tcPr>
            <w:tcW w:w="0" w:type="auto"/>
          </w:tcPr>
          <w:p w:rsidR="00E97486" w:rsidRPr="00E97486" w:rsidRDefault="00E97486" w:rsidP="00E97486">
            <w:pPr>
              <w:rPr>
                <w:sz w:val="20"/>
              </w:rPr>
            </w:pPr>
            <w:r w:rsidRPr="00E97486">
              <w:rPr>
                <w:sz w:val="20"/>
              </w:rPr>
              <w:t>47.67742</w:t>
            </w:r>
          </w:p>
        </w:tc>
        <w:tc>
          <w:tcPr>
            <w:tcW w:w="0" w:type="auto"/>
          </w:tcPr>
          <w:p w:rsidR="00E97486" w:rsidRPr="00E97486" w:rsidRDefault="00E97486" w:rsidP="00E97486">
            <w:pPr>
              <w:rPr>
                <w:sz w:val="20"/>
              </w:rPr>
            </w:pPr>
            <w:r w:rsidRPr="00E97486">
              <w:rPr>
                <w:sz w:val="20"/>
              </w:rPr>
              <w:t>5.26236</w:t>
            </w:r>
          </w:p>
        </w:tc>
        <w:tc>
          <w:tcPr>
            <w:tcW w:w="0" w:type="auto"/>
          </w:tcPr>
          <w:p w:rsidR="00E97486" w:rsidRPr="00E97486" w:rsidRDefault="00E97486" w:rsidP="00E97486">
            <w:pPr>
              <w:rPr>
                <w:sz w:val="20"/>
              </w:rPr>
            </w:pPr>
            <w:r w:rsidRPr="00E97486">
              <w:rPr>
                <w:sz w:val="20"/>
              </w:rPr>
              <w:t>1478</w:t>
            </w:r>
          </w:p>
        </w:tc>
        <w:tc>
          <w:tcPr>
            <w:tcW w:w="0" w:type="auto"/>
          </w:tcPr>
          <w:p w:rsidR="00E97486" w:rsidRPr="00E97486" w:rsidRDefault="00E97486" w:rsidP="00E97486">
            <w:pPr>
              <w:rPr>
                <w:sz w:val="20"/>
              </w:rPr>
            </w:pPr>
            <w:r w:rsidRPr="00E97486">
              <w:rPr>
                <w:sz w:val="20"/>
              </w:rPr>
              <w:t>38.00000</w:t>
            </w:r>
          </w:p>
        </w:tc>
        <w:tc>
          <w:tcPr>
            <w:tcW w:w="0" w:type="auto"/>
          </w:tcPr>
          <w:p w:rsidR="00E97486" w:rsidRPr="00E97486" w:rsidRDefault="00E97486" w:rsidP="00E97486">
            <w:pPr>
              <w:rPr>
                <w:sz w:val="20"/>
              </w:rPr>
            </w:pPr>
            <w:r w:rsidRPr="00E97486">
              <w:rPr>
                <w:sz w:val="20"/>
              </w:rPr>
              <w:t>57.00000</w:t>
            </w:r>
          </w:p>
        </w:tc>
      </w:tr>
      <w:tr w:rsidR="00E97486" w:rsidRPr="00E97486" w:rsidTr="00E97486">
        <w:tc>
          <w:tcPr>
            <w:tcW w:w="0" w:type="auto"/>
          </w:tcPr>
          <w:p w:rsidR="00E97486" w:rsidRPr="00E97486" w:rsidRDefault="00E97486" w:rsidP="00E97486">
            <w:pPr>
              <w:rPr>
                <w:b/>
                <w:bCs/>
                <w:sz w:val="20"/>
              </w:rPr>
            </w:pPr>
            <w:proofErr w:type="spellStart"/>
            <w:r w:rsidRPr="00E97486">
              <w:rPr>
                <w:b/>
                <w:bCs/>
                <w:sz w:val="20"/>
              </w:rPr>
              <w:t>Maximum_Pulse</w:t>
            </w:r>
            <w:proofErr w:type="spellEnd"/>
          </w:p>
        </w:tc>
        <w:tc>
          <w:tcPr>
            <w:tcW w:w="0" w:type="auto"/>
          </w:tcPr>
          <w:p w:rsidR="00E97486" w:rsidRPr="00E97486" w:rsidRDefault="00E97486" w:rsidP="00E97486">
            <w:pPr>
              <w:rPr>
                <w:sz w:val="20"/>
              </w:rPr>
            </w:pPr>
            <w:r w:rsidRPr="00E97486">
              <w:rPr>
                <w:sz w:val="20"/>
              </w:rPr>
              <w:t>31</w:t>
            </w:r>
          </w:p>
        </w:tc>
        <w:tc>
          <w:tcPr>
            <w:tcW w:w="0" w:type="auto"/>
          </w:tcPr>
          <w:p w:rsidR="00E97486" w:rsidRPr="00E97486" w:rsidRDefault="00E97486" w:rsidP="00E97486">
            <w:pPr>
              <w:rPr>
                <w:sz w:val="20"/>
              </w:rPr>
            </w:pPr>
            <w:r w:rsidRPr="00E97486">
              <w:rPr>
                <w:sz w:val="20"/>
              </w:rPr>
              <w:t>173.77419</w:t>
            </w:r>
          </w:p>
        </w:tc>
        <w:tc>
          <w:tcPr>
            <w:tcW w:w="0" w:type="auto"/>
          </w:tcPr>
          <w:p w:rsidR="00E97486" w:rsidRPr="00E97486" w:rsidRDefault="00E97486" w:rsidP="00E97486">
            <w:pPr>
              <w:rPr>
                <w:sz w:val="20"/>
              </w:rPr>
            </w:pPr>
            <w:r w:rsidRPr="00E97486">
              <w:rPr>
                <w:sz w:val="20"/>
              </w:rPr>
              <w:t>9.16410</w:t>
            </w:r>
          </w:p>
        </w:tc>
        <w:tc>
          <w:tcPr>
            <w:tcW w:w="0" w:type="auto"/>
          </w:tcPr>
          <w:p w:rsidR="00E97486" w:rsidRPr="00E97486" w:rsidRDefault="00E97486" w:rsidP="00E97486">
            <w:pPr>
              <w:rPr>
                <w:sz w:val="20"/>
              </w:rPr>
            </w:pPr>
            <w:r w:rsidRPr="00E97486">
              <w:rPr>
                <w:sz w:val="20"/>
              </w:rPr>
              <w:t>5387</w:t>
            </w:r>
          </w:p>
        </w:tc>
        <w:tc>
          <w:tcPr>
            <w:tcW w:w="0" w:type="auto"/>
          </w:tcPr>
          <w:p w:rsidR="00E97486" w:rsidRPr="00E97486" w:rsidRDefault="00E97486" w:rsidP="00E97486">
            <w:pPr>
              <w:rPr>
                <w:sz w:val="20"/>
              </w:rPr>
            </w:pPr>
            <w:r w:rsidRPr="00E97486">
              <w:rPr>
                <w:sz w:val="20"/>
              </w:rPr>
              <w:t>155.00000</w:t>
            </w:r>
          </w:p>
        </w:tc>
        <w:tc>
          <w:tcPr>
            <w:tcW w:w="0" w:type="auto"/>
          </w:tcPr>
          <w:p w:rsidR="00E97486" w:rsidRPr="00E97486" w:rsidRDefault="00E97486" w:rsidP="00E97486">
            <w:pPr>
              <w:rPr>
                <w:sz w:val="20"/>
              </w:rPr>
            </w:pPr>
            <w:r w:rsidRPr="00E97486">
              <w:rPr>
                <w:sz w:val="20"/>
              </w:rPr>
              <w:t>192.00000</w:t>
            </w:r>
          </w:p>
        </w:tc>
      </w:tr>
      <w:tr w:rsidR="00E97486" w:rsidRPr="00E97486" w:rsidTr="00E97486">
        <w:tc>
          <w:tcPr>
            <w:tcW w:w="0" w:type="auto"/>
          </w:tcPr>
          <w:p w:rsidR="00E97486" w:rsidRPr="00E97486" w:rsidRDefault="00E97486" w:rsidP="00E97486">
            <w:pPr>
              <w:rPr>
                <w:b/>
                <w:bCs/>
                <w:sz w:val="20"/>
              </w:rPr>
            </w:pPr>
            <w:r w:rsidRPr="00E97486">
              <w:rPr>
                <w:b/>
                <w:bCs/>
                <w:sz w:val="20"/>
              </w:rPr>
              <w:t>Performance</w:t>
            </w:r>
          </w:p>
        </w:tc>
        <w:tc>
          <w:tcPr>
            <w:tcW w:w="0" w:type="auto"/>
          </w:tcPr>
          <w:p w:rsidR="00E97486" w:rsidRPr="00E97486" w:rsidRDefault="00E97486" w:rsidP="00E97486">
            <w:pPr>
              <w:rPr>
                <w:sz w:val="20"/>
              </w:rPr>
            </w:pPr>
            <w:r w:rsidRPr="00E97486">
              <w:rPr>
                <w:sz w:val="20"/>
              </w:rPr>
              <w:t>31</w:t>
            </w:r>
          </w:p>
        </w:tc>
        <w:tc>
          <w:tcPr>
            <w:tcW w:w="0" w:type="auto"/>
          </w:tcPr>
          <w:p w:rsidR="00E97486" w:rsidRPr="00E97486" w:rsidRDefault="00E97486" w:rsidP="00E97486">
            <w:pPr>
              <w:rPr>
                <w:sz w:val="20"/>
              </w:rPr>
            </w:pPr>
            <w:r w:rsidRPr="00E97486">
              <w:rPr>
                <w:sz w:val="20"/>
              </w:rPr>
              <w:t>56.64516</w:t>
            </w:r>
          </w:p>
        </w:tc>
        <w:tc>
          <w:tcPr>
            <w:tcW w:w="0" w:type="auto"/>
          </w:tcPr>
          <w:p w:rsidR="00E97486" w:rsidRPr="00E97486" w:rsidRDefault="00E97486" w:rsidP="00E97486">
            <w:pPr>
              <w:rPr>
                <w:sz w:val="20"/>
              </w:rPr>
            </w:pPr>
            <w:r w:rsidRPr="00E97486">
              <w:rPr>
                <w:sz w:val="20"/>
              </w:rPr>
              <w:t>18.32584</w:t>
            </w:r>
          </w:p>
        </w:tc>
        <w:tc>
          <w:tcPr>
            <w:tcW w:w="0" w:type="auto"/>
          </w:tcPr>
          <w:p w:rsidR="00E97486" w:rsidRPr="00E97486" w:rsidRDefault="00E97486" w:rsidP="00E97486">
            <w:pPr>
              <w:rPr>
                <w:sz w:val="20"/>
              </w:rPr>
            </w:pPr>
            <w:r w:rsidRPr="00E97486">
              <w:rPr>
                <w:sz w:val="20"/>
              </w:rPr>
              <w:t>1756</w:t>
            </w:r>
          </w:p>
        </w:tc>
        <w:tc>
          <w:tcPr>
            <w:tcW w:w="0" w:type="auto"/>
          </w:tcPr>
          <w:p w:rsidR="00E97486" w:rsidRPr="00E97486" w:rsidRDefault="00E97486" w:rsidP="00E97486">
            <w:pPr>
              <w:rPr>
                <w:sz w:val="20"/>
              </w:rPr>
            </w:pPr>
            <w:r w:rsidRPr="00E97486">
              <w:rPr>
                <w:sz w:val="20"/>
              </w:rPr>
              <w:t>20.00000</w:t>
            </w:r>
          </w:p>
        </w:tc>
        <w:tc>
          <w:tcPr>
            <w:tcW w:w="0" w:type="auto"/>
          </w:tcPr>
          <w:p w:rsidR="00E97486" w:rsidRPr="00E97486" w:rsidRDefault="00E97486" w:rsidP="00E97486">
            <w:pPr>
              <w:rPr>
                <w:sz w:val="20"/>
              </w:rPr>
            </w:pPr>
            <w:r w:rsidRPr="00E97486">
              <w:rPr>
                <w:sz w:val="20"/>
              </w:rPr>
              <w:t>94.00000</w:t>
            </w:r>
          </w:p>
        </w:tc>
      </w:tr>
      <w:tr w:rsidR="00E97486" w:rsidRPr="00E97486" w:rsidTr="00E97486">
        <w:tc>
          <w:tcPr>
            <w:tcW w:w="0" w:type="auto"/>
          </w:tcPr>
          <w:p w:rsidR="00E97486" w:rsidRPr="00E97486" w:rsidRDefault="00E97486" w:rsidP="00E97486">
            <w:pPr>
              <w:rPr>
                <w:b/>
                <w:bCs/>
                <w:sz w:val="20"/>
              </w:rPr>
            </w:pPr>
            <w:proofErr w:type="spellStart"/>
            <w:r w:rsidRPr="00E97486">
              <w:rPr>
                <w:b/>
                <w:bCs/>
                <w:sz w:val="20"/>
              </w:rPr>
              <w:t>RunTime</w:t>
            </w:r>
            <w:proofErr w:type="spellEnd"/>
          </w:p>
        </w:tc>
        <w:tc>
          <w:tcPr>
            <w:tcW w:w="0" w:type="auto"/>
          </w:tcPr>
          <w:p w:rsidR="00E97486" w:rsidRPr="00E97486" w:rsidRDefault="00E97486" w:rsidP="00E97486">
            <w:pPr>
              <w:rPr>
                <w:sz w:val="20"/>
              </w:rPr>
            </w:pPr>
            <w:r w:rsidRPr="00E97486">
              <w:rPr>
                <w:sz w:val="20"/>
              </w:rPr>
              <w:t>31</w:t>
            </w:r>
          </w:p>
        </w:tc>
        <w:tc>
          <w:tcPr>
            <w:tcW w:w="0" w:type="auto"/>
          </w:tcPr>
          <w:p w:rsidR="00E97486" w:rsidRPr="00E97486" w:rsidRDefault="00E97486" w:rsidP="00E97486">
            <w:pPr>
              <w:rPr>
                <w:sz w:val="20"/>
              </w:rPr>
            </w:pPr>
            <w:r w:rsidRPr="00E97486">
              <w:rPr>
                <w:sz w:val="20"/>
              </w:rPr>
              <w:t>10.58613</w:t>
            </w:r>
          </w:p>
        </w:tc>
        <w:tc>
          <w:tcPr>
            <w:tcW w:w="0" w:type="auto"/>
          </w:tcPr>
          <w:p w:rsidR="00E97486" w:rsidRPr="00E97486" w:rsidRDefault="00E97486" w:rsidP="00E97486">
            <w:pPr>
              <w:rPr>
                <w:sz w:val="20"/>
              </w:rPr>
            </w:pPr>
            <w:r w:rsidRPr="00E97486">
              <w:rPr>
                <w:sz w:val="20"/>
              </w:rPr>
              <w:t>1.38741</w:t>
            </w:r>
          </w:p>
        </w:tc>
        <w:tc>
          <w:tcPr>
            <w:tcW w:w="0" w:type="auto"/>
          </w:tcPr>
          <w:p w:rsidR="00E97486" w:rsidRPr="00E97486" w:rsidRDefault="00E97486" w:rsidP="00E97486">
            <w:pPr>
              <w:rPr>
                <w:sz w:val="20"/>
              </w:rPr>
            </w:pPr>
            <w:r w:rsidRPr="00E97486">
              <w:rPr>
                <w:sz w:val="20"/>
              </w:rPr>
              <w:t>328.17000</w:t>
            </w:r>
          </w:p>
        </w:tc>
        <w:tc>
          <w:tcPr>
            <w:tcW w:w="0" w:type="auto"/>
          </w:tcPr>
          <w:p w:rsidR="00E97486" w:rsidRPr="00E97486" w:rsidRDefault="00E97486" w:rsidP="00E97486">
            <w:pPr>
              <w:rPr>
                <w:sz w:val="20"/>
              </w:rPr>
            </w:pPr>
            <w:r w:rsidRPr="00E97486">
              <w:rPr>
                <w:sz w:val="20"/>
              </w:rPr>
              <w:t>8.17000</w:t>
            </w:r>
          </w:p>
        </w:tc>
        <w:tc>
          <w:tcPr>
            <w:tcW w:w="0" w:type="auto"/>
          </w:tcPr>
          <w:p w:rsidR="00E97486" w:rsidRPr="00E97486" w:rsidRDefault="00E97486" w:rsidP="00E97486">
            <w:pPr>
              <w:rPr>
                <w:sz w:val="20"/>
              </w:rPr>
            </w:pPr>
            <w:r w:rsidRPr="00E97486">
              <w:rPr>
                <w:sz w:val="20"/>
              </w:rPr>
              <w:t>14.03000</w:t>
            </w:r>
          </w:p>
        </w:tc>
      </w:tr>
      <w:tr w:rsidR="00E97486" w:rsidRPr="00E97486" w:rsidTr="00E97486">
        <w:tc>
          <w:tcPr>
            <w:tcW w:w="0" w:type="auto"/>
          </w:tcPr>
          <w:p w:rsidR="00E97486" w:rsidRPr="00E97486" w:rsidRDefault="00E97486" w:rsidP="00E97486">
            <w:pPr>
              <w:rPr>
                <w:b/>
                <w:bCs/>
                <w:sz w:val="20"/>
              </w:rPr>
            </w:pPr>
            <w:r w:rsidRPr="00E97486">
              <w:rPr>
                <w:b/>
                <w:bCs/>
                <w:sz w:val="20"/>
              </w:rPr>
              <w:t>Weight</w:t>
            </w:r>
          </w:p>
        </w:tc>
        <w:tc>
          <w:tcPr>
            <w:tcW w:w="0" w:type="auto"/>
          </w:tcPr>
          <w:p w:rsidR="00E97486" w:rsidRPr="00E97486" w:rsidRDefault="00E97486" w:rsidP="00E97486">
            <w:pPr>
              <w:rPr>
                <w:sz w:val="20"/>
              </w:rPr>
            </w:pPr>
            <w:r w:rsidRPr="00E97486">
              <w:rPr>
                <w:sz w:val="20"/>
              </w:rPr>
              <w:t>31</w:t>
            </w:r>
          </w:p>
        </w:tc>
        <w:tc>
          <w:tcPr>
            <w:tcW w:w="0" w:type="auto"/>
          </w:tcPr>
          <w:p w:rsidR="00E97486" w:rsidRPr="00E97486" w:rsidRDefault="00E97486" w:rsidP="00E97486">
            <w:pPr>
              <w:rPr>
                <w:sz w:val="20"/>
              </w:rPr>
            </w:pPr>
            <w:r w:rsidRPr="00E97486">
              <w:rPr>
                <w:sz w:val="20"/>
              </w:rPr>
              <w:t>77.44452</w:t>
            </w:r>
          </w:p>
        </w:tc>
        <w:tc>
          <w:tcPr>
            <w:tcW w:w="0" w:type="auto"/>
          </w:tcPr>
          <w:p w:rsidR="00E97486" w:rsidRPr="00E97486" w:rsidRDefault="00E97486" w:rsidP="00E97486">
            <w:pPr>
              <w:rPr>
                <w:sz w:val="20"/>
              </w:rPr>
            </w:pPr>
            <w:r w:rsidRPr="00E97486">
              <w:rPr>
                <w:sz w:val="20"/>
              </w:rPr>
              <w:t>8.32857</w:t>
            </w:r>
          </w:p>
        </w:tc>
        <w:tc>
          <w:tcPr>
            <w:tcW w:w="0" w:type="auto"/>
          </w:tcPr>
          <w:p w:rsidR="00E97486" w:rsidRPr="00E97486" w:rsidRDefault="00E97486" w:rsidP="00E97486">
            <w:pPr>
              <w:rPr>
                <w:sz w:val="20"/>
              </w:rPr>
            </w:pPr>
            <w:r w:rsidRPr="00E97486">
              <w:rPr>
                <w:sz w:val="20"/>
              </w:rPr>
              <w:t>2401</w:t>
            </w:r>
          </w:p>
        </w:tc>
        <w:tc>
          <w:tcPr>
            <w:tcW w:w="0" w:type="auto"/>
          </w:tcPr>
          <w:p w:rsidR="00E97486" w:rsidRPr="00E97486" w:rsidRDefault="00E97486" w:rsidP="00E97486">
            <w:pPr>
              <w:rPr>
                <w:sz w:val="20"/>
              </w:rPr>
            </w:pPr>
            <w:r w:rsidRPr="00E97486">
              <w:rPr>
                <w:sz w:val="20"/>
              </w:rPr>
              <w:t>59.08000</w:t>
            </w:r>
          </w:p>
        </w:tc>
        <w:tc>
          <w:tcPr>
            <w:tcW w:w="0" w:type="auto"/>
          </w:tcPr>
          <w:p w:rsidR="00E97486" w:rsidRPr="00E97486" w:rsidRDefault="00E97486" w:rsidP="00E97486">
            <w:pPr>
              <w:rPr>
                <w:sz w:val="20"/>
              </w:rPr>
            </w:pPr>
            <w:r w:rsidRPr="00E97486">
              <w:rPr>
                <w:sz w:val="20"/>
              </w:rPr>
              <w:t>91.63000</w:t>
            </w:r>
          </w:p>
        </w:tc>
      </w:tr>
      <w:tr w:rsidR="00E97486" w:rsidRPr="00E97486" w:rsidTr="00E97486">
        <w:tc>
          <w:tcPr>
            <w:tcW w:w="0" w:type="auto"/>
          </w:tcPr>
          <w:p w:rsidR="00E97486" w:rsidRPr="00E97486" w:rsidRDefault="00E97486" w:rsidP="00E97486">
            <w:pPr>
              <w:rPr>
                <w:b/>
                <w:bCs/>
                <w:sz w:val="20"/>
              </w:rPr>
            </w:pPr>
            <w:proofErr w:type="spellStart"/>
            <w:r w:rsidRPr="00E97486">
              <w:rPr>
                <w:b/>
                <w:bCs/>
                <w:sz w:val="20"/>
              </w:rPr>
              <w:t>Oxygen_Consumption</w:t>
            </w:r>
            <w:proofErr w:type="spellEnd"/>
          </w:p>
        </w:tc>
        <w:tc>
          <w:tcPr>
            <w:tcW w:w="0" w:type="auto"/>
          </w:tcPr>
          <w:p w:rsidR="00E97486" w:rsidRPr="00E97486" w:rsidRDefault="00E97486" w:rsidP="00E97486">
            <w:pPr>
              <w:rPr>
                <w:sz w:val="20"/>
              </w:rPr>
            </w:pPr>
            <w:r w:rsidRPr="00E97486">
              <w:rPr>
                <w:sz w:val="20"/>
              </w:rPr>
              <w:t>31</w:t>
            </w:r>
          </w:p>
        </w:tc>
        <w:tc>
          <w:tcPr>
            <w:tcW w:w="0" w:type="auto"/>
          </w:tcPr>
          <w:p w:rsidR="00E97486" w:rsidRPr="00E97486" w:rsidRDefault="00E97486" w:rsidP="00E97486">
            <w:pPr>
              <w:rPr>
                <w:sz w:val="20"/>
              </w:rPr>
            </w:pPr>
            <w:r w:rsidRPr="00E97486">
              <w:rPr>
                <w:sz w:val="20"/>
              </w:rPr>
              <w:t>47.37581</w:t>
            </w:r>
          </w:p>
        </w:tc>
        <w:tc>
          <w:tcPr>
            <w:tcW w:w="0" w:type="auto"/>
          </w:tcPr>
          <w:p w:rsidR="00E97486" w:rsidRPr="00E97486" w:rsidRDefault="00E97486" w:rsidP="00E97486">
            <w:pPr>
              <w:rPr>
                <w:sz w:val="20"/>
              </w:rPr>
            </w:pPr>
            <w:r w:rsidRPr="00E97486">
              <w:rPr>
                <w:sz w:val="20"/>
              </w:rPr>
              <w:t>5.32777</w:t>
            </w:r>
          </w:p>
        </w:tc>
        <w:tc>
          <w:tcPr>
            <w:tcW w:w="0" w:type="auto"/>
          </w:tcPr>
          <w:p w:rsidR="00E97486" w:rsidRPr="00E97486" w:rsidRDefault="00E97486" w:rsidP="00E97486">
            <w:pPr>
              <w:rPr>
                <w:sz w:val="20"/>
              </w:rPr>
            </w:pPr>
            <w:r w:rsidRPr="00E97486">
              <w:rPr>
                <w:sz w:val="20"/>
              </w:rPr>
              <w:t>1469</w:t>
            </w:r>
          </w:p>
        </w:tc>
        <w:tc>
          <w:tcPr>
            <w:tcW w:w="0" w:type="auto"/>
          </w:tcPr>
          <w:p w:rsidR="00E97486" w:rsidRPr="00E97486" w:rsidRDefault="00E97486" w:rsidP="00E97486">
            <w:pPr>
              <w:rPr>
                <w:sz w:val="20"/>
              </w:rPr>
            </w:pPr>
            <w:r w:rsidRPr="00E97486">
              <w:rPr>
                <w:sz w:val="20"/>
              </w:rPr>
              <w:t>37.39000</w:t>
            </w:r>
          </w:p>
        </w:tc>
        <w:tc>
          <w:tcPr>
            <w:tcW w:w="0" w:type="auto"/>
          </w:tcPr>
          <w:p w:rsidR="00E97486" w:rsidRPr="00E97486" w:rsidRDefault="00E97486" w:rsidP="00E97486">
            <w:pPr>
              <w:rPr>
                <w:sz w:val="20"/>
              </w:rPr>
            </w:pPr>
            <w:r w:rsidRPr="00E97486">
              <w:rPr>
                <w:sz w:val="20"/>
              </w:rPr>
              <w:t>60.06000</w:t>
            </w:r>
          </w:p>
        </w:tc>
      </w:tr>
    </w:tbl>
    <w:p w:rsidR="00E97486" w:rsidRDefault="00E97486" w:rsidP="00E97486"/>
    <w:tbl>
      <w:tblPr>
        <w:tblStyle w:val="TableGrid"/>
        <w:tblW w:w="0" w:type="auto"/>
        <w:tblLook w:val="06A0" w:firstRow="1" w:lastRow="0" w:firstColumn="1" w:lastColumn="0" w:noHBand="1" w:noVBand="1"/>
      </w:tblPr>
      <w:tblGrid>
        <w:gridCol w:w="572"/>
        <w:gridCol w:w="1228"/>
        <w:gridCol w:w="950"/>
      </w:tblGrid>
      <w:tr w:rsidR="00E97486" w:rsidRPr="00E97486" w:rsidTr="00E97486">
        <w:tc>
          <w:tcPr>
            <w:tcW w:w="0" w:type="auto"/>
          </w:tcPr>
          <w:p w:rsidR="00E97486" w:rsidRPr="00E97486" w:rsidRDefault="00E97486" w:rsidP="00E97486">
            <w:pPr>
              <w:rPr>
                <w:b/>
                <w:bCs/>
                <w:sz w:val="20"/>
                <w:szCs w:val="20"/>
              </w:rPr>
            </w:pPr>
            <w:r w:rsidRPr="00E97486">
              <w:rPr>
                <w:b/>
                <w:bCs/>
                <w:sz w:val="20"/>
                <w:szCs w:val="20"/>
              </w:rPr>
              <w:t>Sex</w:t>
            </w:r>
          </w:p>
        </w:tc>
        <w:tc>
          <w:tcPr>
            <w:tcW w:w="0" w:type="auto"/>
          </w:tcPr>
          <w:p w:rsidR="00E97486" w:rsidRPr="00E97486" w:rsidRDefault="00E97486" w:rsidP="00E97486">
            <w:pPr>
              <w:rPr>
                <w:b/>
                <w:bCs/>
                <w:sz w:val="20"/>
                <w:szCs w:val="20"/>
              </w:rPr>
            </w:pPr>
            <w:r w:rsidRPr="00E97486">
              <w:rPr>
                <w:b/>
                <w:bCs/>
                <w:sz w:val="20"/>
                <w:szCs w:val="20"/>
              </w:rPr>
              <w:t>Frequency</w:t>
            </w:r>
          </w:p>
        </w:tc>
        <w:tc>
          <w:tcPr>
            <w:tcW w:w="0" w:type="auto"/>
          </w:tcPr>
          <w:p w:rsidR="00E97486" w:rsidRPr="00E97486" w:rsidRDefault="00E97486" w:rsidP="00E97486">
            <w:pPr>
              <w:rPr>
                <w:b/>
                <w:bCs/>
                <w:sz w:val="20"/>
                <w:szCs w:val="20"/>
              </w:rPr>
            </w:pPr>
            <w:r w:rsidRPr="00E97486">
              <w:rPr>
                <w:b/>
                <w:bCs/>
                <w:sz w:val="20"/>
                <w:szCs w:val="20"/>
              </w:rPr>
              <w:t>Percent</w:t>
            </w:r>
          </w:p>
        </w:tc>
      </w:tr>
      <w:tr w:rsidR="00E97486" w:rsidRPr="00E97486" w:rsidTr="00E97486">
        <w:tc>
          <w:tcPr>
            <w:tcW w:w="0" w:type="auto"/>
          </w:tcPr>
          <w:p w:rsidR="00E97486" w:rsidRPr="00E97486" w:rsidRDefault="00E97486" w:rsidP="00E97486">
            <w:pPr>
              <w:rPr>
                <w:b/>
                <w:bCs/>
                <w:sz w:val="20"/>
                <w:szCs w:val="20"/>
              </w:rPr>
            </w:pPr>
            <w:r w:rsidRPr="00E97486">
              <w:rPr>
                <w:b/>
                <w:bCs/>
                <w:sz w:val="20"/>
                <w:szCs w:val="20"/>
              </w:rPr>
              <w:t>F</w:t>
            </w:r>
          </w:p>
        </w:tc>
        <w:tc>
          <w:tcPr>
            <w:tcW w:w="0" w:type="auto"/>
          </w:tcPr>
          <w:p w:rsidR="00E97486" w:rsidRPr="00E97486" w:rsidRDefault="00E97486" w:rsidP="00E97486">
            <w:pPr>
              <w:rPr>
                <w:sz w:val="20"/>
                <w:szCs w:val="20"/>
              </w:rPr>
            </w:pPr>
            <w:r w:rsidRPr="00E97486">
              <w:rPr>
                <w:sz w:val="20"/>
                <w:szCs w:val="20"/>
              </w:rPr>
              <w:t>16</w:t>
            </w:r>
          </w:p>
        </w:tc>
        <w:tc>
          <w:tcPr>
            <w:tcW w:w="0" w:type="auto"/>
          </w:tcPr>
          <w:p w:rsidR="00E97486" w:rsidRPr="00E97486" w:rsidRDefault="00E97486" w:rsidP="00E97486">
            <w:pPr>
              <w:rPr>
                <w:sz w:val="20"/>
                <w:szCs w:val="20"/>
              </w:rPr>
            </w:pPr>
            <w:r w:rsidRPr="00E97486">
              <w:rPr>
                <w:sz w:val="20"/>
                <w:szCs w:val="20"/>
              </w:rPr>
              <w:t>51.61</w:t>
            </w:r>
          </w:p>
        </w:tc>
      </w:tr>
      <w:tr w:rsidR="00E97486" w:rsidRPr="00E97486" w:rsidTr="00E97486">
        <w:tc>
          <w:tcPr>
            <w:tcW w:w="0" w:type="auto"/>
          </w:tcPr>
          <w:p w:rsidR="00E97486" w:rsidRPr="00E97486" w:rsidRDefault="00E97486" w:rsidP="00E97486">
            <w:pPr>
              <w:rPr>
                <w:b/>
                <w:bCs/>
                <w:sz w:val="20"/>
                <w:szCs w:val="20"/>
              </w:rPr>
            </w:pPr>
            <w:r w:rsidRPr="00E97486">
              <w:rPr>
                <w:b/>
                <w:bCs/>
                <w:sz w:val="20"/>
                <w:szCs w:val="20"/>
              </w:rPr>
              <w:t>M</w:t>
            </w:r>
          </w:p>
        </w:tc>
        <w:tc>
          <w:tcPr>
            <w:tcW w:w="0" w:type="auto"/>
          </w:tcPr>
          <w:p w:rsidR="00E97486" w:rsidRPr="00E97486" w:rsidRDefault="00E97486" w:rsidP="00E97486">
            <w:pPr>
              <w:rPr>
                <w:sz w:val="20"/>
                <w:szCs w:val="20"/>
              </w:rPr>
            </w:pPr>
            <w:r w:rsidRPr="00E97486">
              <w:rPr>
                <w:sz w:val="20"/>
                <w:szCs w:val="20"/>
              </w:rPr>
              <w:t>15</w:t>
            </w:r>
          </w:p>
        </w:tc>
        <w:tc>
          <w:tcPr>
            <w:tcW w:w="0" w:type="auto"/>
          </w:tcPr>
          <w:p w:rsidR="00E97486" w:rsidRPr="00E97486" w:rsidRDefault="00E97486" w:rsidP="00E97486">
            <w:pPr>
              <w:rPr>
                <w:sz w:val="20"/>
                <w:szCs w:val="20"/>
              </w:rPr>
            </w:pPr>
            <w:r w:rsidRPr="00E97486">
              <w:rPr>
                <w:sz w:val="20"/>
                <w:szCs w:val="20"/>
              </w:rPr>
              <w:t>48.39</w:t>
            </w:r>
          </w:p>
        </w:tc>
      </w:tr>
    </w:tbl>
    <w:p w:rsidR="00E97486" w:rsidRDefault="00E97486" w:rsidP="00E97486"/>
    <w:p w:rsidR="000A1BAF" w:rsidRDefault="000A1BAF" w:rsidP="00E97486">
      <w:r>
        <w:t xml:space="preserve">The outcome variable, oxygen consumption, was assessed in further detail for linearity and normality. </w:t>
      </w:r>
    </w:p>
    <w:p w:rsidR="000A1BAF" w:rsidRDefault="000A1BAF" w:rsidP="00E97486"/>
    <w:p w:rsidR="0071648E" w:rsidRDefault="000A1BAF" w:rsidP="0071648E">
      <w:pPr>
        <w:jc w:val="center"/>
      </w:pPr>
      <w:r>
        <w:rPr>
          <w:noProof/>
          <w:sz w:val="24"/>
          <w:szCs w:val="24"/>
        </w:rPr>
        <w:lastRenderedPageBreak/>
        <w:drawing>
          <wp:inline distT="0" distB="0" distL="0" distR="0">
            <wp:extent cx="3111500" cy="2333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11500" cy="2333625"/>
                    </a:xfrm>
                    <a:prstGeom prst="rect">
                      <a:avLst/>
                    </a:prstGeom>
                    <a:noFill/>
                    <a:ln>
                      <a:noFill/>
                    </a:ln>
                  </pic:spPr>
                </pic:pic>
              </a:graphicData>
            </a:graphic>
          </wp:inline>
        </w:drawing>
      </w:r>
    </w:p>
    <w:p w:rsidR="000A1BAF" w:rsidRDefault="000A1BAF" w:rsidP="0071648E">
      <w:pPr>
        <w:jc w:val="center"/>
      </w:pPr>
      <w:r>
        <w:rPr>
          <w:noProof/>
          <w:sz w:val="24"/>
          <w:szCs w:val="24"/>
        </w:rPr>
        <w:drawing>
          <wp:inline distT="0" distB="0" distL="0" distR="0" wp14:anchorId="2ACD99AE" wp14:editId="2C8D6A86">
            <wp:extent cx="3124200" cy="2343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4200" cy="2343150"/>
                    </a:xfrm>
                    <a:prstGeom prst="rect">
                      <a:avLst/>
                    </a:prstGeom>
                    <a:noFill/>
                    <a:ln>
                      <a:noFill/>
                    </a:ln>
                  </pic:spPr>
                </pic:pic>
              </a:graphicData>
            </a:graphic>
          </wp:inline>
        </w:drawing>
      </w:r>
    </w:p>
    <w:p w:rsidR="000A1BAF" w:rsidRDefault="000A1BAF" w:rsidP="00E97486"/>
    <w:p w:rsidR="000A1BAF" w:rsidRDefault="000A1BAF" w:rsidP="00E97486">
      <w:r>
        <w:t>Based on the histogram and probability plot, oxygen consumption was both normally distributed and showed a linear pattern, allowing for its use in a linear model.</w:t>
      </w:r>
    </w:p>
    <w:p w:rsidR="000A1BAF" w:rsidRDefault="000A1BAF" w:rsidP="00E97486"/>
    <w:p w:rsidR="00CB6AC8" w:rsidRPr="00CB6AC8" w:rsidRDefault="00CB6AC8" w:rsidP="00E97486">
      <w:pPr>
        <w:rPr>
          <w:b/>
        </w:rPr>
      </w:pPr>
      <w:r w:rsidRPr="00CB6AC8">
        <w:rPr>
          <w:b/>
        </w:rPr>
        <w:t>FINAL MODEL</w:t>
      </w:r>
    </w:p>
    <w:p w:rsidR="00CB6AC8" w:rsidRPr="00E97486" w:rsidRDefault="00CB6AC8" w:rsidP="00E97486"/>
    <w:p w:rsidR="00E97486" w:rsidRDefault="00E97486" w:rsidP="00E97486">
      <w:r w:rsidRPr="00E97486">
        <w:t>The</w:t>
      </w:r>
      <w:r>
        <w:t xml:space="preserve"> final</w:t>
      </w:r>
      <w:r w:rsidRPr="00E97486">
        <w:t xml:space="preserve"> regres</w:t>
      </w:r>
      <w:r>
        <w:t>sion model chosen:</w:t>
      </w:r>
    </w:p>
    <w:p w:rsidR="00E97486" w:rsidRDefault="00E97486" w:rsidP="00E97486"/>
    <w:p w:rsidR="00E97486" w:rsidRPr="00E97486" w:rsidRDefault="00E97486" w:rsidP="00E97486">
      <w:pPr>
        <w:rPr>
          <w:rFonts w:eastAsiaTheme="minorEastAsia"/>
        </w:rPr>
      </w:pPr>
      <m:oMathPara>
        <m:oMath>
          <m:r>
            <w:rPr>
              <w:rFonts w:ascii="Cambria Math" w:hAnsi="Cambria Math"/>
            </w:rPr>
            <m:t xml:space="preserve">Oxygen Consumption=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Sex+</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Age+</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Weight+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RunTime</m:t>
          </m:r>
        </m:oMath>
      </m:oMathPara>
    </w:p>
    <w:p w:rsidR="00E97486" w:rsidRDefault="00E97486" w:rsidP="00E97486"/>
    <w:p w:rsidR="00A74E05" w:rsidRDefault="00A74E05" w:rsidP="00E97486">
      <w:r>
        <w:t xml:space="preserve">This final model was chosen through clinical parameters. Oxygen consumption is based on an overall cardiopulmonary fitness. The most powerful and predictive measure should be the physical activity level (e.g. stress/treadmill test). The other factors that have a clinical impact on oxygen consumption are sex (difference at baseline physiological use of oxygen/extraction), age (differences in metabolism), and weight (overall metabolic burden). Perceived performance was excluded due to its subjective assessment and its strong correlation with </w:t>
      </w:r>
      <w:proofErr w:type="spellStart"/>
      <w:r>
        <w:t>RunTime</w:t>
      </w:r>
      <w:proofErr w:type="spellEnd"/>
      <w:r>
        <w:t xml:space="preserve"> (as seen below, with model diagnostics and development).</w:t>
      </w:r>
    </w:p>
    <w:p w:rsidR="00CB6AC8" w:rsidRDefault="00CB6AC8" w:rsidP="00E97486"/>
    <w:p w:rsidR="00CB6AC8" w:rsidRDefault="00CB6AC8" w:rsidP="00E97486">
      <w:r>
        <w:t xml:space="preserve">The final model above, had an f-statistic of 32.16. The p-value for the overall model was p &lt; 0.0001. The adjusted R-square for the model was 75.70%. With this model, every </w:t>
      </w:r>
      <w:proofErr w:type="gramStart"/>
      <w:r>
        <w:t>1 minute</w:t>
      </w:r>
      <w:proofErr w:type="gramEnd"/>
      <w:r>
        <w:t xml:space="preserve"> increase in 1.5 mile runtime leads to a 2.96% decrease in oxygen consumption. </w:t>
      </w:r>
    </w:p>
    <w:p w:rsidR="00CB6AC8" w:rsidRDefault="00CB6AC8" w:rsidP="00E97486"/>
    <w:p w:rsidR="00CB6AC8" w:rsidRDefault="00CB6AC8" w:rsidP="00E97486">
      <w:r>
        <w:t>The parameter estimates for the individual variables are described in the table below.</w:t>
      </w:r>
    </w:p>
    <w:p w:rsidR="00CB6AC8" w:rsidRDefault="00CB6AC8" w:rsidP="00E97486"/>
    <w:tbl>
      <w:tblPr>
        <w:tblStyle w:val="TableGrid"/>
        <w:tblW w:w="0" w:type="auto"/>
        <w:tblLook w:val="06A0" w:firstRow="1" w:lastRow="0" w:firstColumn="1" w:lastColumn="0" w:noHBand="1" w:noVBand="1"/>
      </w:tblPr>
      <w:tblGrid>
        <w:gridCol w:w="995"/>
        <w:gridCol w:w="1028"/>
        <w:gridCol w:w="1195"/>
        <w:gridCol w:w="1083"/>
        <w:gridCol w:w="1106"/>
        <w:gridCol w:w="917"/>
        <w:gridCol w:w="1143"/>
        <w:gridCol w:w="1263"/>
      </w:tblGrid>
      <w:tr w:rsidR="00CB6AC8" w:rsidRPr="00CB6AC8" w:rsidTr="00CB6AC8">
        <w:tc>
          <w:tcPr>
            <w:tcW w:w="0" w:type="auto"/>
          </w:tcPr>
          <w:p w:rsidR="00CB6AC8" w:rsidRPr="00CB6AC8" w:rsidRDefault="00CB6AC8" w:rsidP="00300C18">
            <w:pPr>
              <w:keepNext/>
              <w:adjustRightInd w:val="0"/>
              <w:spacing w:before="60" w:after="60"/>
              <w:rPr>
                <w:b/>
                <w:bCs/>
                <w:color w:val="000000"/>
                <w:sz w:val="20"/>
                <w:szCs w:val="20"/>
              </w:rPr>
            </w:pPr>
            <w:r w:rsidRPr="00CB6AC8">
              <w:rPr>
                <w:b/>
                <w:bCs/>
                <w:color w:val="000000"/>
                <w:sz w:val="20"/>
                <w:szCs w:val="20"/>
              </w:rPr>
              <w:lastRenderedPageBreak/>
              <w:t>Variable</w:t>
            </w:r>
          </w:p>
        </w:tc>
        <w:tc>
          <w:tcPr>
            <w:tcW w:w="0" w:type="auto"/>
          </w:tcPr>
          <w:p w:rsidR="00CB6AC8" w:rsidRPr="00CB6AC8" w:rsidRDefault="00CB6AC8" w:rsidP="00300C18">
            <w:pPr>
              <w:keepNext/>
              <w:adjustRightInd w:val="0"/>
              <w:spacing w:before="60" w:after="60"/>
              <w:rPr>
                <w:b/>
                <w:bCs/>
                <w:color w:val="000000"/>
                <w:sz w:val="20"/>
                <w:szCs w:val="20"/>
              </w:rPr>
            </w:pPr>
            <w:r w:rsidRPr="00CB6AC8">
              <w:rPr>
                <w:b/>
                <w:bCs/>
                <w:color w:val="000000"/>
                <w:sz w:val="20"/>
                <w:szCs w:val="20"/>
              </w:rPr>
              <w:t>Label</w:t>
            </w:r>
          </w:p>
        </w:tc>
        <w:tc>
          <w:tcPr>
            <w:tcW w:w="0" w:type="auto"/>
          </w:tcPr>
          <w:p w:rsidR="00CB6AC8" w:rsidRPr="00CB6AC8" w:rsidRDefault="00CB6AC8" w:rsidP="00300C18">
            <w:pPr>
              <w:keepNext/>
              <w:adjustRightInd w:val="0"/>
              <w:spacing w:before="60" w:after="60"/>
              <w:jc w:val="right"/>
              <w:rPr>
                <w:b/>
                <w:bCs/>
                <w:color w:val="000000"/>
                <w:sz w:val="20"/>
                <w:szCs w:val="20"/>
              </w:rPr>
            </w:pPr>
            <w:r w:rsidRPr="00CB6AC8">
              <w:rPr>
                <w:b/>
                <w:bCs/>
                <w:color w:val="000000"/>
                <w:sz w:val="20"/>
                <w:szCs w:val="20"/>
              </w:rPr>
              <w:t>Parameter</w:t>
            </w:r>
            <w:r w:rsidRPr="00CB6AC8">
              <w:rPr>
                <w:b/>
                <w:bCs/>
                <w:color w:val="000000"/>
                <w:sz w:val="20"/>
                <w:szCs w:val="20"/>
              </w:rPr>
              <w:br/>
              <w:t>Estimate</w:t>
            </w:r>
          </w:p>
        </w:tc>
        <w:tc>
          <w:tcPr>
            <w:tcW w:w="0" w:type="auto"/>
          </w:tcPr>
          <w:p w:rsidR="00CB6AC8" w:rsidRPr="00CB6AC8" w:rsidRDefault="00CB6AC8" w:rsidP="00300C18">
            <w:pPr>
              <w:keepNext/>
              <w:adjustRightInd w:val="0"/>
              <w:spacing w:before="60" w:after="60"/>
              <w:jc w:val="right"/>
              <w:rPr>
                <w:b/>
                <w:bCs/>
                <w:color w:val="000000"/>
                <w:sz w:val="20"/>
                <w:szCs w:val="20"/>
              </w:rPr>
            </w:pPr>
            <w:r w:rsidRPr="00CB6AC8">
              <w:rPr>
                <w:b/>
                <w:bCs/>
                <w:color w:val="000000"/>
                <w:sz w:val="20"/>
                <w:szCs w:val="20"/>
              </w:rPr>
              <w:t>Standard</w:t>
            </w:r>
            <w:r w:rsidRPr="00CB6AC8">
              <w:rPr>
                <w:b/>
                <w:bCs/>
                <w:color w:val="000000"/>
                <w:sz w:val="20"/>
                <w:szCs w:val="20"/>
              </w:rPr>
              <w:br/>
              <w:t>Error</w:t>
            </w:r>
          </w:p>
        </w:tc>
        <w:tc>
          <w:tcPr>
            <w:tcW w:w="0" w:type="auto"/>
          </w:tcPr>
          <w:p w:rsidR="00CB6AC8" w:rsidRPr="00CB6AC8" w:rsidRDefault="00CB6AC8" w:rsidP="00300C18">
            <w:pPr>
              <w:keepNext/>
              <w:adjustRightInd w:val="0"/>
              <w:spacing w:before="60" w:after="60"/>
              <w:jc w:val="right"/>
              <w:rPr>
                <w:b/>
                <w:bCs/>
                <w:color w:val="000000"/>
                <w:sz w:val="20"/>
                <w:szCs w:val="20"/>
              </w:rPr>
            </w:pPr>
            <w:r w:rsidRPr="00CB6AC8">
              <w:rPr>
                <w:b/>
                <w:bCs/>
                <w:color w:val="000000"/>
                <w:sz w:val="20"/>
                <w:szCs w:val="20"/>
              </w:rPr>
              <w:t>t</w:t>
            </w:r>
            <w:r>
              <w:rPr>
                <w:b/>
                <w:bCs/>
                <w:color w:val="000000"/>
                <w:sz w:val="20"/>
                <w:szCs w:val="20"/>
              </w:rPr>
              <w:t>-statistic</w:t>
            </w:r>
          </w:p>
        </w:tc>
        <w:tc>
          <w:tcPr>
            <w:tcW w:w="0" w:type="auto"/>
          </w:tcPr>
          <w:p w:rsidR="00CB6AC8" w:rsidRPr="00CB6AC8" w:rsidRDefault="00CB6AC8" w:rsidP="00300C18">
            <w:pPr>
              <w:keepNext/>
              <w:adjustRightInd w:val="0"/>
              <w:spacing w:before="60" w:after="60"/>
              <w:jc w:val="right"/>
              <w:rPr>
                <w:b/>
                <w:bCs/>
                <w:color w:val="000000"/>
                <w:sz w:val="20"/>
                <w:szCs w:val="20"/>
              </w:rPr>
            </w:pPr>
            <w:r>
              <w:rPr>
                <w:b/>
                <w:bCs/>
                <w:color w:val="000000"/>
                <w:sz w:val="20"/>
                <w:szCs w:val="20"/>
              </w:rPr>
              <w:t>p-value</w:t>
            </w:r>
          </w:p>
        </w:tc>
        <w:tc>
          <w:tcPr>
            <w:tcW w:w="0" w:type="auto"/>
            <w:gridSpan w:val="2"/>
          </w:tcPr>
          <w:p w:rsidR="00CB6AC8" w:rsidRPr="00CB6AC8" w:rsidRDefault="00CB6AC8" w:rsidP="00300C18">
            <w:pPr>
              <w:keepNext/>
              <w:adjustRightInd w:val="0"/>
              <w:spacing w:before="60" w:after="60"/>
              <w:jc w:val="center"/>
              <w:rPr>
                <w:b/>
                <w:bCs/>
                <w:color w:val="000000"/>
                <w:sz w:val="20"/>
                <w:szCs w:val="20"/>
              </w:rPr>
            </w:pPr>
            <w:r w:rsidRPr="00CB6AC8">
              <w:rPr>
                <w:b/>
                <w:bCs/>
                <w:color w:val="000000"/>
                <w:sz w:val="20"/>
                <w:szCs w:val="20"/>
              </w:rPr>
              <w:t>95% Confidence Limits</w:t>
            </w:r>
          </w:p>
        </w:tc>
      </w:tr>
      <w:tr w:rsidR="00CB6AC8" w:rsidRPr="00CB6AC8" w:rsidTr="00CB6AC8">
        <w:tc>
          <w:tcPr>
            <w:tcW w:w="0" w:type="auto"/>
          </w:tcPr>
          <w:p w:rsidR="00CB6AC8" w:rsidRPr="00CB6AC8" w:rsidRDefault="00CB6AC8" w:rsidP="00CB6AC8">
            <w:pPr>
              <w:keepNext/>
              <w:adjustRightInd w:val="0"/>
              <w:spacing w:before="60" w:after="60"/>
              <w:rPr>
                <w:b/>
                <w:bCs/>
                <w:color w:val="000000"/>
                <w:sz w:val="20"/>
                <w:szCs w:val="20"/>
              </w:rPr>
            </w:pPr>
            <w:r>
              <w:rPr>
                <w:b/>
                <w:bCs/>
                <w:color w:val="000000"/>
                <w:sz w:val="20"/>
                <w:szCs w:val="20"/>
              </w:rPr>
              <w:t>B0</w:t>
            </w:r>
          </w:p>
        </w:tc>
        <w:tc>
          <w:tcPr>
            <w:tcW w:w="0" w:type="auto"/>
          </w:tcPr>
          <w:p w:rsidR="00CB6AC8" w:rsidRPr="00CB6AC8" w:rsidRDefault="00CB6AC8" w:rsidP="00CB6AC8">
            <w:pPr>
              <w:keepNext/>
              <w:adjustRightInd w:val="0"/>
              <w:spacing w:before="60" w:after="60"/>
              <w:rPr>
                <w:color w:val="000000"/>
                <w:sz w:val="20"/>
                <w:szCs w:val="20"/>
              </w:rPr>
            </w:pPr>
            <w:r w:rsidRPr="00CB6AC8">
              <w:rPr>
                <w:color w:val="000000"/>
                <w:sz w:val="20"/>
                <w:szCs w:val="20"/>
              </w:rPr>
              <w:t>Intercept</w:t>
            </w:r>
          </w:p>
        </w:tc>
        <w:tc>
          <w:tcPr>
            <w:tcW w:w="0" w:type="auto"/>
          </w:tcPr>
          <w:p w:rsidR="00CB6AC8" w:rsidRPr="00CB6AC8" w:rsidRDefault="00CB6AC8" w:rsidP="00CB6AC8">
            <w:pPr>
              <w:keepNext/>
              <w:adjustRightInd w:val="0"/>
              <w:spacing w:before="60" w:after="60"/>
              <w:jc w:val="right"/>
              <w:rPr>
                <w:color w:val="000000"/>
                <w:sz w:val="20"/>
                <w:szCs w:val="20"/>
              </w:rPr>
            </w:pPr>
            <w:r w:rsidRPr="00CB6AC8">
              <w:rPr>
                <w:color w:val="000000"/>
                <w:sz w:val="20"/>
                <w:szCs w:val="20"/>
              </w:rPr>
              <w:t>87.55667</w:t>
            </w:r>
          </w:p>
        </w:tc>
        <w:tc>
          <w:tcPr>
            <w:tcW w:w="0" w:type="auto"/>
          </w:tcPr>
          <w:p w:rsidR="00CB6AC8" w:rsidRPr="00CB6AC8" w:rsidRDefault="00CB6AC8" w:rsidP="00CB6AC8">
            <w:pPr>
              <w:keepNext/>
              <w:adjustRightInd w:val="0"/>
              <w:spacing w:before="60" w:after="60"/>
              <w:jc w:val="right"/>
              <w:rPr>
                <w:color w:val="000000"/>
                <w:sz w:val="20"/>
                <w:szCs w:val="20"/>
              </w:rPr>
            </w:pPr>
            <w:r w:rsidRPr="00CB6AC8">
              <w:rPr>
                <w:color w:val="000000"/>
                <w:sz w:val="20"/>
                <w:szCs w:val="20"/>
              </w:rPr>
              <w:t>9.18045</w:t>
            </w:r>
          </w:p>
        </w:tc>
        <w:tc>
          <w:tcPr>
            <w:tcW w:w="0" w:type="auto"/>
          </w:tcPr>
          <w:p w:rsidR="00CB6AC8" w:rsidRPr="00CB6AC8" w:rsidRDefault="00CB6AC8" w:rsidP="00CB6AC8">
            <w:pPr>
              <w:keepNext/>
              <w:adjustRightInd w:val="0"/>
              <w:spacing w:before="60" w:after="60"/>
              <w:jc w:val="right"/>
              <w:rPr>
                <w:color w:val="000000"/>
                <w:sz w:val="20"/>
                <w:szCs w:val="20"/>
              </w:rPr>
            </w:pPr>
            <w:r w:rsidRPr="00CB6AC8">
              <w:rPr>
                <w:color w:val="000000"/>
                <w:sz w:val="20"/>
                <w:szCs w:val="20"/>
              </w:rPr>
              <w:t>9.54</w:t>
            </w:r>
          </w:p>
        </w:tc>
        <w:tc>
          <w:tcPr>
            <w:tcW w:w="0" w:type="auto"/>
          </w:tcPr>
          <w:p w:rsidR="00CB6AC8" w:rsidRPr="00CB6AC8" w:rsidRDefault="00CB6AC8" w:rsidP="00CB6AC8">
            <w:pPr>
              <w:keepNext/>
              <w:adjustRightInd w:val="0"/>
              <w:spacing w:before="60" w:after="60"/>
              <w:jc w:val="right"/>
              <w:rPr>
                <w:color w:val="000000"/>
                <w:sz w:val="20"/>
                <w:szCs w:val="20"/>
              </w:rPr>
            </w:pPr>
            <w:r w:rsidRPr="00CB6AC8">
              <w:rPr>
                <w:color w:val="000000"/>
                <w:sz w:val="20"/>
                <w:szCs w:val="20"/>
              </w:rPr>
              <w:t>&lt;.0001</w:t>
            </w:r>
          </w:p>
        </w:tc>
        <w:tc>
          <w:tcPr>
            <w:tcW w:w="0" w:type="auto"/>
          </w:tcPr>
          <w:p w:rsidR="00CB6AC8" w:rsidRPr="00CB6AC8" w:rsidRDefault="00CB6AC8" w:rsidP="00CB6AC8">
            <w:pPr>
              <w:keepNext/>
              <w:adjustRightInd w:val="0"/>
              <w:spacing w:before="60" w:after="60"/>
              <w:jc w:val="right"/>
              <w:rPr>
                <w:color w:val="000000"/>
                <w:sz w:val="20"/>
                <w:szCs w:val="20"/>
              </w:rPr>
            </w:pPr>
            <w:r w:rsidRPr="00CB6AC8">
              <w:rPr>
                <w:color w:val="000000"/>
                <w:sz w:val="20"/>
                <w:szCs w:val="20"/>
              </w:rPr>
              <w:t>68.68599</w:t>
            </w:r>
          </w:p>
        </w:tc>
        <w:tc>
          <w:tcPr>
            <w:tcW w:w="0" w:type="auto"/>
          </w:tcPr>
          <w:p w:rsidR="00CB6AC8" w:rsidRPr="00CB6AC8" w:rsidRDefault="00CB6AC8" w:rsidP="00CB6AC8">
            <w:pPr>
              <w:keepNext/>
              <w:adjustRightInd w:val="0"/>
              <w:spacing w:before="60" w:after="60"/>
              <w:jc w:val="right"/>
              <w:rPr>
                <w:color w:val="000000"/>
                <w:sz w:val="20"/>
                <w:szCs w:val="20"/>
              </w:rPr>
            </w:pPr>
            <w:r w:rsidRPr="00CB6AC8">
              <w:rPr>
                <w:color w:val="000000"/>
                <w:sz w:val="20"/>
                <w:szCs w:val="20"/>
              </w:rPr>
              <w:t>106.42734</w:t>
            </w:r>
          </w:p>
        </w:tc>
      </w:tr>
      <w:tr w:rsidR="00CB6AC8" w:rsidRPr="00CB6AC8" w:rsidTr="00CB6AC8">
        <w:tc>
          <w:tcPr>
            <w:tcW w:w="0" w:type="auto"/>
          </w:tcPr>
          <w:p w:rsidR="00CB6AC8" w:rsidRPr="00CB6AC8" w:rsidRDefault="00CB6AC8" w:rsidP="00CB6AC8">
            <w:pPr>
              <w:keepNext/>
              <w:adjustRightInd w:val="0"/>
              <w:spacing w:before="60" w:after="60"/>
              <w:rPr>
                <w:b/>
                <w:bCs/>
                <w:color w:val="000000"/>
                <w:sz w:val="20"/>
                <w:szCs w:val="20"/>
              </w:rPr>
            </w:pPr>
            <w:r>
              <w:rPr>
                <w:b/>
                <w:bCs/>
                <w:color w:val="000000"/>
                <w:sz w:val="20"/>
                <w:szCs w:val="20"/>
              </w:rPr>
              <w:t>B1</w:t>
            </w:r>
          </w:p>
        </w:tc>
        <w:tc>
          <w:tcPr>
            <w:tcW w:w="0" w:type="auto"/>
          </w:tcPr>
          <w:p w:rsidR="00CB6AC8" w:rsidRPr="00CB6AC8" w:rsidRDefault="00CB6AC8" w:rsidP="00CB6AC8">
            <w:pPr>
              <w:keepNext/>
              <w:adjustRightInd w:val="0"/>
              <w:spacing w:before="60" w:after="60"/>
              <w:rPr>
                <w:color w:val="000000"/>
                <w:sz w:val="20"/>
                <w:szCs w:val="20"/>
              </w:rPr>
            </w:pPr>
            <w:r>
              <w:rPr>
                <w:color w:val="000000"/>
                <w:sz w:val="20"/>
                <w:szCs w:val="20"/>
              </w:rPr>
              <w:t>Sex</w:t>
            </w:r>
          </w:p>
        </w:tc>
        <w:tc>
          <w:tcPr>
            <w:tcW w:w="0" w:type="auto"/>
          </w:tcPr>
          <w:p w:rsidR="00CB6AC8" w:rsidRPr="00CB6AC8" w:rsidRDefault="00CB6AC8" w:rsidP="00CB6AC8">
            <w:pPr>
              <w:keepNext/>
              <w:adjustRightInd w:val="0"/>
              <w:spacing w:before="60" w:after="60"/>
              <w:jc w:val="right"/>
              <w:rPr>
                <w:color w:val="000000"/>
                <w:sz w:val="20"/>
                <w:szCs w:val="20"/>
              </w:rPr>
            </w:pPr>
            <w:r w:rsidRPr="00CB6AC8">
              <w:rPr>
                <w:color w:val="000000"/>
                <w:sz w:val="20"/>
                <w:szCs w:val="20"/>
              </w:rPr>
              <w:t>-1.41906</w:t>
            </w:r>
          </w:p>
        </w:tc>
        <w:tc>
          <w:tcPr>
            <w:tcW w:w="0" w:type="auto"/>
          </w:tcPr>
          <w:p w:rsidR="00CB6AC8" w:rsidRPr="00CB6AC8" w:rsidRDefault="00CB6AC8" w:rsidP="00CB6AC8">
            <w:pPr>
              <w:keepNext/>
              <w:adjustRightInd w:val="0"/>
              <w:spacing w:before="60" w:after="60"/>
              <w:jc w:val="right"/>
              <w:rPr>
                <w:color w:val="000000"/>
                <w:sz w:val="20"/>
                <w:szCs w:val="20"/>
              </w:rPr>
            </w:pPr>
            <w:r w:rsidRPr="00CB6AC8">
              <w:rPr>
                <w:color w:val="000000"/>
                <w:sz w:val="20"/>
                <w:szCs w:val="20"/>
              </w:rPr>
              <w:t>1.31662</w:t>
            </w:r>
          </w:p>
        </w:tc>
        <w:tc>
          <w:tcPr>
            <w:tcW w:w="0" w:type="auto"/>
          </w:tcPr>
          <w:p w:rsidR="00CB6AC8" w:rsidRPr="00CB6AC8" w:rsidRDefault="00CB6AC8" w:rsidP="00CB6AC8">
            <w:pPr>
              <w:keepNext/>
              <w:adjustRightInd w:val="0"/>
              <w:spacing w:before="60" w:after="60"/>
              <w:jc w:val="right"/>
              <w:rPr>
                <w:color w:val="000000"/>
                <w:sz w:val="20"/>
                <w:szCs w:val="20"/>
              </w:rPr>
            </w:pPr>
            <w:r w:rsidRPr="00CB6AC8">
              <w:rPr>
                <w:color w:val="000000"/>
                <w:sz w:val="20"/>
                <w:szCs w:val="20"/>
              </w:rPr>
              <w:t>-1.08</w:t>
            </w:r>
          </w:p>
        </w:tc>
        <w:tc>
          <w:tcPr>
            <w:tcW w:w="0" w:type="auto"/>
          </w:tcPr>
          <w:p w:rsidR="00CB6AC8" w:rsidRPr="00CB6AC8" w:rsidRDefault="00CB6AC8" w:rsidP="00CB6AC8">
            <w:pPr>
              <w:keepNext/>
              <w:adjustRightInd w:val="0"/>
              <w:spacing w:before="60" w:after="60"/>
              <w:jc w:val="right"/>
              <w:rPr>
                <w:color w:val="000000"/>
                <w:sz w:val="20"/>
                <w:szCs w:val="20"/>
              </w:rPr>
            </w:pPr>
            <w:r w:rsidRPr="00CB6AC8">
              <w:rPr>
                <w:color w:val="000000"/>
                <w:sz w:val="20"/>
                <w:szCs w:val="20"/>
              </w:rPr>
              <w:t>0.2910</w:t>
            </w:r>
          </w:p>
        </w:tc>
        <w:tc>
          <w:tcPr>
            <w:tcW w:w="0" w:type="auto"/>
          </w:tcPr>
          <w:p w:rsidR="00CB6AC8" w:rsidRPr="00CB6AC8" w:rsidRDefault="00CB6AC8" w:rsidP="00CB6AC8">
            <w:pPr>
              <w:keepNext/>
              <w:adjustRightInd w:val="0"/>
              <w:spacing w:before="60" w:after="60"/>
              <w:jc w:val="right"/>
              <w:rPr>
                <w:color w:val="000000"/>
                <w:sz w:val="20"/>
                <w:szCs w:val="20"/>
              </w:rPr>
            </w:pPr>
            <w:r w:rsidRPr="00CB6AC8">
              <w:rPr>
                <w:color w:val="000000"/>
                <w:sz w:val="20"/>
                <w:szCs w:val="20"/>
              </w:rPr>
              <w:t>-4.12541</w:t>
            </w:r>
          </w:p>
        </w:tc>
        <w:tc>
          <w:tcPr>
            <w:tcW w:w="0" w:type="auto"/>
          </w:tcPr>
          <w:p w:rsidR="00CB6AC8" w:rsidRPr="00CB6AC8" w:rsidRDefault="00CB6AC8" w:rsidP="00CB6AC8">
            <w:pPr>
              <w:keepNext/>
              <w:adjustRightInd w:val="0"/>
              <w:spacing w:before="60" w:after="60"/>
              <w:jc w:val="right"/>
              <w:rPr>
                <w:color w:val="000000"/>
                <w:sz w:val="20"/>
                <w:szCs w:val="20"/>
              </w:rPr>
            </w:pPr>
            <w:r w:rsidRPr="00CB6AC8">
              <w:rPr>
                <w:color w:val="000000"/>
                <w:sz w:val="20"/>
                <w:szCs w:val="20"/>
              </w:rPr>
              <w:t>1.28729</w:t>
            </w:r>
          </w:p>
        </w:tc>
      </w:tr>
      <w:tr w:rsidR="00CB6AC8" w:rsidRPr="00CB6AC8" w:rsidTr="00CB6AC8">
        <w:tc>
          <w:tcPr>
            <w:tcW w:w="0" w:type="auto"/>
          </w:tcPr>
          <w:p w:rsidR="00CB6AC8" w:rsidRPr="00CB6AC8" w:rsidRDefault="00CB6AC8" w:rsidP="00CB6AC8">
            <w:pPr>
              <w:keepNext/>
              <w:adjustRightInd w:val="0"/>
              <w:spacing w:before="60" w:after="60"/>
              <w:rPr>
                <w:b/>
                <w:bCs/>
                <w:color w:val="000000"/>
                <w:sz w:val="20"/>
                <w:szCs w:val="20"/>
              </w:rPr>
            </w:pPr>
            <w:r>
              <w:rPr>
                <w:b/>
                <w:bCs/>
                <w:color w:val="000000"/>
                <w:sz w:val="20"/>
                <w:szCs w:val="20"/>
              </w:rPr>
              <w:t>B2</w:t>
            </w:r>
          </w:p>
        </w:tc>
        <w:tc>
          <w:tcPr>
            <w:tcW w:w="0" w:type="auto"/>
          </w:tcPr>
          <w:p w:rsidR="00CB6AC8" w:rsidRPr="00CB6AC8" w:rsidRDefault="00CB6AC8" w:rsidP="00CB6AC8">
            <w:pPr>
              <w:keepNext/>
              <w:adjustRightInd w:val="0"/>
              <w:spacing w:before="60" w:after="60"/>
              <w:rPr>
                <w:color w:val="000000"/>
                <w:sz w:val="20"/>
                <w:szCs w:val="20"/>
              </w:rPr>
            </w:pPr>
            <w:r w:rsidRPr="00CB6AC8">
              <w:rPr>
                <w:color w:val="000000"/>
                <w:sz w:val="20"/>
                <w:szCs w:val="20"/>
              </w:rPr>
              <w:t>Age</w:t>
            </w:r>
          </w:p>
        </w:tc>
        <w:tc>
          <w:tcPr>
            <w:tcW w:w="0" w:type="auto"/>
          </w:tcPr>
          <w:p w:rsidR="00CB6AC8" w:rsidRPr="00CB6AC8" w:rsidRDefault="00CB6AC8" w:rsidP="00CB6AC8">
            <w:pPr>
              <w:keepNext/>
              <w:adjustRightInd w:val="0"/>
              <w:spacing w:before="60" w:after="60"/>
              <w:jc w:val="right"/>
              <w:rPr>
                <w:color w:val="000000"/>
                <w:sz w:val="20"/>
                <w:szCs w:val="20"/>
              </w:rPr>
            </w:pPr>
            <w:r w:rsidRPr="00CB6AC8">
              <w:rPr>
                <w:color w:val="000000"/>
                <w:sz w:val="20"/>
                <w:szCs w:val="20"/>
              </w:rPr>
              <w:t>-0.15768</w:t>
            </w:r>
          </w:p>
        </w:tc>
        <w:tc>
          <w:tcPr>
            <w:tcW w:w="0" w:type="auto"/>
          </w:tcPr>
          <w:p w:rsidR="00CB6AC8" w:rsidRPr="00CB6AC8" w:rsidRDefault="00CB6AC8" w:rsidP="00CB6AC8">
            <w:pPr>
              <w:keepNext/>
              <w:adjustRightInd w:val="0"/>
              <w:spacing w:before="60" w:after="60"/>
              <w:jc w:val="right"/>
              <w:rPr>
                <w:color w:val="000000"/>
                <w:sz w:val="20"/>
                <w:szCs w:val="20"/>
              </w:rPr>
            </w:pPr>
            <w:r w:rsidRPr="00CB6AC8">
              <w:rPr>
                <w:color w:val="000000"/>
                <w:sz w:val="20"/>
                <w:szCs w:val="20"/>
              </w:rPr>
              <w:t>0.09988</w:t>
            </w:r>
          </w:p>
        </w:tc>
        <w:tc>
          <w:tcPr>
            <w:tcW w:w="0" w:type="auto"/>
          </w:tcPr>
          <w:p w:rsidR="00CB6AC8" w:rsidRPr="00CB6AC8" w:rsidRDefault="00CB6AC8" w:rsidP="00CB6AC8">
            <w:pPr>
              <w:keepNext/>
              <w:adjustRightInd w:val="0"/>
              <w:spacing w:before="60" w:after="60"/>
              <w:jc w:val="right"/>
              <w:rPr>
                <w:color w:val="000000"/>
                <w:sz w:val="20"/>
                <w:szCs w:val="20"/>
              </w:rPr>
            </w:pPr>
            <w:r w:rsidRPr="00CB6AC8">
              <w:rPr>
                <w:color w:val="000000"/>
                <w:sz w:val="20"/>
                <w:szCs w:val="20"/>
              </w:rPr>
              <w:t>-1.58</w:t>
            </w:r>
          </w:p>
        </w:tc>
        <w:tc>
          <w:tcPr>
            <w:tcW w:w="0" w:type="auto"/>
          </w:tcPr>
          <w:p w:rsidR="00CB6AC8" w:rsidRPr="00CB6AC8" w:rsidRDefault="00CB6AC8" w:rsidP="00CB6AC8">
            <w:pPr>
              <w:keepNext/>
              <w:adjustRightInd w:val="0"/>
              <w:spacing w:before="60" w:after="60"/>
              <w:jc w:val="right"/>
              <w:rPr>
                <w:color w:val="000000"/>
                <w:sz w:val="20"/>
                <w:szCs w:val="20"/>
              </w:rPr>
            </w:pPr>
            <w:r w:rsidRPr="00CB6AC8">
              <w:rPr>
                <w:color w:val="000000"/>
                <w:sz w:val="20"/>
                <w:szCs w:val="20"/>
              </w:rPr>
              <w:t>0.1265</w:t>
            </w:r>
          </w:p>
        </w:tc>
        <w:tc>
          <w:tcPr>
            <w:tcW w:w="0" w:type="auto"/>
          </w:tcPr>
          <w:p w:rsidR="00CB6AC8" w:rsidRPr="00CB6AC8" w:rsidRDefault="00CB6AC8" w:rsidP="00CB6AC8">
            <w:pPr>
              <w:keepNext/>
              <w:adjustRightInd w:val="0"/>
              <w:spacing w:before="60" w:after="60"/>
              <w:jc w:val="right"/>
              <w:rPr>
                <w:color w:val="000000"/>
                <w:sz w:val="20"/>
                <w:szCs w:val="20"/>
              </w:rPr>
            </w:pPr>
            <w:r w:rsidRPr="00CB6AC8">
              <w:rPr>
                <w:color w:val="000000"/>
                <w:sz w:val="20"/>
                <w:szCs w:val="20"/>
              </w:rPr>
              <w:t>-0.36300</w:t>
            </w:r>
          </w:p>
        </w:tc>
        <w:tc>
          <w:tcPr>
            <w:tcW w:w="0" w:type="auto"/>
          </w:tcPr>
          <w:p w:rsidR="00CB6AC8" w:rsidRPr="00CB6AC8" w:rsidRDefault="00CB6AC8" w:rsidP="00CB6AC8">
            <w:pPr>
              <w:keepNext/>
              <w:adjustRightInd w:val="0"/>
              <w:spacing w:before="60" w:after="60"/>
              <w:jc w:val="right"/>
              <w:rPr>
                <w:color w:val="000000"/>
                <w:sz w:val="20"/>
                <w:szCs w:val="20"/>
              </w:rPr>
            </w:pPr>
            <w:r w:rsidRPr="00CB6AC8">
              <w:rPr>
                <w:color w:val="000000"/>
                <w:sz w:val="20"/>
                <w:szCs w:val="20"/>
              </w:rPr>
              <w:t>0.04763</w:t>
            </w:r>
          </w:p>
        </w:tc>
      </w:tr>
      <w:tr w:rsidR="00CB6AC8" w:rsidRPr="00CB6AC8" w:rsidTr="00CB6AC8">
        <w:tc>
          <w:tcPr>
            <w:tcW w:w="0" w:type="auto"/>
          </w:tcPr>
          <w:p w:rsidR="00CB6AC8" w:rsidRPr="00CB6AC8" w:rsidRDefault="00CB6AC8" w:rsidP="00CB6AC8">
            <w:pPr>
              <w:keepNext/>
              <w:adjustRightInd w:val="0"/>
              <w:spacing w:before="60" w:after="60"/>
              <w:rPr>
                <w:b/>
                <w:bCs/>
                <w:color w:val="000000"/>
                <w:sz w:val="20"/>
                <w:szCs w:val="20"/>
              </w:rPr>
            </w:pPr>
            <w:r>
              <w:rPr>
                <w:b/>
                <w:bCs/>
                <w:color w:val="000000"/>
                <w:sz w:val="20"/>
                <w:szCs w:val="20"/>
              </w:rPr>
              <w:t>B3</w:t>
            </w:r>
          </w:p>
        </w:tc>
        <w:tc>
          <w:tcPr>
            <w:tcW w:w="0" w:type="auto"/>
          </w:tcPr>
          <w:p w:rsidR="00CB6AC8" w:rsidRPr="00CB6AC8" w:rsidRDefault="00CB6AC8" w:rsidP="00CB6AC8">
            <w:pPr>
              <w:keepNext/>
              <w:adjustRightInd w:val="0"/>
              <w:spacing w:before="60" w:after="60"/>
              <w:rPr>
                <w:color w:val="000000"/>
                <w:sz w:val="20"/>
                <w:szCs w:val="20"/>
              </w:rPr>
            </w:pPr>
            <w:r w:rsidRPr="00CB6AC8">
              <w:rPr>
                <w:color w:val="000000"/>
                <w:sz w:val="20"/>
                <w:szCs w:val="20"/>
              </w:rPr>
              <w:t>Weight</w:t>
            </w:r>
          </w:p>
        </w:tc>
        <w:tc>
          <w:tcPr>
            <w:tcW w:w="0" w:type="auto"/>
          </w:tcPr>
          <w:p w:rsidR="00CB6AC8" w:rsidRPr="00CB6AC8" w:rsidRDefault="00CB6AC8" w:rsidP="00CB6AC8">
            <w:pPr>
              <w:keepNext/>
              <w:adjustRightInd w:val="0"/>
              <w:spacing w:before="60" w:after="60"/>
              <w:jc w:val="right"/>
              <w:rPr>
                <w:color w:val="000000"/>
                <w:sz w:val="20"/>
                <w:szCs w:val="20"/>
              </w:rPr>
            </w:pPr>
            <w:r w:rsidRPr="00CB6AC8">
              <w:rPr>
                <w:color w:val="000000"/>
                <w:sz w:val="20"/>
                <w:szCs w:val="20"/>
              </w:rPr>
              <w:t>-0.00783</w:t>
            </w:r>
          </w:p>
        </w:tc>
        <w:tc>
          <w:tcPr>
            <w:tcW w:w="0" w:type="auto"/>
          </w:tcPr>
          <w:p w:rsidR="00CB6AC8" w:rsidRPr="00CB6AC8" w:rsidRDefault="00CB6AC8" w:rsidP="00CB6AC8">
            <w:pPr>
              <w:keepNext/>
              <w:adjustRightInd w:val="0"/>
              <w:spacing w:before="60" w:after="60"/>
              <w:jc w:val="right"/>
              <w:rPr>
                <w:color w:val="000000"/>
                <w:sz w:val="20"/>
                <w:szCs w:val="20"/>
              </w:rPr>
            </w:pPr>
            <w:r w:rsidRPr="00CB6AC8">
              <w:rPr>
                <w:color w:val="000000"/>
                <w:sz w:val="20"/>
                <w:szCs w:val="20"/>
              </w:rPr>
              <w:t>0.07616</w:t>
            </w:r>
          </w:p>
        </w:tc>
        <w:tc>
          <w:tcPr>
            <w:tcW w:w="0" w:type="auto"/>
          </w:tcPr>
          <w:p w:rsidR="00CB6AC8" w:rsidRPr="00CB6AC8" w:rsidRDefault="00CB6AC8" w:rsidP="00CB6AC8">
            <w:pPr>
              <w:keepNext/>
              <w:adjustRightInd w:val="0"/>
              <w:spacing w:before="60" w:after="60"/>
              <w:jc w:val="right"/>
              <w:rPr>
                <w:color w:val="000000"/>
                <w:sz w:val="20"/>
                <w:szCs w:val="20"/>
              </w:rPr>
            </w:pPr>
            <w:r w:rsidRPr="00CB6AC8">
              <w:rPr>
                <w:color w:val="000000"/>
                <w:sz w:val="20"/>
                <w:szCs w:val="20"/>
              </w:rPr>
              <w:t>-0.10</w:t>
            </w:r>
          </w:p>
        </w:tc>
        <w:tc>
          <w:tcPr>
            <w:tcW w:w="0" w:type="auto"/>
          </w:tcPr>
          <w:p w:rsidR="00CB6AC8" w:rsidRPr="00CB6AC8" w:rsidRDefault="00CB6AC8" w:rsidP="00CB6AC8">
            <w:pPr>
              <w:keepNext/>
              <w:adjustRightInd w:val="0"/>
              <w:spacing w:before="60" w:after="60"/>
              <w:jc w:val="right"/>
              <w:rPr>
                <w:color w:val="000000"/>
                <w:sz w:val="20"/>
                <w:szCs w:val="20"/>
              </w:rPr>
            </w:pPr>
            <w:r w:rsidRPr="00CB6AC8">
              <w:rPr>
                <w:color w:val="000000"/>
                <w:sz w:val="20"/>
                <w:szCs w:val="20"/>
              </w:rPr>
              <w:t>0.9189</w:t>
            </w:r>
          </w:p>
        </w:tc>
        <w:tc>
          <w:tcPr>
            <w:tcW w:w="0" w:type="auto"/>
          </w:tcPr>
          <w:p w:rsidR="00CB6AC8" w:rsidRPr="00CB6AC8" w:rsidRDefault="00CB6AC8" w:rsidP="00CB6AC8">
            <w:pPr>
              <w:keepNext/>
              <w:adjustRightInd w:val="0"/>
              <w:spacing w:before="60" w:after="60"/>
              <w:jc w:val="right"/>
              <w:rPr>
                <w:color w:val="000000"/>
                <w:sz w:val="20"/>
                <w:szCs w:val="20"/>
              </w:rPr>
            </w:pPr>
            <w:r w:rsidRPr="00CB6AC8">
              <w:rPr>
                <w:color w:val="000000"/>
                <w:sz w:val="20"/>
                <w:szCs w:val="20"/>
              </w:rPr>
              <w:t>-0.16438</w:t>
            </w:r>
          </w:p>
        </w:tc>
        <w:tc>
          <w:tcPr>
            <w:tcW w:w="0" w:type="auto"/>
          </w:tcPr>
          <w:p w:rsidR="00CB6AC8" w:rsidRPr="00CB6AC8" w:rsidRDefault="00CB6AC8" w:rsidP="00CB6AC8">
            <w:pPr>
              <w:keepNext/>
              <w:adjustRightInd w:val="0"/>
              <w:spacing w:before="60" w:after="60"/>
              <w:jc w:val="right"/>
              <w:rPr>
                <w:color w:val="000000"/>
                <w:sz w:val="20"/>
                <w:szCs w:val="20"/>
              </w:rPr>
            </w:pPr>
            <w:r w:rsidRPr="00CB6AC8">
              <w:rPr>
                <w:color w:val="000000"/>
                <w:sz w:val="20"/>
                <w:szCs w:val="20"/>
              </w:rPr>
              <w:t>0.14872</w:t>
            </w:r>
          </w:p>
        </w:tc>
      </w:tr>
      <w:tr w:rsidR="00CB6AC8" w:rsidRPr="00CB6AC8" w:rsidTr="00CB6AC8">
        <w:tc>
          <w:tcPr>
            <w:tcW w:w="0" w:type="auto"/>
          </w:tcPr>
          <w:p w:rsidR="00CB6AC8" w:rsidRPr="00CB6AC8" w:rsidRDefault="00CB6AC8" w:rsidP="00CB6AC8">
            <w:pPr>
              <w:keepNext/>
              <w:adjustRightInd w:val="0"/>
              <w:spacing w:before="60" w:after="60"/>
              <w:rPr>
                <w:b/>
                <w:bCs/>
                <w:color w:val="000000"/>
                <w:sz w:val="20"/>
                <w:szCs w:val="20"/>
              </w:rPr>
            </w:pPr>
            <w:r>
              <w:rPr>
                <w:b/>
                <w:bCs/>
                <w:color w:val="000000"/>
                <w:sz w:val="20"/>
                <w:szCs w:val="20"/>
              </w:rPr>
              <w:t>B4</w:t>
            </w:r>
          </w:p>
        </w:tc>
        <w:tc>
          <w:tcPr>
            <w:tcW w:w="0" w:type="auto"/>
          </w:tcPr>
          <w:p w:rsidR="00CB6AC8" w:rsidRPr="00CB6AC8" w:rsidRDefault="00CB6AC8" w:rsidP="00CB6AC8">
            <w:pPr>
              <w:keepNext/>
              <w:adjustRightInd w:val="0"/>
              <w:spacing w:before="60" w:after="60"/>
              <w:rPr>
                <w:color w:val="000000"/>
                <w:sz w:val="20"/>
                <w:szCs w:val="20"/>
              </w:rPr>
            </w:pPr>
            <w:proofErr w:type="spellStart"/>
            <w:r w:rsidRPr="00CB6AC8">
              <w:rPr>
                <w:color w:val="000000"/>
                <w:sz w:val="20"/>
                <w:szCs w:val="20"/>
              </w:rPr>
              <w:t>RunTime</w:t>
            </w:r>
            <w:proofErr w:type="spellEnd"/>
          </w:p>
        </w:tc>
        <w:tc>
          <w:tcPr>
            <w:tcW w:w="0" w:type="auto"/>
          </w:tcPr>
          <w:p w:rsidR="00CB6AC8" w:rsidRPr="00CB6AC8" w:rsidRDefault="00CB6AC8" w:rsidP="00CB6AC8">
            <w:pPr>
              <w:keepNext/>
              <w:adjustRightInd w:val="0"/>
              <w:spacing w:before="60" w:after="60"/>
              <w:jc w:val="right"/>
              <w:rPr>
                <w:color w:val="000000"/>
                <w:sz w:val="20"/>
                <w:szCs w:val="20"/>
              </w:rPr>
            </w:pPr>
            <w:r w:rsidRPr="00CB6AC8">
              <w:rPr>
                <w:color w:val="000000"/>
                <w:sz w:val="20"/>
                <w:szCs w:val="20"/>
              </w:rPr>
              <w:t>-2.96328</w:t>
            </w:r>
          </w:p>
        </w:tc>
        <w:tc>
          <w:tcPr>
            <w:tcW w:w="0" w:type="auto"/>
          </w:tcPr>
          <w:p w:rsidR="00CB6AC8" w:rsidRPr="00CB6AC8" w:rsidRDefault="00CB6AC8" w:rsidP="00CB6AC8">
            <w:pPr>
              <w:keepNext/>
              <w:adjustRightInd w:val="0"/>
              <w:spacing w:before="60" w:after="60"/>
              <w:jc w:val="right"/>
              <w:rPr>
                <w:color w:val="000000"/>
                <w:sz w:val="20"/>
                <w:szCs w:val="20"/>
              </w:rPr>
            </w:pPr>
            <w:r w:rsidRPr="00CB6AC8">
              <w:rPr>
                <w:color w:val="000000"/>
                <w:sz w:val="20"/>
                <w:szCs w:val="20"/>
              </w:rPr>
              <w:t>0.39868</w:t>
            </w:r>
          </w:p>
        </w:tc>
        <w:tc>
          <w:tcPr>
            <w:tcW w:w="0" w:type="auto"/>
          </w:tcPr>
          <w:p w:rsidR="00CB6AC8" w:rsidRPr="00CB6AC8" w:rsidRDefault="00CB6AC8" w:rsidP="00CB6AC8">
            <w:pPr>
              <w:keepNext/>
              <w:adjustRightInd w:val="0"/>
              <w:spacing w:before="60" w:after="60"/>
              <w:jc w:val="right"/>
              <w:rPr>
                <w:color w:val="000000"/>
                <w:sz w:val="20"/>
                <w:szCs w:val="20"/>
              </w:rPr>
            </w:pPr>
            <w:r w:rsidRPr="00CB6AC8">
              <w:rPr>
                <w:color w:val="000000"/>
                <w:sz w:val="20"/>
                <w:szCs w:val="20"/>
              </w:rPr>
              <w:t>-7.43</w:t>
            </w:r>
          </w:p>
        </w:tc>
        <w:tc>
          <w:tcPr>
            <w:tcW w:w="0" w:type="auto"/>
          </w:tcPr>
          <w:p w:rsidR="00CB6AC8" w:rsidRPr="00CB6AC8" w:rsidRDefault="00CB6AC8" w:rsidP="00CB6AC8">
            <w:pPr>
              <w:keepNext/>
              <w:adjustRightInd w:val="0"/>
              <w:spacing w:before="60" w:after="60"/>
              <w:jc w:val="right"/>
              <w:rPr>
                <w:color w:val="000000"/>
                <w:sz w:val="20"/>
                <w:szCs w:val="20"/>
              </w:rPr>
            </w:pPr>
            <w:r w:rsidRPr="00CB6AC8">
              <w:rPr>
                <w:color w:val="000000"/>
                <w:sz w:val="20"/>
                <w:szCs w:val="20"/>
              </w:rPr>
              <w:t>&lt;.0001</w:t>
            </w:r>
          </w:p>
        </w:tc>
        <w:tc>
          <w:tcPr>
            <w:tcW w:w="0" w:type="auto"/>
          </w:tcPr>
          <w:p w:rsidR="00CB6AC8" w:rsidRPr="00CB6AC8" w:rsidRDefault="00CB6AC8" w:rsidP="00CB6AC8">
            <w:pPr>
              <w:keepNext/>
              <w:adjustRightInd w:val="0"/>
              <w:spacing w:before="60" w:after="60"/>
              <w:jc w:val="right"/>
              <w:rPr>
                <w:color w:val="000000"/>
                <w:sz w:val="20"/>
                <w:szCs w:val="20"/>
              </w:rPr>
            </w:pPr>
            <w:r w:rsidRPr="00CB6AC8">
              <w:rPr>
                <w:color w:val="000000"/>
                <w:sz w:val="20"/>
                <w:szCs w:val="20"/>
              </w:rPr>
              <w:t>-3.78279</w:t>
            </w:r>
          </w:p>
        </w:tc>
        <w:tc>
          <w:tcPr>
            <w:tcW w:w="0" w:type="auto"/>
          </w:tcPr>
          <w:p w:rsidR="00CB6AC8" w:rsidRPr="00CB6AC8" w:rsidRDefault="00CB6AC8" w:rsidP="00CB6AC8">
            <w:pPr>
              <w:keepNext/>
              <w:adjustRightInd w:val="0"/>
              <w:spacing w:before="60" w:after="60"/>
              <w:jc w:val="right"/>
              <w:rPr>
                <w:color w:val="000000"/>
                <w:sz w:val="20"/>
                <w:szCs w:val="20"/>
              </w:rPr>
            </w:pPr>
            <w:r w:rsidRPr="00CB6AC8">
              <w:rPr>
                <w:color w:val="000000"/>
                <w:sz w:val="20"/>
                <w:szCs w:val="20"/>
              </w:rPr>
              <w:t>-2.14378</w:t>
            </w:r>
          </w:p>
        </w:tc>
      </w:tr>
    </w:tbl>
    <w:p w:rsidR="00CB6AC8" w:rsidRDefault="00CB6AC8" w:rsidP="00E97486"/>
    <w:p w:rsidR="00A74E05" w:rsidRPr="00CB6AC8" w:rsidRDefault="00CB6AC8" w:rsidP="00E97486">
      <w:pPr>
        <w:rPr>
          <w:b/>
        </w:rPr>
      </w:pPr>
      <w:r w:rsidRPr="00CB6AC8">
        <w:rPr>
          <w:b/>
        </w:rPr>
        <w:t>DIAGNOSTICS AND DEVELOPMENT</w:t>
      </w:r>
    </w:p>
    <w:p w:rsidR="00CB6AC8" w:rsidRDefault="00CB6AC8" w:rsidP="00E97486"/>
    <w:p w:rsidR="00A74E05" w:rsidRDefault="0071648E" w:rsidP="00E97486">
      <w:r>
        <w:t xml:space="preserve">In developing the model, the first step was checking for correlation both visually and through statistical testing. Visually, scatter plots were generated for each relationship. </w:t>
      </w:r>
    </w:p>
    <w:p w:rsidR="0071648E" w:rsidRDefault="0071648E" w:rsidP="00E97486"/>
    <w:p w:rsidR="0071648E" w:rsidRDefault="0071648E" w:rsidP="0071648E">
      <w:pPr>
        <w:jc w:val="center"/>
      </w:pPr>
      <w:r>
        <w:rPr>
          <w:noProof/>
          <w:sz w:val="24"/>
          <w:szCs w:val="24"/>
        </w:rPr>
        <w:drawing>
          <wp:inline distT="0" distB="0" distL="0" distR="0">
            <wp:extent cx="3365500" cy="2524125"/>
            <wp:effectExtent l="0" t="0" r="635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5500" cy="2524125"/>
                    </a:xfrm>
                    <a:prstGeom prst="rect">
                      <a:avLst/>
                    </a:prstGeom>
                    <a:noFill/>
                    <a:ln>
                      <a:noFill/>
                    </a:ln>
                  </pic:spPr>
                </pic:pic>
              </a:graphicData>
            </a:graphic>
          </wp:inline>
        </w:drawing>
      </w:r>
    </w:p>
    <w:p w:rsidR="00A74E05" w:rsidRDefault="00A74E05" w:rsidP="00E97486"/>
    <w:p w:rsidR="0071648E" w:rsidRDefault="0071648E" w:rsidP="00E97486">
      <w:r>
        <w:t xml:space="preserve">The strongest visual relationship was with </w:t>
      </w:r>
      <w:proofErr w:type="spellStart"/>
      <w:r>
        <w:t>RunTime</w:t>
      </w:r>
      <w:proofErr w:type="spellEnd"/>
      <w:r>
        <w:t>. This is seen as well in the correlation table below.</w:t>
      </w:r>
    </w:p>
    <w:p w:rsidR="0071648E" w:rsidRDefault="0071648E" w:rsidP="00E97486"/>
    <w:tbl>
      <w:tblPr>
        <w:tblStyle w:val="TableGrid"/>
        <w:tblW w:w="0" w:type="auto"/>
        <w:tblLook w:val="06A0" w:firstRow="1" w:lastRow="0" w:firstColumn="1" w:lastColumn="0" w:noHBand="1" w:noVBand="1"/>
      </w:tblPr>
      <w:tblGrid>
        <w:gridCol w:w="1923"/>
        <w:gridCol w:w="759"/>
        <w:gridCol w:w="1923"/>
        <w:gridCol w:w="759"/>
        <w:gridCol w:w="857"/>
        <w:gridCol w:w="1470"/>
        <w:gridCol w:w="1195"/>
        <w:gridCol w:w="901"/>
      </w:tblGrid>
      <w:tr w:rsidR="00A74E05" w:rsidRPr="00A74E05" w:rsidTr="00AE26B7">
        <w:tc>
          <w:tcPr>
            <w:tcW w:w="0" w:type="auto"/>
          </w:tcPr>
          <w:p w:rsidR="00A74E05" w:rsidRPr="00A74E05" w:rsidRDefault="00A74E05" w:rsidP="00A74E05">
            <w:pPr>
              <w:rPr>
                <w:b/>
                <w:bCs/>
                <w:sz w:val="16"/>
                <w:szCs w:val="16"/>
              </w:rPr>
            </w:pPr>
            <w:r w:rsidRPr="00A74E05">
              <w:rPr>
                <w:b/>
                <w:bCs/>
                <w:sz w:val="16"/>
                <w:szCs w:val="16"/>
              </w:rPr>
              <w:t>Variable</w:t>
            </w:r>
          </w:p>
        </w:tc>
        <w:tc>
          <w:tcPr>
            <w:tcW w:w="0" w:type="auto"/>
            <w:vAlign w:val="bottom"/>
          </w:tcPr>
          <w:p w:rsidR="00A74E05" w:rsidRPr="00A74E05" w:rsidRDefault="00A74E05" w:rsidP="00A74E05">
            <w:pPr>
              <w:keepNext/>
              <w:adjustRightInd w:val="0"/>
              <w:spacing w:before="60" w:after="60"/>
              <w:jc w:val="right"/>
              <w:rPr>
                <w:b/>
                <w:bCs/>
                <w:color w:val="000000"/>
                <w:sz w:val="16"/>
                <w:szCs w:val="16"/>
              </w:rPr>
            </w:pPr>
            <w:r w:rsidRPr="00A74E05">
              <w:rPr>
                <w:b/>
                <w:bCs/>
                <w:color w:val="000000"/>
                <w:sz w:val="16"/>
                <w:szCs w:val="16"/>
              </w:rPr>
              <w:t>Age</w:t>
            </w:r>
          </w:p>
        </w:tc>
        <w:tc>
          <w:tcPr>
            <w:tcW w:w="0" w:type="auto"/>
            <w:vAlign w:val="bottom"/>
          </w:tcPr>
          <w:p w:rsidR="00A74E05" w:rsidRPr="00A74E05" w:rsidRDefault="00A74E05" w:rsidP="00A74E05">
            <w:pPr>
              <w:keepNext/>
              <w:adjustRightInd w:val="0"/>
              <w:spacing w:before="60" w:after="60"/>
              <w:jc w:val="right"/>
              <w:rPr>
                <w:b/>
                <w:bCs/>
                <w:color w:val="000000"/>
                <w:sz w:val="16"/>
                <w:szCs w:val="16"/>
              </w:rPr>
            </w:pPr>
            <w:proofErr w:type="spellStart"/>
            <w:r w:rsidRPr="00A74E05">
              <w:rPr>
                <w:b/>
                <w:bCs/>
                <w:color w:val="000000"/>
                <w:sz w:val="16"/>
                <w:szCs w:val="16"/>
              </w:rPr>
              <w:t>Oxygen_Consumption</w:t>
            </w:r>
            <w:proofErr w:type="spellEnd"/>
          </w:p>
        </w:tc>
        <w:tc>
          <w:tcPr>
            <w:tcW w:w="0" w:type="auto"/>
            <w:vAlign w:val="bottom"/>
          </w:tcPr>
          <w:p w:rsidR="00A74E05" w:rsidRPr="00A74E05" w:rsidRDefault="00A74E05" w:rsidP="00A74E05">
            <w:pPr>
              <w:keepNext/>
              <w:adjustRightInd w:val="0"/>
              <w:spacing w:before="60" w:after="60"/>
              <w:jc w:val="right"/>
              <w:rPr>
                <w:b/>
                <w:bCs/>
                <w:color w:val="000000"/>
                <w:sz w:val="16"/>
                <w:szCs w:val="16"/>
              </w:rPr>
            </w:pPr>
            <w:r w:rsidRPr="00A74E05">
              <w:rPr>
                <w:b/>
                <w:bCs/>
                <w:color w:val="000000"/>
                <w:sz w:val="16"/>
                <w:szCs w:val="16"/>
              </w:rPr>
              <w:t>Weight</w:t>
            </w:r>
          </w:p>
        </w:tc>
        <w:tc>
          <w:tcPr>
            <w:tcW w:w="0" w:type="auto"/>
            <w:vAlign w:val="bottom"/>
          </w:tcPr>
          <w:p w:rsidR="00A74E05" w:rsidRPr="00A74E05" w:rsidRDefault="00A74E05" w:rsidP="00A74E05">
            <w:pPr>
              <w:keepNext/>
              <w:adjustRightInd w:val="0"/>
              <w:spacing w:before="60" w:after="60"/>
              <w:jc w:val="right"/>
              <w:rPr>
                <w:b/>
                <w:bCs/>
                <w:color w:val="000000"/>
                <w:sz w:val="16"/>
                <w:szCs w:val="16"/>
              </w:rPr>
            </w:pPr>
            <w:proofErr w:type="spellStart"/>
            <w:r w:rsidRPr="00A74E05">
              <w:rPr>
                <w:b/>
                <w:bCs/>
                <w:color w:val="000000"/>
                <w:sz w:val="16"/>
                <w:szCs w:val="16"/>
              </w:rPr>
              <w:t>NumSex</w:t>
            </w:r>
            <w:proofErr w:type="spellEnd"/>
          </w:p>
        </w:tc>
        <w:tc>
          <w:tcPr>
            <w:tcW w:w="0" w:type="auto"/>
          </w:tcPr>
          <w:p w:rsidR="00A74E05" w:rsidRPr="00A74E05" w:rsidRDefault="00A74E05" w:rsidP="00A74E05">
            <w:pPr>
              <w:rPr>
                <w:b/>
                <w:bCs/>
                <w:sz w:val="16"/>
                <w:szCs w:val="16"/>
              </w:rPr>
            </w:pPr>
            <w:proofErr w:type="spellStart"/>
            <w:r w:rsidRPr="00A74E05">
              <w:rPr>
                <w:b/>
                <w:bCs/>
                <w:sz w:val="16"/>
                <w:szCs w:val="16"/>
              </w:rPr>
              <w:t>Maximum_Pulse</w:t>
            </w:r>
            <w:proofErr w:type="spellEnd"/>
          </w:p>
        </w:tc>
        <w:tc>
          <w:tcPr>
            <w:tcW w:w="0" w:type="auto"/>
          </w:tcPr>
          <w:p w:rsidR="00A74E05" w:rsidRPr="00A74E05" w:rsidRDefault="00A74E05" w:rsidP="00A74E05">
            <w:pPr>
              <w:rPr>
                <w:b/>
                <w:bCs/>
                <w:sz w:val="16"/>
                <w:szCs w:val="16"/>
              </w:rPr>
            </w:pPr>
            <w:r w:rsidRPr="00A74E05">
              <w:rPr>
                <w:b/>
                <w:bCs/>
                <w:sz w:val="16"/>
                <w:szCs w:val="16"/>
              </w:rPr>
              <w:t>Performance</w:t>
            </w:r>
          </w:p>
        </w:tc>
        <w:tc>
          <w:tcPr>
            <w:tcW w:w="0" w:type="auto"/>
          </w:tcPr>
          <w:p w:rsidR="00A74E05" w:rsidRPr="00A74E05" w:rsidRDefault="00A74E05" w:rsidP="00A74E05">
            <w:pPr>
              <w:rPr>
                <w:b/>
                <w:bCs/>
                <w:sz w:val="16"/>
                <w:szCs w:val="16"/>
              </w:rPr>
            </w:pPr>
            <w:proofErr w:type="spellStart"/>
            <w:r w:rsidRPr="00A74E05">
              <w:rPr>
                <w:b/>
                <w:bCs/>
                <w:sz w:val="16"/>
                <w:szCs w:val="16"/>
              </w:rPr>
              <w:t>RunTime</w:t>
            </w:r>
            <w:proofErr w:type="spellEnd"/>
          </w:p>
        </w:tc>
      </w:tr>
      <w:tr w:rsidR="00A74E05" w:rsidRPr="00A74E05" w:rsidTr="00ED16C9">
        <w:tc>
          <w:tcPr>
            <w:tcW w:w="0" w:type="auto"/>
          </w:tcPr>
          <w:p w:rsidR="00A74E05" w:rsidRPr="00A74E05" w:rsidRDefault="00A74E05" w:rsidP="00A74E05">
            <w:pPr>
              <w:rPr>
                <w:b/>
                <w:bCs/>
                <w:sz w:val="16"/>
                <w:szCs w:val="16"/>
              </w:rPr>
            </w:pPr>
            <w:r w:rsidRPr="00A74E05">
              <w:rPr>
                <w:b/>
                <w:bCs/>
                <w:sz w:val="16"/>
                <w:szCs w:val="16"/>
              </w:rPr>
              <w:t>Age</w:t>
            </w:r>
          </w:p>
        </w:tc>
        <w:tc>
          <w:tcPr>
            <w:tcW w:w="0" w:type="auto"/>
          </w:tcPr>
          <w:p w:rsidR="00A74E05" w:rsidRPr="00A74E05" w:rsidRDefault="00A74E05" w:rsidP="00A74E05">
            <w:pPr>
              <w:keepNext/>
              <w:adjustRightInd w:val="0"/>
              <w:spacing w:before="60" w:after="60"/>
              <w:jc w:val="right"/>
              <w:rPr>
                <w:color w:val="000000"/>
                <w:sz w:val="16"/>
                <w:szCs w:val="16"/>
              </w:rPr>
            </w:pPr>
            <w:r w:rsidRPr="00A74E05">
              <w:rPr>
                <w:color w:val="000000"/>
                <w:sz w:val="16"/>
                <w:szCs w:val="16"/>
              </w:rPr>
              <w:t>1.0000</w:t>
            </w:r>
          </w:p>
        </w:tc>
        <w:tc>
          <w:tcPr>
            <w:tcW w:w="0" w:type="auto"/>
          </w:tcPr>
          <w:p w:rsidR="00A74E05" w:rsidRPr="00A74E05" w:rsidRDefault="00A74E05" w:rsidP="00A74E05">
            <w:pPr>
              <w:keepNext/>
              <w:adjustRightInd w:val="0"/>
              <w:spacing w:before="60" w:after="60"/>
              <w:jc w:val="right"/>
              <w:rPr>
                <w:color w:val="000000"/>
                <w:sz w:val="16"/>
                <w:szCs w:val="16"/>
              </w:rPr>
            </w:pPr>
            <w:r w:rsidRPr="00A74E05">
              <w:rPr>
                <w:color w:val="000000"/>
                <w:sz w:val="16"/>
                <w:szCs w:val="16"/>
              </w:rPr>
              <w:t>-0.3116</w:t>
            </w:r>
          </w:p>
        </w:tc>
        <w:tc>
          <w:tcPr>
            <w:tcW w:w="0" w:type="auto"/>
          </w:tcPr>
          <w:p w:rsidR="00A74E05" w:rsidRPr="00A74E05" w:rsidRDefault="00A74E05" w:rsidP="00A74E05">
            <w:pPr>
              <w:keepNext/>
              <w:adjustRightInd w:val="0"/>
              <w:spacing w:before="60" w:after="60"/>
              <w:jc w:val="right"/>
              <w:rPr>
                <w:color w:val="000000"/>
                <w:sz w:val="16"/>
                <w:szCs w:val="16"/>
              </w:rPr>
            </w:pPr>
            <w:r w:rsidRPr="00A74E05">
              <w:rPr>
                <w:color w:val="000000"/>
                <w:sz w:val="16"/>
                <w:szCs w:val="16"/>
              </w:rPr>
              <w:t>-0.2405</w:t>
            </w:r>
          </w:p>
        </w:tc>
        <w:tc>
          <w:tcPr>
            <w:tcW w:w="0" w:type="auto"/>
          </w:tcPr>
          <w:p w:rsidR="00A74E05" w:rsidRPr="00A74E05" w:rsidRDefault="00A74E05" w:rsidP="00A74E05">
            <w:pPr>
              <w:keepNext/>
              <w:adjustRightInd w:val="0"/>
              <w:spacing w:before="60" w:after="60"/>
              <w:jc w:val="right"/>
              <w:rPr>
                <w:color w:val="000000"/>
                <w:sz w:val="16"/>
                <w:szCs w:val="16"/>
              </w:rPr>
            </w:pPr>
            <w:r w:rsidRPr="00A74E05">
              <w:rPr>
                <w:color w:val="000000"/>
                <w:sz w:val="16"/>
                <w:szCs w:val="16"/>
              </w:rPr>
              <w:t>0.0603</w:t>
            </w:r>
          </w:p>
        </w:tc>
        <w:tc>
          <w:tcPr>
            <w:tcW w:w="0" w:type="auto"/>
          </w:tcPr>
          <w:p w:rsidR="00A74E05" w:rsidRPr="00A74E05" w:rsidRDefault="00A74E05" w:rsidP="00A74E05">
            <w:pPr>
              <w:rPr>
                <w:sz w:val="16"/>
                <w:szCs w:val="16"/>
              </w:rPr>
            </w:pPr>
            <w:r w:rsidRPr="00A74E05">
              <w:rPr>
                <w:sz w:val="16"/>
                <w:szCs w:val="16"/>
              </w:rPr>
              <w:t>-0.4149</w:t>
            </w:r>
          </w:p>
        </w:tc>
        <w:tc>
          <w:tcPr>
            <w:tcW w:w="0" w:type="auto"/>
          </w:tcPr>
          <w:p w:rsidR="00A74E05" w:rsidRPr="00A74E05" w:rsidRDefault="00A74E05" w:rsidP="00A74E05">
            <w:pPr>
              <w:rPr>
                <w:sz w:val="16"/>
                <w:szCs w:val="16"/>
              </w:rPr>
            </w:pPr>
            <w:r w:rsidRPr="00A74E05">
              <w:rPr>
                <w:sz w:val="16"/>
                <w:szCs w:val="16"/>
              </w:rPr>
              <w:t>-0.7126</w:t>
            </w:r>
          </w:p>
        </w:tc>
        <w:tc>
          <w:tcPr>
            <w:tcW w:w="0" w:type="auto"/>
          </w:tcPr>
          <w:p w:rsidR="00A74E05" w:rsidRPr="00A74E05" w:rsidRDefault="00A74E05" w:rsidP="00A74E05">
            <w:pPr>
              <w:rPr>
                <w:sz w:val="16"/>
                <w:szCs w:val="16"/>
              </w:rPr>
            </w:pPr>
            <w:r w:rsidRPr="00A74E05">
              <w:rPr>
                <w:sz w:val="16"/>
                <w:szCs w:val="16"/>
              </w:rPr>
              <w:t>0.1952</w:t>
            </w:r>
          </w:p>
        </w:tc>
      </w:tr>
      <w:tr w:rsidR="00A74E05" w:rsidRPr="00A74E05" w:rsidTr="00ED16C9">
        <w:tc>
          <w:tcPr>
            <w:tcW w:w="0" w:type="auto"/>
          </w:tcPr>
          <w:p w:rsidR="00A74E05" w:rsidRPr="00A74E05" w:rsidRDefault="00A74E05" w:rsidP="00A74E05">
            <w:pPr>
              <w:rPr>
                <w:b/>
                <w:bCs/>
                <w:sz w:val="16"/>
                <w:szCs w:val="16"/>
              </w:rPr>
            </w:pPr>
            <w:proofErr w:type="spellStart"/>
            <w:r w:rsidRPr="00A74E05">
              <w:rPr>
                <w:b/>
                <w:bCs/>
                <w:sz w:val="16"/>
                <w:szCs w:val="16"/>
              </w:rPr>
              <w:t>Oxygen_Consumption</w:t>
            </w:r>
            <w:proofErr w:type="spellEnd"/>
          </w:p>
        </w:tc>
        <w:tc>
          <w:tcPr>
            <w:tcW w:w="0" w:type="auto"/>
          </w:tcPr>
          <w:p w:rsidR="00A74E05" w:rsidRPr="00A74E05" w:rsidRDefault="00A74E05" w:rsidP="00A74E05">
            <w:pPr>
              <w:keepNext/>
              <w:adjustRightInd w:val="0"/>
              <w:spacing w:before="60" w:after="60"/>
              <w:jc w:val="right"/>
              <w:rPr>
                <w:color w:val="000000"/>
                <w:sz w:val="16"/>
                <w:szCs w:val="16"/>
              </w:rPr>
            </w:pPr>
            <w:r w:rsidRPr="00A74E05">
              <w:rPr>
                <w:color w:val="000000"/>
                <w:sz w:val="16"/>
                <w:szCs w:val="16"/>
              </w:rPr>
              <w:t>-0.3116</w:t>
            </w:r>
          </w:p>
        </w:tc>
        <w:tc>
          <w:tcPr>
            <w:tcW w:w="0" w:type="auto"/>
          </w:tcPr>
          <w:p w:rsidR="00A74E05" w:rsidRPr="00A74E05" w:rsidRDefault="00A74E05" w:rsidP="00A74E05">
            <w:pPr>
              <w:keepNext/>
              <w:adjustRightInd w:val="0"/>
              <w:spacing w:before="60" w:after="60"/>
              <w:jc w:val="right"/>
              <w:rPr>
                <w:color w:val="000000"/>
                <w:sz w:val="16"/>
                <w:szCs w:val="16"/>
              </w:rPr>
            </w:pPr>
            <w:r w:rsidRPr="00A74E05">
              <w:rPr>
                <w:color w:val="000000"/>
                <w:sz w:val="16"/>
                <w:szCs w:val="16"/>
              </w:rPr>
              <w:t>1.0000</w:t>
            </w:r>
          </w:p>
        </w:tc>
        <w:tc>
          <w:tcPr>
            <w:tcW w:w="0" w:type="auto"/>
          </w:tcPr>
          <w:p w:rsidR="00A74E05" w:rsidRPr="00A74E05" w:rsidRDefault="00A74E05" w:rsidP="00A74E05">
            <w:pPr>
              <w:keepNext/>
              <w:adjustRightInd w:val="0"/>
              <w:spacing w:before="60" w:after="60"/>
              <w:jc w:val="right"/>
              <w:rPr>
                <w:color w:val="000000"/>
                <w:sz w:val="16"/>
                <w:szCs w:val="16"/>
              </w:rPr>
            </w:pPr>
            <w:r w:rsidRPr="00A74E05">
              <w:rPr>
                <w:color w:val="000000"/>
                <w:sz w:val="16"/>
                <w:szCs w:val="16"/>
              </w:rPr>
              <w:t>-0.1629</w:t>
            </w:r>
          </w:p>
        </w:tc>
        <w:tc>
          <w:tcPr>
            <w:tcW w:w="0" w:type="auto"/>
          </w:tcPr>
          <w:p w:rsidR="00A74E05" w:rsidRPr="00A74E05" w:rsidRDefault="00A74E05" w:rsidP="00A74E05">
            <w:pPr>
              <w:keepNext/>
              <w:adjustRightInd w:val="0"/>
              <w:spacing w:before="60" w:after="60"/>
              <w:jc w:val="right"/>
              <w:rPr>
                <w:color w:val="000000"/>
                <w:sz w:val="16"/>
                <w:szCs w:val="16"/>
              </w:rPr>
            </w:pPr>
            <w:r w:rsidRPr="00A74E05">
              <w:rPr>
                <w:color w:val="000000"/>
                <w:sz w:val="16"/>
                <w:szCs w:val="16"/>
              </w:rPr>
              <w:t>-0.4845</w:t>
            </w:r>
          </w:p>
        </w:tc>
        <w:tc>
          <w:tcPr>
            <w:tcW w:w="0" w:type="auto"/>
          </w:tcPr>
          <w:p w:rsidR="00A74E05" w:rsidRPr="00A74E05" w:rsidRDefault="00A74E05" w:rsidP="00A74E05">
            <w:pPr>
              <w:rPr>
                <w:sz w:val="16"/>
                <w:szCs w:val="16"/>
              </w:rPr>
            </w:pPr>
            <w:r w:rsidRPr="00A74E05">
              <w:rPr>
                <w:sz w:val="16"/>
                <w:szCs w:val="16"/>
              </w:rPr>
              <w:t>-0.2368</w:t>
            </w:r>
          </w:p>
        </w:tc>
        <w:tc>
          <w:tcPr>
            <w:tcW w:w="0" w:type="auto"/>
          </w:tcPr>
          <w:p w:rsidR="00A74E05" w:rsidRPr="00A74E05" w:rsidRDefault="00A74E05" w:rsidP="00A74E05">
            <w:pPr>
              <w:rPr>
                <w:sz w:val="16"/>
                <w:szCs w:val="16"/>
              </w:rPr>
            </w:pPr>
            <w:r w:rsidRPr="00A74E05">
              <w:rPr>
                <w:sz w:val="16"/>
                <w:szCs w:val="16"/>
              </w:rPr>
              <w:t>0.7789</w:t>
            </w:r>
          </w:p>
        </w:tc>
        <w:tc>
          <w:tcPr>
            <w:tcW w:w="0" w:type="auto"/>
          </w:tcPr>
          <w:p w:rsidR="00A74E05" w:rsidRPr="00A74E05" w:rsidRDefault="00A74E05" w:rsidP="00A74E05">
            <w:pPr>
              <w:rPr>
                <w:sz w:val="16"/>
                <w:szCs w:val="16"/>
              </w:rPr>
            </w:pPr>
            <w:r w:rsidRPr="00A74E05">
              <w:rPr>
                <w:sz w:val="16"/>
                <w:szCs w:val="16"/>
              </w:rPr>
              <w:t>-0.8622</w:t>
            </w:r>
          </w:p>
        </w:tc>
      </w:tr>
      <w:tr w:rsidR="00A74E05" w:rsidRPr="00A74E05" w:rsidTr="00ED16C9">
        <w:tc>
          <w:tcPr>
            <w:tcW w:w="0" w:type="auto"/>
          </w:tcPr>
          <w:p w:rsidR="00A74E05" w:rsidRPr="00A74E05" w:rsidRDefault="00A74E05" w:rsidP="00A74E05">
            <w:pPr>
              <w:rPr>
                <w:b/>
                <w:bCs/>
                <w:sz w:val="16"/>
                <w:szCs w:val="16"/>
              </w:rPr>
            </w:pPr>
            <w:r w:rsidRPr="00A74E05">
              <w:rPr>
                <w:b/>
                <w:bCs/>
                <w:sz w:val="16"/>
                <w:szCs w:val="16"/>
              </w:rPr>
              <w:t>Weight</w:t>
            </w:r>
          </w:p>
        </w:tc>
        <w:tc>
          <w:tcPr>
            <w:tcW w:w="0" w:type="auto"/>
          </w:tcPr>
          <w:p w:rsidR="00A74E05" w:rsidRPr="00A74E05" w:rsidRDefault="00A74E05" w:rsidP="00A74E05">
            <w:pPr>
              <w:keepNext/>
              <w:adjustRightInd w:val="0"/>
              <w:spacing w:before="60" w:after="60"/>
              <w:jc w:val="right"/>
              <w:rPr>
                <w:color w:val="000000"/>
                <w:sz w:val="16"/>
                <w:szCs w:val="16"/>
              </w:rPr>
            </w:pPr>
            <w:r w:rsidRPr="00A74E05">
              <w:rPr>
                <w:color w:val="000000"/>
                <w:sz w:val="16"/>
                <w:szCs w:val="16"/>
              </w:rPr>
              <w:t>-0.2405</w:t>
            </w:r>
          </w:p>
        </w:tc>
        <w:tc>
          <w:tcPr>
            <w:tcW w:w="0" w:type="auto"/>
          </w:tcPr>
          <w:p w:rsidR="00A74E05" w:rsidRPr="00A74E05" w:rsidRDefault="00A74E05" w:rsidP="00A74E05">
            <w:pPr>
              <w:keepNext/>
              <w:adjustRightInd w:val="0"/>
              <w:spacing w:before="60" w:after="60"/>
              <w:jc w:val="right"/>
              <w:rPr>
                <w:color w:val="000000"/>
                <w:sz w:val="16"/>
                <w:szCs w:val="16"/>
              </w:rPr>
            </w:pPr>
            <w:r w:rsidRPr="00A74E05">
              <w:rPr>
                <w:color w:val="000000"/>
                <w:sz w:val="16"/>
                <w:szCs w:val="16"/>
              </w:rPr>
              <w:t>-0.1629</w:t>
            </w:r>
          </w:p>
        </w:tc>
        <w:tc>
          <w:tcPr>
            <w:tcW w:w="0" w:type="auto"/>
          </w:tcPr>
          <w:p w:rsidR="00A74E05" w:rsidRPr="00A74E05" w:rsidRDefault="00A74E05" w:rsidP="00A74E05">
            <w:pPr>
              <w:keepNext/>
              <w:adjustRightInd w:val="0"/>
              <w:spacing w:before="60" w:after="60"/>
              <w:jc w:val="right"/>
              <w:rPr>
                <w:color w:val="000000"/>
                <w:sz w:val="16"/>
                <w:szCs w:val="16"/>
              </w:rPr>
            </w:pPr>
            <w:r w:rsidRPr="00A74E05">
              <w:rPr>
                <w:color w:val="000000"/>
                <w:sz w:val="16"/>
                <w:szCs w:val="16"/>
              </w:rPr>
              <w:t>1.0000</w:t>
            </w:r>
          </w:p>
        </w:tc>
        <w:tc>
          <w:tcPr>
            <w:tcW w:w="0" w:type="auto"/>
          </w:tcPr>
          <w:p w:rsidR="00A74E05" w:rsidRPr="00A74E05" w:rsidRDefault="00A74E05" w:rsidP="00A74E05">
            <w:pPr>
              <w:keepNext/>
              <w:adjustRightInd w:val="0"/>
              <w:spacing w:before="60" w:after="60"/>
              <w:jc w:val="right"/>
              <w:rPr>
                <w:color w:val="000000"/>
                <w:sz w:val="16"/>
                <w:szCs w:val="16"/>
              </w:rPr>
            </w:pPr>
            <w:r w:rsidRPr="00A74E05">
              <w:rPr>
                <w:color w:val="000000"/>
                <w:sz w:val="16"/>
                <w:szCs w:val="16"/>
              </w:rPr>
              <w:t>0.5718</w:t>
            </w:r>
          </w:p>
        </w:tc>
        <w:tc>
          <w:tcPr>
            <w:tcW w:w="0" w:type="auto"/>
          </w:tcPr>
          <w:p w:rsidR="00A74E05" w:rsidRPr="00A74E05" w:rsidRDefault="00A74E05" w:rsidP="00A74E05">
            <w:pPr>
              <w:rPr>
                <w:sz w:val="16"/>
                <w:szCs w:val="16"/>
              </w:rPr>
            </w:pPr>
            <w:r w:rsidRPr="00A74E05">
              <w:rPr>
                <w:sz w:val="16"/>
                <w:szCs w:val="16"/>
              </w:rPr>
              <w:t>0.2494</w:t>
            </w:r>
          </w:p>
        </w:tc>
        <w:tc>
          <w:tcPr>
            <w:tcW w:w="0" w:type="auto"/>
          </w:tcPr>
          <w:p w:rsidR="00A74E05" w:rsidRPr="00A74E05" w:rsidRDefault="00A74E05" w:rsidP="00A74E05">
            <w:pPr>
              <w:rPr>
                <w:sz w:val="16"/>
                <w:szCs w:val="16"/>
              </w:rPr>
            </w:pPr>
            <w:r w:rsidRPr="00A74E05">
              <w:rPr>
                <w:sz w:val="16"/>
                <w:szCs w:val="16"/>
              </w:rPr>
              <w:t>0.0897</w:t>
            </w:r>
          </w:p>
        </w:tc>
        <w:tc>
          <w:tcPr>
            <w:tcW w:w="0" w:type="auto"/>
          </w:tcPr>
          <w:p w:rsidR="00A74E05" w:rsidRPr="00A74E05" w:rsidRDefault="00A74E05" w:rsidP="00A74E05">
            <w:pPr>
              <w:rPr>
                <w:sz w:val="16"/>
                <w:szCs w:val="16"/>
              </w:rPr>
            </w:pPr>
            <w:r w:rsidRPr="00A74E05">
              <w:rPr>
                <w:sz w:val="16"/>
                <w:szCs w:val="16"/>
              </w:rPr>
              <w:t>0.1435</w:t>
            </w:r>
          </w:p>
        </w:tc>
      </w:tr>
      <w:tr w:rsidR="00A74E05" w:rsidRPr="00A74E05" w:rsidTr="00ED16C9">
        <w:tc>
          <w:tcPr>
            <w:tcW w:w="0" w:type="auto"/>
          </w:tcPr>
          <w:p w:rsidR="00A74E05" w:rsidRPr="00A74E05" w:rsidRDefault="00A74E05" w:rsidP="00A74E05">
            <w:pPr>
              <w:rPr>
                <w:b/>
                <w:bCs/>
                <w:sz w:val="16"/>
                <w:szCs w:val="16"/>
              </w:rPr>
            </w:pPr>
            <w:proofErr w:type="spellStart"/>
            <w:r w:rsidRPr="00A74E05">
              <w:rPr>
                <w:b/>
                <w:bCs/>
                <w:sz w:val="16"/>
                <w:szCs w:val="16"/>
              </w:rPr>
              <w:t>NumSex</w:t>
            </w:r>
            <w:proofErr w:type="spellEnd"/>
          </w:p>
        </w:tc>
        <w:tc>
          <w:tcPr>
            <w:tcW w:w="0" w:type="auto"/>
          </w:tcPr>
          <w:p w:rsidR="00A74E05" w:rsidRPr="00A74E05" w:rsidRDefault="00A74E05" w:rsidP="00A74E05">
            <w:pPr>
              <w:keepNext/>
              <w:adjustRightInd w:val="0"/>
              <w:spacing w:before="60" w:after="60"/>
              <w:jc w:val="right"/>
              <w:rPr>
                <w:color w:val="000000"/>
                <w:sz w:val="16"/>
                <w:szCs w:val="16"/>
              </w:rPr>
            </w:pPr>
            <w:r w:rsidRPr="00A74E05">
              <w:rPr>
                <w:color w:val="000000"/>
                <w:sz w:val="16"/>
                <w:szCs w:val="16"/>
              </w:rPr>
              <w:t>0.0603</w:t>
            </w:r>
          </w:p>
        </w:tc>
        <w:tc>
          <w:tcPr>
            <w:tcW w:w="0" w:type="auto"/>
          </w:tcPr>
          <w:p w:rsidR="00A74E05" w:rsidRPr="00A74E05" w:rsidRDefault="00A74E05" w:rsidP="00A74E05">
            <w:pPr>
              <w:keepNext/>
              <w:adjustRightInd w:val="0"/>
              <w:spacing w:before="60" w:after="60"/>
              <w:jc w:val="right"/>
              <w:rPr>
                <w:color w:val="000000"/>
                <w:sz w:val="16"/>
                <w:szCs w:val="16"/>
              </w:rPr>
            </w:pPr>
            <w:r w:rsidRPr="00A74E05">
              <w:rPr>
                <w:color w:val="000000"/>
                <w:sz w:val="16"/>
                <w:szCs w:val="16"/>
              </w:rPr>
              <w:t>-0.4845</w:t>
            </w:r>
          </w:p>
        </w:tc>
        <w:tc>
          <w:tcPr>
            <w:tcW w:w="0" w:type="auto"/>
          </w:tcPr>
          <w:p w:rsidR="00A74E05" w:rsidRPr="00A74E05" w:rsidRDefault="00A74E05" w:rsidP="00A74E05">
            <w:pPr>
              <w:keepNext/>
              <w:adjustRightInd w:val="0"/>
              <w:spacing w:before="60" w:after="60"/>
              <w:jc w:val="right"/>
              <w:rPr>
                <w:color w:val="000000"/>
                <w:sz w:val="16"/>
                <w:szCs w:val="16"/>
              </w:rPr>
            </w:pPr>
            <w:r w:rsidRPr="00A74E05">
              <w:rPr>
                <w:color w:val="000000"/>
                <w:sz w:val="16"/>
                <w:szCs w:val="16"/>
              </w:rPr>
              <w:t>0.5718</w:t>
            </w:r>
          </w:p>
        </w:tc>
        <w:tc>
          <w:tcPr>
            <w:tcW w:w="0" w:type="auto"/>
          </w:tcPr>
          <w:p w:rsidR="00A74E05" w:rsidRPr="00A74E05" w:rsidRDefault="00A74E05" w:rsidP="00A74E05">
            <w:pPr>
              <w:keepNext/>
              <w:adjustRightInd w:val="0"/>
              <w:spacing w:before="60" w:after="60"/>
              <w:jc w:val="right"/>
              <w:rPr>
                <w:color w:val="000000"/>
                <w:sz w:val="16"/>
                <w:szCs w:val="16"/>
              </w:rPr>
            </w:pPr>
            <w:r w:rsidRPr="00A74E05">
              <w:rPr>
                <w:color w:val="000000"/>
                <w:sz w:val="16"/>
                <w:szCs w:val="16"/>
              </w:rPr>
              <w:t>1.0000</w:t>
            </w:r>
          </w:p>
        </w:tc>
        <w:tc>
          <w:tcPr>
            <w:tcW w:w="0" w:type="auto"/>
          </w:tcPr>
          <w:p w:rsidR="00A74E05" w:rsidRPr="00A74E05" w:rsidRDefault="00A74E05" w:rsidP="00A74E05">
            <w:pPr>
              <w:rPr>
                <w:sz w:val="16"/>
                <w:szCs w:val="16"/>
              </w:rPr>
            </w:pPr>
            <w:r w:rsidRPr="00A74E05">
              <w:rPr>
                <w:sz w:val="16"/>
                <w:szCs w:val="16"/>
              </w:rPr>
              <w:t>0.2176</w:t>
            </w:r>
          </w:p>
        </w:tc>
        <w:tc>
          <w:tcPr>
            <w:tcW w:w="0" w:type="auto"/>
          </w:tcPr>
          <w:p w:rsidR="00A74E05" w:rsidRPr="00A74E05" w:rsidRDefault="00A74E05" w:rsidP="00A74E05">
            <w:pPr>
              <w:rPr>
                <w:sz w:val="16"/>
                <w:szCs w:val="16"/>
              </w:rPr>
            </w:pPr>
            <w:r w:rsidRPr="00A74E05">
              <w:rPr>
                <w:sz w:val="16"/>
                <w:szCs w:val="16"/>
              </w:rPr>
              <w:t>-0.2531</w:t>
            </w:r>
          </w:p>
        </w:tc>
        <w:tc>
          <w:tcPr>
            <w:tcW w:w="0" w:type="auto"/>
          </w:tcPr>
          <w:p w:rsidR="00A74E05" w:rsidRPr="00A74E05" w:rsidRDefault="00A74E05" w:rsidP="00A74E05">
            <w:pPr>
              <w:rPr>
                <w:sz w:val="16"/>
                <w:szCs w:val="16"/>
              </w:rPr>
            </w:pPr>
            <w:r w:rsidRPr="00A74E05">
              <w:rPr>
                <w:sz w:val="16"/>
                <w:szCs w:val="16"/>
              </w:rPr>
              <w:t>0.4312</w:t>
            </w:r>
          </w:p>
        </w:tc>
      </w:tr>
      <w:tr w:rsidR="00A74E05" w:rsidRPr="00A74E05" w:rsidTr="00ED16C9">
        <w:tc>
          <w:tcPr>
            <w:tcW w:w="0" w:type="auto"/>
          </w:tcPr>
          <w:p w:rsidR="00A74E05" w:rsidRPr="00A74E05" w:rsidRDefault="00A74E05" w:rsidP="00A74E05">
            <w:pPr>
              <w:rPr>
                <w:b/>
                <w:bCs/>
                <w:sz w:val="16"/>
                <w:szCs w:val="16"/>
              </w:rPr>
            </w:pPr>
            <w:proofErr w:type="spellStart"/>
            <w:r w:rsidRPr="00A74E05">
              <w:rPr>
                <w:b/>
                <w:bCs/>
                <w:sz w:val="16"/>
                <w:szCs w:val="16"/>
              </w:rPr>
              <w:t>Maximum_Pulse</w:t>
            </w:r>
            <w:proofErr w:type="spellEnd"/>
          </w:p>
        </w:tc>
        <w:tc>
          <w:tcPr>
            <w:tcW w:w="0" w:type="auto"/>
          </w:tcPr>
          <w:p w:rsidR="00A74E05" w:rsidRPr="00A74E05" w:rsidRDefault="00A74E05" w:rsidP="00A74E05">
            <w:pPr>
              <w:keepNext/>
              <w:adjustRightInd w:val="0"/>
              <w:spacing w:before="60" w:after="60"/>
              <w:jc w:val="right"/>
              <w:rPr>
                <w:color w:val="000000"/>
                <w:sz w:val="16"/>
                <w:szCs w:val="16"/>
              </w:rPr>
            </w:pPr>
            <w:r w:rsidRPr="00A74E05">
              <w:rPr>
                <w:color w:val="000000"/>
                <w:sz w:val="16"/>
                <w:szCs w:val="16"/>
              </w:rPr>
              <w:t>-0.4149</w:t>
            </w:r>
          </w:p>
        </w:tc>
        <w:tc>
          <w:tcPr>
            <w:tcW w:w="0" w:type="auto"/>
          </w:tcPr>
          <w:p w:rsidR="00A74E05" w:rsidRPr="00A74E05" w:rsidRDefault="00A74E05" w:rsidP="00A74E05">
            <w:pPr>
              <w:keepNext/>
              <w:adjustRightInd w:val="0"/>
              <w:spacing w:before="60" w:after="60"/>
              <w:jc w:val="right"/>
              <w:rPr>
                <w:color w:val="000000"/>
                <w:sz w:val="16"/>
                <w:szCs w:val="16"/>
              </w:rPr>
            </w:pPr>
            <w:r w:rsidRPr="00A74E05">
              <w:rPr>
                <w:color w:val="000000"/>
                <w:sz w:val="16"/>
                <w:szCs w:val="16"/>
              </w:rPr>
              <w:t>-0.2368</w:t>
            </w:r>
          </w:p>
        </w:tc>
        <w:tc>
          <w:tcPr>
            <w:tcW w:w="0" w:type="auto"/>
          </w:tcPr>
          <w:p w:rsidR="00A74E05" w:rsidRPr="00A74E05" w:rsidRDefault="00A74E05" w:rsidP="00A74E05">
            <w:pPr>
              <w:keepNext/>
              <w:adjustRightInd w:val="0"/>
              <w:spacing w:before="60" w:after="60"/>
              <w:jc w:val="right"/>
              <w:rPr>
                <w:color w:val="000000"/>
                <w:sz w:val="16"/>
                <w:szCs w:val="16"/>
              </w:rPr>
            </w:pPr>
            <w:r w:rsidRPr="00A74E05">
              <w:rPr>
                <w:color w:val="000000"/>
                <w:sz w:val="16"/>
                <w:szCs w:val="16"/>
              </w:rPr>
              <w:t>0.2494</w:t>
            </w:r>
          </w:p>
        </w:tc>
        <w:tc>
          <w:tcPr>
            <w:tcW w:w="0" w:type="auto"/>
          </w:tcPr>
          <w:p w:rsidR="00A74E05" w:rsidRPr="00A74E05" w:rsidRDefault="00A74E05" w:rsidP="00A74E05">
            <w:pPr>
              <w:keepNext/>
              <w:adjustRightInd w:val="0"/>
              <w:spacing w:before="60" w:after="60"/>
              <w:jc w:val="right"/>
              <w:rPr>
                <w:color w:val="000000"/>
                <w:sz w:val="16"/>
                <w:szCs w:val="16"/>
              </w:rPr>
            </w:pPr>
            <w:r w:rsidRPr="00A74E05">
              <w:rPr>
                <w:color w:val="000000"/>
                <w:sz w:val="16"/>
                <w:szCs w:val="16"/>
              </w:rPr>
              <w:t>0.2176</w:t>
            </w:r>
          </w:p>
        </w:tc>
        <w:tc>
          <w:tcPr>
            <w:tcW w:w="0" w:type="auto"/>
          </w:tcPr>
          <w:p w:rsidR="00A74E05" w:rsidRPr="00A74E05" w:rsidRDefault="00A74E05" w:rsidP="00A74E05">
            <w:pPr>
              <w:rPr>
                <w:sz w:val="16"/>
                <w:szCs w:val="16"/>
              </w:rPr>
            </w:pPr>
            <w:r w:rsidRPr="00A74E05">
              <w:rPr>
                <w:sz w:val="16"/>
                <w:szCs w:val="16"/>
              </w:rPr>
              <w:t>1.0000</w:t>
            </w:r>
          </w:p>
        </w:tc>
        <w:tc>
          <w:tcPr>
            <w:tcW w:w="0" w:type="auto"/>
          </w:tcPr>
          <w:p w:rsidR="00A74E05" w:rsidRPr="00A74E05" w:rsidRDefault="00A74E05" w:rsidP="00A74E05">
            <w:pPr>
              <w:rPr>
                <w:sz w:val="16"/>
                <w:szCs w:val="16"/>
              </w:rPr>
            </w:pPr>
            <w:r w:rsidRPr="00A74E05">
              <w:rPr>
                <w:sz w:val="16"/>
                <w:szCs w:val="16"/>
              </w:rPr>
              <w:t>0.0900</w:t>
            </w:r>
          </w:p>
        </w:tc>
        <w:tc>
          <w:tcPr>
            <w:tcW w:w="0" w:type="auto"/>
          </w:tcPr>
          <w:p w:rsidR="00A74E05" w:rsidRPr="00A74E05" w:rsidRDefault="00A74E05" w:rsidP="00A74E05">
            <w:pPr>
              <w:rPr>
                <w:sz w:val="16"/>
                <w:szCs w:val="16"/>
              </w:rPr>
            </w:pPr>
            <w:r w:rsidRPr="00A74E05">
              <w:rPr>
                <w:sz w:val="16"/>
                <w:szCs w:val="16"/>
              </w:rPr>
              <w:t>0.2261</w:t>
            </w:r>
          </w:p>
        </w:tc>
      </w:tr>
      <w:tr w:rsidR="00A74E05" w:rsidRPr="00A74E05" w:rsidTr="00ED16C9">
        <w:tc>
          <w:tcPr>
            <w:tcW w:w="0" w:type="auto"/>
          </w:tcPr>
          <w:p w:rsidR="00A74E05" w:rsidRPr="00A74E05" w:rsidRDefault="00A74E05" w:rsidP="00A74E05">
            <w:pPr>
              <w:rPr>
                <w:b/>
                <w:bCs/>
                <w:sz w:val="16"/>
                <w:szCs w:val="16"/>
              </w:rPr>
            </w:pPr>
            <w:r w:rsidRPr="00A74E05">
              <w:rPr>
                <w:b/>
                <w:bCs/>
                <w:sz w:val="16"/>
                <w:szCs w:val="16"/>
              </w:rPr>
              <w:t>Performance</w:t>
            </w:r>
          </w:p>
        </w:tc>
        <w:tc>
          <w:tcPr>
            <w:tcW w:w="0" w:type="auto"/>
          </w:tcPr>
          <w:p w:rsidR="00A74E05" w:rsidRPr="00A74E05" w:rsidRDefault="00A74E05" w:rsidP="00A74E05">
            <w:pPr>
              <w:keepNext/>
              <w:adjustRightInd w:val="0"/>
              <w:spacing w:before="60" w:after="60"/>
              <w:jc w:val="right"/>
              <w:rPr>
                <w:color w:val="000000"/>
                <w:sz w:val="16"/>
                <w:szCs w:val="16"/>
              </w:rPr>
            </w:pPr>
            <w:r w:rsidRPr="00A74E05">
              <w:rPr>
                <w:color w:val="000000"/>
                <w:sz w:val="16"/>
                <w:szCs w:val="16"/>
              </w:rPr>
              <w:t>-0.7126</w:t>
            </w:r>
          </w:p>
        </w:tc>
        <w:tc>
          <w:tcPr>
            <w:tcW w:w="0" w:type="auto"/>
          </w:tcPr>
          <w:p w:rsidR="00A74E05" w:rsidRPr="00A74E05" w:rsidRDefault="00A74E05" w:rsidP="00A74E05">
            <w:pPr>
              <w:keepNext/>
              <w:adjustRightInd w:val="0"/>
              <w:spacing w:before="60" w:after="60"/>
              <w:jc w:val="right"/>
              <w:rPr>
                <w:color w:val="000000"/>
                <w:sz w:val="16"/>
                <w:szCs w:val="16"/>
              </w:rPr>
            </w:pPr>
            <w:r w:rsidRPr="00A74E05">
              <w:rPr>
                <w:color w:val="000000"/>
                <w:sz w:val="16"/>
                <w:szCs w:val="16"/>
              </w:rPr>
              <w:t>0.7789</w:t>
            </w:r>
          </w:p>
        </w:tc>
        <w:tc>
          <w:tcPr>
            <w:tcW w:w="0" w:type="auto"/>
          </w:tcPr>
          <w:p w:rsidR="00A74E05" w:rsidRPr="00A74E05" w:rsidRDefault="00A74E05" w:rsidP="00A74E05">
            <w:pPr>
              <w:keepNext/>
              <w:adjustRightInd w:val="0"/>
              <w:spacing w:before="60" w:after="60"/>
              <w:jc w:val="right"/>
              <w:rPr>
                <w:color w:val="000000"/>
                <w:sz w:val="16"/>
                <w:szCs w:val="16"/>
              </w:rPr>
            </w:pPr>
            <w:r w:rsidRPr="00A74E05">
              <w:rPr>
                <w:color w:val="000000"/>
                <w:sz w:val="16"/>
                <w:szCs w:val="16"/>
              </w:rPr>
              <w:t>0.0897</w:t>
            </w:r>
          </w:p>
        </w:tc>
        <w:tc>
          <w:tcPr>
            <w:tcW w:w="0" w:type="auto"/>
          </w:tcPr>
          <w:p w:rsidR="00A74E05" w:rsidRPr="00A74E05" w:rsidRDefault="00A74E05" w:rsidP="00A74E05">
            <w:pPr>
              <w:keepNext/>
              <w:adjustRightInd w:val="0"/>
              <w:spacing w:before="60" w:after="60"/>
              <w:jc w:val="right"/>
              <w:rPr>
                <w:color w:val="000000"/>
                <w:sz w:val="16"/>
                <w:szCs w:val="16"/>
              </w:rPr>
            </w:pPr>
            <w:r w:rsidRPr="00A74E05">
              <w:rPr>
                <w:color w:val="000000"/>
                <w:sz w:val="16"/>
                <w:szCs w:val="16"/>
              </w:rPr>
              <w:t>-0.2531</w:t>
            </w:r>
          </w:p>
        </w:tc>
        <w:tc>
          <w:tcPr>
            <w:tcW w:w="0" w:type="auto"/>
          </w:tcPr>
          <w:p w:rsidR="00A74E05" w:rsidRPr="00A74E05" w:rsidRDefault="00A74E05" w:rsidP="00A74E05">
            <w:pPr>
              <w:rPr>
                <w:sz w:val="16"/>
                <w:szCs w:val="16"/>
              </w:rPr>
            </w:pPr>
            <w:r w:rsidRPr="00A74E05">
              <w:rPr>
                <w:sz w:val="16"/>
                <w:szCs w:val="16"/>
              </w:rPr>
              <w:t>0.0900</w:t>
            </w:r>
          </w:p>
        </w:tc>
        <w:tc>
          <w:tcPr>
            <w:tcW w:w="0" w:type="auto"/>
          </w:tcPr>
          <w:p w:rsidR="00A74E05" w:rsidRPr="00A74E05" w:rsidRDefault="00A74E05" w:rsidP="00A74E05">
            <w:pPr>
              <w:rPr>
                <w:sz w:val="16"/>
                <w:szCs w:val="16"/>
              </w:rPr>
            </w:pPr>
            <w:r w:rsidRPr="00A74E05">
              <w:rPr>
                <w:sz w:val="16"/>
                <w:szCs w:val="16"/>
              </w:rPr>
              <w:t>1.0000</w:t>
            </w:r>
          </w:p>
        </w:tc>
        <w:tc>
          <w:tcPr>
            <w:tcW w:w="0" w:type="auto"/>
          </w:tcPr>
          <w:p w:rsidR="00A74E05" w:rsidRPr="00A74E05" w:rsidRDefault="00A74E05" w:rsidP="00A74E05">
            <w:pPr>
              <w:rPr>
                <w:sz w:val="16"/>
                <w:szCs w:val="16"/>
              </w:rPr>
            </w:pPr>
            <w:r w:rsidRPr="00A74E05">
              <w:rPr>
                <w:sz w:val="16"/>
                <w:szCs w:val="16"/>
              </w:rPr>
              <w:t>-0.8205</w:t>
            </w:r>
          </w:p>
        </w:tc>
      </w:tr>
      <w:tr w:rsidR="00A74E05" w:rsidRPr="00A74E05" w:rsidTr="00ED16C9">
        <w:tc>
          <w:tcPr>
            <w:tcW w:w="0" w:type="auto"/>
          </w:tcPr>
          <w:p w:rsidR="00A74E05" w:rsidRPr="00A74E05" w:rsidRDefault="00A74E05" w:rsidP="00A74E05">
            <w:pPr>
              <w:rPr>
                <w:b/>
                <w:bCs/>
                <w:sz w:val="16"/>
                <w:szCs w:val="16"/>
              </w:rPr>
            </w:pPr>
            <w:proofErr w:type="spellStart"/>
            <w:r w:rsidRPr="00A74E05">
              <w:rPr>
                <w:b/>
                <w:bCs/>
                <w:sz w:val="16"/>
                <w:szCs w:val="16"/>
              </w:rPr>
              <w:t>RunTime</w:t>
            </w:r>
            <w:proofErr w:type="spellEnd"/>
          </w:p>
        </w:tc>
        <w:tc>
          <w:tcPr>
            <w:tcW w:w="0" w:type="auto"/>
          </w:tcPr>
          <w:p w:rsidR="00A74E05" w:rsidRPr="00A74E05" w:rsidRDefault="00A74E05" w:rsidP="00A74E05">
            <w:pPr>
              <w:keepNext/>
              <w:adjustRightInd w:val="0"/>
              <w:spacing w:before="60" w:after="60"/>
              <w:jc w:val="right"/>
              <w:rPr>
                <w:color w:val="000000"/>
                <w:sz w:val="16"/>
                <w:szCs w:val="16"/>
              </w:rPr>
            </w:pPr>
            <w:r w:rsidRPr="00A74E05">
              <w:rPr>
                <w:color w:val="000000"/>
                <w:sz w:val="16"/>
                <w:szCs w:val="16"/>
              </w:rPr>
              <w:t>0.1952</w:t>
            </w:r>
          </w:p>
        </w:tc>
        <w:tc>
          <w:tcPr>
            <w:tcW w:w="0" w:type="auto"/>
          </w:tcPr>
          <w:p w:rsidR="00A74E05" w:rsidRPr="00A74E05" w:rsidRDefault="00A74E05" w:rsidP="00A74E05">
            <w:pPr>
              <w:keepNext/>
              <w:adjustRightInd w:val="0"/>
              <w:spacing w:before="60" w:after="60"/>
              <w:jc w:val="right"/>
              <w:rPr>
                <w:color w:val="000000"/>
                <w:sz w:val="16"/>
                <w:szCs w:val="16"/>
              </w:rPr>
            </w:pPr>
            <w:r w:rsidRPr="00A74E05">
              <w:rPr>
                <w:color w:val="000000"/>
                <w:sz w:val="16"/>
                <w:szCs w:val="16"/>
              </w:rPr>
              <w:t>-0.8622</w:t>
            </w:r>
          </w:p>
        </w:tc>
        <w:tc>
          <w:tcPr>
            <w:tcW w:w="0" w:type="auto"/>
          </w:tcPr>
          <w:p w:rsidR="00A74E05" w:rsidRPr="00A74E05" w:rsidRDefault="00A74E05" w:rsidP="00A74E05">
            <w:pPr>
              <w:keepNext/>
              <w:adjustRightInd w:val="0"/>
              <w:spacing w:before="60" w:after="60"/>
              <w:jc w:val="right"/>
              <w:rPr>
                <w:color w:val="000000"/>
                <w:sz w:val="16"/>
                <w:szCs w:val="16"/>
              </w:rPr>
            </w:pPr>
            <w:r w:rsidRPr="00A74E05">
              <w:rPr>
                <w:color w:val="000000"/>
                <w:sz w:val="16"/>
                <w:szCs w:val="16"/>
              </w:rPr>
              <w:t>0.1435</w:t>
            </w:r>
          </w:p>
        </w:tc>
        <w:tc>
          <w:tcPr>
            <w:tcW w:w="0" w:type="auto"/>
          </w:tcPr>
          <w:p w:rsidR="00A74E05" w:rsidRPr="00A74E05" w:rsidRDefault="00A74E05" w:rsidP="00A74E05">
            <w:pPr>
              <w:keepNext/>
              <w:adjustRightInd w:val="0"/>
              <w:spacing w:before="60" w:after="60"/>
              <w:jc w:val="right"/>
              <w:rPr>
                <w:color w:val="000000"/>
                <w:sz w:val="16"/>
                <w:szCs w:val="16"/>
              </w:rPr>
            </w:pPr>
            <w:r w:rsidRPr="00A74E05">
              <w:rPr>
                <w:color w:val="000000"/>
                <w:sz w:val="16"/>
                <w:szCs w:val="16"/>
              </w:rPr>
              <w:t>0.4312</w:t>
            </w:r>
          </w:p>
        </w:tc>
        <w:tc>
          <w:tcPr>
            <w:tcW w:w="0" w:type="auto"/>
          </w:tcPr>
          <w:p w:rsidR="00A74E05" w:rsidRPr="00A74E05" w:rsidRDefault="00A74E05" w:rsidP="00A74E05">
            <w:pPr>
              <w:rPr>
                <w:sz w:val="16"/>
                <w:szCs w:val="16"/>
              </w:rPr>
            </w:pPr>
            <w:r w:rsidRPr="00A74E05">
              <w:rPr>
                <w:sz w:val="16"/>
                <w:szCs w:val="16"/>
              </w:rPr>
              <w:t>0.2261</w:t>
            </w:r>
          </w:p>
        </w:tc>
        <w:tc>
          <w:tcPr>
            <w:tcW w:w="0" w:type="auto"/>
          </w:tcPr>
          <w:p w:rsidR="00A74E05" w:rsidRPr="00A74E05" w:rsidRDefault="00A74E05" w:rsidP="00A74E05">
            <w:pPr>
              <w:rPr>
                <w:sz w:val="16"/>
                <w:szCs w:val="16"/>
              </w:rPr>
            </w:pPr>
            <w:r w:rsidRPr="00A74E05">
              <w:rPr>
                <w:sz w:val="16"/>
                <w:szCs w:val="16"/>
              </w:rPr>
              <w:t>-0.8205</w:t>
            </w:r>
          </w:p>
        </w:tc>
        <w:tc>
          <w:tcPr>
            <w:tcW w:w="0" w:type="auto"/>
          </w:tcPr>
          <w:p w:rsidR="00A74E05" w:rsidRPr="00A74E05" w:rsidRDefault="00A74E05" w:rsidP="00A74E05">
            <w:pPr>
              <w:rPr>
                <w:sz w:val="16"/>
                <w:szCs w:val="16"/>
              </w:rPr>
            </w:pPr>
            <w:r w:rsidRPr="00A74E05">
              <w:rPr>
                <w:sz w:val="16"/>
                <w:szCs w:val="16"/>
              </w:rPr>
              <w:t>1.0000</w:t>
            </w:r>
          </w:p>
        </w:tc>
      </w:tr>
    </w:tbl>
    <w:p w:rsidR="00A74E05" w:rsidRDefault="00A74E05" w:rsidP="00E97486"/>
    <w:p w:rsidR="00BD0A4E" w:rsidRPr="00E97486" w:rsidRDefault="0071648E" w:rsidP="00BD0A4E">
      <w:r>
        <w:t xml:space="preserve">Sex was included as a variable due to 1) norms in biostatistical research, and 2) the relationship based on t-test with oxygen consumption, and 3) underlying physiological differences. Similar tests were done for the other variables. </w:t>
      </w:r>
      <w:r w:rsidR="00BD0A4E">
        <w:t>The t-test for sex by oxygen consumption showed a t-statistic of 2.99, with a p-value = 0.0056.</w:t>
      </w:r>
    </w:p>
    <w:p w:rsidR="0071648E" w:rsidRDefault="0071648E" w:rsidP="00E97486"/>
    <w:p w:rsidR="0071648E" w:rsidRDefault="0071648E" w:rsidP="0071648E">
      <w:pPr>
        <w:jc w:val="center"/>
      </w:pPr>
      <w:r>
        <w:rPr>
          <w:noProof/>
          <w:sz w:val="24"/>
          <w:szCs w:val="24"/>
        </w:rPr>
        <w:lastRenderedPageBreak/>
        <w:drawing>
          <wp:inline distT="0" distB="0" distL="0" distR="0">
            <wp:extent cx="3701415" cy="2762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2955" cy="2770862"/>
                    </a:xfrm>
                    <a:prstGeom prst="rect">
                      <a:avLst/>
                    </a:prstGeom>
                    <a:noFill/>
                    <a:ln>
                      <a:noFill/>
                    </a:ln>
                  </pic:spPr>
                </pic:pic>
              </a:graphicData>
            </a:graphic>
          </wp:inline>
        </w:drawing>
      </w:r>
    </w:p>
    <w:p w:rsidR="00BD0A4E" w:rsidRDefault="00BD0A4E" w:rsidP="00BD0A4E"/>
    <w:p w:rsidR="00CB6AC8" w:rsidRDefault="00CB6AC8" w:rsidP="00BD0A4E">
      <w:r>
        <w:t>Runtime was thought to be the most important predictive factor, and thus assessed and visualized as well.</w:t>
      </w:r>
    </w:p>
    <w:p w:rsidR="00CB6AC8" w:rsidRDefault="00CB6AC8" w:rsidP="00BD0A4E"/>
    <w:p w:rsidR="00CB6AC8" w:rsidRDefault="00CB6AC8" w:rsidP="00CB6AC8">
      <w:pPr>
        <w:jc w:val="center"/>
      </w:pPr>
      <w:r>
        <w:rPr>
          <w:noProof/>
          <w:sz w:val="24"/>
          <w:szCs w:val="24"/>
        </w:rPr>
        <w:drawing>
          <wp:inline distT="0" distB="0" distL="0" distR="0">
            <wp:extent cx="36576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rsidR="00CB6AC8" w:rsidRDefault="00CB6AC8" w:rsidP="00CB6AC8"/>
    <w:p w:rsidR="00CB6AC8" w:rsidRDefault="00CB6AC8" w:rsidP="00CB6AC8">
      <w:r>
        <w:t xml:space="preserve">This figure shows this linearity pattern, and emphasizes its utility in our final model. </w:t>
      </w:r>
      <w:bookmarkStart w:id="1" w:name="_GoBack"/>
      <w:bookmarkEnd w:id="1"/>
    </w:p>
    <w:sectPr w:rsidR="00CB6AC8" w:rsidSect="000455B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740"/>
    <w:rsid w:val="000455BA"/>
    <w:rsid w:val="000A1BAF"/>
    <w:rsid w:val="0071648E"/>
    <w:rsid w:val="00A74E05"/>
    <w:rsid w:val="00BD0A4E"/>
    <w:rsid w:val="00CB6AC8"/>
    <w:rsid w:val="00D14740"/>
    <w:rsid w:val="00E97486"/>
    <w:rsid w:val="00F43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91E8E"/>
  <w15:chartTrackingRefBased/>
  <w15:docId w15:val="{46FB9079-93B8-498D-BE9B-4A3949840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7486"/>
    <w:pPr>
      <w:spacing w:after="0" w:line="240" w:lineRule="auto"/>
    </w:pPr>
    <w:rPr>
      <w:rFonts w:ascii="Arial" w:hAnsi="Arial"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55BA"/>
    <w:pPr>
      <w:spacing w:after="0" w:line="240" w:lineRule="auto"/>
    </w:pPr>
    <w:rPr>
      <w:rFonts w:ascii="Arial" w:hAnsi="Arial" w:cs="Arial"/>
    </w:rPr>
  </w:style>
  <w:style w:type="table" w:styleId="TableGrid">
    <w:name w:val="Table Grid"/>
    <w:basedOn w:val="TableNormal"/>
    <w:uiPriority w:val="39"/>
    <w:rsid w:val="00045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974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RSPH Emory</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Anish</dc:creator>
  <cp:keywords/>
  <dc:description/>
  <cp:lastModifiedBy>Shah, Anish</cp:lastModifiedBy>
  <cp:revision>5</cp:revision>
  <dcterms:created xsi:type="dcterms:W3CDTF">2019-12-17T16:36:00Z</dcterms:created>
  <dcterms:modified xsi:type="dcterms:W3CDTF">2019-12-17T17:20:00Z</dcterms:modified>
</cp:coreProperties>
</file>