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22464" w:rsidP="00E17B19" w:rsidRDefault="00596B9E" w14:paraId="197FBF49" wp14:textId="77777777">
      <w:pPr>
        <w:jc w:val="center"/>
        <w:rPr>
          <w:rFonts w:ascii="Arial" w:hAnsi="Arial" w:cs="Arial"/>
          <w:b/>
          <w:sz w:val="36"/>
          <w:szCs w:val="36"/>
        </w:rPr>
      </w:pPr>
      <w:r>
        <w:rPr>
          <w:rFonts w:ascii="Arial" w:hAnsi="Arial" w:cs="Arial"/>
          <w:b/>
          <w:sz w:val="36"/>
          <w:szCs w:val="36"/>
        </w:rPr>
        <w:t>MSCR 520</w:t>
      </w:r>
      <w:r w:rsidRPr="00E17B19" w:rsidR="00722464">
        <w:rPr>
          <w:rFonts w:ascii="Arial" w:hAnsi="Arial" w:cs="Arial"/>
          <w:b/>
          <w:sz w:val="36"/>
          <w:szCs w:val="36"/>
        </w:rPr>
        <w:t>: Designing Clinical Trials</w:t>
      </w:r>
    </w:p>
    <w:p xmlns:wp14="http://schemas.microsoft.com/office/word/2010/wordml" w:rsidR="00722464" w:rsidP="00E17B19" w:rsidRDefault="00722464" w14:paraId="3B757A5B" wp14:textId="77777777">
      <w:pPr>
        <w:jc w:val="center"/>
        <w:rPr>
          <w:rFonts w:ascii="Arial" w:hAnsi="Arial" w:cs="Arial"/>
          <w:b/>
          <w:sz w:val="36"/>
          <w:szCs w:val="36"/>
        </w:rPr>
      </w:pPr>
      <w:r>
        <w:rPr>
          <w:rFonts w:ascii="Arial" w:hAnsi="Arial" w:cs="Arial"/>
          <w:b/>
          <w:sz w:val="36"/>
          <w:szCs w:val="36"/>
        </w:rPr>
        <w:t>Final Examination</w:t>
      </w:r>
    </w:p>
    <w:p xmlns:wp14="http://schemas.microsoft.com/office/word/2010/wordml" w:rsidR="00722464" w:rsidP="00E17B19" w:rsidRDefault="00333A29" w14:paraId="4ADF3D9B" wp14:textId="77777777">
      <w:pPr>
        <w:jc w:val="center"/>
        <w:rPr>
          <w:rFonts w:ascii="Arial" w:hAnsi="Arial" w:cs="Arial"/>
          <w:b/>
          <w:sz w:val="28"/>
          <w:szCs w:val="28"/>
        </w:rPr>
      </w:pPr>
      <w:r>
        <w:rPr>
          <w:rFonts w:ascii="Arial" w:hAnsi="Arial" w:cs="Arial"/>
          <w:b/>
          <w:sz w:val="28"/>
          <w:szCs w:val="28"/>
        </w:rPr>
        <w:t>2</w:t>
      </w:r>
      <w:r w:rsidR="00861F93">
        <w:rPr>
          <w:rFonts w:ascii="Arial" w:hAnsi="Arial" w:cs="Arial"/>
          <w:b/>
          <w:sz w:val="28"/>
          <w:szCs w:val="28"/>
        </w:rPr>
        <w:t>2</w:t>
      </w:r>
      <w:r>
        <w:rPr>
          <w:rFonts w:ascii="Arial" w:hAnsi="Arial" w:cs="Arial"/>
          <w:b/>
          <w:sz w:val="28"/>
          <w:szCs w:val="28"/>
        </w:rPr>
        <w:t xml:space="preserve"> </w:t>
      </w:r>
      <w:r w:rsidR="009C34DB">
        <w:rPr>
          <w:rFonts w:ascii="Arial" w:hAnsi="Arial" w:cs="Arial"/>
          <w:b/>
          <w:sz w:val="28"/>
          <w:szCs w:val="28"/>
        </w:rPr>
        <w:t xml:space="preserve">April </w:t>
      </w:r>
      <w:r>
        <w:rPr>
          <w:rFonts w:ascii="Arial" w:hAnsi="Arial" w:cs="Arial"/>
          <w:b/>
          <w:sz w:val="28"/>
          <w:szCs w:val="28"/>
        </w:rPr>
        <w:t>20</w:t>
      </w:r>
      <w:r w:rsidR="00861F93">
        <w:rPr>
          <w:rFonts w:ascii="Arial" w:hAnsi="Arial" w:cs="Arial"/>
          <w:b/>
          <w:sz w:val="28"/>
          <w:szCs w:val="28"/>
        </w:rPr>
        <w:t>20</w:t>
      </w:r>
    </w:p>
    <w:p xmlns:wp14="http://schemas.microsoft.com/office/word/2010/wordml" w:rsidR="00722464" w:rsidP="00E17B19" w:rsidRDefault="00722464" w14:paraId="672A6659" wp14:textId="77777777">
      <w:pPr>
        <w:jc w:val="center"/>
        <w:rPr>
          <w:rFonts w:ascii="Arial" w:hAnsi="Arial" w:cs="Arial"/>
          <w:b/>
          <w:sz w:val="28"/>
          <w:szCs w:val="28"/>
        </w:rPr>
      </w:pPr>
    </w:p>
    <w:p xmlns:wp14="http://schemas.microsoft.com/office/word/2010/wordml" w:rsidR="00722464" w:rsidP="00E17B19" w:rsidRDefault="00722464" w14:paraId="4DE14A87" wp14:textId="77777777">
      <w:pPr>
        <w:spacing w:before="180" w:after="60"/>
        <w:rPr>
          <w:rFonts w:ascii="Arial" w:hAnsi="Arial" w:cs="Arial"/>
          <w:b/>
          <w:szCs w:val="24"/>
        </w:rPr>
      </w:pPr>
      <w:r w:rsidRPr="00E17B19">
        <w:rPr>
          <w:rFonts w:ascii="Arial" w:hAnsi="Arial" w:cs="Arial"/>
          <w:b/>
          <w:szCs w:val="24"/>
          <w:u w:val="single"/>
        </w:rPr>
        <w:t>INSTRUCTIONS</w:t>
      </w:r>
      <w:r w:rsidRPr="00E17B19">
        <w:rPr>
          <w:rFonts w:ascii="Arial" w:hAnsi="Arial" w:cs="Arial"/>
          <w:b/>
          <w:szCs w:val="24"/>
        </w:rPr>
        <w:t>:</w:t>
      </w:r>
      <w:r>
        <w:rPr>
          <w:rFonts w:ascii="Arial" w:hAnsi="Arial" w:cs="Arial"/>
          <w:b/>
          <w:szCs w:val="24"/>
        </w:rPr>
        <w:t xml:space="preserve"> Please complete legibly by printing if necessary. If your response is not legible, credit will not be given. Please note that the Honor Code for the Graduate School of Arts and Sciences is in effect for the duration of the examination. You may not consult any resource or person while completing this examination. Please write your name on EACH page. </w:t>
      </w:r>
      <w:r w:rsidR="00B06D5F">
        <w:rPr>
          <w:rFonts w:ascii="Arial" w:hAnsi="Arial" w:cs="Arial"/>
          <w:b/>
          <w:szCs w:val="24"/>
        </w:rPr>
        <w:t xml:space="preserve">Please make sure that you have </w:t>
      </w:r>
      <w:r w:rsidR="00CE53A3">
        <w:rPr>
          <w:rFonts w:ascii="Arial" w:hAnsi="Arial" w:cs="Arial"/>
          <w:b/>
          <w:szCs w:val="24"/>
          <w:u w:val="single"/>
        </w:rPr>
        <w:t>6</w:t>
      </w:r>
      <w:r w:rsidR="00BB660A">
        <w:rPr>
          <w:rFonts w:ascii="Arial" w:hAnsi="Arial" w:cs="Arial"/>
          <w:b/>
          <w:szCs w:val="24"/>
        </w:rPr>
        <w:t xml:space="preserve"> </w:t>
      </w:r>
      <w:r w:rsidRPr="00BB660A" w:rsidR="00B06D5F">
        <w:rPr>
          <w:rFonts w:ascii="Arial" w:hAnsi="Arial" w:cs="Arial"/>
          <w:b/>
          <w:szCs w:val="24"/>
        </w:rPr>
        <w:t>pages</w:t>
      </w:r>
      <w:r w:rsidR="00B06D5F">
        <w:rPr>
          <w:rFonts w:ascii="Arial" w:hAnsi="Arial" w:cs="Arial"/>
          <w:b/>
          <w:szCs w:val="24"/>
        </w:rPr>
        <w:t>.</w:t>
      </w:r>
    </w:p>
    <w:p xmlns:wp14="http://schemas.microsoft.com/office/word/2010/wordml" w:rsidRPr="003736C6" w:rsidR="00722464" w:rsidP="00E17B19" w:rsidRDefault="00722464" w14:paraId="44A8401E" wp14:textId="77777777">
      <w:pPr>
        <w:spacing w:before="180" w:after="60"/>
        <w:jc w:val="center"/>
        <w:rPr>
          <w:rFonts w:ascii="Arial" w:hAnsi="Arial" w:cs="Arial"/>
          <w:b/>
          <w:szCs w:val="24"/>
        </w:rPr>
      </w:pPr>
      <w:r w:rsidRPr="003736C6">
        <w:rPr>
          <w:rFonts w:ascii="Arial" w:hAnsi="Arial" w:cs="Arial"/>
          <w:b/>
          <w:szCs w:val="24"/>
        </w:rPr>
        <w:t>Maximum time: 120 minutes</w:t>
      </w:r>
    </w:p>
    <w:p xmlns:wp14="http://schemas.microsoft.com/office/word/2010/wordml" w:rsidRPr="003736C6" w:rsidR="00C41B5C" w:rsidP="00E17B19" w:rsidRDefault="00722464" w14:paraId="1DE57171" wp14:textId="77777777">
      <w:pPr>
        <w:jc w:val="center"/>
        <w:rPr>
          <w:rFonts w:ascii="Arial" w:hAnsi="Arial" w:cs="Arial"/>
          <w:b/>
          <w:szCs w:val="24"/>
        </w:rPr>
      </w:pPr>
      <w:r w:rsidRPr="003736C6">
        <w:rPr>
          <w:rFonts w:ascii="Arial" w:hAnsi="Arial" w:cs="Arial"/>
          <w:b/>
          <w:szCs w:val="24"/>
        </w:rPr>
        <w:t xml:space="preserve">Final </w:t>
      </w:r>
      <w:proofErr w:type="gramStart"/>
      <w:r w:rsidRPr="003736C6">
        <w:rPr>
          <w:rFonts w:ascii="Arial" w:hAnsi="Arial" w:cs="Arial"/>
          <w:b/>
          <w:szCs w:val="24"/>
        </w:rPr>
        <w:t>Score:_</w:t>
      </w:r>
      <w:proofErr w:type="gramEnd"/>
      <w:r w:rsidRPr="003736C6">
        <w:rPr>
          <w:rFonts w:ascii="Arial" w:hAnsi="Arial" w:cs="Arial"/>
          <w:b/>
          <w:szCs w:val="24"/>
        </w:rPr>
        <w:t>________</w:t>
      </w:r>
    </w:p>
    <w:p xmlns:wp14="http://schemas.microsoft.com/office/word/2010/wordml" w:rsidRPr="003736C6" w:rsidR="00C41B5C" w:rsidP="00E17B19" w:rsidRDefault="00C41B5C" w14:paraId="0A37501D" wp14:textId="77777777">
      <w:pPr>
        <w:jc w:val="center"/>
        <w:rPr>
          <w:rFonts w:ascii="Arial" w:hAnsi="Arial" w:cs="Arial"/>
          <w:b/>
          <w:szCs w:val="24"/>
        </w:rPr>
      </w:pPr>
    </w:p>
    <w:p xmlns:wp14="http://schemas.microsoft.com/office/word/2010/wordml" w:rsidR="00A60A1F" w:rsidP="00167FFD" w:rsidRDefault="00A60A1F" w14:paraId="00C48BA5" wp14:textId="77777777">
      <w:pPr>
        <w:jc w:val="center"/>
        <w:rPr>
          <w:rFonts w:ascii="Arial" w:hAnsi="Arial" w:cs="Arial"/>
          <w:b/>
          <w:szCs w:val="24"/>
        </w:rPr>
      </w:pPr>
      <w:r w:rsidRPr="003736C6">
        <w:rPr>
          <w:rFonts w:ascii="Arial" w:hAnsi="Arial" w:cs="Arial"/>
          <w:b/>
          <w:szCs w:val="24"/>
        </w:rPr>
        <w:t>POINT DISTRIBUTION:</w:t>
      </w:r>
      <w:r w:rsidRPr="003736C6" w:rsidR="0049528A">
        <w:rPr>
          <w:rFonts w:ascii="Arial" w:hAnsi="Arial" w:cs="Arial"/>
          <w:b/>
          <w:szCs w:val="24"/>
        </w:rPr>
        <w:t xml:space="preserve"> </w:t>
      </w:r>
      <w:r w:rsidRPr="003736C6" w:rsidR="00167FFD">
        <w:rPr>
          <w:rFonts w:ascii="Arial" w:hAnsi="Arial" w:cs="Arial"/>
          <w:b/>
          <w:szCs w:val="24"/>
        </w:rPr>
        <w:t>Indicated next to each question</w:t>
      </w:r>
      <w:r w:rsidRPr="003736C6" w:rsidR="0049528A">
        <w:rPr>
          <w:rFonts w:ascii="Arial" w:hAnsi="Arial" w:cs="Arial"/>
          <w:b/>
          <w:szCs w:val="24"/>
        </w:rPr>
        <w:t xml:space="preserve">. Partial credit will be given, so please show your work/ thought processes. </w:t>
      </w:r>
      <w:r w:rsidRPr="003736C6" w:rsidR="00D226C6">
        <w:rPr>
          <w:rFonts w:ascii="Arial" w:hAnsi="Arial" w:cs="Arial"/>
          <w:b/>
          <w:szCs w:val="24"/>
        </w:rPr>
        <w:t xml:space="preserve">Total points: </w:t>
      </w:r>
      <w:r w:rsidRPr="00FD2C70" w:rsidR="003736C6">
        <w:rPr>
          <w:rFonts w:ascii="Arial" w:hAnsi="Arial" w:cs="Arial"/>
          <w:b/>
          <w:szCs w:val="24"/>
        </w:rPr>
        <w:t>6</w:t>
      </w:r>
      <w:r w:rsidRPr="00FD2C70" w:rsidR="00F841DF">
        <w:rPr>
          <w:rFonts w:ascii="Arial" w:hAnsi="Arial" w:cs="Arial"/>
          <w:b/>
          <w:szCs w:val="24"/>
        </w:rPr>
        <w:t>0</w:t>
      </w:r>
    </w:p>
    <w:p xmlns:wp14="http://schemas.microsoft.com/office/word/2010/wordml" w:rsidR="00A60A1F" w:rsidP="00C41B5C" w:rsidRDefault="00A60A1F" w14:paraId="5DAB6C7B" wp14:textId="77777777">
      <w:pPr>
        <w:jc w:val="center"/>
        <w:rPr>
          <w:rFonts w:ascii="Arial" w:hAnsi="Arial" w:cs="Arial"/>
          <w:b/>
          <w:szCs w:val="24"/>
        </w:rPr>
      </w:pPr>
    </w:p>
    <w:p xmlns:wp14="http://schemas.microsoft.com/office/word/2010/wordml" w:rsidR="00F841DF" w:rsidP="00F841DF" w:rsidRDefault="00F841DF" w14:paraId="01A9BCDB" wp14:textId="77777777">
      <w:pPr>
        <w:spacing w:before="180" w:after="60"/>
        <w:jc w:val="center"/>
        <w:rPr>
          <w:rFonts w:ascii="Arial" w:hAnsi="Arial" w:cs="Arial"/>
          <w:b/>
          <w:szCs w:val="24"/>
        </w:rPr>
      </w:pPr>
      <w:r>
        <w:rPr>
          <w:rFonts w:ascii="Arial" w:hAnsi="Arial" w:cs="Arial"/>
          <w:b/>
          <w:szCs w:val="24"/>
        </w:rPr>
        <w:t xml:space="preserve">Thank you and good knowledge! </w:t>
      </w:r>
    </w:p>
    <w:p xmlns:wp14="http://schemas.microsoft.com/office/word/2010/wordml" w:rsidR="00A60A1F" w:rsidP="00C41B5C" w:rsidRDefault="00A60A1F" w14:paraId="02EB378F" wp14:textId="77777777">
      <w:pPr>
        <w:jc w:val="center"/>
        <w:rPr>
          <w:rFonts w:ascii="Arial" w:hAnsi="Arial" w:cs="Arial"/>
          <w:b/>
          <w:szCs w:val="24"/>
        </w:rPr>
      </w:pPr>
    </w:p>
    <w:p xmlns:wp14="http://schemas.microsoft.com/office/word/2010/wordml" w:rsidRPr="00E17B19" w:rsidR="00A60A1F" w:rsidP="00C41B5C" w:rsidRDefault="00A60A1F" w14:paraId="546D4186" wp14:textId="77777777">
      <w:pPr>
        <w:jc w:val="center"/>
        <w:rPr>
          <w:rFonts w:ascii="Arial" w:hAnsi="Arial" w:cs="Arial"/>
          <w:b/>
          <w:szCs w:val="24"/>
        </w:rPr>
      </w:pPr>
      <w:r>
        <w:rPr>
          <w:rFonts w:ascii="Arial" w:hAnsi="Arial" w:cs="Arial"/>
          <w:b/>
          <w:szCs w:val="24"/>
        </w:rPr>
        <w:t>-----------------------------------------------------------------------------------------------------------------</w:t>
      </w:r>
    </w:p>
    <w:p xmlns:wp14="http://schemas.microsoft.com/office/word/2010/wordml" w:rsidRPr="00E17B19" w:rsidR="00722464" w:rsidP="00E17B19" w:rsidRDefault="00722464" w14:paraId="6A05A809" wp14:textId="77777777">
      <w:pPr>
        <w:rPr>
          <w:rFonts w:ascii="Arial" w:hAnsi="Arial" w:cs="Arial"/>
          <w:b/>
          <w:szCs w:val="24"/>
        </w:rPr>
      </w:pPr>
    </w:p>
    <w:p xmlns:wp14="http://schemas.microsoft.com/office/word/2010/wordml" w:rsidR="005F53A3" w:rsidRDefault="005F53A3" w14:paraId="5A39BBE3" wp14:textId="77777777">
      <w:pPr>
        <w:rPr>
          <w:rFonts w:ascii="Arial" w:hAnsi="Arial" w:cs="Arial"/>
          <w:sz w:val="22"/>
          <w:szCs w:val="22"/>
        </w:rPr>
      </w:pPr>
      <w:r>
        <w:rPr>
          <w:rFonts w:ascii="Arial" w:hAnsi="Arial" w:cs="Arial"/>
          <w:sz w:val="22"/>
          <w:szCs w:val="22"/>
        </w:rPr>
        <w:br w:type="page"/>
      </w:r>
    </w:p>
    <w:p xmlns:wp14="http://schemas.microsoft.com/office/word/2010/wordml" w:rsidRPr="005F53A3" w:rsidR="007270DB" w:rsidP="005F53A3" w:rsidRDefault="00E95C3A" w14:paraId="34A13F44" wp14:textId="77777777">
      <w:pPr>
        <w:pStyle w:val="ListParagraph"/>
        <w:numPr>
          <w:ilvl w:val="0"/>
          <w:numId w:val="46"/>
        </w:numPr>
        <w:spacing w:after="200"/>
        <w:rPr>
          <w:rFonts w:ascii="Arial" w:hAnsi="Arial" w:cs="Arial"/>
          <w:sz w:val="22"/>
          <w:szCs w:val="22"/>
        </w:rPr>
      </w:pPr>
      <w:r>
        <w:rPr>
          <w:rFonts w:ascii="Arial" w:hAnsi="Arial" w:cs="Arial"/>
          <w:b/>
          <w:sz w:val="22"/>
          <w:szCs w:val="22"/>
          <w:u w:val="single"/>
        </w:rPr>
        <w:lastRenderedPageBreak/>
        <w:t>For each of</w:t>
      </w:r>
      <w:r w:rsidRPr="005F53A3" w:rsidR="007270DB">
        <w:rPr>
          <w:rFonts w:ascii="Arial" w:hAnsi="Arial" w:cs="Arial"/>
          <w:b/>
          <w:sz w:val="22"/>
          <w:szCs w:val="22"/>
          <w:u w:val="single"/>
        </w:rPr>
        <w:t xml:space="preserve"> the 5 following study designs</w:t>
      </w:r>
      <w:r w:rsidRPr="005F53A3" w:rsidR="00AC7714">
        <w:rPr>
          <w:rFonts w:ascii="Arial" w:hAnsi="Arial" w:cs="Arial"/>
          <w:sz w:val="22"/>
          <w:szCs w:val="22"/>
        </w:rPr>
        <w:t>, briefly describe</w:t>
      </w:r>
      <w:r w:rsidR="00FF4F9E">
        <w:rPr>
          <w:rFonts w:ascii="Arial" w:hAnsi="Arial" w:cs="Arial"/>
          <w:sz w:val="22"/>
          <w:szCs w:val="22"/>
        </w:rPr>
        <w:t xml:space="preserve"> (define)</w:t>
      </w:r>
      <w:r w:rsidRPr="005F53A3" w:rsidR="00AC7714">
        <w:rPr>
          <w:rFonts w:ascii="Arial" w:hAnsi="Arial" w:cs="Arial"/>
          <w:sz w:val="22"/>
          <w:szCs w:val="22"/>
        </w:rPr>
        <w:t xml:space="preserve"> the design</w:t>
      </w:r>
      <w:r w:rsidRPr="005F53A3" w:rsidR="007270DB">
        <w:rPr>
          <w:rFonts w:ascii="Arial" w:hAnsi="Arial" w:cs="Arial"/>
          <w:sz w:val="22"/>
          <w:szCs w:val="22"/>
        </w:rPr>
        <w:t xml:space="preserve"> and list one advantage and one disadvantage for each </w:t>
      </w:r>
      <w:r w:rsidRPr="005F53A3" w:rsidR="00AC7714">
        <w:rPr>
          <w:rFonts w:ascii="Arial" w:hAnsi="Arial" w:cs="Arial"/>
          <w:sz w:val="22"/>
          <w:szCs w:val="22"/>
        </w:rPr>
        <w:t xml:space="preserve">of the selected </w:t>
      </w:r>
      <w:r w:rsidRPr="005F53A3" w:rsidR="007270DB">
        <w:rPr>
          <w:rFonts w:ascii="Arial" w:hAnsi="Arial" w:cs="Arial"/>
          <w:sz w:val="22"/>
          <w:szCs w:val="22"/>
        </w:rPr>
        <w:t>study design</w:t>
      </w:r>
      <w:r w:rsidRPr="005F53A3" w:rsidR="00AC7714">
        <w:rPr>
          <w:rFonts w:ascii="Arial" w:hAnsi="Arial" w:cs="Arial"/>
          <w:sz w:val="22"/>
          <w:szCs w:val="22"/>
        </w:rPr>
        <w:t>s</w:t>
      </w:r>
      <w:r w:rsidRPr="005F53A3" w:rsidR="007270DB">
        <w:rPr>
          <w:rFonts w:ascii="Arial" w:hAnsi="Arial" w:cs="Arial"/>
          <w:sz w:val="22"/>
          <w:szCs w:val="22"/>
        </w:rPr>
        <w:t>:</w:t>
      </w:r>
      <w:r w:rsidR="00CE53A3">
        <w:rPr>
          <w:rFonts w:ascii="Arial" w:hAnsi="Arial" w:cs="Arial"/>
          <w:sz w:val="22"/>
          <w:szCs w:val="22"/>
        </w:rPr>
        <w:t xml:space="preserve"> (</w:t>
      </w:r>
      <w:r w:rsidR="003736C6">
        <w:rPr>
          <w:rFonts w:ascii="Arial" w:hAnsi="Arial" w:cs="Arial"/>
          <w:sz w:val="22"/>
          <w:szCs w:val="22"/>
        </w:rPr>
        <w:t>3</w:t>
      </w:r>
      <w:r w:rsidR="00CE53A3">
        <w:rPr>
          <w:rFonts w:ascii="Arial" w:hAnsi="Arial" w:cs="Arial"/>
          <w:sz w:val="22"/>
          <w:szCs w:val="22"/>
        </w:rPr>
        <w:t xml:space="preserve"> points</w:t>
      </w:r>
      <w:r w:rsidR="003736C6">
        <w:rPr>
          <w:rFonts w:ascii="Arial" w:hAnsi="Arial" w:cs="Arial"/>
          <w:sz w:val="22"/>
          <w:szCs w:val="22"/>
        </w:rPr>
        <w:t xml:space="preserve"> each for total of 1</w:t>
      </w:r>
      <w:r>
        <w:rPr>
          <w:rFonts w:ascii="Arial" w:hAnsi="Arial" w:cs="Arial"/>
          <w:sz w:val="22"/>
          <w:szCs w:val="22"/>
        </w:rPr>
        <w:t>5</w:t>
      </w:r>
      <w:r w:rsidR="003736C6">
        <w:rPr>
          <w:rFonts w:ascii="Arial" w:hAnsi="Arial" w:cs="Arial"/>
          <w:sz w:val="22"/>
          <w:szCs w:val="22"/>
        </w:rPr>
        <w:t xml:space="preserve"> points</w:t>
      </w:r>
      <w:r w:rsidR="00CE53A3">
        <w:rPr>
          <w:rFonts w:ascii="Arial" w:hAnsi="Arial" w:cs="Arial"/>
          <w:sz w:val="22"/>
          <w:szCs w:val="22"/>
        </w:rPr>
        <w:t>)</w:t>
      </w:r>
    </w:p>
    <w:p xmlns:wp14="http://schemas.microsoft.com/office/word/2010/wordml" w:rsidR="005F53A3" w:rsidP="00AC7714" w:rsidRDefault="005F53A3" w14:paraId="41C8F396" wp14:textId="77777777">
      <w:pPr>
        <w:pStyle w:val="ListParagraph"/>
        <w:spacing w:after="200"/>
        <w:ind w:left="1080"/>
        <w:rPr>
          <w:rFonts w:ascii="Arial" w:hAnsi="Arial" w:cs="Arial"/>
          <w:sz w:val="22"/>
          <w:szCs w:val="22"/>
        </w:rPr>
      </w:pPr>
    </w:p>
    <w:p w:rsidR="7DE4856B" w:rsidP="7DE4856B" w:rsidRDefault="7DE4856B" w14:paraId="31EF52A2" w14:textId="7DF0D61E">
      <w:pPr>
        <w:pStyle w:val="ListParagraph"/>
        <w:numPr>
          <w:ilvl w:val="0"/>
          <w:numId w:val="50"/>
        </w:numPr>
        <w:rPr>
          <w:rFonts w:ascii="Arial" w:hAnsi="Arial" w:eastAsia="Arial" w:cs="Arial"/>
          <w:sz w:val="22"/>
          <w:szCs w:val="22"/>
        </w:rPr>
      </w:pPr>
      <w:r w:rsidRPr="7DE4856B" w:rsidR="7DE4856B">
        <w:rPr>
          <w:rFonts w:ascii="Arial" w:hAnsi="Arial" w:eastAsia="Arial" w:cs="Arial"/>
          <w:noProof w:val="0"/>
          <w:sz w:val="22"/>
          <w:szCs w:val="22"/>
          <w:lang w:val="en-US"/>
        </w:rPr>
        <w:t xml:space="preserve">Randomized controlled trial: </w:t>
      </w:r>
    </w:p>
    <w:p w:rsidR="7DE4856B" w:rsidRDefault="7DE4856B" w14:paraId="2E500F97" w14:textId="78C630DE">
      <w:r w:rsidRPr="7DE4856B" w:rsidR="7DE4856B">
        <w:rPr>
          <w:rFonts w:ascii="Arial" w:hAnsi="Arial" w:eastAsia="Arial" w:cs="Arial"/>
          <w:noProof w:val="0"/>
          <w:sz w:val="22"/>
          <w:szCs w:val="22"/>
          <w:lang w:val="en-US"/>
        </w:rPr>
        <w:t>1) Define: a comparative study with an intervention group and a control group, assigned by randomization.</w:t>
      </w:r>
    </w:p>
    <w:p w:rsidR="7DE4856B" w:rsidRDefault="7DE4856B" w14:paraId="211B45FE" w14:textId="5BF31B55">
      <w:r w:rsidRPr="7DE4856B" w:rsidR="7DE4856B">
        <w:rPr>
          <w:rFonts w:ascii="Arial" w:hAnsi="Arial" w:eastAsia="Arial" w:cs="Arial"/>
          <w:noProof w:val="0"/>
          <w:sz w:val="22"/>
          <w:szCs w:val="22"/>
          <w:lang w:val="en-US"/>
        </w:rPr>
        <w:t xml:space="preserve"> </w:t>
      </w:r>
    </w:p>
    <w:p w:rsidR="7DE4856B" w:rsidRDefault="7DE4856B" w14:paraId="4171FF70" w14:textId="7B59F05B">
      <w:r w:rsidRPr="7DE4856B" w:rsidR="7DE4856B">
        <w:rPr>
          <w:rFonts w:ascii="Arial" w:hAnsi="Arial" w:eastAsia="Arial" w:cs="Arial"/>
          <w:noProof w:val="0"/>
          <w:sz w:val="22"/>
          <w:szCs w:val="22"/>
          <w:lang w:val="en-US"/>
        </w:rPr>
        <w:t>2) Advantage: you can control for known and unknown variables, and remove potential for bias</w:t>
      </w:r>
    </w:p>
    <w:p w:rsidR="7DE4856B" w:rsidRDefault="7DE4856B" w14:paraId="74710DDE" w14:textId="3CD7BB2D">
      <w:r w:rsidRPr="7DE4856B" w:rsidR="7DE4856B">
        <w:rPr>
          <w:rFonts w:ascii="Arial" w:hAnsi="Arial" w:eastAsia="Arial" w:cs="Arial"/>
          <w:noProof w:val="0"/>
          <w:sz w:val="22"/>
          <w:szCs w:val="22"/>
          <w:lang w:val="en-US"/>
        </w:rPr>
        <w:t xml:space="preserve"> </w:t>
      </w:r>
    </w:p>
    <w:p w:rsidR="7DE4856B" w:rsidRDefault="7DE4856B" w14:paraId="05DF3C2E" w14:textId="3857505F">
      <w:r w:rsidRPr="7DE4856B" w:rsidR="7DE4856B">
        <w:rPr>
          <w:rFonts w:ascii="Arial" w:hAnsi="Arial" w:eastAsia="Arial" w:cs="Arial"/>
          <w:noProof w:val="0"/>
          <w:sz w:val="22"/>
          <w:szCs w:val="22"/>
          <w:lang w:val="en-US"/>
        </w:rPr>
        <w:t>3) Disadvantage: overall expensive, and time consuming. There has also been ethical debates of potentially depriving participants from receiving an intervention or treatment.</w:t>
      </w:r>
    </w:p>
    <w:p w:rsidR="7DE4856B" w:rsidRDefault="7DE4856B" w14:paraId="6BA5B31D" w14:textId="2F22E163">
      <w:r w:rsidRPr="7DE4856B" w:rsidR="7DE4856B">
        <w:rPr>
          <w:rFonts w:ascii="Arial" w:hAnsi="Arial" w:eastAsia="Arial" w:cs="Arial"/>
          <w:noProof w:val="0"/>
          <w:sz w:val="22"/>
          <w:szCs w:val="22"/>
          <w:lang w:val="en-US"/>
        </w:rPr>
        <w:t xml:space="preserve"> </w:t>
      </w:r>
    </w:p>
    <w:p w:rsidR="7DE4856B" w:rsidRDefault="7DE4856B" w14:paraId="0871BA3D" w14:textId="791EC2F1">
      <w:r w:rsidRPr="7DE4856B" w:rsidR="7DE4856B">
        <w:rPr>
          <w:rFonts w:ascii="Arial" w:hAnsi="Arial" w:eastAsia="Arial" w:cs="Arial"/>
          <w:noProof w:val="0"/>
          <w:sz w:val="22"/>
          <w:szCs w:val="22"/>
          <w:lang w:val="en-US"/>
        </w:rPr>
        <w:t xml:space="preserve"> </w:t>
      </w:r>
    </w:p>
    <w:p w:rsidR="7DE4856B" w:rsidRDefault="7DE4856B" w14:paraId="096CCA37" w14:textId="7698DECB">
      <w:r w:rsidRPr="7DE4856B" w:rsidR="7DE4856B">
        <w:rPr>
          <w:rFonts w:ascii="Arial" w:hAnsi="Arial" w:eastAsia="Arial" w:cs="Arial"/>
          <w:noProof w:val="0"/>
          <w:sz w:val="22"/>
          <w:szCs w:val="22"/>
          <w:lang w:val="en-US"/>
        </w:rPr>
        <w:t xml:space="preserve">b. Cross-over design: </w:t>
      </w:r>
    </w:p>
    <w:p w:rsidR="7DE4856B" w:rsidRDefault="7DE4856B" w14:paraId="44469B8C" w14:textId="69EA558B">
      <w:r w:rsidRPr="7DE4856B" w:rsidR="7DE4856B">
        <w:rPr>
          <w:rFonts w:ascii="Arial" w:hAnsi="Arial" w:eastAsia="Arial" w:cs="Arial"/>
          <w:noProof w:val="0"/>
          <w:sz w:val="22"/>
          <w:szCs w:val="22"/>
          <w:lang w:val="en-US"/>
        </w:rPr>
        <w:t>1) Define: it is a kind of RCT, this design allows for study participants to be their own “control”, because there are 2 periods during study. In the first period a participant will receive control or intervention, and in the second period the alternative</w:t>
      </w:r>
    </w:p>
    <w:p w:rsidR="7DE4856B" w:rsidRDefault="7DE4856B" w14:paraId="41B432E8" w14:textId="038AF166">
      <w:r w:rsidRPr="7DE4856B" w:rsidR="7DE4856B">
        <w:rPr>
          <w:rFonts w:ascii="Arial" w:hAnsi="Arial" w:eastAsia="Arial" w:cs="Arial"/>
          <w:noProof w:val="0"/>
          <w:sz w:val="22"/>
          <w:szCs w:val="22"/>
          <w:lang w:val="en-US"/>
        </w:rPr>
        <w:t xml:space="preserve"> </w:t>
      </w:r>
    </w:p>
    <w:p w:rsidR="7DE4856B" w:rsidRDefault="7DE4856B" w14:paraId="315CCC04" w14:textId="6FE5C158">
      <w:r w:rsidRPr="7DE4856B" w:rsidR="7DE4856B">
        <w:rPr>
          <w:rFonts w:ascii="Arial" w:hAnsi="Arial" w:eastAsia="Arial" w:cs="Arial"/>
          <w:noProof w:val="0"/>
          <w:sz w:val="22"/>
          <w:szCs w:val="22"/>
          <w:lang w:val="en-US"/>
        </w:rPr>
        <w:t xml:space="preserve">2) Advantage: Researchers can assess how participant does on both control and intervention, and variability is reduced. By doing this you can use a smaller sample N to find a difference. </w:t>
      </w:r>
    </w:p>
    <w:p w:rsidR="7DE4856B" w:rsidRDefault="7DE4856B" w14:paraId="11095E1E" w14:textId="31708038">
      <w:r w:rsidRPr="7DE4856B" w:rsidR="7DE4856B">
        <w:rPr>
          <w:rFonts w:ascii="Arial" w:hAnsi="Arial" w:eastAsia="Arial" w:cs="Arial"/>
          <w:noProof w:val="0"/>
          <w:sz w:val="22"/>
          <w:szCs w:val="22"/>
          <w:lang w:val="en-US"/>
        </w:rPr>
        <w:t xml:space="preserve">                              </w:t>
      </w:r>
    </w:p>
    <w:p w:rsidR="7DE4856B" w:rsidRDefault="7DE4856B" w14:paraId="00E3E878" w14:textId="7C4A24AD">
      <w:r w:rsidRPr="7DE4856B" w:rsidR="7DE4856B">
        <w:rPr>
          <w:rFonts w:ascii="Arial" w:hAnsi="Arial" w:eastAsia="Arial" w:cs="Arial"/>
          <w:noProof w:val="0"/>
          <w:sz w:val="22"/>
          <w:szCs w:val="22"/>
          <w:lang w:val="en-US"/>
        </w:rPr>
        <w:t>3) Disadvantage: Need for washout period between study phases, so that the effect of intervention in first stage is not carried into the latter.</w:t>
      </w:r>
    </w:p>
    <w:p w:rsidR="7DE4856B" w:rsidP="7DE4856B" w:rsidRDefault="7DE4856B" w14:paraId="6BC0F436" w14:textId="1A52FC24">
      <w:pPr>
        <w:pStyle w:val="Normal"/>
        <w:spacing w:after="200"/>
        <w:ind w:left="1440"/>
        <w:rPr>
          <w:rFonts w:ascii="Arial" w:hAnsi="Arial" w:cs="Arial"/>
          <w:sz w:val="22"/>
          <w:szCs w:val="22"/>
        </w:rPr>
      </w:pPr>
    </w:p>
    <w:p w:rsidR="7DE4856B" w:rsidRDefault="7DE4856B" w14:paraId="5429DE25" w14:textId="752533C2">
      <w:r w:rsidRPr="7DE4856B" w:rsidR="7DE4856B">
        <w:rPr>
          <w:rFonts w:ascii="Arial" w:hAnsi="Arial" w:eastAsia="Arial" w:cs="Arial"/>
          <w:noProof w:val="0"/>
          <w:sz w:val="22"/>
          <w:szCs w:val="22"/>
          <w:lang w:val="en-US"/>
        </w:rPr>
        <w:t xml:space="preserve">c. Observational design:         </w:t>
      </w:r>
    </w:p>
    <w:p w:rsidR="7DE4856B" w:rsidRDefault="7DE4856B" w14:paraId="65106873" w14:textId="75C519AD">
      <w:r w:rsidRPr="7DE4856B" w:rsidR="7DE4856B">
        <w:rPr>
          <w:rFonts w:ascii="Arial" w:hAnsi="Arial" w:eastAsia="Arial" w:cs="Arial"/>
          <w:noProof w:val="0"/>
          <w:sz w:val="22"/>
          <w:szCs w:val="22"/>
          <w:lang w:val="en-US"/>
        </w:rPr>
        <w:t>1) Define: as the name implies, investigators observe study participants without an intervention, in contrast to RCT where one intervenes and looks for the effect of such intervention on an outcome.</w:t>
      </w:r>
    </w:p>
    <w:p w:rsidR="7DE4856B" w:rsidRDefault="7DE4856B" w14:paraId="1C69EDE2" w14:textId="33CE808C">
      <w:r w:rsidRPr="7DE4856B" w:rsidR="7DE4856B">
        <w:rPr>
          <w:rFonts w:ascii="Arial" w:hAnsi="Arial" w:eastAsia="Arial" w:cs="Arial"/>
          <w:noProof w:val="0"/>
          <w:sz w:val="22"/>
          <w:szCs w:val="22"/>
          <w:lang w:val="en-US"/>
        </w:rPr>
        <w:t xml:space="preserve"> </w:t>
      </w:r>
    </w:p>
    <w:p w:rsidR="7DE4856B" w:rsidP="7DE4856B" w:rsidRDefault="7DE4856B" w14:paraId="06D117DE" w14:textId="5D00AD74">
      <w:pPr>
        <w:ind w:firstLine="0"/>
      </w:pPr>
      <w:r w:rsidRPr="7DE4856B" w:rsidR="7DE4856B">
        <w:rPr>
          <w:rFonts w:ascii="Arial" w:hAnsi="Arial" w:eastAsia="Arial" w:cs="Arial"/>
          <w:noProof w:val="0"/>
          <w:sz w:val="22"/>
          <w:szCs w:val="22"/>
          <w:lang w:val="en-US"/>
        </w:rPr>
        <w:t xml:space="preserve">2) Advantage: You can establish correlation. Systematic and unbiased observation can result in a true picture of individual’s natural set of behaviors.               </w:t>
      </w:r>
    </w:p>
    <w:p w:rsidR="7DE4856B" w:rsidRDefault="7DE4856B" w14:paraId="43853352" w14:textId="72B93456">
      <w:r w:rsidRPr="7DE4856B" w:rsidR="7DE4856B">
        <w:rPr>
          <w:rFonts w:ascii="Arial" w:hAnsi="Arial" w:eastAsia="Arial" w:cs="Arial"/>
          <w:noProof w:val="0"/>
          <w:sz w:val="22"/>
          <w:szCs w:val="22"/>
          <w:lang w:val="en-US"/>
        </w:rPr>
        <w:t xml:space="preserve"> </w:t>
      </w:r>
    </w:p>
    <w:p w:rsidR="7DE4856B" w:rsidP="7DE4856B" w:rsidRDefault="7DE4856B" w14:paraId="678ABC44" w14:textId="6413A2E6">
      <w:pPr>
        <w:ind w:firstLine="0"/>
      </w:pPr>
      <w:r w:rsidRPr="7DE4856B" w:rsidR="7DE4856B">
        <w:rPr>
          <w:rFonts w:ascii="Arial" w:hAnsi="Arial" w:eastAsia="Arial" w:cs="Arial"/>
          <w:noProof w:val="0"/>
          <w:sz w:val="22"/>
          <w:szCs w:val="22"/>
          <w:lang w:val="en-US"/>
        </w:rPr>
        <w:t xml:space="preserve">3) Disadvantage: Cannot establish </w:t>
      </w:r>
      <w:r w:rsidRPr="7DE4856B" w:rsidR="7DE4856B">
        <w:rPr>
          <w:rFonts w:ascii="Arial" w:hAnsi="Arial" w:eastAsia="Arial" w:cs="Arial"/>
          <w:noProof w:val="0"/>
          <w:sz w:val="22"/>
          <w:szCs w:val="22"/>
          <w:lang w:val="en-US"/>
        </w:rPr>
        <w:t>causation.</w:t>
      </w:r>
      <w:r w:rsidRPr="7DE4856B" w:rsidR="7DE4856B">
        <w:rPr>
          <w:rFonts w:ascii="Arial" w:hAnsi="Arial" w:eastAsia="Arial" w:cs="Arial"/>
          <w:noProof w:val="0"/>
          <w:sz w:val="22"/>
          <w:szCs w:val="22"/>
          <w:lang w:val="en-US"/>
        </w:rPr>
        <w:t xml:space="preserve"> Can be time-consuming depending on outcome. Researcher bias</w:t>
      </w:r>
    </w:p>
    <w:p w:rsidR="7DE4856B" w:rsidRDefault="7DE4856B" w14:paraId="335C5EA0" w14:textId="419FD07F">
      <w:r w:rsidRPr="7DE4856B" w:rsidR="7DE4856B">
        <w:rPr>
          <w:rFonts w:ascii="Arial" w:hAnsi="Arial" w:eastAsia="Arial" w:cs="Arial"/>
          <w:noProof w:val="0"/>
          <w:sz w:val="22"/>
          <w:szCs w:val="22"/>
          <w:lang w:val="en-US"/>
        </w:rPr>
        <w:t xml:space="preserve">            </w:t>
      </w:r>
    </w:p>
    <w:p w:rsidR="7DE4856B" w:rsidP="7DE4856B" w:rsidRDefault="7DE4856B" w14:paraId="2D662976" w14:textId="5D032301">
      <w:pPr>
        <w:ind w:firstLine="0"/>
      </w:pPr>
      <w:r w:rsidRPr="7DE4856B" w:rsidR="7DE4856B">
        <w:rPr>
          <w:rFonts w:ascii="Arial" w:hAnsi="Arial" w:eastAsia="Arial" w:cs="Arial"/>
          <w:noProof w:val="0"/>
          <w:sz w:val="22"/>
          <w:szCs w:val="22"/>
          <w:lang w:val="en-US"/>
        </w:rPr>
        <w:t xml:space="preserve">d. Factorial design:     </w:t>
      </w:r>
    </w:p>
    <w:p w:rsidR="7DE4856B" w:rsidRDefault="7DE4856B" w14:paraId="1A647A7B" w14:textId="4574DA3F">
      <w:r w:rsidRPr="7DE4856B" w:rsidR="7DE4856B">
        <w:rPr>
          <w:rFonts w:ascii="Arial" w:hAnsi="Arial" w:eastAsia="Arial" w:cs="Arial"/>
          <w:noProof w:val="0"/>
          <w:sz w:val="22"/>
          <w:szCs w:val="22"/>
          <w:lang w:val="en-US"/>
        </w:rPr>
        <w:t>1) Define: In a single experiment, researchers attempt to assess 2 interventions compared to control.</w:t>
      </w:r>
    </w:p>
    <w:p w:rsidR="7DE4856B" w:rsidRDefault="7DE4856B" w14:paraId="107874F1" w14:textId="6A5F93D1">
      <w:r w:rsidRPr="7DE4856B" w:rsidR="7DE4856B">
        <w:rPr>
          <w:rFonts w:ascii="Arial" w:hAnsi="Arial" w:eastAsia="Arial" w:cs="Arial"/>
          <w:noProof w:val="0"/>
          <w:sz w:val="22"/>
          <w:szCs w:val="22"/>
          <w:lang w:val="en-US"/>
        </w:rPr>
        <w:t xml:space="preserve"> </w:t>
      </w:r>
    </w:p>
    <w:p w:rsidR="7DE4856B" w:rsidRDefault="7DE4856B" w14:paraId="12C84E0B" w14:textId="62D655C5">
      <w:r w:rsidRPr="7DE4856B" w:rsidR="7DE4856B">
        <w:rPr>
          <w:rFonts w:ascii="Arial" w:hAnsi="Arial" w:eastAsia="Arial" w:cs="Arial"/>
          <w:noProof w:val="0"/>
          <w:sz w:val="22"/>
          <w:szCs w:val="22"/>
          <w:lang w:val="en-US"/>
        </w:rPr>
        <w:t>2) Advantage: More efficient that one-factor-at-a-time experiments due to smaller sample size. Less costly.</w:t>
      </w:r>
    </w:p>
    <w:p w:rsidR="7DE4856B" w:rsidRDefault="7DE4856B" w14:paraId="46E053C0" w14:textId="52013AFF">
      <w:r w:rsidRPr="7DE4856B" w:rsidR="7DE4856B">
        <w:rPr>
          <w:rFonts w:ascii="Arial" w:hAnsi="Arial" w:eastAsia="Arial" w:cs="Arial"/>
          <w:noProof w:val="0"/>
          <w:sz w:val="22"/>
          <w:szCs w:val="22"/>
          <w:lang w:val="en-US"/>
        </w:rPr>
        <w:t xml:space="preserve"> </w:t>
      </w:r>
    </w:p>
    <w:p w:rsidR="7DE4856B" w:rsidRDefault="7DE4856B" w14:paraId="3F87B58F" w14:textId="6C230174">
      <w:r w:rsidRPr="7DE4856B" w:rsidR="7DE4856B">
        <w:rPr>
          <w:rFonts w:ascii="Arial" w:hAnsi="Arial" w:eastAsia="Arial" w:cs="Arial"/>
          <w:noProof w:val="0"/>
          <w:sz w:val="22"/>
          <w:szCs w:val="22"/>
          <w:lang w:val="en-US"/>
        </w:rPr>
        <w:t xml:space="preserve">3) Disadvantage: </w:t>
      </w:r>
      <w:r w:rsidRPr="7DE4856B" w:rsidR="7DE4856B">
        <w:rPr>
          <w:rFonts w:ascii="Arial" w:hAnsi="Arial" w:eastAsia="Arial" w:cs="Arial"/>
          <w:noProof w:val="0"/>
          <w:sz w:val="24"/>
          <w:szCs w:val="24"/>
          <w:lang w:val="en-US"/>
        </w:rPr>
        <w:t>An important assumption is that there no interaction between treatments under investigation. One must consider potential adverse for polypharmacy, and could lead to less adherence from participants.</w:t>
      </w:r>
    </w:p>
    <w:p w:rsidR="7DE4856B" w:rsidP="7DE4856B" w:rsidRDefault="7DE4856B" w14:paraId="6D32F78C" w14:textId="21757269">
      <w:pPr>
        <w:pStyle w:val="ListParagraph"/>
        <w:spacing w:after="200"/>
        <w:ind w:left="1440" w:firstLine="360"/>
        <w:rPr>
          <w:rFonts w:ascii="Arial" w:hAnsi="Arial" w:cs="Arial"/>
          <w:sz w:val="22"/>
          <w:szCs w:val="22"/>
        </w:rPr>
      </w:pPr>
    </w:p>
    <w:p xmlns:wp14="http://schemas.microsoft.com/office/word/2010/wordml" w:rsidR="00FF4F9E" w:rsidP="00FF4F9E" w:rsidRDefault="00FF4F9E" w14:paraId="4B99056E" wp14:textId="77777777">
      <w:pPr>
        <w:pStyle w:val="ListParagraph"/>
        <w:spacing w:after="200"/>
        <w:ind w:left="1800"/>
        <w:rPr>
          <w:rFonts w:ascii="Arial" w:hAnsi="Arial" w:cs="Arial"/>
          <w:sz w:val="22"/>
          <w:szCs w:val="22"/>
        </w:rPr>
      </w:pPr>
    </w:p>
    <w:p xmlns:wp14="http://schemas.microsoft.com/office/word/2010/wordml" w:rsidRPr="005B6068" w:rsidR="00FF4F9E" w:rsidP="7DE4856B" w:rsidRDefault="005F53A3" wp14:textId="77777777" w14:paraId="2B4E8BC3">
      <w:pPr>
        <w:spacing w:after="200"/>
        <w:ind w:firstLine="720"/>
        <w:rPr>
          <w:rFonts w:ascii="Arial" w:hAnsi="Arial" w:cs="Arial"/>
          <w:sz w:val="22"/>
          <w:szCs w:val="22"/>
        </w:rPr>
      </w:pPr>
      <w:r>
        <w:rPr>
          <w:rFonts w:ascii="Arial" w:hAnsi="Arial" w:cs="Arial"/>
          <w:sz w:val="22"/>
          <w:szCs w:val="22"/>
        </w:rPr>
        <w:t xml:space="preserve">e. </w:t>
      </w:r>
      <w:r w:rsidR="00B2734A">
        <w:rPr>
          <w:rFonts w:ascii="Arial" w:hAnsi="Arial" w:cs="Arial"/>
          <w:sz w:val="22"/>
          <w:szCs w:val="22"/>
        </w:rPr>
        <w:t>Bayesian inference</w:t>
      </w:r>
      <w:r>
        <w:rPr>
          <w:rFonts w:ascii="Arial" w:hAnsi="Arial" w:cs="Arial"/>
          <w:sz w:val="22"/>
          <w:szCs w:val="22"/>
        </w:rPr>
        <w:t>:</w:t>
      </w:r>
    </w:p>
    <w:p xmlns:wp14="http://schemas.microsoft.com/office/word/2010/wordml" w:rsidRPr="005B6068" w:rsidR="00FF4F9E" w:rsidP="7DE4856B" w:rsidRDefault="005F53A3" w14:paraId="0AD7C564" wp14:textId="180148D7">
      <w:pPr>
        <w:pStyle w:val="Normal"/>
        <w:spacing w:after="200"/>
        <w:ind/>
        <w:rPr>
          <w:rFonts w:ascii="Arial" w:hAnsi="Arial" w:eastAsia="Arial" w:cs="Arial"/>
          <w:noProof w:val="0"/>
          <w:color w:val="222222"/>
          <w:sz w:val="24"/>
          <w:szCs w:val="24"/>
          <w:lang w:val="en-US"/>
        </w:rPr>
      </w:pPr>
      <w:r w:rsidRPr="7DE4856B" w:rsidR="7DE4856B">
        <w:rPr>
          <w:rFonts w:ascii="Arial" w:hAnsi="Arial" w:cs="Arial"/>
          <w:sz w:val="22"/>
          <w:szCs w:val="22"/>
        </w:rPr>
        <w:t xml:space="preserve">1) Define: </w:t>
      </w:r>
      <w:r w:rsidRPr="7DE4856B" w:rsidR="7DE4856B">
        <w:rPr>
          <w:rFonts w:ascii="Arial" w:hAnsi="Arial" w:eastAsia="Arial" w:cs="Arial"/>
          <w:noProof w:val="0"/>
          <w:color w:val="222222"/>
          <w:sz w:val="24"/>
          <w:szCs w:val="24"/>
          <w:lang w:val="en-US"/>
        </w:rPr>
        <w:t xml:space="preserve">is a method of statistical </w:t>
      </w:r>
      <w:r w:rsidRPr="7DE4856B" w:rsidR="7DE4856B">
        <w:rPr>
          <w:rFonts w:ascii="Arial" w:hAnsi="Arial" w:eastAsia="Arial" w:cs="Arial"/>
          <w:b w:val="1"/>
          <w:bCs w:val="1"/>
          <w:noProof w:val="0"/>
          <w:color w:val="222222"/>
          <w:sz w:val="24"/>
          <w:szCs w:val="24"/>
          <w:lang w:val="en-US"/>
        </w:rPr>
        <w:t>inference</w:t>
      </w:r>
      <w:r w:rsidRPr="7DE4856B" w:rsidR="7DE4856B">
        <w:rPr>
          <w:rFonts w:ascii="Arial" w:hAnsi="Arial" w:eastAsia="Arial" w:cs="Arial"/>
          <w:noProof w:val="0"/>
          <w:color w:val="222222"/>
          <w:sz w:val="24"/>
          <w:szCs w:val="24"/>
          <w:lang w:val="en-US"/>
        </w:rPr>
        <w:t xml:space="preserve"> in which </w:t>
      </w:r>
      <w:r w:rsidRPr="7DE4856B" w:rsidR="7DE4856B">
        <w:rPr>
          <w:rFonts w:ascii="Arial" w:hAnsi="Arial" w:eastAsia="Arial" w:cs="Arial"/>
          <w:b w:val="1"/>
          <w:bCs w:val="1"/>
          <w:noProof w:val="0"/>
          <w:color w:val="222222"/>
          <w:sz w:val="24"/>
          <w:szCs w:val="24"/>
          <w:lang w:val="en-US"/>
        </w:rPr>
        <w:t>Bayes</w:t>
      </w:r>
      <w:r w:rsidRPr="7DE4856B" w:rsidR="7DE4856B">
        <w:rPr>
          <w:rFonts w:ascii="Arial" w:hAnsi="Arial" w:eastAsia="Arial" w:cs="Arial"/>
          <w:noProof w:val="0"/>
          <w:color w:val="222222"/>
          <w:sz w:val="24"/>
          <w:szCs w:val="24"/>
          <w:lang w:val="en-US"/>
        </w:rPr>
        <w:t>' theorem is used to update the probability for a hypothesis as more evidence accumulate.</w:t>
      </w:r>
      <w:r w:rsidRPr="005B6068">
        <w:rPr>
          <w:rFonts w:ascii="Arial" w:hAnsi="Arial" w:cs="Arial"/>
          <w:sz w:val="22"/>
          <w:szCs w:val="22"/>
        </w:rPr>
        <w:tab/>
      </w:r>
    </w:p>
    <w:p xmlns:wp14="http://schemas.microsoft.com/office/word/2010/wordml" w:rsidR="00FF4F9E" w:rsidP="00FF4F9E" w:rsidRDefault="00FF4F9E" w14:paraId="1299C43A" wp14:noSpellErr="1" wp14:textId="528E4271">
      <w:pPr>
        <w:pStyle w:val="ListParagraph"/>
        <w:spacing w:after="200"/>
        <w:ind w:left="1800"/>
        <w:rPr>
          <w:rFonts w:ascii="Arial" w:hAnsi="Arial" w:cs="Arial"/>
          <w:sz w:val="22"/>
          <w:szCs w:val="22"/>
        </w:rPr>
      </w:pPr>
    </w:p>
    <w:p w:rsidR="7DE4856B" w:rsidP="7DE4856B" w:rsidRDefault="7DE4856B" w14:paraId="763B8644" w14:textId="38F74E53">
      <w:pPr>
        <w:ind w:left="720" w:firstLine="0"/>
      </w:pPr>
      <w:r w:rsidRPr="7DE4856B" w:rsidR="7DE4856B">
        <w:rPr>
          <w:rFonts w:ascii="Arial" w:hAnsi="Arial" w:eastAsia="Arial" w:cs="Arial"/>
          <w:noProof w:val="0"/>
          <w:sz w:val="22"/>
          <w:szCs w:val="22"/>
          <w:lang w:val="en-US"/>
        </w:rPr>
        <w:t>2) Advantage: More information for decision making. Sample size reduction via prior information or via Adaptive Trial Design. Often easier to implement using Bayesian than frequentist methods.</w:t>
      </w:r>
    </w:p>
    <w:p w:rsidR="7DE4856B" w:rsidRDefault="7DE4856B" w14:paraId="795C74C3" w14:textId="69676910">
      <w:r w:rsidRPr="7DE4856B" w:rsidR="7DE4856B">
        <w:rPr>
          <w:rFonts w:ascii="Arial" w:hAnsi="Arial" w:eastAsia="Arial" w:cs="Arial"/>
          <w:noProof w:val="0"/>
          <w:sz w:val="22"/>
          <w:szCs w:val="22"/>
          <w:lang w:val="en-US"/>
        </w:rPr>
        <w:t xml:space="preserve"> </w:t>
      </w:r>
    </w:p>
    <w:p w:rsidR="7DE4856B" w:rsidP="7DE4856B" w:rsidRDefault="7DE4856B" w14:paraId="63844890" w14:textId="5F5DA62D">
      <w:pPr>
        <w:ind w:left="720" w:firstLine="0"/>
      </w:pPr>
      <w:r w:rsidRPr="7DE4856B" w:rsidR="7DE4856B">
        <w:rPr>
          <w:rFonts w:ascii="Arial" w:hAnsi="Arial" w:eastAsia="Arial" w:cs="Arial"/>
          <w:noProof w:val="0"/>
          <w:sz w:val="22"/>
          <w:szCs w:val="22"/>
          <w:lang w:val="en-US"/>
        </w:rPr>
        <w:t xml:space="preserve">3) Disadvantage: </w:t>
      </w:r>
      <w:r w:rsidRPr="7DE4856B" w:rsidR="7DE4856B">
        <w:rPr>
          <w:rFonts w:ascii="Arial" w:hAnsi="Arial" w:eastAsia="Arial" w:cs="Arial"/>
          <w:noProof w:val="0"/>
          <w:sz w:val="24"/>
          <w:szCs w:val="24"/>
          <w:lang w:val="en-US"/>
        </w:rPr>
        <w:t>Extensive preplanning, model building, computationally challenging and choice of prior information may need to be justified.</w:t>
      </w:r>
    </w:p>
    <w:p w:rsidR="7DE4856B" w:rsidP="7DE4856B" w:rsidRDefault="7DE4856B" w14:paraId="4010990B" w14:textId="343D198F">
      <w:pPr>
        <w:pStyle w:val="ListParagraph"/>
        <w:spacing w:after="200"/>
        <w:ind w:left="1800"/>
        <w:rPr>
          <w:rFonts w:ascii="Arial" w:hAnsi="Arial" w:cs="Arial"/>
          <w:sz w:val="22"/>
          <w:szCs w:val="22"/>
        </w:rPr>
      </w:pPr>
    </w:p>
    <w:p w:rsidR="7DE4856B" w:rsidP="7DE4856B" w:rsidRDefault="7DE4856B" w14:paraId="26D16B9A" w14:textId="528E4271">
      <w:pPr>
        <w:pStyle w:val="ListParagraph"/>
        <w:spacing w:after="200"/>
        <w:ind w:left="1800"/>
        <w:rPr>
          <w:rFonts w:ascii="Arial" w:hAnsi="Arial" w:cs="Arial"/>
          <w:sz w:val="22"/>
          <w:szCs w:val="22"/>
        </w:rPr>
      </w:pPr>
    </w:p>
    <w:p xmlns:wp14="http://schemas.microsoft.com/office/word/2010/wordml" w:rsidR="00FF4F9E" w:rsidP="00FF4F9E" w:rsidRDefault="00FF4F9E" w14:paraId="3461D779" wp14:textId="77777777">
      <w:pPr>
        <w:pStyle w:val="ListParagraph"/>
        <w:spacing w:after="200"/>
        <w:ind w:left="1800"/>
        <w:rPr>
          <w:rFonts w:ascii="Arial" w:hAnsi="Arial" w:cs="Arial"/>
          <w:sz w:val="22"/>
          <w:szCs w:val="22"/>
        </w:rPr>
      </w:pPr>
    </w:p>
    <w:p xmlns:wp14="http://schemas.microsoft.com/office/word/2010/wordml" w:rsidR="005F53A3" w:rsidP="005F53A3" w:rsidRDefault="005F53A3" w14:paraId="3CF2D8B6" wp14:textId="77777777">
      <w:pPr>
        <w:tabs>
          <w:tab w:val="left" w:pos="1890"/>
        </w:tabs>
        <w:spacing w:after="200"/>
        <w:ind w:firstLine="720"/>
        <w:rPr>
          <w:rFonts w:ascii="Arial" w:hAnsi="Arial" w:cs="Arial"/>
          <w:sz w:val="22"/>
          <w:szCs w:val="22"/>
        </w:rPr>
      </w:pPr>
    </w:p>
    <w:p xmlns:wp14="http://schemas.microsoft.com/office/word/2010/wordml" w:rsidR="005B6068" w:rsidP="005F53A3" w:rsidRDefault="005B6068" w14:paraId="0FB78278" wp14:textId="77777777">
      <w:pPr>
        <w:tabs>
          <w:tab w:val="left" w:pos="1890"/>
        </w:tabs>
        <w:spacing w:after="200"/>
        <w:ind w:firstLine="720"/>
        <w:rPr>
          <w:rFonts w:ascii="Arial" w:hAnsi="Arial" w:cs="Arial"/>
          <w:sz w:val="22"/>
          <w:szCs w:val="22"/>
        </w:rPr>
      </w:pPr>
    </w:p>
    <w:p xmlns:wp14="http://schemas.microsoft.com/office/word/2010/wordml" w:rsidRPr="005F53A3" w:rsidR="0006373B" w:rsidP="7DE4856B" w:rsidRDefault="00E45320" w14:paraId="601B82A9" wp14:noSpellErr="1" wp14:textId="765852DF">
      <w:pPr>
        <w:pStyle w:val="ListParagraph"/>
        <w:numPr>
          <w:ilvl w:val="0"/>
          <w:numId w:val="46"/>
        </w:numPr>
        <w:spacing w:after="200"/>
        <w:rPr>
          <w:rFonts w:ascii="Arial" w:hAnsi="Arial" w:cs="Arial"/>
          <w:b w:val="1"/>
          <w:bCs w:val="1"/>
          <w:sz w:val="22"/>
          <w:szCs w:val="22"/>
        </w:rPr>
      </w:pPr>
      <w:r w:rsidRPr="7DE4856B" w:rsidR="7DE4856B">
        <w:rPr>
          <w:rFonts w:ascii="Arial" w:hAnsi="Arial" w:cs="Arial"/>
          <w:b w:val="1"/>
          <w:bCs w:val="1"/>
          <w:sz w:val="22"/>
          <w:szCs w:val="22"/>
        </w:rPr>
        <w:t xml:space="preserve">In deciding whether a subject receives the intervention or the placebo, why is it important to use a randomization procedure? </w:t>
      </w:r>
      <w:r w:rsidRPr="7DE4856B" w:rsidR="7DE4856B">
        <w:rPr>
          <w:rFonts w:ascii="Arial" w:hAnsi="Arial" w:cs="Arial"/>
          <w:b w:val="1"/>
          <w:bCs w:val="1"/>
          <w:sz w:val="22"/>
          <w:szCs w:val="22"/>
        </w:rPr>
        <w:t>We learned simple, block</w:t>
      </w:r>
      <w:r w:rsidRPr="7DE4856B" w:rsidR="7DE4856B">
        <w:rPr>
          <w:rFonts w:ascii="Arial" w:hAnsi="Arial" w:cs="Arial"/>
          <w:b w:val="1"/>
          <w:bCs w:val="1"/>
          <w:sz w:val="22"/>
          <w:szCs w:val="22"/>
        </w:rPr>
        <w:t>ed,</w:t>
      </w:r>
      <w:r w:rsidRPr="7DE4856B" w:rsidR="7DE4856B">
        <w:rPr>
          <w:rFonts w:ascii="Arial" w:hAnsi="Arial" w:cs="Arial"/>
          <w:b w:val="1"/>
          <w:bCs w:val="1"/>
          <w:sz w:val="22"/>
          <w:szCs w:val="22"/>
        </w:rPr>
        <w:t xml:space="preserve"> and stratified randomization</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What is the advantage of </w:t>
      </w:r>
      <w:r w:rsidRPr="7DE4856B" w:rsidR="7DE4856B">
        <w:rPr>
          <w:rFonts w:ascii="Arial" w:hAnsi="Arial" w:cs="Arial"/>
          <w:b w:val="1"/>
          <w:bCs w:val="1"/>
          <w:sz w:val="22"/>
          <w:szCs w:val="22"/>
        </w:rPr>
        <w:t>block</w:t>
      </w:r>
      <w:r w:rsidRPr="7DE4856B" w:rsidR="7DE4856B">
        <w:rPr>
          <w:rFonts w:ascii="Arial" w:hAnsi="Arial" w:cs="Arial"/>
          <w:b w:val="1"/>
          <w:bCs w:val="1"/>
          <w:sz w:val="22"/>
          <w:szCs w:val="22"/>
        </w:rPr>
        <w:t>ed</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randomization over simple randomization?</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4</w:t>
      </w:r>
      <w:r w:rsidRPr="7DE4856B" w:rsidR="7DE4856B">
        <w:rPr>
          <w:rFonts w:ascii="Arial" w:hAnsi="Arial" w:cs="Arial"/>
          <w:b w:val="1"/>
          <w:bCs w:val="1"/>
          <w:sz w:val="22"/>
          <w:szCs w:val="22"/>
        </w:rPr>
        <w:t xml:space="preserve"> points)</w:t>
      </w:r>
    </w:p>
    <w:p w:rsidR="7DE4856B" w:rsidRDefault="7DE4856B" w14:paraId="2FEC8266" w14:textId="1B950346">
      <w:r w:rsidRPr="7DE4856B" w:rsidR="7DE4856B">
        <w:rPr>
          <w:rFonts w:ascii="Arial" w:hAnsi="Arial" w:eastAsia="Arial" w:cs="Arial"/>
          <w:noProof w:val="0"/>
          <w:sz w:val="22"/>
          <w:szCs w:val="22"/>
          <w:lang w:val="en-US"/>
        </w:rPr>
        <w:t xml:space="preserve">By randomization, we limit the bias (conscious or subconscious bias) in the allocation of patients to either control or intervention groups. </w:t>
      </w:r>
      <w:proofErr w:type="gramStart"/>
      <w:r w:rsidRPr="7DE4856B" w:rsidR="7DE4856B">
        <w:rPr>
          <w:rFonts w:ascii="Arial" w:hAnsi="Arial" w:eastAsia="Arial" w:cs="Arial"/>
          <w:noProof w:val="0"/>
          <w:sz w:val="22"/>
          <w:szCs w:val="22"/>
          <w:lang w:val="en-US"/>
        </w:rPr>
        <w:t>Also</w:t>
      </w:r>
      <w:proofErr w:type="gramEnd"/>
      <w:r w:rsidRPr="7DE4856B" w:rsidR="7DE4856B">
        <w:rPr>
          <w:rFonts w:ascii="Arial" w:hAnsi="Arial" w:eastAsia="Arial" w:cs="Arial"/>
          <w:noProof w:val="0"/>
          <w:sz w:val="22"/>
          <w:szCs w:val="22"/>
          <w:lang w:val="en-US"/>
        </w:rPr>
        <w:t xml:space="preserve"> by randomizing, we are distributing all factors (both known or unknown) by chance and not patient preference. </w:t>
      </w:r>
    </w:p>
    <w:p w:rsidR="7DE4856B" w:rsidRDefault="7DE4856B" w14:paraId="7FB27E39" w14:textId="4952CBAE">
      <w:r w:rsidRPr="7DE4856B" w:rsidR="7DE4856B">
        <w:rPr>
          <w:rFonts w:ascii="Arial" w:hAnsi="Arial" w:eastAsia="Arial" w:cs="Arial"/>
          <w:noProof w:val="0"/>
          <w:sz w:val="22"/>
          <w:szCs w:val="22"/>
          <w:lang w:val="en-US"/>
        </w:rPr>
        <w:t xml:space="preserve"> </w:t>
      </w:r>
    </w:p>
    <w:p w:rsidR="7DE4856B" w:rsidP="7DE4856B" w:rsidRDefault="7DE4856B" w14:paraId="55303CA2" w14:textId="412DD994">
      <w:pPr>
        <w:pStyle w:val="Normal"/>
      </w:pPr>
      <w:r w:rsidRPr="7DE4856B" w:rsidR="7DE4856B">
        <w:rPr>
          <w:rFonts w:ascii="Arial" w:hAnsi="Arial" w:eastAsia="Arial" w:cs="Arial"/>
          <w:noProof w:val="0"/>
          <w:sz w:val="22"/>
          <w:szCs w:val="22"/>
          <w:lang w:val="en-US"/>
        </w:rPr>
        <w:t>In block randomization, the order of the interventions that would be assigned in each block are randomized. This way we guarantee that at no time during randomization, there would be an imbalance in the number of participants assigned to either controls or intervention group. This is a major advantage to simple method where there could always be a possibility of substantial imbalance at any point in the randomization.</w:t>
      </w:r>
    </w:p>
    <w:p xmlns:wp14="http://schemas.microsoft.com/office/word/2010/wordml" w:rsidRPr="0006373B" w:rsidR="0048617E" w:rsidP="0006373B" w:rsidRDefault="0048617E" w14:paraId="0562CB0E" wp14:textId="77777777">
      <w:pPr>
        <w:spacing w:after="200"/>
        <w:ind w:left="360"/>
        <w:rPr>
          <w:rFonts w:ascii="Arial" w:hAnsi="Arial" w:cs="Arial"/>
          <w:sz w:val="22"/>
          <w:szCs w:val="22"/>
        </w:rPr>
      </w:pPr>
    </w:p>
    <w:p xmlns:wp14="http://schemas.microsoft.com/office/word/2010/wordml" w:rsidRPr="00481E12" w:rsidR="00A60A1F" w:rsidP="00A60A1F" w:rsidRDefault="00A60A1F" w14:paraId="34CE0A41" wp14:textId="77777777">
      <w:pPr>
        <w:pStyle w:val="ListParagraph"/>
        <w:rPr>
          <w:rFonts w:ascii="Arial" w:hAnsi="Arial" w:cs="Arial"/>
          <w:sz w:val="22"/>
          <w:szCs w:val="22"/>
        </w:rPr>
      </w:pPr>
    </w:p>
    <w:p xmlns:wp14="http://schemas.microsoft.com/office/word/2010/wordml" w:rsidR="00A60A1F" w:rsidRDefault="00A60A1F" w14:paraId="62EBF3C5" wp14:textId="77777777">
      <w:pPr>
        <w:rPr>
          <w:rFonts w:ascii="Arial" w:hAnsi="Arial" w:cs="Arial"/>
          <w:sz w:val="22"/>
          <w:szCs w:val="22"/>
        </w:rPr>
      </w:pPr>
    </w:p>
    <w:p xmlns:wp14="http://schemas.microsoft.com/office/word/2010/wordml" w:rsidR="00394663" w:rsidP="7DE4856B" w:rsidRDefault="00225497" w14:paraId="7FA2F59E" wp14:textId="77777777" wp14:noSpellErr="1">
      <w:pPr>
        <w:pStyle w:val="ListParagraph"/>
        <w:numPr>
          <w:ilvl w:val="0"/>
          <w:numId w:val="46"/>
        </w:numPr>
        <w:spacing w:after="200"/>
        <w:rPr>
          <w:rFonts w:ascii="Arial" w:hAnsi="Arial" w:cs="Arial"/>
          <w:b w:val="1"/>
          <w:bCs w:val="1"/>
          <w:sz w:val="22"/>
          <w:szCs w:val="22"/>
        </w:rPr>
      </w:pPr>
      <w:r w:rsidRPr="7DE4856B" w:rsidR="7DE4856B">
        <w:rPr>
          <w:rFonts w:ascii="Arial" w:hAnsi="Arial" w:cs="Arial"/>
          <w:b w:val="1"/>
          <w:bCs w:val="1"/>
          <w:sz w:val="22"/>
          <w:szCs w:val="22"/>
        </w:rPr>
        <w:t xml:space="preserve">A clinical dietician wants to compare two different diets, A and B, for diabetic patients. She hypothesizes that </w:t>
      </w:r>
      <w:r w:rsidRPr="7DE4856B" w:rsidR="7DE4856B">
        <w:rPr>
          <w:rFonts w:ascii="Arial" w:hAnsi="Arial" w:cs="Arial"/>
          <w:b w:val="1"/>
          <w:bCs w:val="1"/>
          <w:sz w:val="22"/>
          <w:szCs w:val="22"/>
        </w:rPr>
        <w:t xml:space="preserve">the </w:t>
      </w:r>
      <w:r w:rsidRPr="7DE4856B" w:rsidR="7DE4856B">
        <w:rPr>
          <w:rFonts w:ascii="Arial" w:hAnsi="Arial" w:cs="Arial"/>
          <w:b w:val="1"/>
          <w:bCs w:val="1"/>
          <w:sz w:val="22"/>
          <w:szCs w:val="22"/>
        </w:rPr>
        <w:t>mean blood glucose level</w:t>
      </w:r>
      <w:r w:rsidRPr="7DE4856B" w:rsidR="7DE4856B">
        <w:rPr>
          <w:rFonts w:ascii="Arial" w:hAnsi="Arial" w:cs="Arial"/>
          <w:b w:val="1"/>
          <w:bCs w:val="1"/>
          <w:sz w:val="22"/>
          <w:szCs w:val="22"/>
        </w:rPr>
        <w:t xml:space="preserve"> of subjects given </w:t>
      </w:r>
      <w:r w:rsidRPr="7DE4856B" w:rsidR="7DE4856B">
        <w:rPr>
          <w:rFonts w:ascii="Arial" w:hAnsi="Arial" w:cs="Arial"/>
          <w:b w:val="1"/>
          <w:bCs w:val="1"/>
          <w:sz w:val="22"/>
          <w:szCs w:val="22"/>
        </w:rPr>
        <w:t>diet A will</w:t>
      </w:r>
      <w:r w:rsidRPr="7DE4856B" w:rsidR="7DE4856B">
        <w:rPr>
          <w:rFonts w:ascii="Arial" w:hAnsi="Arial" w:cs="Arial"/>
          <w:b w:val="1"/>
          <w:bCs w:val="1"/>
          <w:sz w:val="22"/>
          <w:szCs w:val="22"/>
        </w:rPr>
        <w:t xml:space="preserve"> be lower</w:t>
      </w:r>
      <w:r w:rsidRPr="7DE4856B" w:rsidR="7DE4856B">
        <w:rPr>
          <w:rFonts w:ascii="Arial" w:hAnsi="Arial" w:cs="Arial"/>
          <w:b w:val="1"/>
          <w:bCs w:val="1"/>
          <w:sz w:val="22"/>
          <w:szCs w:val="22"/>
        </w:rPr>
        <w:t xml:space="preserve"> than </w:t>
      </w:r>
      <w:r w:rsidRPr="7DE4856B" w:rsidR="7DE4856B">
        <w:rPr>
          <w:rFonts w:ascii="Arial" w:hAnsi="Arial" w:cs="Arial"/>
          <w:b w:val="1"/>
          <w:bCs w:val="1"/>
          <w:sz w:val="22"/>
          <w:szCs w:val="22"/>
        </w:rPr>
        <w:t xml:space="preserve">the mean blood glucose level of </w:t>
      </w:r>
      <w:r w:rsidRPr="7DE4856B" w:rsidR="7DE4856B">
        <w:rPr>
          <w:rFonts w:ascii="Arial" w:hAnsi="Arial" w:cs="Arial"/>
          <w:b w:val="1"/>
          <w:bCs w:val="1"/>
          <w:sz w:val="22"/>
          <w:szCs w:val="22"/>
        </w:rPr>
        <w:t>subjects given diet B</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The investigator</w:t>
      </w:r>
      <w:r w:rsidRPr="7DE4856B" w:rsidR="7DE4856B">
        <w:rPr>
          <w:rFonts w:ascii="Arial" w:hAnsi="Arial" w:cs="Arial"/>
          <w:b w:val="1"/>
          <w:bCs w:val="1"/>
          <w:sz w:val="22"/>
          <w:szCs w:val="22"/>
        </w:rPr>
        <w:t xml:space="preserve"> plans to </w:t>
      </w:r>
      <w:r w:rsidRPr="7DE4856B" w:rsidR="7DE4856B">
        <w:rPr>
          <w:rFonts w:ascii="Arial" w:hAnsi="Arial" w:cs="Arial"/>
          <w:b w:val="1"/>
          <w:bCs w:val="1"/>
          <w:sz w:val="22"/>
          <w:szCs w:val="22"/>
        </w:rPr>
        <w:t>take</w:t>
      </w:r>
      <w:r w:rsidRPr="7DE4856B" w:rsidR="7DE4856B">
        <w:rPr>
          <w:rFonts w:ascii="Arial" w:hAnsi="Arial" w:cs="Arial"/>
          <w:b w:val="1"/>
          <w:bCs w:val="1"/>
          <w:sz w:val="22"/>
          <w:szCs w:val="22"/>
        </w:rPr>
        <w:t xml:space="preserve"> a random sample of diabetic patients and randomly assign them to one of the two diets. </w:t>
      </w:r>
      <w:r w:rsidRPr="7DE4856B" w:rsidR="7DE4856B">
        <w:rPr>
          <w:rFonts w:ascii="Arial" w:hAnsi="Arial" w:cs="Arial"/>
          <w:b w:val="1"/>
          <w:bCs w:val="1"/>
          <w:sz w:val="22"/>
          <w:szCs w:val="22"/>
        </w:rPr>
        <w:t>Fasting blood glucose</w:t>
      </w:r>
      <w:r w:rsidRPr="7DE4856B" w:rsidR="7DE4856B">
        <w:rPr>
          <w:rFonts w:ascii="Arial" w:hAnsi="Arial" w:cs="Arial"/>
          <w:b w:val="1"/>
          <w:bCs w:val="1"/>
          <w:sz w:val="22"/>
          <w:szCs w:val="22"/>
        </w:rPr>
        <w:t xml:space="preserve"> will be</w:t>
      </w:r>
      <w:r w:rsidRPr="7DE4856B" w:rsidR="7DE4856B">
        <w:rPr>
          <w:rFonts w:ascii="Arial" w:hAnsi="Arial" w:cs="Arial"/>
          <w:b w:val="1"/>
          <w:bCs w:val="1"/>
          <w:sz w:val="22"/>
          <w:szCs w:val="22"/>
        </w:rPr>
        <w:t xml:space="preserve"> measured at baseline and at the end of 6 weeks. The</w:t>
      </w:r>
      <w:r w:rsidRPr="7DE4856B" w:rsidR="7DE4856B">
        <w:rPr>
          <w:rFonts w:ascii="Arial" w:hAnsi="Arial" w:cs="Arial"/>
          <w:b w:val="1"/>
          <w:bCs w:val="1"/>
          <w:sz w:val="22"/>
          <w:szCs w:val="22"/>
        </w:rPr>
        <w:t xml:space="preserve"> primary outcome is the </w:t>
      </w:r>
      <w:r w:rsidRPr="7DE4856B" w:rsidR="7DE4856B">
        <w:rPr>
          <w:rFonts w:ascii="Arial" w:hAnsi="Arial" w:cs="Arial"/>
          <w:b w:val="1"/>
          <w:bCs w:val="1"/>
          <w:sz w:val="22"/>
          <w:szCs w:val="22"/>
        </w:rPr>
        <w:t>change in fasting blood glucose levels a</w:t>
      </w:r>
      <w:r w:rsidRPr="7DE4856B" w:rsidR="7DE4856B">
        <w:rPr>
          <w:rFonts w:ascii="Arial" w:hAnsi="Arial" w:cs="Arial"/>
          <w:b w:val="1"/>
          <w:bCs w:val="1"/>
          <w:sz w:val="22"/>
          <w:szCs w:val="22"/>
        </w:rPr>
        <w:t>t the end of 6 weeks.</w:t>
      </w:r>
      <w:r w:rsidRPr="7DE4856B" w:rsidR="7DE4856B">
        <w:rPr>
          <w:rFonts w:ascii="Arial" w:hAnsi="Arial" w:cs="Arial"/>
          <w:b w:val="1"/>
          <w:bCs w:val="1"/>
          <w:sz w:val="22"/>
          <w:szCs w:val="22"/>
        </w:rPr>
        <w:t xml:space="preserve"> </w:t>
      </w:r>
    </w:p>
    <w:p xmlns:wp14="http://schemas.microsoft.com/office/word/2010/wordml" w:rsidR="00394663" w:rsidP="00394663" w:rsidRDefault="00394663" w14:paraId="6D98A12B" wp14:textId="77777777">
      <w:pPr>
        <w:pStyle w:val="ListParagraph"/>
        <w:spacing w:after="200"/>
        <w:rPr>
          <w:rFonts w:ascii="Arial" w:hAnsi="Arial" w:cs="Arial"/>
          <w:sz w:val="22"/>
          <w:szCs w:val="22"/>
        </w:rPr>
      </w:pPr>
    </w:p>
    <w:p xmlns:wp14="http://schemas.microsoft.com/office/word/2010/wordml" w:rsidR="00394663" w:rsidP="7DE4856B" w:rsidRDefault="00394663" w14:paraId="65B8220E" wp14:textId="6A02AD64">
      <w:pPr>
        <w:pStyle w:val="ListParagraph"/>
        <w:numPr>
          <w:ilvl w:val="0"/>
          <w:numId w:val="48"/>
        </w:numPr>
        <w:spacing w:after="200"/>
        <w:rPr>
          <w:rFonts w:ascii="Arial" w:hAnsi="Arial" w:cs="Arial"/>
          <w:sz w:val="22"/>
          <w:szCs w:val="22"/>
        </w:rPr>
      </w:pPr>
      <w:r w:rsidRPr="7DE4856B" w:rsidR="7DE4856B">
        <w:rPr>
          <w:rFonts w:ascii="Arial" w:hAnsi="Arial" w:cs="Arial"/>
          <w:sz w:val="22"/>
          <w:szCs w:val="22"/>
        </w:rPr>
        <w:t xml:space="preserve">What information does the dietician need to calculate the sample size? (4 points) </w:t>
      </w:r>
    </w:p>
    <w:p xmlns:wp14="http://schemas.microsoft.com/office/word/2010/wordml" w:rsidR="00394663" w:rsidP="7DE4856B" w:rsidRDefault="00394663" w14:paraId="5D49F549" wp14:textId="4FCFB95D">
      <w:pPr>
        <w:pStyle w:val="Normal"/>
        <w:spacing w:after="200"/>
        <w:ind w:left="0" w:firstLine="720"/>
        <w:rPr>
          <w:rFonts w:ascii="Arial" w:hAnsi="Arial" w:cs="Arial"/>
          <w:sz w:val="22"/>
          <w:szCs w:val="22"/>
        </w:rPr>
      </w:pPr>
      <w:r w:rsidRPr="7DE4856B" w:rsidR="7DE4856B">
        <w:rPr>
          <w:rFonts w:ascii="Arial" w:hAnsi="Arial" w:cs="Arial"/>
          <w:sz w:val="22"/>
          <w:szCs w:val="22"/>
        </w:rPr>
        <w:t>Standard deviation of BG</w:t>
      </w:r>
    </w:p>
    <w:p xmlns:wp14="http://schemas.microsoft.com/office/word/2010/wordml" w:rsidR="00394663" w:rsidP="7DE4856B" w:rsidRDefault="00394663" w14:paraId="2D41E375" wp14:textId="25EE6574">
      <w:pPr>
        <w:pStyle w:val="Normal"/>
        <w:spacing w:after="200"/>
        <w:ind w:left="0" w:firstLine="720"/>
        <w:rPr>
          <w:rFonts w:ascii="Arial" w:hAnsi="Arial" w:cs="Arial"/>
          <w:sz w:val="22"/>
          <w:szCs w:val="22"/>
        </w:rPr>
      </w:pPr>
      <w:r w:rsidRPr="7DE4856B" w:rsidR="7DE4856B">
        <w:rPr>
          <w:rFonts w:ascii="Arial" w:hAnsi="Arial" w:cs="Arial"/>
          <w:sz w:val="22"/>
          <w:szCs w:val="22"/>
        </w:rPr>
        <w:t>Mean BG of groups (or difference in means that is clinically important)</w:t>
      </w:r>
    </w:p>
    <w:p xmlns:wp14="http://schemas.microsoft.com/office/word/2010/wordml" w:rsidR="00394663" w:rsidP="7DE4856B" w:rsidRDefault="00394663" w14:paraId="24591E25" wp14:textId="292ADB41">
      <w:pPr>
        <w:pStyle w:val="Normal"/>
        <w:spacing w:after="200"/>
        <w:ind w:left="360" w:firstLine="360"/>
        <w:rPr>
          <w:rFonts w:ascii="Arial" w:hAnsi="Arial" w:cs="Arial"/>
          <w:sz w:val="22"/>
          <w:szCs w:val="22"/>
        </w:rPr>
      </w:pPr>
      <w:r w:rsidRPr="7DE4856B" w:rsidR="7DE4856B">
        <w:rPr>
          <w:rFonts w:ascii="Arial" w:hAnsi="Arial" w:cs="Arial"/>
          <w:sz w:val="22"/>
          <w:szCs w:val="22"/>
        </w:rPr>
        <w:t xml:space="preserve">Alpha </w:t>
      </w:r>
    </w:p>
    <w:p xmlns:wp14="http://schemas.microsoft.com/office/word/2010/wordml" w:rsidR="00394663" w:rsidP="7DE4856B" w:rsidRDefault="00394663" w14:paraId="5997CC1D" wp14:textId="25676562">
      <w:pPr>
        <w:pStyle w:val="Normal"/>
        <w:spacing w:after="200"/>
        <w:ind w:left="360" w:firstLine="360"/>
        <w:rPr>
          <w:rFonts w:ascii="Arial" w:hAnsi="Arial" w:cs="Arial"/>
          <w:sz w:val="22"/>
          <w:szCs w:val="22"/>
        </w:rPr>
      </w:pPr>
      <w:r w:rsidRPr="7DE4856B" w:rsidR="7DE4856B">
        <w:rPr>
          <w:rFonts w:ascii="Arial" w:hAnsi="Arial" w:cs="Arial"/>
          <w:sz w:val="22"/>
          <w:szCs w:val="22"/>
        </w:rPr>
        <w:t xml:space="preserve">Power </w:t>
      </w:r>
    </w:p>
    <w:p xmlns:wp14="http://schemas.microsoft.com/office/word/2010/wordml" w:rsidRPr="00394663" w:rsidR="00394663" w:rsidP="00394663" w:rsidRDefault="00394663" w14:paraId="110FFD37" wp14:textId="77777777">
      <w:pPr>
        <w:spacing w:after="200"/>
        <w:rPr>
          <w:rFonts w:ascii="Arial" w:hAnsi="Arial" w:cs="Arial"/>
          <w:sz w:val="22"/>
          <w:szCs w:val="22"/>
        </w:rPr>
      </w:pPr>
    </w:p>
    <w:p xmlns:wp14="http://schemas.microsoft.com/office/word/2010/wordml" w:rsidRPr="00394663" w:rsidR="00A60A1F" w:rsidP="00394663" w:rsidRDefault="00640657" w14:paraId="5602483F" wp14:textId="77777777">
      <w:pPr>
        <w:pStyle w:val="ListParagraph"/>
        <w:numPr>
          <w:ilvl w:val="0"/>
          <w:numId w:val="48"/>
        </w:numPr>
        <w:spacing w:after="200"/>
        <w:rPr>
          <w:rFonts w:ascii="Arial" w:hAnsi="Arial" w:cs="Arial"/>
          <w:sz w:val="22"/>
          <w:szCs w:val="22"/>
        </w:rPr>
      </w:pPr>
      <w:r w:rsidRPr="00394663">
        <w:rPr>
          <w:rFonts w:ascii="Arial" w:hAnsi="Arial" w:cs="Arial"/>
          <w:sz w:val="22"/>
          <w:szCs w:val="22"/>
        </w:rPr>
        <w:t>How do the different pieces of information affect the sample size value?</w:t>
      </w:r>
      <w:r w:rsidRPr="00394663" w:rsidR="00FF4F9E">
        <w:rPr>
          <w:rFonts w:ascii="Arial" w:hAnsi="Arial" w:cs="Arial"/>
          <w:sz w:val="22"/>
          <w:szCs w:val="22"/>
        </w:rPr>
        <w:t xml:space="preserve"> (4 points) </w:t>
      </w:r>
    </w:p>
    <w:p xmlns:wp14="http://schemas.microsoft.com/office/word/2010/wordml" w:rsidR="00A60A1F" w:rsidP="00A60A1F" w:rsidRDefault="00A60A1F" w14:paraId="6B699379" wp14:textId="77777777">
      <w:pPr>
        <w:pStyle w:val="ListParagraph"/>
        <w:rPr>
          <w:rFonts w:ascii="Arial" w:hAnsi="Arial" w:cs="Arial"/>
          <w:sz w:val="22"/>
          <w:szCs w:val="22"/>
        </w:rPr>
      </w:pPr>
    </w:p>
    <w:p xmlns:wp14="http://schemas.microsoft.com/office/word/2010/wordml" w:rsidR="00A60A1F" w:rsidP="00A60A1F" w:rsidRDefault="00A60A1F" w14:paraId="3FE9F23F" wp14:textId="1E86DD0E">
      <w:pPr>
        <w:pStyle w:val="ListParagraph"/>
        <w:rPr>
          <w:rFonts w:ascii="Arial" w:hAnsi="Arial" w:cs="Arial"/>
          <w:sz w:val="22"/>
          <w:szCs w:val="22"/>
        </w:rPr>
      </w:pPr>
      <w:r w:rsidRPr="7DE4856B" w:rsidR="7DE4856B">
        <w:rPr>
          <w:rFonts w:ascii="Arial" w:hAnsi="Arial" w:cs="Arial"/>
          <w:sz w:val="22"/>
          <w:szCs w:val="22"/>
        </w:rPr>
        <w:t>Alpha = smaller the alpha, larger sample size will be needed</w:t>
      </w:r>
    </w:p>
    <w:p xmlns:wp14="http://schemas.microsoft.com/office/word/2010/wordml" w:rsidR="005B6068" w:rsidP="7DE4856B" w:rsidRDefault="005B6068" w14:paraId="78E9E0ED" wp14:textId="7773DF59">
      <w:pPr>
        <w:pStyle w:val="ListParagraph"/>
        <w:spacing w:after="200"/>
        <w:rPr>
          <w:rFonts w:ascii="Arial" w:hAnsi="Arial" w:cs="Arial"/>
          <w:sz w:val="22"/>
          <w:szCs w:val="22"/>
        </w:rPr>
      </w:pPr>
      <w:r w:rsidRPr="7DE4856B" w:rsidR="7DE4856B">
        <w:rPr>
          <w:rFonts w:ascii="Arial" w:hAnsi="Arial" w:cs="Arial"/>
          <w:sz w:val="22"/>
          <w:szCs w:val="22"/>
        </w:rPr>
        <w:t>Power = bigger the power, larger sample size needed</w:t>
      </w:r>
    </w:p>
    <w:p xmlns:wp14="http://schemas.microsoft.com/office/word/2010/wordml" w:rsidR="005B6068" w:rsidP="7DE4856B" w:rsidRDefault="005B6068" w14:paraId="368767E6" wp14:textId="5F1EB30F">
      <w:pPr>
        <w:pStyle w:val="ListParagraph"/>
        <w:spacing w:after="200"/>
        <w:rPr>
          <w:rFonts w:ascii="Arial" w:hAnsi="Arial" w:cs="Arial"/>
          <w:sz w:val="22"/>
          <w:szCs w:val="22"/>
        </w:rPr>
      </w:pPr>
      <w:r w:rsidRPr="7DE4856B" w:rsidR="7DE4856B">
        <w:rPr>
          <w:rFonts w:ascii="Arial" w:hAnsi="Arial" w:cs="Arial"/>
          <w:sz w:val="22"/>
          <w:szCs w:val="22"/>
        </w:rPr>
        <w:t>Difference in means = the smaller the difference, the larger the sample size nee</w:t>
      </w:r>
      <w:r w:rsidRPr="7DE4856B" w:rsidR="7DE4856B">
        <w:rPr>
          <w:rFonts w:ascii="Arial" w:hAnsi="Arial" w:cs="Arial"/>
          <w:sz w:val="22"/>
          <w:szCs w:val="22"/>
        </w:rPr>
        <w:t>d</w:t>
      </w:r>
      <w:r w:rsidRPr="7DE4856B" w:rsidR="7DE4856B">
        <w:rPr>
          <w:rFonts w:ascii="Arial" w:hAnsi="Arial" w:cs="Arial"/>
          <w:sz w:val="22"/>
          <w:szCs w:val="22"/>
        </w:rPr>
        <w:t>e</w:t>
      </w:r>
      <w:r w:rsidRPr="7DE4856B" w:rsidR="7DE4856B">
        <w:rPr>
          <w:rFonts w:ascii="Arial" w:hAnsi="Arial" w:cs="Arial"/>
          <w:sz w:val="22"/>
          <w:szCs w:val="22"/>
        </w:rPr>
        <w:t>d</w:t>
      </w:r>
    </w:p>
    <w:p xmlns:wp14="http://schemas.microsoft.com/office/word/2010/wordml" w:rsidR="005B6068" w:rsidP="003372FF" w:rsidRDefault="005B6068" w14:paraId="52E56223" wp14:textId="2300A5D3">
      <w:pPr>
        <w:pStyle w:val="ListParagraph"/>
        <w:spacing w:after="200"/>
        <w:rPr>
          <w:rFonts w:ascii="Arial" w:hAnsi="Arial" w:cs="Arial"/>
          <w:sz w:val="22"/>
          <w:szCs w:val="22"/>
        </w:rPr>
      </w:pPr>
      <w:r w:rsidRPr="7DE4856B" w:rsidR="7DE4856B">
        <w:rPr>
          <w:rFonts w:ascii="Arial" w:hAnsi="Arial" w:cs="Arial"/>
          <w:sz w:val="22"/>
          <w:szCs w:val="22"/>
        </w:rPr>
        <w:t xml:space="preserve">SD = larger the SD, the larger the sample size needed </w:t>
      </w:r>
    </w:p>
    <w:p xmlns:wp14="http://schemas.microsoft.com/office/word/2010/wordml" w:rsidR="005B6068" w:rsidP="003372FF" w:rsidRDefault="005B6068" w14:paraId="07547A01" wp14:textId="77777777">
      <w:pPr>
        <w:pStyle w:val="ListParagraph"/>
        <w:spacing w:after="200"/>
        <w:rPr>
          <w:rFonts w:ascii="Arial" w:hAnsi="Arial" w:cs="Arial"/>
          <w:sz w:val="22"/>
          <w:szCs w:val="22"/>
        </w:rPr>
      </w:pPr>
    </w:p>
    <w:p xmlns:wp14="http://schemas.microsoft.com/office/word/2010/wordml" w:rsidR="003372FF" w:rsidP="7DE4856B" w:rsidRDefault="0022312C" w14:paraId="1F8F852A" wp14:textId="77777777" wp14:noSpellErr="1">
      <w:pPr>
        <w:pStyle w:val="ListParagraph"/>
        <w:spacing w:after="200"/>
        <w:rPr>
          <w:rFonts w:ascii="Arial" w:hAnsi="Arial" w:cs="Arial"/>
          <w:b w:val="1"/>
          <w:bCs w:val="1"/>
          <w:sz w:val="22"/>
          <w:szCs w:val="22"/>
        </w:rPr>
      </w:pPr>
      <w:r w:rsidRPr="7DE4856B" w:rsidR="7DE4856B">
        <w:rPr>
          <w:rFonts w:ascii="Arial" w:hAnsi="Arial" w:cs="Arial"/>
          <w:b w:val="1"/>
          <w:bCs w:val="1"/>
          <w:sz w:val="22"/>
          <w:szCs w:val="22"/>
        </w:rPr>
        <w:t>4</w:t>
      </w:r>
      <w:r w:rsidRPr="7DE4856B" w:rsidR="7DE4856B">
        <w:rPr>
          <w:rFonts w:ascii="Arial" w:hAnsi="Arial" w:cs="Arial"/>
          <w:b w:val="1"/>
          <w:bCs w:val="1"/>
          <w:sz w:val="22"/>
          <w:szCs w:val="22"/>
        </w:rPr>
        <w:t>. In the previous problem, the following regression model is considered at the analysis stage:</w:t>
      </w:r>
    </w:p>
    <w:p xmlns:wp14="http://schemas.microsoft.com/office/word/2010/wordml" w:rsidR="003372FF" w:rsidP="7DE4856B" w:rsidRDefault="003102D4" w14:paraId="2BC972AB" wp14:textId="77777777" wp14:noSpellErr="1">
      <w:pPr>
        <w:pStyle w:val="ListParagraph"/>
        <w:jc w:val="center"/>
        <w:rPr>
          <w:rFonts w:ascii="Arial" w:hAnsi="Arial" w:cs="Arial"/>
          <w:b w:val="1"/>
          <w:bCs w:val="1"/>
          <w:sz w:val="22"/>
          <w:szCs w:val="22"/>
          <w:vertAlign w:val="subscript"/>
        </w:rPr>
      </w:pPr>
      <w:r w:rsidRPr="7DE4856B" w:rsidR="7DE4856B">
        <w:rPr>
          <w:rFonts w:ascii="Arial" w:hAnsi="Arial" w:cs="Arial"/>
          <w:b w:val="1"/>
          <w:bCs w:val="1"/>
          <w:sz w:val="22"/>
          <w:szCs w:val="22"/>
        </w:rPr>
        <w:t xml:space="preserve">Change in </w:t>
      </w:r>
      <w:r w:rsidRPr="7DE4856B" w:rsidR="7DE4856B">
        <w:rPr>
          <w:rFonts w:ascii="Arial" w:hAnsi="Arial" w:cs="Arial"/>
          <w:b w:val="1"/>
          <w:bCs w:val="1"/>
          <w:sz w:val="22"/>
          <w:szCs w:val="22"/>
        </w:rPr>
        <w:t>Blood Glucose</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w:t>
      </w:r>
      <w:r w:rsidRPr="7DE4856B" w:rsidR="7DE4856B">
        <w:rPr>
          <w:rFonts w:ascii="Arial" w:hAnsi="Arial" w:cs="Arial"/>
          <w:b w:val="1"/>
          <w:bCs w:val="1"/>
          <w:sz w:val="22"/>
          <w:szCs w:val="22"/>
        </w:rPr>
        <w:t xml:space="preserve"> β</w:t>
      </w:r>
      <w:r w:rsidRPr="7DE4856B" w:rsidR="7DE4856B">
        <w:rPr>
          <w:rFonts w:ascii="Arial" w:hAnsi="Arial" w:cs="Arial"/>
          <w:b w:val="1"/>
          <w:bCs w:val="1"/>
          <w:sz w:val="22"/>
          <w:szCs w:val="22"/>
          <w:vertAlign w:val="subscript"/>
        </w:rPr>
        <w:t>0</w:t>
      </w:r>
      <w:r w:rsidRPr="7DE4856B" w:rsidR="7DE4856B">
        <w:rPr>
          <w:rFonts w:ascii="Arial" w:hAnsi="Arial" w:cs="Arial"/>
          <w:b w:val="1"/>
          <w:bCs w:val="1"/>
          <w:sz w:val="22"/>
          <w:szCs w:val="22"/>
        </w:rPr>
        <w:t xml:space="preserve"> + β</w:t>
      </w:r>
      <w:r w:rsidRPr="7DE4856B" w:rsidR="7DE4856B">
        <w:rPr>
          <w:rFonts w:ascii="Arial" w:hAnsi="Arial" w:cs="Arial"/>
          <w:b w:val="1"/>
          <w:bCs w:val="1"/>
          <w:sz w:val="22"/>
          <w:szCs w:val="22"/>
          <w:vertAlign w:val="subscript"/>
        </w:rPr>
        <w:t>1</w:t>
      </w:r>
      <w:r w:rsidRPr="7DE4856B" w:rsidR="7DE4856B">
        <w:rPr>
          <w:rFonts w:ascii="Arial" w:hAnsi="Arial" w:cs="Arial"/>
          <w:b w:val="1"/>
          <w:bCs w:val="1"/>
          <w:sz w:val="22"/>
          <w:szCs w:val="22"/>
          <w:vertAlign w:val="subscript"/>
        </w:rPr>
        <w:t xml:space="preserve"> </w:t>
      </w:r>
      <w:r w:rsidRPr="7DE4856B" w:rsidR="7DE4856B">
        <w:rPr>
          <w:rFonts w:ascii="Arial" w:hAnsi="Arial" w:cs="Arial"/>
          <w:b w:val="1"/>
          <w:bCs w:val="1"/>
          <w:sz w:val="22"/>
          <w:szCs w:val="22"/>
        </w:rPr>
        <w:t xml:space="preserve">DIET_A </w:t>
      </w:r>
      <w:r w:rsidRPr="7DE4856B" w:rsidR="7DE4856B">
        <w:rPr>
          <w:rFonts w:ascii="Arial" w:hAnsi="Arial" w:cs="Arial"/>
          <w:b w:val="1"/>
          <w:bCs w:val="1"/>
          <w:sz w:val="22"/>
          <w:szCs w:val="22"/>
        </w:rPr>
        <w:t>+</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β</w:t>
      </w:r>
      <w:r w:rsidRPr="7DE4856B" w:rsidR="7DE4856B">
        <w:rPr>
          <w:rFonts w:ascii="Arial" w:hAnsi="Arial" w:cs="Arial"/>
          <w:b w:val="1"/>
          <w:bCs w:val="1"/>
          <w:sz w:val="22"/>
          <w:szCs w:val="22"/>
          <w:vertAlign w:val="subscript"/>
        </w:rPr>
        <w:t xml:space="preserve">2 </w:t>
      </w:r>
      <w:r w:rsidRPr="7DE4856B" w:rsidR="7DE4856B">
        <w:rPr>
          <w:rFonts w:ascii="Arial" w:hAnsi="Arial" w:cs="Arial"/>
          <w:b w:val="1"/>
          <w:bCs w:val="1"/>
          <w:sz w:val="22"/>
          <w:szCs w:val="22"/>
        </w:rPr>
        <w:t>FEMALE</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ε</w:t>
      </w:r>
    </w:p>
    <w:p xmlns:wp14="http://schemas.microsoft.com/office/word/2010/wordml" w:rsidR="003372FF" w:rsidP="7DE4856B" w:rsidRDefault="003372FF" w14:paraId="5043CB0F" wp14:textId="77777777" wp14:noSpellErr="1">
      <w:pPr>
        <w:pStyle w:val="ListParagraph"/>
        <w:rPr>
          <w:rFonts w:ascii="Arial" w:hAnsi="Arial" w:cs="Arial"/>
          <w:b w:val="1"/>
          <w:bCs w:val="1"/>
          <w:sz w:val="22"/>
          <w:szCs w:val="22"/>
        </w:rPr>
      </w:pPr>
    </w:p>
    <w:p xmlns:wp14="http://schemas.microsoft.com/office/word/2010/wordml" w:rsidR="003372FF" w:rsidP="7DE4856B" w:rsidRDefault="00183E93" w14:paraId="6582F10A" wp14:textId="77777777" wp14:noSpellErr="1">
      <w:pPr>
        <w:pStyle w:val="ListParagraph"/>
        <w:rPr>
          <w:rFonts w:ascii="Arial" w:hAnsi="Arial" w:cs="Arial"/>
          <w:b w:val="1"/>
          <w:bCs w:val="1"/>
          <w:sz w:val="22"/>
          <w:szCs w:val="22"/>
        </w:rPr>
      </w:pPr>
      <w:r w:rsidRPr="7DE4856B" w:rsidR="7DE4856B">
        <w:rPr>
          <w:rFonts w:ascii="Arial" w:hAnsi="Arial" w:cs="Arial"/>
          <w:b w:val="1"/>
          <w:bCs w:val="1"/>
          <w:sz w:val="22"/>
          <w:szCs w:val="22"/>
        </w:rPr>
        <w:t xml:space="preserve">where DIET_A is 1 for subjects who are given Diet A and 0 for subjects who are given Diet B. Moreover, FEMALE is 1 for female subjects, 0 for male subjects. </w:t>
      </w:r>
      <w:r w:rsidRPr="7DE4856B" w:rsidR="7DE4856B">
        <w:rPr>
          <w:rFonts w:ascii="Arial" w:hAnsi="Arial" w:cs="Arial"/>
          <w:b w:val="1"/>
          <w:bCs w:val="1"/>
          <w:sz w:val="22"/>
          <w:szCs w:val="22"/>
        </w:rPr>
        <w:t xml:space="preserve">Interpret </w:t>
      </w:r>
      <w:r w:rsidRPr="7DE4856B" w:rsidR="7DE4856B">
        <w:rPr>
          <w:rFonts w:ascii="Arial" w:hAnsi="Arial" w:cs="Arial"/>
          <w:b w:val="1"/>
          <w:bCs w:val="1"/>
          <w:sz w:val="22"/>
          <w:szCs w:val="22"/>
        </w:rPr>
        <w:t>parameters</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β</w:t>
      </w:r>
      <w:r w:rsidRPr="7DE4856B" w:rsidR="7DE4856B">
        <w:rPr>
          <w:rFonts w:ascii="Arial" w:hAnsi="Arial" w:cs="Arial"/>
          <w:b w:val="1"/>
          <w:bCs w:val="1"/>
          <w:sz w:val="22"/>
          <w:szCs w:val="22"/>
          <w:vertAlign w:val="subscript"/>
        </w:rPr>
        <w:t>1</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and </w:t>
      </w:r>
      <w:r w:rsidRPr="7DE4856B" w:rsidR="7DE4856B">
        <w:rPr>
          <w:rFonts w:ascii="Arial" w:hAnsi="Arial" w:cs="Arial"/>
          <w:b w:val="1"/>
          <w:bCs w:val="1"/>
          <w:sz w:val="22"/>
          <w:szCs w:val="22"/>
        </w:rPr>
        <w:t>β</w:t>
      </w:r>
      <w:r w:rsidRPr="7DE4856B" w:rsidR="7DE4856B">
        <w:rPr>
          <w:rFonts w:ascii="Arial" w:hAnsi="Arial" w:cs="Arial"/>
          <w:b w:val="1"/>
          <w:bCs w:val="1"/>
          <w:sz w:val="22"/>
          <w:szCs w:val="22"/>
          <w:vertAlign w:val="subscript"/>
        </w:rPr>
        <w:t>2</w:t>
      </w:r>
      <w:r w:rsidRPr="7DE4856B" w:rsidR="7DE4856B">
        <w:rPr>
          <w:rFonts w:ascii="Arial" w:hAnsi="Arial" w:cs="Arial"/>
          <w:b w:val="1"/>
          <w:bCs w:val="1"/>
          <w:sz w:val="22"/>
          <w:szCs w:val="22"/>
        </w:rPr>
        <w:t>.</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w:t>
      </w:r>
      <w:r w:rsidRPr="7DE4856B" w:rsidR="7DE4856B">
        <w:rPr>
          <w:rFonts w:ascii="Arial" w:hAnsi="Arial" w:cs="Arial"/>
          <w:b w:val="1"/>
          <w:bCs w:val="1"/>
          <w:sz w:val="22"/>
          <w:szCs w:val="22"/>
        </w:rPr>
        <w:t>4</w:t>
      </w:r>
      <w:r w:rsidRPr="7DE4856B" w:rsidR="7DE4856B">
        <w:rPr>
          <w:rFonts w:ascii="Arial" w:hAnsi="Arial" w:cs="Arial"/>
          <w:b w:val="1"/>
          <w:bCs w:val="1"/>
          <w:sz w:val="22"/>
          <w:szCs w:val="22"/>
        </w:rPr>
        <w:t xml:space="preserve"> points)</w:t>
      </w:r>
    </w:p>
    <w:p xmlns:wp14="http://schemas.microsoft.com/office/word/2010/wordml" w:rsidR="002E65FA" w:rsidP="003372FF" w:rsidRDefault="002E65FA" w14:paraId="07459315" wp14:textId="77777777">
      <w:pPr>
        <w:pStyle w:val="ListParagraph"/>
        <w:rPr>
          <w:rFonts w:ascii="Arial" w:hAnsi="Arial" w:cs="Arial"/>
          <w:sz w:val="22"/>
          <w:szCs w:val="22"/>
        </w:rPr>
      </w:pPr>
    </w:p>
    <w:p w:rsidR="7DE4856B" w:rsidP="7DE4856B" w:rsidRDefault="7DE4856B" w14:paraId="13B76B95" w14:textId="3F61741C">
      <w:pPr>
        <w:pStyle w:val="ListParagraph"/>
        <w:ind w:left="720" w:firstLine="0"/>
        <w:rPr>
          <w:rFonts w:ascii="Arial" w:hAnsi="Arial" w:cs="Arial"/>
          <w:sz w:val="22"/>
          <w:szCs w:val="22"/>
        </w:rPr>
      </w:pPr>
      <w:r w:rsidRPr="7DE4856B" w:rsidR="7DE4856B">
        <w:rPr>
          <w:rFonts w:ascii="Arial" w:hAnsi="Arial" w:cs="Arial"/>
          <w:sz w:val="22"/>
          <w:szCs w:val="22"/>
        </w:rPr>
        <w:t>B1 is the estimated unit change in blood glucose that is expected to occur with having diet A instead of diet B, controlling for the effect of sex.</w:t>
      </w:r>
    </w:p>
    <w:p w:rsidR="7DE4856B" w:rsidP="7DE4856B" w:rsidRDefault="7DE4856B" w14:paraId="1914D05A" w14:textId="4DD62B83">
      <w:pPr>
        <w:pStyle w:val="ListParagraph"/>
        <w:rPr>
          <w:rFonts w:ascii="Arial" w:hAnsi="Arial" w:cs="Arial"/>
          <w:sz w:val="22"/>
          <w:szCs w:val="22"/>
        </w:rPr>
      </w:pPr>
    </w:p>
    <w:p w:rsidR="7DE4856B" w:rsidP="7DE4856B" w:rsidRDefault="7DE4856B" w14:paraId="18005375" w14:textId="2D999EB8">
      <w:pPr>
        <w:pStyle w:val="ListParagraph"/>
        <w:rPr>
          <w:rFonts w:ascii="Arial" w:hAnsi="Arial" w:cs="Arial"/>
          <w:sz w:val="22"/>
          <w:szCs w:val="22"/>
        </w:rPr>
      </w:pPr>
      <w:r w:rsidRPr="7DE4856B" w:rsidR="7DE4856B">
        <w:rPr>
          <w:rFonts w:ascii="Arial" w:hAnsi="Arial" w:cs="Arial"/>
          <w:sz w:val="22"/>
          <w:szCs w:val="22"/>
        </w:rPr>
        <w:t xml:space="preserve">B2 is the estimated unit change in blood glucose that is expected to occur for </w:t>
      </w:r>
      <w:proofErr w:type="gramStart"/>
      <w:r w:rsidRPr="7DE4856B" w:rsidR="7DE4856B">
        <w:rPr>
          <w:rFonts w:ascii="Arial" w:hAnsi="Arial" w:cs="Arial"/>
          <w:sz w:val="22"/>
          <w:szCs w:val="22"/>
        </w:rPr>
        <w:t>being  female</w:t>
      </w:r>
      <w:proofErr w:type="gramEnd"/>
      <w:r w:rsidRPr="7DE4856B" w:rsidR="7DE4856B">
        <w:rPr>
          <w:rFonts w:ascii="Arial" w:hAnsi="Arial" w:cs="Arial"/>
          <w:sz w:val="22"/>
          <w:szCs w:val="22"/>
        </w:rPr>
        <w:t xml:space="preserve"> compared to male, with adjustment/control for diet group.</w:t>
      </w:r>
    </w:p>
    <w:p xmlns:wp14="http://schemas.microsoft.com/office/word/2010/wordml" w:rsidR="00A60A1F" w:rsidP="00A60A1F" w:rsidRDefault="00A60A1F" w14:paraId="738610EB" wp14:noSpellErr="1" wp14:textId="63B62E1B">
      <w:pPr>
        <w:pStyle w:val="ListParagraph"/>
        <w:rPr>
          <w:rFonts w:ascii="Arial" w:hAnsi="Arial" w:cs="Arial"/>
          <w:sz w:val="22"/>
          <w:szCs w:val="22"/>
        </w:rPr>
      </w:pPr>
    </w:p>
    <w:p xmlns:wp14="http://schemas.microsoft.com/office/word/2010/wordml" w:rsidRPr="00481E12" w:rsidR="00A60A1F" w:rsidP="00A60A1F" w:rsidRDefault="00A60A1F" w14:paraId="637805D2" wp14:textId="77777777">
      <w:pPr>
        <w:pStyle w:val="ListParagraph"/>
        <w:rPr>
          <w:rFonts w:ascii="Arial" w:hAnsi="Arial" w:cs="Arial"/>
          <w:sz w:val="22"/>
          <w:szCs w:val="22"/>
        </w:rPr>
      </w:pPr>
    </w:p>
    <w:p xmlns:wp14="http://schemas.microsoft.com/office/word/2010/wordml" w:rsidR="00B03FEA" w:rsidP="003102D4" w:rsidRDefault="0022312C" w14:paraId="3F7CE79F" wp14:textId="77777777">
      <w:pPr>
        <w:spacing w:after="200"/>
        <w:rPr>
          <w:rFonts w:ascii="Arial" w:hAnsi="Arial" w:cs="Arial"/>
          <w:sz w:val="22"/>
          <w:szCs w:val="22"/>
        </w:rPr>
      </w:pPr>
      <w:r w:rsidRPr="006B1454">
        <w:rPr>
          <w:rFonts w:ascii="Arial" w:hAnsi="Arial" w:cs="Arial"/>
          <w:sz w:val="22"/>
          <w:szCs w:val="22"/>
        </w:rPr>
        <w:t>5</w:t>
      </w:r>
      <w:r w:rsidRPr="006B1454" w:rsidR="00442831">
        <w:rPr>
          <w:rFonts w:ascii="Arial" w:hAnsi="Arial" w:cs="Arial"/>
          <w:sz w:val="22"/>
          <w:szCs w:val="22"/>
        </w:rPr>
        <w:t xml:space="preserve">. </w:t>
      </w:r>
      <w:r w:rsidR="00333A29">
        <w:rPr>
          <w:rFonts w:ascii="Arial" w:hAnsi="Arial" w:cs="Arial"/>
          <w:sz w:val="22"/>
          <w:szCs w:val="22"/>
        </w:rPr>
        <w:t xml:space="preserve">A new study team member tells you that he shredded a pile of papers while </w:t>
      </w:r>
      <w:r w:rsidR="009D0FA8">
        <w:rPr>
          <w:rFonts w:ascii="Arial" w:hAnsi="Arial" w:cs="Arial"/>
          <w:sz w:val="22"/>
          <w:szCs w:val="22"/>
        </w:rPr>
        <w:t>organizing</w:t>
      </w:r>
      <w:r w:rsidR="00333A29">
        <w:rPr>
          <w:rFonts w:ascii="Arial" w:hAnsi="Arial" w:cs="Arial"/>
          <w:sz w:val="22"/>
          <w:szCs w:val="22"/>
        </w:rPr>
        <w:t xml:space="preserve"> in preparation for a si</w:t>
      </w:r>
      <w:r w:rsidR="009D0FA8">
        <w:rPr>
          <w:rFonts w:ascii="Arial" w:hAnsi="Arial" w:cs="Arial"/>
          <w:sz w:val="22"/>
          <w:szCs w:val="22"/>
        </w:rPr>
        <w:t>te visit last week.</w:t>
      </w:r>
      <w:r w:rsidR="00117696">
        <w:rPr>
          <w:rFonts w:ascii="Arial" w:hAnsi="Arial" w:cs="Arial"/>
          <w:sz w:val="22"/>
          <w:szCs w:val="22"/>
        </w:rPr>
        <w:t xml:space="preserve"> You realize that </w:t>
      </w:r>
      <w:r w:rsidR="00267E70">
        <w:rPr>
          <w:rFonts w:ascii="Arial" w:hAnsi="Arial" w:cs="Arial"/>
          <w:sz w:val="22"/>
          <w:szCs w:val="22"/>
        </w:rPr>
        <w:t xml:space="preserve">the team member shredded paper case report forms for </w:t>
      </w:r>
      <w:r w:rsidR="009D0FA8">
        <w:rPr>
          <w:rFonts w:ascii="Arial" w:hAnsi="Arial" w:cs="Arial"/>
          <w:sz w:val="22"/>
          <w:szCs w:val="22"/>
        </w:rPr>
        <w:t>5 active subjects enrolled in your industry-sponsored clinical trial. Fill in the blanks describing the problem, correctio</w:t>
      </w:r>
      <w:r w:rsidR="00861F93">
        <w:rPr>
          <w:rFonts w:ascii="Arial" w:hAnsi="Arial" w:cs="Arial"/>
          <w:sz w:val="22"/>
          <w:szCs w:val="22"/>
        </w:rPr>
        <w:t>n</w:t>
      </w:r>
      <w:r w:rsidR="009D0FA8">
        <w:rPr>
          <w:rFonts w:ascii="Arial" w:hAnsi="Arial" w:cs="Arial"/>
          <w:sz w:val="22"/>
          <w:szCs w:val="22"/>
        </w:rPr>
        <w:t>, risk of severity, and reporting</w:t>
      </w:r>
      <w:r w:rsidRPr="005F53A3" w:rsidR="00167FFD">
        <w:rPr>
          <w:rFonts w:ascii="Arial" w:hAnsi="Arial" w:cs="Arial"/>
          <w:sz w:val="22"/>
          <w:szCs w:val="22"/>
        </w:rPr>
        <w:t xml:space="preserve"> (4 points</w:t>
      </w:r>
      <w:r w:rsidR="009D0FA8">
        <w:rPr>
          <w:rFonts w:ascii="Arial" w:hAnsi="Arial" w:cs="Arial"/>
          <w:sz w:val="22"/>
          <w:szCs w:val="22"/>
        </w:rPr>
        <w:t xml:space="preserve"> total, 1 point each</w:t>
      </w:r>
      <w:r w:rsidRPr="005F53A3" w:rsidR="00167FFD">
        <w:rPr>
          <w:rFonts w:ascii="Arial" w:hAnsi="Arial" w:cs="Arial"/>
          <w:sz w:val="22"/>
          <w:szCs w:val="22"/>
        </w:rPr>
        <w:t xml:space="preserve">) </w:t>
      </w:r>
    </w:p>
    <w:p xmlns:wp14="http://schemas.microsoft.com/office/word/2010/wordml" w:rsidR="005F53A3" w:rsidP="005F53A3" w:rsidRDefault="005F53A3" w14:paraId="3EACB3BB" wp14:textId="5DFE0E2A">
      <w:pPr>
        <w:pStyle w:val="ListParagraph"/>
        <w:rPr>
          <w:rFonts w:ascii="Arial" w:hAnsi="Arial" w:cs="Arial"/>
          <w:sz w:val="22"/>
          <w:szCs w:val="22"/>
        </w:rPr>
      </w:pPr>
      <w:r w:rsidRPr="7DE4856B" w:rsidR="7DE4856B">
        <w:rPr>
          <w:rFonts w:ascii="Arial" w:hAnsi="Arial" w:cs="Arial"/>
          <w:sz w:val="22"/>
          <w:szCs w:val="22"/>
        </w:rPr>
        <w:t>1) Problem: Complete disregard for good clinical practice, possible data loss and breach of data.</w:t>
      </w:r>
    </w:p>
    <w:p xmlns:wp14="http://schemas.microsoft.com/office/word/2010/wordml" w:rsidR="005F53A3" w:rsidP="005F53A3" w:rsidRDefault="005F53A3" w14:paraId="463F29E8" wp14:textId="77777777">
      <w:pPr>
        <w:pStyle w:val="ListParagraph"/>
        <w:rPr>
          <w:rFonts w:ascii="Arial" w:hAnsi="Arial" w:cs="Arial"/>
          <w:sz w:val="22"/>
          <w:szCs w:val="22"/>
        </w:rPr>
      </w:pPr>
      <w:r>
        <w:rPr>
          <w:rFonts w:ascii="Arial" w:hAnsi="Arial" w:cs="Arial"/>
          <w:sz w:val="22"/>
          <w:szCs w:val="22"/>
        </w:rPr>
        <w:tab/>
      </w:r>
    </w:p>
    <w:p xmlns:wp14="http://schemas.microsoft.com/office/word/2010/wordml" w:rsidR="005F53A3" w:rsidP="005F53A3" w:rsidRDefault="005F53A3" w14:paraId="3B7B4B86" wp14:textId="77777777">
      <w:pPr>
        <w:pStyle w:val="ListParagraph"/>
        <w:rPr>
          <w:rFonts w:ascii="Arial" w:hAnsi="Arial" w:cs="Arial"/>
          <w:sz w:val="22"/>
          <w:szCs w:val="22"/>
        </w:rPr>
      </w:pPr>
    </w:p>
    <w:p xmlns:wp14="http://schemas.microsoft.com/office/word/2010/wordml" w:rsidR="005F53A3" w:rsidP="7DE4856B" w:rsidRDefault="005F53A3" w14:paraId="1231EE93" wp14:textId="06034975">
      <w:pPr>
        <w:pStyle w:val="ListParagraph"/>
        <w:rPr>
          <w:rFonts w:ascii="Aril" w:hAnsi="Aril" w:eastAsia="Aril" w:cs="Aril"/>
          <w:noProof w:val="0"/>
          <w:sz w:val="24"/>
          <w:szCs w:val="24"/>
          <w:lang w:val="en-US"/>
        </w:rPr>
      </w:pPr>
      <w:r w:rsidRPr="7DE4856B" w:rsidR="7DE4856B">
        <w:rPr>
          <w:rFonts w:ascii="Arial" w:hAnsi="Arial" w:cs="Arial"/>
          <w:sz w:val="22"/>
          <w:szCs w:val="22"/>
        </w:rPr>
        <w:t xml:space="preserve">2) Correction: </w:t>
      </w:r>
    </w:p>
    <w:p xmlns:wp14="http://schemas.microsoft.com/office/word/2010/wordml" w:rsidR="005F53A3" w:rsidP="7DE4856B" w:rsidRDefault="005F53A3" w14:paraId="3AB2A690" wp14:textId="32F98190">
      <w:pPr>
        <w:pStyle w:val="ListParagraph"/>
        <w:ind w:left="1440"/>
        <w:rPr>
          <w:rFonts w:ascii="Aril" w:hAnsi="Aril" w:eastAsia="Aril" w:cs="Aril"/>
          <w:noProof w:val="0"/>
          <w:sz w:val="24"/>
          <w:szCs w:val="24"/>
          <w:lang w:val="en-US"/>
        </w:rPr>
      </w:pPr>
      <w:r w:rsidRPr="7DE4856B" w:rsidR="7DE4856B">
        <w:rPr>
          <w:rFonts w:ascii="Aril" w:hAnsi="Aril" w:eastAsia="Aril" w:cs="Aril"/>
          <w:noProof w:val="0"/>
          <w:sz w:val="24"/>
          <w:szCs w:val="24"/>
          <w:lang w:val="en-US"/>
        </w:rPr>
        <w:t>– Evaluate rights, welfare, and safety of subject</w:t>
      </w:r>
    </w:p>
    <w:p xmlns:wp14="http://schemas.microsoft.com/office/word/2010/wordml" w:rsidR="005F53A3" w:rsidP="7DE4856B" w:rsidRDefault="005F53A3" w14:paraId="650FBB38" wp14:textId="30806384">
      <w:pPr>
        <w:ind w:left="720"/>
        <w:rPr>
          <w:rFonts w:ascii="Aril" w:hAnsi="Aril" w:eastAsia="Aril" w:cs="Aril"/>
          <w:noProof w:val="0"/>
          <w:sz w:val="24"/>
          <w:szCs w:val="24"/>
          <w:lang w:val="en-US"/>
        </w:rPr>
      </w:pPr>
      <w:r w:rsidRPr="7DE4856B" w:rsidR="7DE4856B">
        <w:rPr>
          <w:rFonts w:ascii="Aril" w:hAnsi="Aril" w:eastAsia="Aril" w:cs="Aril"/>
          <w:noProof w:val="0"/>
          <w:sz w:val="24"/>
          <w:szCs w:val="24"/>
          <w:lang w:val="en-US"/>
        </w:rPr>
        <w:t xml:space="preserve">– Report, if applicable: subject, subject’s family, </w:t>
      </w:r>
    </w:p>
    <w:p xmlns:wp14="http://schemas.microsoft.com/office/word/2010/wordml" w:rsidR="005F53A3" w:rsidP="7DE4856B" w:rsidRDefault="005F53A3" w14:paraId="5579FB05" wp14:textId="1EC15A38">
      <w:pPr>
        <w:ind w:left="720"/>
        <w:rPr>
          <w:rFonts w:ascii="Aril" w:hAnsi="Aril" w:eastAsia="Aril" w:cs="Aril"/>
          <w:noProof w:val="0"/>
          <w:sz w:val="24"/>
          <w:szCs w:val="24"/>
          <w:lang w:val="en-US"/>
        </w:rPr>
      </w:pPr>
      <w:r w:rsidRPr="7DE4856B" w:rsidR="7DE4856B">
        <w:rPr>
          <w:rFonts w:ascii="Aril" w:hAnsi="Aril" w:eastAsia="Aril" w:cs="Aril"/>
          <w:noProof w:val="0"/>
          <w:sz w:val="24"/>
          <w:szCs w:val="24"/>
          <w:lang w:val="en-US"/>
        </w:rPr>
        <w:t>sponsor, and/or IRB</w:t>
      </w:r>
    </w:p>
    <w:p xmlns:wp14="http://schemas.microsoft.com/office/word/2010/wordml" w:rsidR="005F53A3" w:rsidP="7DE4856B" w:rsidRDefault="005F53A3" w14:paraId="7283A2B9" wp14:textId="13794160">
      <w:pPr>
        <w:pStyle w:val="ListParagraph"/>
        <w:ind w:left="1440"/>
        <w:rPr>
          <w:rFonts w:ascii="Arial" w:hAnsi="Arial" w:cs="Arial"/>
          <w:sz w:val="22"/>
          <w:szCs w:val="22"/>
        </w:rPr>
      </w:pPr>
    </w:p>
    <w:p xmlns:wp14="http://schemas.microsoft.com/office/word/2010/wordml" w:rsidR="005F53A3" w:rsidP="7DE4856B" w:rsidRDefault="005F53A3" w14:paraId="62088049" wp14:textId="023EDD2B">
      <w:pPr>
        <w:pStyle w:val="ListParagraph"/>
        <w:rPr>
          <w:rFonts w:ascii="Arial" w:hAnsi="Arial" w:cs="Arial"/>
          <w:sz w:val="22"/>
          <w:szCs w:val="22"/>
        </w:rPr>
      </w:pPr>
    </w:p>
    <w:p xmlns:wp14="http://schemas.microsoft.com/office/word/2010/wordml" w:rsidR="005F53A3" w:rsidP="005F53A3" w:rsidRDefault="005F53A3" w14:paraId="1F0A7B2D" wp14:textId="24194E6F">
      <w:pPr>
        <w:pStyle w:val="ListParagraph"/>
        <w:rPr>
          <w:rFonts w:ascii="Arial" w:hAnsi="Arial" w:cs="Arial"/>
          <w:sz w:val="22"/>
          <w:szCs w:val="22"/>
        </w:rPr>
      </w:pPr>
      <w:r w:rsidRPr="7DE4856B" w:rsidR="7DE4856B">
        <w:rPr>
          <w:rFonts w:ascii="Arial" w:hAnsi="Arial" w:cs="Arial"/>
          <w:sz w:val="22"/>
          <w:szCs w:val="22"/>
        </w:rPr>
        <w:t>Conduct root cause analysis to identify potential contributing factors and report the issue to the appropriate. Verify and conduct CAPA to ensure no recurrence of similar ensure in the future.</w:t>
      </w:r>
    </w:p>
    <w:p xmlns:wp14="http://schemas.microsoft.com/office/word/2010/wordml" w:rsidR="005F53A3" w:rsidP="005F53A3" w:rsidRDefault="005F53A3" w14:paraId="3A0FF5F2" wp14:textId="77777777">
      <w:pPr>
        <w:pStyle w:val="ListParagraph"/>
        <w:rPr>
          <w:rFonts w:ascii="Arial" w:hAnsi="Arial" w:cs="Arial"/>
          <w:sz w:val="22"/>
          <w:szCs w:val="22"/>
        </w:rPr>
      </w:pPr>
    </w:p>
    <w:p xmlns:wp14="http://schemas.microsoft.com/office/word/2010/wordml" w:rsidR="005F53A3" w:rsidP="005F53A3" w:rsidRDefault="005F53A3" w14:paraId="5630AD66" wp14:textId="77777777">
      <w:pPr>
        <w:pStyle w:val="ListParagraph"/>
        <w:rPr>
          <w:rFonts w:ascii="Arial" w:hAnsi="Arial" w:cs="Arial"/>
          <w:sz w:val="22"/>
          <w:szCs w:val="22"/>
        </w:rPr>
      </w:pPr>
    </w:p>
    <w:p xmlns:wp14="http://schemas.microsoft.com/office/word/2010/wordml" w:rsidR="005F53A3" w:rsidP="005F53A3" w:rsidRDefault="005F53A3" w14:paraId="4AFAF6CF" wp14:textId="3C45AD44">
      <w:pPr>
        <w:pStyle w:val="ListParagraph"/>
        <w:rPr>
          <w:rFonts w:ascii="Arial" w:hAnsi="Arial" w:cs="Arial"/>
          <w:sz w:val="22"/>
          <w:szCs w:val="22"/>
        </w:rPr>
      </w:pPr>
      <w:r w:rsidRPr="7DE4856B" w:rsidR="7DE4856B">
        <w:rPr>
          <w:rFonts w:ascii="Arial" w:hAnsi="Arial" w:cs="Arial"/>
          <w:sz w:val="22"/>
          <w:szCs w:val="22"/>
        </w:rPr>
        <w:t xml:space="preserve">3) Risk of severity to subjects: </w:t>
      </w:r>
      <w:r w:rsidRPr="7DE4856B" w:rsidR="7DE4856B">
        <w:rPr>
          <w:rFonts w:ascii="Arial" w:hAnsi="Arial" w:cs="Arial"/>
          <w:sz w:val="22"/>
          <w:szCs w:val="22"/>
        </w:rPr>
        <w:t>No Minimal</w:t>
      </w:r>
      <w:r w:rsidRPr="7DE4856B" w:rsidR="7DE4856B">
        <w:rPr>
          <w:rFonts w:ascii="Arial" w:hAnsi="Arial" w:cs="Arial"/>
          <w:sz w:val="22"/>
          <w:szCs w:val="22"/>
        </w:rPr>
        <w:t>- there is possible risk of having side effects to the intervention and we could not verify the presence or lack of intervention.</w:t>
      </w:r>
    </w:p>
    <w:p xmlns:wp14="http://schemas.microsoft.com/office/word/2010/wordml" w:rsidRPr="000F7A62" w:rsidR="005F53A3" w:rsidP="000F7A62" w:rsidRDefault="005F53A3" w14:paraId="61829076" wp14:textId="77777777">
      <w:pPr>
        <w:rPr>
          <w:rFonts w:ascii="Arial" w:hAnsi="Arial" w:cs="Arial"/>
          <w:sz w:val="22"/>
          <w:szCs w:val="22"/>
        </w:rPr>
      </w:pPr>
    </w:p>
    <w:p xmlns:wp14="http://schemas.microsoft.com/office/word/2010/wordml" w:rsidR="005F53A3" w:rsidP="005F53A3" w:rsidRDefault="005F53A3" w14:paraId="2BA226A1" wp14:textId="77777777">
      <w:pPr>
        <w:pStyle w:val="ListParagraph"/>
        <w:rPr>
          <w:rFonts w:ascii="Arial" w:hAnsi="Arial" w:cs="Arial"/>
          <w:sz w:val="22"/>
          <w:szCs w:val="22"/>
        </w:rPr>
      </w:pPr>
    </w:p>
    <w:p xmlns:wp14="http://schemas.microsoft.com/office/word/2010/wordml" w:rsidR="005F53A3" w:rsidP="005F53A3" w:rsidRDefault="005F53A3" w14:paraId="5E4C8B2D" wp14:textId="58A026A6">
      <w:pPr>
        <w:pStyle w:val="ListParagraph"/>
        <w:rPr>
          <w:rFonts w:ascii="Arial" w:hAnsi="Arial" w:cs="Arial"/>
          <w:sz w:val="22"/>
          <w:szCs w:val="22"/>
        </w:rPr>
      </w:pPr>
      <w:r w:rsidRPr="7DE4856B" w:rsidR="7DE4856B">
        <w:rPr>
          <w:rFonts w:ascii="Arial" w:hAnsi="Arial" w:cs="Arial"/>
          <w:sz w:val="22"/>
          <w:szCs w:val="22"/>
        </w:rPr>
        <w:t>4) Reporting (to whom): Data safety monitoring body and Sponsor.</w:t>
      </w:r>
    </w:p>
    <w:p xmlns:wp14="http://schemas.microsoft.com/office/word/2010/wordml" w:rsidR="005F53A3" w:rsidP="005F53A3" w:rsidRDefault="005F53A3" w14:paraId="17AD93B2" wp14:textId="77777777">
      <w:pPr>
        <w:pStyle w:val="ListParagraph"/>
        <w:rPr>
          <w:rFonts w:ascii="Arial" w:hAnsi="Arial" w:cs="Arial"/>
          <w:sz w:val="22"/>
          <w:szCs w:val="22"/>
        </w:rPr>
      </w:pPr>
    </w:p>
    <w:p xmlns:wp14="http://schemas.microsoft.com/office/word/2010/wordml" w:rsidR="005F53A3" w:rsidP="005F53A3" w:rsidRDefault="005F53A3" w14:paraId="0DE4B5B7" wp14:textId="77777777">
      <w:pPr>
        <w:pStyle w:val="ListParagraph"/>
        <w:rPr>
          <w:rFonts w:ascii="Arial" w:hAnsi="Arial" w:cs="Arial"/>
          <w:sz w:val="22"/>
          <w:szCs w:val="22"/>
        </w:rPr>
      </w:pPr>
    </w:p>
    <w:p xmlns:wp14="http://schemas.microsoft.com/office/word/2010/wordml" w:rsidRPr="005F53A3" w:rsidR="005F53A3" w:rsidP="7DE4856B" w:rsidRDefault="005F53A3" w14:paraId="364F9F7F" wp14:noSpellErr="1" wp14:textId="048AD6D9">
      <w:pPr>
        <w:pStyle w:val="ListParagraph"/>
        <w:numPr>
          <w:ilvl w:val="0"/>
          <w:numId w:val="47"/>
        </w:numPr>
        <w:ind w:hanging="630"/>
        <w:rPr>
          <w:rFonts w:ascii="Arial" w:hAnsi="Arial" w:cs="Arial"/>
          <w:b w:val="1"/>
          <w:bCs w:val="1"/>
          <w:sz w:val="22"/>
          <w:szCs w:val="22"/>
        </w:rPr>
      </w:pPr>
      <w:r w:rsidRPr="7DE4856B" w:rsidR="7DE4856B">
        <w:rPr>
          <w:rFonts w:ascii="Arial" w:hAnsi="Arial" w:cs="Arial"/>
          <w:b w:val="1"/>
          <w:bCs w:val="1"/>
          <w:sz w:val="22"/>
          <w:szCs w:val="22"/>
        </w:rPr>
        <w:t xml:space="preserve">You are conducting a </w:t>
      </w:r>
      <w:r w:rsidRPr="7DE4856B" w:rsidR="7DE4856B">
        <w:rPr>
          <w:rFonts w:ascii="Arial" w:hAnsi="Arial" w:cs="Arial"/>
          <w:b w:val="1"/>
          <w:bCs w:val="1"/>
          <w:sz w:val="22"/>
          <w:szCs w:val="22"/>
        </w:rPr>
        <w:t xml:space="preserve">clinical </w:t>
      </w:r>
      <w:r w:rsidRPr="7DE4856B" w:rsidR="7DE4856B">
        <w:rPr>
          <w:rFonts w:ascii="Arial" w:hAnsi="Arial" w:cs="Arial"/>
          <w:b w:val="1"/>
          <w:bCs w:val="1"/>
          <w:sz w:val="22"/>
          <w:szCs w:val="22"/>
        </w:rPr>
        <w:t>trial in which you hope to assess the immune</w:t>
      </w:r>
      <w:r w:rsidRPr="7DE4856B" w:rsidR="7DE4856B">
        <w:rPr>
          <w:rFonts w:ascii="Arial" w:hAnsi="Arial" w:cs="Arial"/>
          <w:b w:val="1"/>
          <w:bCs w:val="1"/>
          <w:sz w:val="22"/>
          <w:szCs w:val="22"/>
        </w:rPr>
        <w:t xml:space="preserve"> response of healthy infants who receive a probiotic compared with those infants who receive a placebo. You are having difficulty </w:t>
      </w:r>
      <w:r w:rsidRPr="7DE4856B" w:rsidR="7DE4856B">
        <w:rPr>
          <w:rFonts w:ascii="Arial" w:hAnsi="Arial" w:cs="Arial"/>
          <w:b w:val="1"/>
          <w:bCs w:val="1"/>
          <w:sz w:val="22"/>
          <w:szCs w:val="22"/>
        </w:rPr>
        <w:t>with recruitment</w:t>
      </w:r>
      <w:r w:rsidRPr="7DE4856B" w:rsidR="7DE4856B">
        <w:rPr>
          <w:rFonts w:ascii="Arial" w:hAnsi="Arial" w:cs="Arial"/>
          <w:b w:val="1"/>
          <w:bCs w:val="1"/>
          <w:sz w:val="22"/>
          <w:szCs w:val="22"/>
        </w:rPr>
        <w:t xml:space="preserve"> because many of the parents of potential subjects </w:t>
      </w:r>
      <w:r w:rsidRPr="7DE4856B" w:rsidR="7DE4856B">
        <w:rPr>
          <w:rFonts w:ascii="Arial" w:hAnsi="Arial" w:cs="Arial"/>
          <w:b w:val="1"/>
          <w:bCs w:val="1"/>
          <w:sz w:val="22"/>
          <w:szCs w:val="22"/>
        </w:rPr>
        <w:t xml:space="preserve">do not </w:t>
      </w:r>
      <w:r w:rsidRPr="7DE4856B" w:rsidR="7DE4856B">
        <w:rPr>
          <w:rFonts w:ascii="Arial" w:hAnsi="Arial" w:cs="Arial"/>
          <w:b w:val="1"/>
          <w:bCs w:val="1"/>
          <w:sz w:val="22"/>
          <w:szCs w:val="22"/>
        </w:rPr>
        <w:t xml:space="preserve">want their child to </w:t>
      </w:r>
      <w:r w:rsidRPr="7DE4856B" w:rsidR="7DE4856B">
        <w:rPr>
          <w:rFonts w:ascii="Arial" w:hAnsi="Arial" w:cs="Arial"/>
          <w:b w:val="1"/>
          <w:bCs w:val="1"/>
          <w:sz w:val="22"/>
          <w:szCs w:val="22"/>
        </w:rPr>
        <w:t xml:space="preserve">participate </w:t>
      </w:r>
      <w:r w:rsidRPr="7DE4856B" w:rsidR="7DE4856B">
        <w:rPr>
          <w:rFonts w:ascii="Arial" w:hAnsi="Arial" w:cs="Arial"/>
          <w:b w:val="1"/>
          <w:bCs w:val="1"/>
          <w:sz w:val="22"/>
          <w:szCs w:val="22"/>
        </w:rPr>
        <w:t>as there is a chance that th</w:t>
      </w:r>
      <w:r w:rsidRPr="7DE4856B" w:rsidR="7DE4856B">
        <w:rPr>
          <w:rFonts w:ascii="Arial" w:hAnsi="Arial" w:cs="Arial"/>
          <w:b w:val="1"/>
          <w:bCs w:val="1"/>
          <w:sz w:val="22"/>
          <w:szCs w:val="22"/>
        </w:rPr>
        <w:t>e</w:t>
      </w:r>
      <w:r w:rsidRPr="7DE4856B" w:rsidR="7DE4856B">
        <w:rPr>
          <w:rFonts w:ascii="Arial" w:hAnsi="Arial" w:cs="Arial"/>
          <w:b w:val="1"/>
          <w:bCs w:val="1"/>
          <w:sz w:val="22"/>
          <w:szCs w:val="22"/>
        </w:rPr>
        <w:t>y</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might</w:t>
      </w:r>
      <w:r w:rsidRPr="7DE4856B" w:rsidR="7DE4856B">
        <w:rPr>
          <w:rFonts w:ascii="Arial" w:hAnsi="Arial" w:cs="Arial"/>
          <w:b w:val="1"/>
          <w:bCs w:val="1"/>
          <w:sz w:val="22"/>
          <w:szCs w:val="22"/>
        </w:rPr>
        <w:t xml:space="preserve"> receive</w:t>
      </w:r>
      <w:r w:rsidRPr="7DE4856B" w:rsidR="7DE4856B">
        <w:rPr>
          <w:rFonts w:ascii="Arial" w:hAnsi="Arial" w:cs="Arial"/>
          <w:b w:val="1"/>
          <w:bCs w:val="1"/>
          <w:sz w:val="22"/>
          <w:szCs w:val="22"/>
        </w:rPr>
        <w:t xml:space="preserve"> a</w:t>
      </w:r>
      <w:r w:rsidRPr="7DE4856B" w:rsidR="7DE4856B">
        <w:rPr>
          <w:rFonts w:ascii="Arial" w:hAnsi="Arial" w:cs="Arial"/>
          <w:b w:val="1"/>
          <w:bCs w:val="1"/>
          <w:sz w:val="22"/>
          <w:szCs w:val="22"/>
        </w:rPr>
        <w:t xml:space="preserve"> placebo. </w:t>
      </w:r>
    </w:p>
    <w:p w:rsidR="7DE4856B" w:rsidP="7DE4856B" w:rsidRDefault="7DE4856B" w14:paraId="78D1A8EE" w14:textId="4232F4E7">
      <w:pPr>
        <w:pStyle w:val="ListParagraph"/>
        <w:ind w:left="90" w:hanging="630"/>
        <w:rPr>
          <w:rFonts w:ascii="Arial" w:hAnsi="Arial" w:cs="Arial"/>
          <w:b w:val="1"/>
          <w:bCs w:val="1"/>
          <w:sz w:val="22"/>
          <w:szCs w:val="22"/>
        </w:rPr>
      </w:pPr>
    </w:p>
    <w:p xmlns:wp14="http://schemas.microsoft.com/office/word/2010/wordml" w:rsidR="001F2643" w:rsidP="7DE4856B" w:rsidRDefault="005F53A3" w14:paraId="2C39EC77" wp14:textId="77777777" wp14:noSpellErr="1">
      <w:pPr>
        <w:ind w:left="720"/>
        <w:rPr>
          <w:rFonts w:ascii="Arial" w:hAnsi="Arial" w:cs="Arial"/>
          <w:b w:val="1"/>
          <w:bCs w:val="1"/>
          <w:sz w:val="22"/>
          <w:szCs w:val="22"/>
        </w:rPr>
      </w:pPr>
      <w:r w:rsidRPr="7DE4856B" w:rsidR="7DE4856B">
        <w:rPr>
          <w:rFonts w:ascii="Arial" w:hAnsi="Arial" w:cs="Arial"/>
          <w:b w:val="1"/>
          <w:bCs w:val="1"/>
          <w:sz w:val="22"/>
          <w:szCs w:val="22"/>
        </w:rPr>
        <w:t xml:space="preserve">Describe a strategy </w:t>
      </w:r>
      <w:r w:rsidRPr="7DE4856B" w:rsidR="7DE4856B">
        <w:rPr>
          <w:rFonts w:ascii="Arial" w:hAnsi="Arial" w:cs="Arial"/>
          <w:b w:val="1"/>
          <w:bCs w:val="1"/>
          <w:sz w:val="22"/>
          <w:szCs w:val="22"/>
        </w:rPr>
        <w:t xml:space="preserve">identifying </w:t>
      </w:r>
      <w:r w:rsidRPr="7DE4856B" w:rsidR="7DE4856B">
        <w:rPr>
          <w:rFonts w:ascii="Arial" w:hAnsi="Arial" w:cs="Arial"/>
          <w:b w:val="1"/>
          <w:bCs w:val="1"/>
          <w:sz w:val="22"/>
          <w:szCs w:val="22"/>
        </w:rPr>
        <w:t xml:space="preserve">a </w:t>
      </w:r>
      <w:r w:rsidRPr="7DE4856B" w:rsidR="7DE4856B">
        <w:rPr>
          <w:rFonts w:ascii="Arial" w:hAnsi="Arial" w:cs="Arial"/>
          <w:b w:val="1"/>
          <w:bCs w:val="1"/>
          <w:sz w:val="22"/>
          <w:szCs w:val="22"/>
          <w:u w:val="single"/>
        </w:rPr>
        <w:t>study design</w:t>
      </w:r>
      <w:r w:rsidRPr="7DE4856B" w:rsidR="7DE4856B">
        <w:rPr>
          <w:rFonts w:ascii="Arial" w:hAnsi="Arial" w:cs="Arial"/>
          <w:b w:val="1"/>
          <w:bCs w:val="1"/>
          <w:sz w:val="22"/>
          <w:szCs w:val="22"/>
        </w:rPr>
        <w:t xml:space="preserve"> that you could implement to overcome </w:t>
      </w:r>
      <w:r w:rsidRPr="7DE4856B" w:rsidR="7DE4856B">
        <w:rPr>
          <w:rFonts w:ascii="Arial" w:hAnsi="Arial" w:cs="Arial"/>
          <w:b w:val="1"/>
          <w:bCs w:val="1"/>
          <w:sz w:val="22"/>
          <w:szCs w:val="22"/>
        </w:rPr>
        <w:t xml:space="preserve">this </w:t>
      </w:r>
      <w:r w:rsidRPr="7DE4856B" w:rsidR="7DE4856B">
        <w:rPr>
          <w:rFonts w:ascii="Arial" w:hAnsi="Arial" w:cs="Arial"/>
          <w:b w:val="1"/>
          <w:bCs w:val="1"/>
          <w:sz w:val="22"/>
          <w:szCs w:val="22"/>
        </w:rPr>
        <w:t>study recruitment challenge</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(1 point) </w:t>
      </w:r>
      <w:r w:rsidRPr="7DE4856B" w:rsidR="7DE4856B">
        <w:rPr>
          <w:rFonts w:ascii="Arial" w:hAnsi="Arial" w:cs="Arial"/>
          <w:b w:val="1"/>
          <w:bCs w:val="1"/>
          <w:sz w:val="22"/>
          <w:szCs w:val="22"/>
        </w:rPr>
        <w:t xml:space="preserve">and how </w:t>
      </w:r>
      <w:r w:rsidRPr="7DE4856B" w:rsidR="7DE4856B">
        <w:rPr>
          <w:rFonts w:ascii="Arial" w:hAnsi="Arial" w:cs="Arial"/>
          <w:b w:val="1"/>
          <w:bCs w:val="1"/>
          <w:sz w:val="22"/>
          <w:szCs w:val="22"/>
        </w:rPr>
        <w:t xml:space="preserve">this study design </w:t>
      </w:r>
      <w:r w:rsidRPr="7DE4856B" w:rsidR="7DE4856B">
        <w:rPr>
          <w:rFonts w:ascii="Arial" w:hAnsi="Arial" w:cs="Arial"/>
          <w:b w:val="1"/>
          <w:bCs w:val="1"/>
          <w:sz w:val="22"/>
          <w:szCs w:val="22"/>
        </w:rPr>
        <w:t xml:space="preserve">would overcome the challenge of </w:t>
      </w:r>
      <w:r w:rsidRPr="7DE4856B" w:rsidR="7DE4856B">
        <w:rPr>
          <w:rFonts w:ascii="Arial" w:hAnsi="Arial" w:cs="Arial"/>
          <w:b w:val="1"/>
          <w:bCs w:val="1"/>
          <w:sz w:val="22"/>
          <w:szCs w:val="22"/>
        </w:rPr>
        <w:t>being assigned to receive a</w:t>
      </w:r>
      <w:r w:rsidRPr="7DE4856B" w:rsidR="7DE4856B">
        <w:rPr>
          <w:rFonts w:ascii="Arial" w:hAnsi="Arial" w:cs="Arial"/>
          <w:b w:val="1"/>
          <w:bCs w:val="1"/>
          <w:sz w:val="22"/>
          <w:szCs w:val="22"/>
        </w:rPr>
        <w:t xml:space="preserve"> placebo</w:t>
      </w:r>
      <w:r w:rsidRPr="7DE4856B" w:rsidR="7DE4856B">
        <w:rPr>
          <w:rFonts w:ascii="Arial" w:hAnsi="Arial" w:cs="Arial"/>
          <w:b w:val="1"/>
          <w:bCs w:val="1"/>
          <w:sz w:val="22"/>
          <w:szCs w:val="22"/>
        </w:rPr>
        <w:t>.</w:t>
      </w:r>
    </w:p>
    <w:p xmlns:wp14="http://schemas.microsoft.com/office/word/2010/wordml" w:rsidR="00754D4A" w:rsidP="00277A11" w:rsidRDefault="00754D4A" w14:paraId="66204FF1" wp14:textId="77777777">
      <w:pPr>
        <w:ind w:left="720"/>
        <w:rPr>
          <w:rFonts w:ascii="Arial" w:hAnsi="Arial" w:cs="Arial"/>
          <w:sz w:val="22"/>
          <w:szCs w:val="22"/>
        </w:rPr>
      </w:pPr>
    </w:p>
    <w:p xmlns:wp14="http://schemas.microsoft.com/office/word/2010/wordml" w:rsidR="001F2643" w:rsidP="7DE4856B" w:rsidRDefault="001F2643" w14:paraId="6B056DCB" wp14:noSpellErr="1" wp14:textId="528E4271">
      <w:pPr>
        <w:ind w:left="720"/>
        <w:rPr>
          <w:rFonts w:ascii="Arial" w:hAnsi="Arial" w:cs="Arial"/>
          <w:b w:val="1"/>
          <w:bCs w:val="1"/>
          <w:sz w:val="22"/>
          <w:szCs w:val="22"/>
        </w:rPr>
      </w:pPr>
      <w:r w:rsidRPr="7DE4856B" w:rsidR="7DE4856B">
        <w:rPr>
          <w:rFonts w:ascii="Arial" w:hAnsi="Arial" w:cs="Arial"/>
          <w:b w:val="1"/>
          <w:bCs w:val="1"/>
          <w:sz w:val="22"/>
          <w:szCs w:val="22"/>
        </w:rPr>
        <w:t>a. Study design: (1 point)</w:t>
      </w:r>
    </w:p>
    <w:p w:rsidR="7DE4856B" w:rsidP="7DE4856B" w:rsidRDefault="7DE4856B" w14:paraId="0646F56D" w14:textId="6428FBE5">
      <w:pPr>
        <w:pStyle w:val="Normal"/>
        <w:ind w:left="720"/>
      </w:pPr>
      <w:r w:rsidR="7DE4856B">
        <w:rPr/>
        <w:t>Historical controls</w:t>
      </w:r>
    </w:p>
    <w:p w:rsidR="7DE4856B" w:rsidP="7DE4856B" w:rsidRDefault="7DE4856B" w14:paraId="5DA239FC" w14:textId="782014FD">
      <w:pPr>
        <w:pStyle w:val="Normal"/>
        <w:ind w:left="720"/>
      </w:pPr>
      <w:r w:rsidR="7DE4856B">
        <w:rPr/>
        <w:t>Cross-over</w:t>
      </w:r>
    </w:p>
    <w:p w:rsidR="7DE4856B" w:rsidP="7DE4856B" w:rsidRDefault="7DE4856B" w14:paraId="2560DFF8" w14:textId="3E13AA4A">
      <w:pPr>
        <w:pStyle w:val="Normal"/>
        <w:ind w:left="720"/>
      </w:pPr>
      <w:r w:rsidR="7DE4856B">
        <w:rPr/>
        <w:t>Interrupted times series trial</w:t>
      </w:r>
    </w:p>
    <w:p xmlns:wp14="http://schemas.microsoft.com/office/word/2010/wordml" w:rsidR="00754D4A" w:rsidP="00277A11" w:rsidRDefault="00754D4A" w14:paraId="6B62F1B3" wp14:textId="77777777">
      <w:pPr>
        <w:ind w:left="720"/>
        <w:rPr>
          <w:rFonts w:ascii="Arial" w:hAnsi="Arial" w:cs="Arial"/>
          <w:sz w:val="22"/>
          <w:szCs w:val="22"/>
        </w:rPr>
      </w:pPr>
    </w:p>
    <w:p xmlns:wp14="http://schemas.microsoft.com/office/word/2010/wordml" w:rsidRPr="005F53A3" w:rsidR="005F53A3" w:rsidP="7DE4856B" w:rsidRDefault="001F2643" w14:paraId="0659C62B" wp14:textId="77777777" wp14:noSpellErr="1">
      <w:pPr>
        <w:ind w:left="720"/>
        <w:rPr>
          <w:rFonts w:ascii="Arial" w:hAnsi="Arial" w:cs="Arial"/>
          <w:b w:val="1"/>
          <w:bCs w:val="1"/>
          <w:sz w:val="22"/>
          <w:szCs w:val="22"/>
        </w:rPr>
      </w:pPr>
      <w:r w:rsidRPr="7DE4856B" w:rsidR="7DE4856B">
        <w:rPr>
          <w:rFonts w:ascii="Arial" w:hAnsi="Arial" w:cs="Arial"/>
          <w:b w:val="1"/>
          <w:bCs w:val="1"/>
          <w:sz w:val="22"/>
          <w:szCs w:val="22"/>
        </w:rPr>
        <w:t xml:space="preserve">b. How does the study design described in your response to </w:t>
      </w:r>
      <w:r w:rsidRPr="7DE4856B" w:rsidR="7DE4856B">
        <w:rPr>
          <w:rFonts w:ascii="Arial" w:hAnsi="Arial" w:cs="Arial"/>
          <w:b w:val="1"/>
          <w:bCs w:val="1"/>
          <w:sz w:val="22"/>
          <w:szCs w:val="22"/>
        </w:rPr>
        <w:t>6</w:t>
      </w:r>
      <w:r w:rsidRPr="7DE4856B" w:rsidR="7DE4856B">
        <w:rPr>
          <w:rFonts w:ascii="Arial" w:hAnsi="Arial" w:cs="Arial"/>
          <w:b w:val="1"/>
          <w:bCs w:val="1"/>
          <w:sz w:val="22"/>
          <w:szCs w:val="22"/>
        </w:rPr>
        <w:t>a overcome the perceived challenge of assignment</w:t>
      </w:r>
      <w:r w:rsidRPr="7DE4856B" w:rsidR="7DE4856B">
        <w:rPr>
          <w:rFonts w:ascii="Arial" w:hAnsi="Arial" w:cs="Arial"/>
          <w:b w:val="1"/>
          <w:bCs w:val="1"/>
          <w:sz w:val="22"/>
          <w:szCs w:val="22"/>
        </w:rPr>
        <w:t xml:space="preserve"> to the placebo group</w:t>
      </w:r>
      <w:r w:rsidRPr="7DE4856B" w:rsidR="7DE4856B">
        <w:rPr>
          <w:rFonts w:ascii="Arial" w:hAnsi="Arial" w:cs="Arial"/>
          <w:b w:val="1"/>
          <w:bCs w:val="1"/>
          <w:sz w:val="22"/>
          <w:szCs w:val="22"/>
        </w:rPr>
        <w:t>?</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1 point</w:t>
      </w:r>
      <w:r w:rsidRPr="7DE4856B" w:rsidR="7DE4856B">
        <w:rPr>
          <w:rFonts w:ascii="Arial" w:hAnsi="Arial" w:cs="Arial"/>
          <w:b w:val="1"/>
          <w:bCs w:val="1"/>
          <w:sz w:val="22"/>
          <w:szCs w:val="22"/>
        </w:rPr>
        <w:t xml:space="preserve">) </w:t>
      </w:r>
    </w:p>
    <w:p w:rsidR="7DE4856B" w:rsidP="7DE4856B" w:rsidRDefault="7DE4856B" w14:paraId="48D8AFB8" w14:textId="7BFDE464">
      <w:pPr>
        <w:pStyle w:val="Normal"/>
        <w:bidi w:val="0"/>
        <w:spacing w:before="0" w:beforeAutospacing="off" w:after="0" w:afterAutospacing="off" w:line="259" w:lineRule="auto"/>
        <w:ind w:left="720" w:right="0"/>
        <w:jc w:val="left"/>
      </w:pPr>
    </w:p>
    <w:p w:rsidR="7DE4856B" w:rsidP="7DE4856B" w:rsidRDefault="7DE4856B" w14:paraId="1AC5B462" w14:textId="36EA6625">
      <w:pPr>
        <w:pStyle w:val="Normal"/>
        <w:bidi w:val="0"/>
        <w:spacing w:before="0" w:beforeAutospacing="off" w:after="0" w:afterAutospacing="off" w:line="259" w:lineRule="auto"/>
        <w:ind w:left="720" w:right="0"/>
        <w:jc w:val="left"/>
      </w:pPr>
      <w:r w:rsidR="7DE4856B">
        <w:rPr/>
        <w:t xml:space="preserve">The interrupted time series allows us to use patients over time to study the “slope” of their immune response, adjusting for any time-dependent variables, and then adding the intervention of probiotics to all patients. Then, after the intervention point you can study the immune response pattern over time. If the new “slope” is significantly different, we can infer an effect of the intervention. </w:t>
      </w:r>
    </w:p>
    <w:p w:rsidR="7DE4856B" w:rsidP="7DE4856B" w:rsidRDefault="7DE4856B" w14:paraId="01524111" w14:textId="7B939A9B">
      <w:pPr>
        <w:pStyle w:val="Normal"/>
        <w:bidi w:val="0"/>
        <w:spacing w:before="0" w:beforeAutospacing="off" w:after="0" w:afterAutospacing="off" w:line="259" w:lineRule="auto"/>
        <w:ind w:left="720" w:right="0"/>
        <w:jc w:val="left"/>
      </w:pPr>
    </w:p>
    <w:p w:rsidR="7DE4856B" w:rsidP="7DE4856B" w:rsidRDefault="7DE4856B" w14:paraId="3DC1DA84" w14:textId="2FB3B558">
      <w:pPr>
        <w:pStyle w:val="Normal"/>
        <w:bidi w:val="0"/>
        <w:spacing w:before="0" w:beforeAutospacing="off" w:after="0" w:afterAutospacing="off" w:line="259" w:lineRule="auto"/>
        <w:ind w:left="720" w:right="0"/>
        <w:jc w:val="left"/>
      </w:pPr>
      <w:r w:rsidR="7DE4856B">
        <w:rPr/>
        <w:t xml:space="preserve">This way we will use </w:t>
      </w:r>
      <w:r w:rsidRPr="7DE4856B" w:rsidR="7DE4856B">
        <w:rPr>
          <w:rFonts w:ascii="Times New Roman" w:hAnsi="Times New Roman" w:eastAsia="Times New Roman" w:cs="Times New Roman"/>
          <w:noProof w:val="0"/>
          <w:sz w:val="24"/>
          <w:szCs w:val="24"/>
          <w:lang w:val="en-US"/>
        </w:rPr>
        <w:t xml:space="preserve">historical clinical trial data on the control arm, so </w:t>
      </w:r>
      <w:r w:rsidR="7DE4856B">
        <w:rPr/>
        <w:t>more trial resources can be devoted to the active treatment arm. With this method we will have more accurate point estimates, increased power, and reduced type I error</w:t>
      </w:r>
    </w:p>
    <w:p xmlns:wp14="http://schemas.microsoft.com/office/word/2010/wordml" w:rsidR="00B03FEA" w:rsidP="00A60A1F" w:rsidRDefault="00B03FEA" w14:paraId="680A4E5D" wp14:textId="77777777">
      <w:pPr>
        <w:pStyle w:val="ListParagraph"/>
        <w:rPr>
          <w:rFonts w:ascii="Arial" w:hAnsi="Arial" w:cs="Arial"/>
          <w:sz w:val="22"/>
          <w:szCs w:val="22"/>
        </w:rPr>
      </w:pPr>
    </w:p>
    <w:p xmlns:wp14="http://schemas.microsoft.com/office/word/2010/wordml" w:rsidR="00B03FEA" w:rsidP="00A60A1F" w:rsidRDefault="00B03FEA" w14:paraId="19219836" wp14:textId="77777777">
      <w:pPr>
        <w:pStyle w:val="ListParagraph"/>
        <w:rPr>
          <w:rFonts w:ascii="Arial" w:hAnsi="Arial" w:cs="Arial"/>
          <w:sz w:val="22"/>
          <w:szCs w:val="22"/>
        </w:rPr>
      </w:pPr>
    </w:p>
    <w:p xmlns:wp14="http://schemas.microsoft.com/office/word/2010/wordml" w:rsidRPr="005F53A3" w:rsidR="000F52CC" w:rsidP="7DE4856B" w:rsidRDefault="000F52CC" w14:paraId="3CB03AC4" wp14:textId="77777777" wp14:noSpellErr="1">
      <w:pPr>
        <w:pStyle w:val="ListParagraph"/>
        <w:numPr>
          <w:ilvl w:val="0"/>
          <w:numId w:val="47"/>
        </w:numPr>
        <w:ind w:hanging="630"/>
        <w:rPr>
          <w:rFonts w:ascii="Arial" w:hAnsi="Arial" w:cs="Arial"/>
          <w:b w:val="1"/>
          <w:bCs w:val="1"/>
          <w:sz w:val="22"/>
          <w:szCs w:val="22"/>
        </w:rPr>
      </w:pPr>
      <w:r w:rsidRPr="7DE4856B" w:rsidR="7DE4856B">
        <w:rPr>
          <w:rFonts w:ascii="Arial" w:hAnsi="Arial" w:cs="Arial"/>
          <w:b w:val="1"/>
          <w:bCs w:val="1"/>
          <w:sz w:val="22"/>
          <w:szCs w:val="22"/>
        </w:rPr>
        <w:t xml:space="preserve">a. </w:t>
      </w:r>
      <w:r w:rsidRPr="7DE4856B" w:rsidR="7DE4856B">
        <w:rPr>
          <w:rFonts w:ascii="Arial" w:hAnsi="Arial" w:cs="Arial"/>
          <w:b w:val="1"/>
          <w:bCs w:val="1"/>
          <w:sz w:val="22"/>
          <w:szCs w:val="22"/>
        </w:rPr>
        <w:t>How does the FDA define an Adverse Event</w:t>
      </w:r>
      <w:r w:rsidRPr="7DE4856B" w:rsidR="7DE4856B">
        <w:rPr>
          <w:rFonts w:ascii="Arial" w:hAnsi="Arial" w:cs="Arial"/>
          <w:b w:val="1"/>
          <w:bCs w:val="1"/>
          <w:sz w:val="22"/>
          <w:szCs w:val="22"/>
        </w:rPr>
        <w:t>? (</w:t>
      </w:r>
      <w:r w:rsidRPr="7DE4856B" w:rsidR="7DE4856B">
        <w:rPr>
          <w:rFonts w:ascii="Arial" w:hAnsi="Arial" w:cs="Arial"/>
          <w:b w:val="1"/>
          <w:bCs w:val="1"/>
          <w:sz w:val="22"/>
          <w:szCs w:val="22"/>
        </w:rPr>
        <w:t>1</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point)</w:t>
      </w:r>
    </w:p>
    <w:p xmlns:wp14="http://schemas.microsoft.com/office/word/2010/wordml" w:rsidRPr="000F52CC" w:rsidR="000F52CC" w:rsidP="000F52CC" w:rsidRDefault="000F52CC" w14:paraId="296FEF7D" wp14:noSpellErr="1" wp14:textId="528E4271">
      <w:pPr>
        <w:rPr>
          <w:rFonts w:ascii="Arial" w:hAnsi="Arial" w:cs="Arial"/>
          <w:sz w:val="22"/>
          <w:szCs w:val="22"/>
        </w:rPr>
      </w:pPr>
    </w:p>
    <w:p w:rsidR="7DE4856B" w:rsidP="7DE4856B" w:rsidRDefault="7DE4856B" w14:paraId="62241C75" w14:textId="73EEE3A4">
      <w:pPr>
        <w:pStyle w:val="Normal"/>
        <w:ind w:left="720" w:firstLine="0"/>
      </w:pPr>
      <w:r w:rsidRPr="7DE4856B" w:rsidR="7DE4856B">
        <w:rPr>
          <w:rFonts w:ascii="Arial" w:hAnsi="Arial" w:eastAsia="Arial" w:cs="Arial"/>
          <w:noProof w:val="0"/>
          <w:sz w:val="22"/>
          <w:szCs w:val="22"/>
          <w:lang w:val="en"/>
        </w:rPr>
        <w:t>Adverse Event = untoward medical occurrence associated with use of a drug in humans (whether or not it is drug related)</w:t>
      </w:r>
    </w:p>
    <w:p xmlns:wp14="http://schemas.microsoft.com/office/word/2010/wordml" w:rsidR="000F52CC" w:rsidP="000F52CC" w:rsidRDefault="000F52CC" w14:paraId="7194DBDC" wp14:textId="77777777">
      <w:pPr>
        <w:ind w:left="720"/>
        <w:rPr>
          <w:rFonts w:ascii="Arial" w:hAnsi="Arial" w:cs="Arial"/>
          <w:sz w:val="22"/>
          <w:szCs w:val="22"/>
        </w:rPr>
      </w:pPr>
    </w:p>
    <w:p xmlns:wp14="http://schemas.microsoft.com/office/word/2010/wordml" w:rsidR="00B03FEA" w:rsidP="7DE4856B" w:rsidRDefault="000F52CC" w14:paraId="6B39C769" wp14:textId="77777777" wp14:noSpellErr="1">
      <w:pPr>
        <w:ind w:firstLine="720"/>
        <w:rPr>
          <w:rFonts w:ascii="Arial" w:hAnsi="Arial" w:cs="Arial"/>
          <w:b w:val="1"/>
          <w:bCs w:val="1"/>
          <w:sz w:val="22"/>
          <w:szCs w:val="22"/>
        </w:rPr>
      </w:pPr>
      <w:r w:rsidRPr="7DE4856B" w:rsidR="7DE4856B">
        <w:rPr>
          <w:rFonts w:ascii="Arial" w:hAnsi="Arial" w:cs="Arial"/>
          <w:sz w:val="22"/>
          <w:szCs w:val="22"/>
        </w:rPr>
        <w:t>b</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What is </w:t>
      </w:r>
      <w:r w:rsidRPr="7DE4856B" w:rsidR="7DE4856B">
        <w:rPr>
          <w:rFonts w:ascii="Arial" w:hAnsi="Arial" w:cs="Arial"/>
          <w:b w:val="1"/>
          <w:bCs w:val="1"/>
          <w:sz w:val="22"/>
          <w:szCs w:val="22"/>
        </w:rPr>
        <w:t>a CAPA plan</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1 point</w:t>
      </w:r>
      <w:r w:rsidRPr="7DE4856B" w:rsidR="7DE4856B">
        <w:rPr>
          <w:rFonts w:ascii="Arial" w:hAnsi="Arial" w:cs="Arial"/>
          <w:b w:val="1"/>
          <w:bCs w:val="1"/>
          <w:sz w:val="22"/>
          <w:szCs w:val="22"/>
        </w:rPr>
        <w:t>)</w:t>
      </w:r>
    </w:p>
    <w:p xmlns:wp14="http://schemas.microsoft.com/office/word/2010/wordml" w:rsidR="001F2643" w:rsidP="000F52CC" w:rsidRDefault="001F2643" w14:paraId="769D0D3C" wp14:textId="77777777">
      <w:pPr>
        <w:ind w:firstLine="720"/>
        <w:rPr>
          <w:rFonts w:ascii="Arial" w:hAnsi="Arial" w:cs="Arial"/>
          <w:sz w:val="22"/>
          <w:szCs w:val="22"/>
        </w:rPr>
      </w:pPr>
    </w:p>
    <w:p w:rsidR="7DE4856B" w:rsidP="7DE4856B" w:rsidRDefault="7DE4856B" w14:paraId="225CB335" w14:textId="412B97DB">
      <w:pPr>
        <w:pStyle w:val="Normal"/>
        <w:ind w:left="720" w:firstLine="0"/>
      </w:pPr>
      <w:r w:rsidRPr="7DE4856B" w:rsidR="7DE4856B">
        <w:rPr>
          <w:rFonts w:ascii="Arial" w:hAnsi="Arial" w:eastAsia="Arial" w:cs="Arial"/>
          <w:noProof w:val="0"/>
          <w:sz w:val="22"/>
          <w:szCs w:val="22"/>
          <w:lang w:val="en"/>
        </w:rPr>
        <w:t>CAPA = corrective and preventative actions; corrective actions is process of reacting to existing problem, while preventive actions are process of detecting potential problems and eliminating them</w:t>
      </w:r>
    </w:p>
    <w:p w:rsidR="7DE4856B" w:rsidP="7DE4856B" w:rsidRDefault="7DE4856B" w14:paraId="3427D721" w14:textId="433A467A">
      <w:pPr>
        <w:pStyle w:val="Normal"/>
        <w:ind w:firstLine="720"/>
        <w:rPr>
          <w:rFonts w:ascii="Arial" w:hAnsi="Arial" w:cs="Arial"/>
          <w:sz w:val="22"/>
          <w:szCs w:val="22"/>
        </w:rPr>
      </w:pPr>
    </w:p>
    <w:p xmlns:wp14="http://schemas.microsoft.com/office/word/2010/wordml" w:rsidR="001F2643" w:rsidP="7DE4856B" w:rsidRDefault="001F2643" w14:paraId="318BD411" wp14:textId="77777777" wp14:noSpellErr="1">
      <w:pPr>
        <w:ind w:left="720"/>
        <w:rPr>
          <w:rFonts w:ascii="Arial" w:hAnsi="Arial" w:cs="Arial"/>
          <w:b w:val="1"/>
          <w:bCs w:val="1"/>
          <w:sz w:val="22"/>
          <w:szCs w:val="22"/>
        </w:rPr>
      </w:pPr>
      <w:r w:rsidRPr="7DE4856B" w:rsidR="7DE4856B">
        <w:rPr>
          <w:rFonts w:ascii="Arial" w:hAnsi="Arial" w:cs="Arial"/>
          <w:sz w:val="22"/>
          <w:szCs w:val="22"/>
        </w:rPr>
        <w:t>c</w:t>
      </w:r>
      <w:r w:rsidRPr="7DE4856B" w:rsidR="7DE4856B">
        <w:rPr>
          <w:rFonts w:ascii="Arial" w:hAnsi="Arial" w:cs="Arial"/>
          <w:b w:val="1"/>
          <w:bCs w:val="1"/>
          <w:sz w:val="22"/>
          <w:szCs w:val="22"/>
        </w:rPr>
        <w:t>. What does GCP stand for with respect to clinical research</w:t>
      </w:r>
      <w:r w:rsidRPr="7DE4856B" w:rsidR="7DE4856B">
        <w:rPr>
          <w:rFonts w:ascii="Arial" w:hAnsi="Arial" w:cs="Arial"/>
          <w:b w:val="1"/>
          <w:bCs w:val="1"/>
          <w:sz w:val="22"/>
          <w:szCs w:val="22"/>
        </w:rPr>
        <w:t xml:space="preserve"> (1 point) and what is its relevance</w:t>
      </w:r>
      <w:r w:rsidRPr="7DE4856B" w:rsidR="7DE4856B">
        <w:rPr>
          <w:rFonts w:ascii="Arial" w:hAnsi="Arial" w:cs="Arial"/>
          <w:b w:val="1"/>
          <w:bCs w:val="1"/>
          <w:sz w:val="22"/>
          <w:szCs w:val="22"/>
        </w:rPr>
        <w:t>?</w:t>
      </w:r>
      <w:r w:rsidRPr="7DE4856B" w:rsidR="7DE4856B">
        <w:rPr>
          <w:rFonts w:ascii="Arial" w:hAnsi="Arial" w:cs="Arial"/>
          <w:b w:val="1"/>
          <w:bCs w:val="1"/>
          <w:sz w:val="22"/>
          <w:szCs w:val="22"/>
        </w:rPr>
        <w:t xml:space="preserve"> (1 point)</w:t>
      </w:r>
      <w:r w:rsidRPr="7DE4856B" w:rsidR="7DE4856B">
        <w:rPr>
          <w:rFonts w:ascii="Arial" w:hAnsi="Arial" w:cs="Arial"/>
          <w:b w:val="1"/>
          <w:bCs w:val="1"/>
          <w:sz w:val="22"/>
          <w:szCs w:val="22"/>
        </w:rPr>
        <w:t>?</w:t>
      </w:r>
    </w:p>
    <w:p xmlns:wp14="http://schemas.microsoft.com/office/word/2010/wordml" w:rsidR="005A374F" w:rsidP="000F52CC" w:rsidRDefault="005A374F" w14:paraId="1231BE67" wp14:textId="77777777">
      <w:pPr>
        <w:ind w:firstLine="720"/>
        <w:rPr>
          <w:rFonts w:ascii="Arial" w:hAnsi="Arial" w:cs="Arial"/>
          <w:sz w:val="22"/>
          <w:szCs w:val="22"/>
        </w:rPr>
      </w:pPr>
    </w:p>
    <w:p xmlns:wp14="http://schemas.microsoft.com/office/word/2010/wordml" w:rsidR="009D0FA8" w:rsidP="7DE4856B" w:rsidRDefault="009D0FA8" w14:paraId="36FEB5B0" wp14:textId="17A33BA5">
      <w:pPr>
        <w:pStyle w:val="Normal"/>
        <w:ind w:left="720" w:firstLine="0"/>
        <w:rPr>
          <w:rFonts w:ascii="Arial" w:hAnsi="Arial" w:cs="Arial"/>
          <w:sz w:val="22"/>
          <w:szCs w:val="22"/>
        </w:rPr>
      </w:pPr>
      <w:r w:rsidRPr="7DE4856B" w:rsidR="7DE4856B">
        <w:rPr>
          <w:rFonts w:ascii="Arial" w:hAnsi="Arial" w:cs="Arial"/>
          <w:sz w:val="22"/>
          <w:szCs w:val="22"/>
        </w:rPr>
        <w:t xml:space="preserve">GCP (good clinical practice): </w:t>
      </w:r>
      <w:r w:rsidRPr="7DE4856B" w:rsidR="7DE4856B">
        <w:rPr>
          <w:rFonts w:ascii="Arial" w:hAnsi="Arial" w:eastAsia="Arial" w:cs="Arial"/>
          <w:noProof w:val="0"/>
          <w:sz w:val="22"/>
          <w:szCs w:val="22"/>
          <w:lang w:val="en"/>
        </w:rPr>
        <w:t>national ethical and scientific quality standard for designing, conducting, and recording and reporting clinical trials</w:t>
      </w:r>
    </w:p>
    <w:p xmlns:wp14="http://schemas.microsoft.com/office/word/2010/wordml" w:rsidR="009D0FA8" w:rsidP="000F52CC" w:rsidRDefault="009D0FA8" w14:paraId="30D7AA69" wp14:textId="77777777">
      <w:pPr>
        <w:ind w:firstLine="720"/>
        <w:rPr>
          <w:rFonts w:ascii="Arial" w:hAnsi="Arial" w:cs="Arial"/>
          <w:sz w:val="22"/>
          <w:szCs w:val="22"/>
        </w:rPr>
      </w:pPr>
    </w:p>
    <w:p xmlns:wp14="http://schemas.microsoft.com/office/word/2010/wordml" w:rsidRPr="00445795" w:rsidR="00B03FEA" w:rsidP="7DE4856B" w:rsidRDefault="005F53A3" w14:paraId="6D072C0D" wp14:textId="158A083D">
      <w:pPr>
        <w:pStyle w:val="Normal"/>
        <w:ind w:left="720" w:firstLine="0"/>
        <w:rPr>
          <w:rFonts w:ascii="Arial" w:hAnsi="Arial" w:cs="Arial"/>
          <w:sz w:val="22"/>
          <w:szCs w:val="22"/>
        </w:rPr>
      </w:pPr>
      <w:r>
        <w:rPr>
          <w:rFonts w:ascii="Arial" w:hAnsi="Arial" w:cs="Arial"/>
          <w:sz w:val="22"/>
          <w:szCs w:val="22"/>
        </w:rPr>
        <w:lastRenderedPageBreak/>
        <w:tab/>
      </w:r>
      <w:r w:rsidRPr="7DE4856B" w:rsidR="7DE4856B">
        <w:rPr>
          <w:rFonts w:ascii="Arial" w:hAnsi="Arial" w:cs="Arial"/>
          <w:sz w:val="22"/>
          <w:szCs w:val="22"/>
        </w:rPr>
        <w:t xml:space="preserve">Relevance of GCP to clinical research: </w:t>
      </w:r>
      <w:r w:rsidRPr="7DE4856B" w:rsidR="7DE4856B">
        <w:rPr>
          <w:rFonts w:ascii="Arial" w:hAnsi="Arial" w:eastAsia="Arial" w:cs="Arial"/>
          <w:noProof w:val="0"/>
          <w:sz w:val="22"/>
          <w:szCs w:val="22"/>
          <w:lang w:val="en"/>
        </w:rPr>
        <w:t>GCP training is requiring for all investigators in FDA-regulated clinical trials. It involved IRB approval, protocol adherence, safety recording/reporting, data and safety monitoring, quality assurance/improvement</w:t>
      </w:r>
    </w:p>
    <w:p w:rsidR="7DE4856B" w:rsidP="7DE4856B" w:rsidRDefault="7DE4856B" w14:paraId="2F9F75F4" w14:textId="3D2A5BF8">
      <w:pPr>
        <w:pStyle w:val="Normal"/>
        <w:ind w:left="720" w:firstLine="0"/>
        <w:rPr>
          <w:rFonts w:ascii="Arial" w:hAnsi="Arial" w:eastAsia="Arial" w:cs="Arial"/>
          <w:noProof w:val="0"/>
          <w:sz w:val="22"/>
          <w:szCs w:val="22"/>
          <w:lang w:val="en"/>
        </w:rPr>
      </w:pPr>
    </w:p>
    <w:p xmlns:wp14="http://schemas.microsoft.com/office/word/2010/wordml" w:rsidRPr="00481E12" w:rsidR="00B03FEA" w:rsidP="00A60A1F" w:rsidRDefault="00B03FEA" w14:paraId="48A21919" wp14:textId="77777777">
      <w:pPr>
        <w:pStyle w:val="ListParagraph"/>
        <w:rPr>
          <w:rFonts w:ascii="Arial" w:hAnsi="Arial" w:cs="Arial"/>
          <w:sz w:val="22"/>
          <w:szCs w:val="22"/>
        </w:rPr>
      </w:pPr>
    </w:p>
    <w:p xmlns:wp14="http://schemas.microsoft.com/office/word/2010/wordml" w:rsidRPr="00394663" w:rsidR="00EF331C" w:rsidP="005F53A3" w:rsidRDefault="00EF331C" w14:paraId="42597B42" wp14:textId="77777777">
      <w:pPr>
        <w:pStyle w:val="ListParagraph"/>
        <w:numPr>
          <w:ilvl w:val="0"/>
          <w:numId w:val="47"/>
        </w:numPr>
        <w:spacing w:after="200"/>
        <w:rPr>
          <w:rFonts w:ascii="Arial" w:hAnsi="Arial" w:cs="Arial"/>
          <w:sz w:val="22"/>
          <w:szCs w:val="22"/>
        </w:rPr>
      </w:pPr>
      <w:r w:rsidRPr="00394663">
        <w:rPr>
          <w:rFonts w:ascii="Arial" w:hAnsi="Arial" w:cs="Arial"/>
          <w:sz w:val="22"/>
          <w:szCs w:val="22"/>
        </w:rPr>
        <w:t>Multiple imputation is generally favored over single imputation or complete case analysis. Explain why.</w:t>
      </w:r>
      <w:r w:rsidRPr="00394663" w:rsidR="00394663">
        <w:rPr>
          <w:rFonts w:ascii="Arial" w:hAnsi="Arial" w:cs="Arial"/>
          <w:sz w:val="22"/>
          <w:szCs w:val="22"/>
        </w:rPr>
        <w:t xml:space="preserve"> (4 points)</w:t>
      </w:r>
    </w:p>
    <w:p xmlns:wp14="http://schemas.microsoft.com/office/word/2010/wordml" w:rsidRPr="00394663" w:rsidR="00EF331C" w:rsidP="000F7A62" w:rsidRDefault="00EF331C" w14:paraId="6BD18F9B" wp14:noSpellErr="1" wp14:textId="2027FFEC">
      <w:pPr>
        <w:spacing w:after="200"/>
        <w:ind w:left="720"/>
        <w:rPr>
          <w:rFonts w:ascii="Arial" w:hAnsi="Arial" w:cs="Arial"/>
          <w:sz w:val="22"/>
          <w:szCs w:val="22"/>
        </w:rPr>
      </w:pPr>
    </w:p>
    <w:p xmlns:wp14="http://schemas.microsoft.com/office/word/2010/wordml" w:rsidRPr="00394663" w:rsidR="00D5088B" w:rsidP="000F7A62" w:rsidRDefault="00D5088B" w14:paraId="060EB147" wp14:textId="4C898176">
      <w:pPr>
        <w:spacing w:after="200"/>
      </w:pPr>
      <w:r w:rsidRPr="7DE4856B" w:rsidR="7DE4856B">
        <w:rPr>
          <w:rFonts w:ascii="Calibri" w:hAnsi="Calibri" w:eastAsia="Calibri" w:cs="Calibri"/>
          <w:noProof w:val="0"/>
          <w:color w:val="000000" w:themeColor="text1" w:themeTint="FF" w:themeShade="FF"/>
          <w:sz w:val="22"/>
          <w:szCs w:val="22"/>
          <w:lang w:val="en-US"/>
        </w:rPr>
        <w:t>Multiple imputation is better as it is flexible and allows uncertainty due to missing values while reducing the probability of random error as compared to single imputation.</w:t>
      </w:r>
    </w:p>
    <w:p xmlns:wp14="http://schemas.microsoft.com/office/word/2010/wordml" w:rsidRPr="00394663" w:rsidR="00D5088B" w:rsidP="7DE4856B" w:rsidRDefault="00D5088B" w14:paraId="1C735929" wp14:textId="07F06CD7">
      <w:pPr>
        <w:pStyle w:val="Normal"/>
        <w:spacing w:after="200"/>
        <w:rPr>
          <w:rFonts w:ascii="Arial" w:hAnsi="Arial" w:cs="Arial"/>
          <w:sz w:val="22"/>
          <w:szCs w:val="22"/>
        </w:rPr>
      </w:pPr>
    </w:p>
    <w:p xmlns:wp14="http://schemas.microsoft.com/office/word/2010/wordml" w:rsidRPr="00394663" w:rsidR="00D5088B" w:rsidP="000F7A62" w:rsidRDefault="00D5088B" w14:paraId="754371B5" wp14:textId="778774E6">
      <w:pPr>
        <w:spacing w:after="200"/>
      </w:pPr>
      <w:r w:rsidRPr="7DE4856B" w:rsidR="7DE4856B">
        <w:rPr>
          <w:rFonts w:ascii="Arial" w:hAnsi="Arial" w:eastAsia="Arial" w:cs="Arial"/>
          <w:noProof w:val="0"/>
          <w:sz w:val="22"/>
          <w:szCs w:val="22"/>
          <w:lang w:val="en"/>
        </w:rPr>
        <w:t xml:space="preserve">Missing data, when ignored or replaced with just a median, can lead to biased estimates, wrong standard errors, and invalid statistical inference. Data may not be missing at random, or it may be related it its value or the value of other data. Single imputation assumes MCAR, which is rarely true, and uses distributions that have too many cases at the mean (and thus parameter estimates are biased towards zero), and narrower confidence intervals (thus more type 1 error). </w:t>
      </w:r>
    </w:p>
    <w:p xmlns:wp14="http://schemas.microsoft.com/office/word/2010/wordml" w:rsidRPr="00394663" w:rsidR="00D5088B" w:rsidP="000F7A62" w:rsidRDefault="00D5088B" w14:paraId="7B81A840" wp14:textId="2BB90E28">
      <w:pPr>
        <w:spacing w:after="200"/>
      </w:pPr>
      <w:r w:rsidRPr="7DE4856B" w:rsidR="7DE4856B">
        <w:rPr>
          <w:rFonts w:ascii="Arial" w:hAnsi="Arial" w:eastAsia="Arial" w:cs="Arial"/>
          <w:noProof w:val="0"/>
          <w:sz w:val="22"/>
          <w:szCs w:val="22"/>
          <w:lang w:val="en"/>
        </w:rPr>
        <w:t>Multiple imputation:</w:t>
      </w:r>
    </w:p>
    <w:p xmlns:wp14="http://schemas.microsoft.com/office/word/2010/wordml" w:rsidRPr="00394663" w:rsidR="00D5088B" w:rsidP="000F7A62" w:rsidRDefault="00D5088B" w14:paraId="78365C7B" wp14:textId="7065F785">
      <w:pPr>
        <w:spacing w:after="200"/>
      </w:pPr>
      <w:r w:rsidRPr="7DE4856B" w:rsidR="7DE4856B">
        <w:rPr>
          <w:rFonts w:ascii="Arial" w:hAnsi="Arial" w:eastAsia="Arial" w:cs="Arial"/>
          <w:noProof w:val="0"/>
          <w:sz w:val="22"/>
          <w:szCs w:val="22"/>
          <w:lang w:val="en"/>
        </w:rPr>
        <w:t xml:space="preserve"> </w:t>
      </w:r>
    </w:p>
    <w:p xmlns:wp14="http://schemas.microsoft.com/office/word/2010/wordml" w:rsidRPr="00394663" w:rsidR="00D5088B" w:rsidP="7DE4856B" w:rsidRDefault="00D5088B" w14:paraId="3AECBC28" wp14:textId="490D09DC">
      <w:pPr>
        <w:pStyle w:val="ListParagraph"/>
        <w:numPr>
          <w:ilvl w:val="0"/>
          <w:numId w:val="55"/>
        </w:numPr>
        <w:spacing w:after="200"/>
        <w:rPr>
          <w:rFonts w:ascii="Arial" w:hAnsi="Arial" w:eastAsia="Arial" w:cs="Arial"/>
          <w:sz w:val="22"/>
          <w:szCs w:val="22"/>
        </w:rPr>
      </w:pPr>
      <w:r w:rsidRPr="7DE4856B" w:rsidR="7DE4856B">
        <w:rPr>
          <w:rFonts w:ascii="Arial" w:hAnsi="Arial" w:eastAsia="Arial" w:cs="Arial"/>
          <w:noProof w:val="0"/>
          <w:sz w:val="22"/>
          <w:szCs w:val="22"/>
          <w:lang w:val="en"/>
        </w:rPr>
        <w:t>Incomplete multivariate data is filled with m cases to generate m datasets.</w:t>
      </w:r>
    </w:p>
    <w:p xmlns:wp14="http://schemas.microsoft.com/office/word/2010/wordml" w:rsidRPr="00394663" w:rsidR="00D5088B" w:rsidP="7DE4856B" w:rsidRDefault="00D5088B" w14:paraId="0595CBFD" wp14:textId="731BF07C">
      <w:pPr>
        <w:pStyle w:val="ListParagraph"/>
        <w:numPr>
          <w:ilvl w:val="0"/>
          <w:numId w:val="55"/>
        </w:numPr>
        <w:spacing w:after="200"/>
        <w:rPr>
          <w:rFonts w:ascii="Arial" w:hAnsi="Arial" w:eastAsia="Arial" w:cs="Arial"/>
          <w:sz w:val="22"/>
          <w:szCs w:val="22"/>
        </w:rPr>
      </w:pPr>
      <w:r w:rsidRPr="7DE4856B" w:rsidR="7DE4856B">
        <w:rPr>
          <w:rFonts w:ascii="Arial" w:hAnsi="Arial" w:eastAsia="Arial" w:cs="Arial"/>
          <w:noProof w:val="0"/>
          <w:sz w:val="22"/>
          <w:szCs w:val="22"/>
          <w:lang w:val="en"/>
        </w:rPr>
        <w:t>M datasets are analyzed with regression procedures</w:t>
      </w:r>
    </w:p>
    <w:p xmlns:wp14="http://schemas.microsoft.com/office/word/2010/wordml" w:rsidRPr="00394663" w:rsidR="00D5088B" w:rsidP="7DE4856B" w:rsidRDefault="00D5088B" w14:paraId="5B08B5D1" wp14:textId="79A5EC4C">
      <w:pPr>
        <w:pStyle w:val="ListParagraph"/>
        <w:numPr>
          <w:ilvl w:val="0"/>
          <w:numId w:val="55"/>
        </w:numPr>
        <w:spacing w:after="200"/>
        <w:rPr>
          <w:rFonts w:ascii="Arial" w:hAnsi="Arial" w:eastAsia="Arial" w:cs="Arial"/>
          <w:sz w:val="22"/>
          <w:szCs w:val="22"/>
        </w:rPr>
      </w:pPr>
      <w:r w:rsidRPr="7DE4856B" w:rsidR="7DE4856B">
        <w:rPr>
          <w:rFonts w:ascii="Arial" w:hAnsi="Arial" w:eastAsia="Arial" w:cs="Arial"/>
          <w:noProof w:val="0"/>
          <w:sz w:val="22"/>
          <w:szCs w:val="22"/>
          <w:lang w:val="en"/>
        </w:rPr>
        <w:t>M data sets are pooled or combined before interpretation.</w:t>
      </w:r>
    </w:p>
    <w:p w:rsidR="7DE4856B" w:rsidP="7DE4856B" w:rsidRDefault="7DE4856B" w14:paraId="5DB3DE0B" w14:textId="4C122183">
      <w:pPr>
        <w:pStyle w:val="Normal"/>
        <w:ind w:left="360"/>
        <w:rPr>
          <w:rFonts w:ascii="Arial" w:hAnsi="Arial" w:eastAsia="Arial" w:cs="Arial"/>
          <w:noProof w:val="0"/>
          <w:sz w:val="22"/>
          <w:szCs w:val="22"/>
          <w:lang w:val="en"/>
        </w:rPr>
      </w:pPr>
    </w:p>
    <w:p w:rsidR="7DE4856B" w:rsidP="7DE4856B" w:rsidRDefault="7DE4856B" w14:paraId="5703305F" w14:textId="46A428F6">
      <w:pPr>
        <w:pStyle w:val="Normal"/>
        <w:ind w:left="0"/>
        <w:rPr>
          <w:rFonts w:ascii="Arial" w:hAnsi="Arial" w:eastAsia="Arial" w:cs="Arial"/>
          <w:noProof w:val="0"/>
          <w:sz w:val="22"/>
          <w:szCs w:val="22"/>
          <w:lang w:val="en"/>
        </w:rPr>
      </w:pPr>
    </w:p>
    <w:p xmlns:wp14="http://schemas.microsoft.com/office/word/2010/wordml" w:rsidRPr="00394663" w:rsidR="005711E4" w:rsidP="005711E4" w:rsidRDefault="005711E4" w14:paraId="2E32C993" wp14:textId="77777777">
      <w:pPr>
        <w:pStyle w:val="ListParagraph"/>
        <w:numPr>
          <w:ilvl w:val="0"/>
          <w:numId w:val="47"/>
        </w:numPr>
        <w:spacing w:after="200"/>
        <w:rPr>
          <w:rFonts w:ascii="Arial" w:hAnsi="Arial" w:cs="Arial"/>
          <w:sz w:val="22"/>
          <w:szCs w:val="22"/>
        </w:rPr>
      </w:pPr>
      <w:r w:rsidRPr="00394663">
        <w:rPr>
          <w:rFonts w:ascii="Arial" w:hAnsi="Arial" w:cs="Arial"/>
          <w:sz w:val="22"/>
          <w:szCs w:val="22"/>
        </w:rPr>
        <w:t xml:space="preserve">O’Brien-Fleming is a popular method used in planning for interim analyses. How does </w:t>
      </w:r>
      <w:r w:rsidRPr="00394663" w:rsidR="00DB0E72">
        <w:rPr>
          <w:rFonts w:ascii="Arial" w:hAnsi="Arial" w:cs="Arial"/>
          <w:sz w:val="22"/>
          <w:szCs w:val="22"/>
        </w:rPr>
        <w:t xml:space="preserve">the </w:t>
      </w:r>
      <w:r w:rsidRPr="00394663">
        <w:rPr>
          <w:rFonts w:ascii="Arial" w:hAnsi="Arial" w:cs="Arial"/>
          <w:sz w:val="22"/>
          <w:szCs w:val="22"/>
        </w:rPr>
        <w:t xml:space="preserve">O’Brien-Fleming </w:t>
      </w:r>
      <w:r w:rsidRPr="00394663" w:rsidR="00DB0E72">
        <w:rPr>
          <w:rFonts w:ascii="Arial" w:hAnsi="Arial" w:cs="Arial"/>
          <w:sz w:val="22"/>
          <w:szCs w:val="22"/>
        </w:rPr>
        <w:t xml:space="preserve">method </w:t>
      </w:r>
      <w:r w:rsidRPr="00394663">
        <w:rPr>
          <w:rFonts w:ascii="Arial" w:hAnsi="Arial" w:cs="Arial"/>
          <w:sz w:val="22"/>
          <w:szCs w:val="22"/>
        </w:rPr>
        <w:t>address the problem of repeated testing for significance?</w:t>
      </w:r>
      <w:r w:rsidRPr="00394663" w:rsidR="00394663">
        <w:rPr>
          <w:rFonts w:ascii="Arial" w:hAnsi="Arial" w:cs="Arial"/>
          <w:sz w:val="22"/>
          <w:szCs w:val="22"/>
        </w:rPr>
        <w:t xml:space="preserve"> (4 points)</w:t>
      </w:r>
    </w:p>
    <w:p xmlns:wp14="http://schemas.microsoft.com/office/word/2010/wordml" w:rsidRPr="000F7A62" w:rsidR="00B656C3" w:rsidP="7DE4856B" w:rsidRDefault="00B656C3" w14:paraId="449B8345" wp14:textId="0794DF00">
      <w:pPr>
        <w:spacing w:after="200"/>
        <w:ind w:left="720"/>
        <w:rPr>
          <w:rFonts w:ascii="Cambria" w:hAnsi="Cambria" w:eastAsia="Cambria" w:cs="Cambria" w:asciiTheme="majorAscii" w:hAnsiTheme="majorAscii" w:eastAsiaTheme="majorAscii" w:cstheme="majorAscii"/>
          <w:noProof w:val="0"/>
          <w:color w:val="000000" w:themeColor="text1" w:themeTint="FF" w:themeShade="FF"/>
          <w:sz w:val="24"/>
          <w:szCs w:val="24"/>
          <w:lang w:val="en-US"/>
        </w:rPr>
      </w:pPr>
      <w:r w:rsidRPr="7DE4856B" w:rsidR="7DE4856B">
        <w:rPr>
          <w:rFonts w:ascii="Arial" w:hAnsi="Arial" w:cs="Arial"/>
          <w:sz w:val="22"/>
          <w:szCs w:val="22"/>
        </w:rPr>
        <w:t xml:space="preserve">Repeated testing increases the probability of type 1 error. However, </w:t>
      </w:r>
      <w:r w:rsidRPr="7DE4856B" w:rsidR="7DE4856B">
        <w:rPr>
          <w:rFonts w:ascii="Cambria" w:hAnsi="Cambria" w:eastAsia="Cambria" w:cs="Cambria" w:asciiTheme="majorAscii" w:hAnsiTheme="majorAscii" w:eastAsiaTheme="majorAscii" w:cstheme="majorAscii"/>
          <w:noProof w:val="0"/>
          <w:color w:val="000000" w:themeColor="text1" w:themeTint="FF" w:themeShade="FF"/>
          <w:sz w:val="24"/>
          <w:szCs w:val="24"/>
          <w:lang w:val="en-US"/>
        </w:rPr>
        <w:t xml:space="preserve">O’Brien-Fleming </w:t>
      </w:r>
      <w:r w:rsidRPr="7DE4856B" w:rsidR="7DE4856B">
        <w:rPr>
          <w:rFonts w:ascii="Arial" w:hAnsi="Arial" w:eastAsia="Arial" w:cs="Arial"/>
          <w:noProof w:val="0"/>
          <w:color w:val="000000" w:themeColor="text1" w:themeTint="FF" w:themeShade="FF"/>
          <w:sz w:val="24"/>
          <w:szCs w:val="24"/>
          <w:lang w:val="en-US"/>
        </w:rPr>
        <w:t>model lead to lower likelihood of stopping in the early stages. However, this procedure leads to a greater chance of stopping prior to the end of the study than Pocock.</w:t>
      </w:r>
    </w:p>
    <w:p xmlns:wp14="http://schemas.microsoft.com/office/word/2010/wordml" w:rsidRPr="000F7A62" w:rsidR="00B656C3" w:rsidP="7DE4856B" w:rsidRDefault="00B656C3" w14:paraId="65F9C3DC" wp14:textId="15161893">
      <w:pPr>
        <w:spacing w:after="200" w:line="276" w:lineRule="auto"/>
      </w:pPr>
      <w:r w:rsidRPr="7DE4856B" w:rsidR="7DE4856B">
        <w:rPr>
          <w:rFonts w:ascii="Arial" w:hAnsi="Arial" w:eastAsia="Arial" w:cs="Arial"/>
          <w:noProof w:val="0"/>
          <w:sz w:val="22"/>
          <w:szCs w:val="22"/>
          <w:lang w:val="en"/>
        </w:rPr>
        <w:t>O’Brien-Fleming: most common. It uses Z test statistic, with Z* = sqrt(K/</w:t>
      </w:r>
      <w:proofErr w:type="spellStart"/>
      <w:r w:rsidRPr="7DE4856B" w:rsidR="7DE4856B">
        <w:rPr>
          <w:rFonts w:ascii="Arial" w:hAnsi="Arial" w:eastAsia="Arial" w:cs="Arial"/>
          <w:noProof w:val="0"/>
          <w:sz w:val="22"/>
          <w:szCs w:val="22"/>
          <w:lang w:val="en"/>
        </w:rPr>
        <w:t>i</w:t>
      </w:r>
      <w:proofErr w:type="spellEnd"/>
      <w:r w:rsidRPr="7DE4856B" w:rsidR="7DE4856B">
        <w:rPr>
          <w:rFonts w:ascii="Arial" w:hAnsi="Arial" w:eastAsia="Arial" w:cs="Arial"/>
          <w:noProof w:val="0"/>
          <w:sz w:val="22"/>
          <w:szCs w:val="22"/>
          <w:lang w:val="en"/>
        </w:rPr>
        <w:t>). Essentially, each interim analysis has a decreasing critical value until your final test. Your final test will essentially be 1.96 (similar to what would be expected if only single test was used). However, requires greater conservatism with early analysis.</w:t>
      </w:r>
    </w:p>
    <w:p xmlns:wp14="http://schemas.microsoft.com/office/word/2010/wordml" w:rsidR="00EF331C" w:rsidP="000F7A62" w:rsidRDefault="00EF331C" w14:paraId="5023141B" wp14:textId="77777777">
      <w:pPr>
        <w:pStyle w:val="ListParagraph"/>
        <w:spacing w:after="200"/>
        <w:rPr>
          <w:rFonts w:ascii="Arial" w:hAnsi="Arial" w:cs="Arial"/>
          <w:sz w:val="22"/>
          <w:szCs w:val="22"/>
        </w:rPr>
      </w:pPr>
    </w:p>
    <w:p xmlns:wp14="http://schemas.microsoft.com/office/word/2010/wordml" w:rsidR="001B4169" w:rsidP="005F53A3" w:rsidRDefault="001B4169" w14:paraId="1246DE46" wp14:textId="77777777">
      <w:pPr>
        <w:pStyle w:val="ListParagraph"/>
        <w:numPr>
          <w:ilvl w:val="0"/>
          <w:numId w:val="47"/>
        </w:numPr>
        <w:spacing w:after="200"/>
        <w:rPr>
          <w:rFonts w:ascii="Arial" w:hAnsi="Arial" w:cs="Arial"/>
          <w:sz w:val="22"/>
          <w:szCs w:val="22"/>
        </w:rPr>
      </w:pPr>
      <w:r>
        <w:rPr>
          <w:rFonts w:ascii="Arial" w:hAnsi="Arial" w:cs="Arial"/>
          <w:sz w:val="22"/>
          <w:szCs w:val="22"/>
        </w:rPr>
        <w:t>What is a prior distribution, and what are some sources of prior information? (</w:t>
      </w:r>
      <w:r w:rsidR="00B656C3">
        <w:rPr>
          <w:rFonts w:ascii="Arial" w:hAnsi="Arial" w:cs="Arial"/>
          <w:sz w:val="22"/>
          <w:szCs w:val="22"/>
        </w:rPr>
        <w:t>4</w:t>
      </w:r>
      <w:r>
        <w:rPr>
          <w:rFonts w:ascii="Arial" w:hAnsi="Arial" w:cs="Arial"/>
          <w:sz w:val="22"/>
          <w:szCs w:val="22"/>
        </w:rPr>
        <w:t xml:space="preserve"> points)</w:t>
      </w:r>
    </w:p>
    <w:p xmlns:wp14="http://schemas.microsoft.com/office/word/2010/wordml" w:rsidR="001B4169" w:rsidP="001B4169" w:rsidRDefault="001B4169" w14:paraId="1F3B1409" wp14:textId="77777777" wp14:noSpellErr="1">
      <w:pPr>
        <w:pStyle w:val="ListParagraph"/>
        <w:spacing w:after="200"/>
        <w:rPr>
          <w:rFonts w:ascii="Arial" w:hAnsi="Arial" w:cs="Arial"/>
          <w:sz w:val="22"/>
          <w:szCs w:val="22"/>
        </w:rPr>
      </w:pPr>
    </w:p>
    <w:p xmlns:wp14="http://schemas.microsoft.com/office/word/2010/wordml" w:rsidR="005F53A3" w:rsidP="7DE4856B" w:rsidRDefault="005F53A3" w14:paraId="2202F7CA" wp14:textId="3187C81A">
      <w:pPr>
        <w:pStyle w:val="ListParagraph"/>
        <w:spacing w:after="200"/>
        <w:ind/>
        <w:rPr>
          <w:rFonts w:ascii="Arial" w:hAnsi="Arial" w:cs="Arial"/>
          <w:sz w:val="22"/>
          <w:szCs w:val="22"/>
        </w:rPr>
      </w:pPr>
      <w:r w:rsidRPr="7DE4856B" w:rsidR="7DE4856B">
        <w:rPr>
          <w:rFonts w:ascii="Arial" w:hAnsi="Arial" w:cs="Arial"/>
          <w:sz w:val="22"/>
          <w:szCs w:val="22"/>
        </w:rPr>
        <w:t>In Bayesian analysis, the posterior probability is proportional to likelihood x the prior probability. The prior probability depends on the prior distribution (the range of values that are believe to be known at some level of confidence). Prior distribution can help combine with study information to create and incorporate results into the prior information. Prior information also reduces the need for a larger trial (e.g. adaptive trial design). Prior information is either informative (gives values as being more likely, thus skewed) or uninformative (a uniform distribution). Sources for prior information include clinical trials, registries, pilot studies, or expert opinions. However, the less evidence or data available will decrease the weight of prior information.</w:t>
      </w:r>
    </w:p>
    <w:p xmlns:wp14="http://schemas.microsoft.com/office/word/2010/wordml" w:rsidR="005F53A3" w:rsidP="7DE4856B" w:rsidRDefault="005F53A3" w14:paraId="42C6D796" wp14:textId="218C4D49">
      <w:pPr>
        <w:pStyle w:val="ListParagraph"/>
        <w:spacing w:after="200"/>
        <w:ind w:left="0" w:firstLine="0"/>
        <w:rPr>
          <w:rFonts w:ascii="Arial" w:hAnsi="Arial" w:cs="Arial"/>
          <w:sz w:val="22"/>
          <w:szCs w:val="22"/>
        </w:rPr>
      </w:pPr>
    </w:p>
    <w:p xmlns:wp14="http://schemas.microsoft.com/office/word/2010/wordml" w:rsidR="005F53A3" w:rsidP="005F53A3" w:rsidRDefault="00861F93" w14:paraId="2344D5C1" wp14:textId="77777777">
      <w:pPr>
        <w:pStyle w:val="ListParagraph"/>
        <w:numPr>
          <w:ilvl w:val="0"/>
          <w:numId w:val="47"/>
        </w:numPr>
        <w:rPr>
          <w:rFonts w:ascii="Arial" w:hAnsi="Arial" w:cs="Arial"/>
          <w:sz w:val="22"/>
          <w:szCs w:val="22"/>
        </w:rPr>
      </w:pPr>
      <w:r>
        <w:rPr>
          <w:rFonts w:ascii="Arial" w:hAnsi="Arial" w:cs="Arial"/>
          <w:sz w:val="22"/>
          <w:szCs w:val="22"/>
        </w:rPr>
        <w:t>Name</w:t>
      </w:r>
      <w:r w:rsidR="002626C8">
        <w:rPr>
          <w:rFonts w:ascii="Arial" w:hAnsi="Arial" w:cs="Arial"/>
          <w:sz w:val="22"/>
          <w:szCs w:val="22"/>
        </w:rPr>
        <w:t xml:space="preserve"> </w:t>
      </w:r>
      <w:r w:rsidR="00B91232">
        <w:rPr>
          <w:rFonts w:ascii="Arial" w:hAnsi="Arial" w:cs="Arial"/>
          <w:sz w:val="22"/>
          <w:szCs w:val="22"/>
        </w:rPr>
        <w:t xml:space="preserve">and describe </w:t>
      </w:r>
      <w:r w:rsidR="002626C8">
        <w:rPr>
          <w:rFonts w:ascii="Arial" w:hAnsi="Arial" w:cs="Arial"/>
          <w:sz w:val="22"/>
          <w:szCs w:val="22"/>
        </w:rPr>
        <w:t xml:space="preserve">a responsibility </w:t>
      </w:r>
      <w:r w:rsidR="00B91232">
        <w:rPr>
          <w:rFonts w:ascii="Arial" w:hAnsi="Arial" w:cs="Arial"/>
          <w:sz w:val="22"/>
          <w:szCs w:val="22"/>
        </w:rPr>
        <w:t xml:space="preserve">of four </w:t>
      </w:r>
      <w:r w:rsidR="00FF4F9E">
        <w:rPr>
          <w:rFonts w:ascii="Arial" w:hAnsi="Arial" w:cs="Arial"/>
          <w:sz w:val="22"/>
          <w:szCs w:val="22"/>
        </w:rPr>
        <w:t xml:space="preserve">different </w:t>
      </w:r>
      <w:r w:rsidR="00B91232">
        <w:rPr>
          <w:rFonts w:ascii="Arial" w:hAnsi="Arial" w:cs="Arial"/>
          <w:sz w:val="22"/>
          <w:szCs w:val="22"/>
        </w:rPr>
        <w:t xml:space="preserve">members of </w:t>
      </w:r>
      <w:r w:rsidR="00FF4F9E">
        <w:rPr>
          <w:rFonts w:ascii="Arial" w:hAnsi="Arial" w:cs="Arial"/>
          <w:sz w:val="22"/>
          <w:szCs w:val="22"/>
        </w:rPr>
        <w:t xml:space="preserve">a </w:t>
      </w:r>
      <w:r w:rsidR="00B91232">
        <w:rPr>
          <w:rFonts w:ascii="Arial" w:hAnsi="Arial" w:cs="Arial"/>
          <w:sz w:val="22"/>
          <w:szCs w:val="22"/>
        </w:rPr>
        <w:t>clinical trials team</w:t>
      </w:r>
      <w:r w:rsidR="005F53A3">
        <w:rPr>
          <w:rFonts w:ascii="Arial" w:hAnsi="Arial" w:cs="Arial"/>
          <w:sz w:val="22"/>
          <w:szCs w:val="22"/>
        </w:rPr>
        <w:t>?</w:t>
      </w:r>
      <w:r w:rsidR="00CE53A3">
        <w:rPr>
          <w:rFonts w:ascii="Arial" w:hAnsi="Arial" w:cs="Arial"/>
          <w:sz w:val="22"/>
          <w:szCs w:val="22"/>
        </w:rPr>
        <w:t xml:space="preserve"> (</w:t>
      </w:r>
      <w:r w:rsidR="001F560E">
        <w:rPr>
          <w:rFonts w:ascii="Arial" w:hAnsi="Arial" w:cs="Arial"/>
          <w:sz w:val="22"/>
          <w:szCs w:val="22"/>
        </w:rPr>
        <w:t>1</w:t>
      </w:r>
      <w:r w:rsidR="00F841DF">
        <w:rPr>
          <w:rFonts w:ascii="Arial" w:hAnsi="Arial" w:cs="Arial"/>
          <w:sz w:val="22"/>
          <w:szCs w:val="22"/>
        </w:rPr>
        <w:t xml:space="preserve"> point</w:t>
      </w:r>
      <w:r w:rsidR="001F560E">
        <w:rPr>
          <w:rFonts w:ascii="Arial" w:hAnsi="Arial" w:cs="Arial"/>
          <w:sz w:val="22"/>
          <w:szCs w:val="22"/>
        </w:rPr>
        <w:t xml:space="preserve"> each</w:t>
      </w:r>
      <w:r w:rsidR="000F7A62">
        <w:rPr>
          <w:rFonts w:ascii="Arial" w:hAnsi="Arial" w:cs="Arial"/>
          <w:sz w:val="22"/>
          <w:szCs w:val="22"/>
        </w:rPr>
        <w:t>/4 points total</w:t>
      </w:r>
      <w:r w:rsidR="00CE53A3">
        <w:rPr>
          <w:rFonts w:ascii="Arial" w:hAnsi="Arial" w:cs="Arial"/>
          <w:sz w:val="22"/>
          <w:szCs w:val="22"/>
        </w:rPr>
        <w:t>)</w:t>
      </w:r>
    </w:p>
    <w:p xmlns:wp14="http://schemas.microsoft.com/office/word/2010/wordml" w:rsidR="00D226C6" w:rsidP="00D226C6" w:rsidRDefault="00D226C6" w14:paraId="6E1831B3" wp14:textId="77777777">
      <w:pPr>
        <w:pStyle w:val="ListParagraph"/>
        <w:ind w:left="0"/>
        <w:rPr>
          <w:rFonts w:ascii="Arial" w:hAnsi="Arial" w:cs="Arial"/>
          <w:sz w:val="22"/>
          <w:szCs w:val="22"/>
        </w:rPr>
      </w:pPr>
    </w:p>
    <w:p xmlns:wp14="http://schemas.microsoft.com/office/word/2010/wordml" w:rsidR="00B91232" w:rsidP="7DE4856B" w:rsidRDefault="00B91232" w14:paraId="31126E5D" wp14:textId="3AAA87AC">
      <w:pPr>
        <w:pStyle w:val="ListParagraph"/>
        <w:numPr>
          <w:ilvl w:val="1"/>
          <w:numId w:val="54"/>
        </w:numPr>
        <w:rPr>
          <w:rFonts w:ascii="Arial" w:hAnsi="Arial" w:eastAsia="Arial" w:cs="Arial"/>
          <w:sz w:val="22"/>
          <w:szCs w:val="22"/>
        </w:rPr>
      </w:pPr>
      <w:r w:rsidRPr="7DE4856B" w:rsidR="7DE4856B">
        <w:rPr>
          <w:rFonts w:ascii="Arial" w:hAnsi="Arial" w:cs="Arial"/>
          <w:sz w:val="22"/>
          <w:szCs w:val="22"/>
        </w:rPr>
        <w:t>Principal investigator: team leader, supervises all aspects of a clinical trial. Develops the concept and study protocol. Responsible for team, and submits to IRB. Supervises data collection, interpretation and presentation</w:t>
      </w:r>
    </w:p>
    <w:p xmlns:wp14="http://schemas.microsoft.com/office/word/2010/wordml" w:rsidR="00B91232" w:rsidP="7DE4856B" w:rsidRDefault="00B91232" w14:paraId="62431CDC" wp14:textId="4386F948">
      <w:pPr>
        <w:pStyle w:val="ListParagraph"/>
        <w:numPr>
          <w:ilvl w:val="1"/>
          <w:numId w:val="54"/>
        </w:numPr>
        <w:rPr>
          <w:rFonts w:ascii="Arial" w:hAnsi="Arial" w:eastAsia="Arial" w:cs="Arial"/>
          <w:sz w:val="22"/>
          <w:szCs w:val="22"/>
        </w:rPr>
      </w:pPr>
      <w:r w:rsidRPr="7DE4856B" w:rsidR="7DE4856B">
        <w:rPr>
          <w:rFonts w:ascii="Arial" w:hAnsi="Arial" w:cs="Arial"/>
          <w:sz w:val="22"/>
          <w:szCs w:val="22"/>
        </w:rPr>
        <w:t xml:space="preserve">Data manager: manually enters data collected, works closely with PI to identify the data needed, prepares summary of data for analysis </w:t>
      </w:r>
    </w:p>
    <w:p xmlns:wp14="http://schemas.microsoft.com/office/word/2010/wordml" w:rsidR="00B91232" w:rsidP="7DE4856B" w:rsidRDefault="00B91232" w14:paraId="7562EA45" wp14:textId="311387CC">
      <w:pPr>
        <w:pStyle w:val="ListParagraph"/>
        <w:numPr>
          <w:ilvl w:val="1"/>
          <w:numId w:val="54"/>
        </w:numPr>
        <w:rPr>
          <w:rFonts w:ascii="Arial" w:hAnsi="Arial" w:eastAsia="Arial" w:cs="Arial"/>
          <w:sz w:val="22"/>
          <w:szCs w:val="22"/>
        </w:rPr>
      </w:pPr>
      <w:r w:rsidRPr="7DE4856B" w:rsidR="7DE4856B">
        <w:rPr>
          <w:rFonts w:ascii="Arial" w:hAnsi="Arial" w:cs="Arial"/>
          <w:sz w:val="22"/>
          <w:szCs w:val="22"/>
        </w:rPr>
        <w:t>Research nurse: educates participants, referring physicians about the trial. Communicates regularly with PI and study participants. Assists with informed consent, data management.</w:t>
      </w:r>
    </w:p>
    <w:p xmlns:wp14="http://schemas.microsoft.com/office/word/2010/wordml" w:rsidR="00B91232" w:rsidP="7DE4856B" w:rsidRDefault="00B91232" w14:paraId="479354E7" wp14:textId="03AE4B2F">
      <w:pPr>
        <w:pStyle w:val="ListParagraph"/>
        <w:numPr>
          <w:ilvl w:val="1"/>
          <w:numId w:val="54"/>
        </w:numPr>
        <w:rPr>
          <w:sz w:val="22"/>
          <w:szCs w:val="22"/>
        </w:rPr>
      </w:pPr>
      <w:r w:rsidRPr="7DE4856B" w:rsidR="7DE4856B">
        <w:rPr>
          <w:rFonts w:ascii="Arial" w:hAnsi="Arial" w:cs="Arial"/>
          <w:sz w:val="22"/>
          <w:szCs w:val="22"/>
        </w:rPr>
        <w:t>Biostatistician: processes and analyses data collected.</w:t>
      </w:r>
    </w:p>
    <w:p xmlns:wp14="http://schemas.microsoft.com/office/word/2010/wordml" w:rsidR="00D226C6" w:rsidP="7DE4856B" w:rsidRDefault="00D226C6" w14:paraId="6F7909FB" wp14:textId="26DE8A8E">
      <w:pPr>
        <w:pStyle w:val="ListParagraph"/>
        <w:numPr>
          <w:ilvl w:val="1"/>
          <w:numId w:val="54"/>
        </w:numPr>
        <w:ind/>
        <w:rPr>
          <w:rFonts w:ascii="Arial" w:hAnsi="Arial" w:eastAsia="Arial" w:cs="Arial"/>
          <w:sz w:val="22"/>
          <w:szCs w:val="22"/>
        </w:rPr>
      </w:pPr>
      <w:r w:rsidRPr="7DE4856B" w:rsidR="7DE4856B">
        <w:rPr>
          <w:rFonts w:ascii="Arial" w:hAnsi="Arial" w:cs="Arial"/>
          <w:sz w:val="22"/>
          <w:szCs w:val="22"/>
        </w:rPr>
        <w:t>Research coordinator: organizes study staff into assignments/tasks, organizes meeting times, will help coordinate with the study staff and participants</w:t>
      </w:r>
    </w:p>
    <w:p xmlns:wp14="http://schemas.microsoft.com/office/word/2010/wordml" w:rsidR="00D226C6" w:rsidP="7DE4856B" w:rsidRDefault="00D226C6" w14:paraId="0B4020A7" wp14:textId="1545E7BF">
      <w:pPr>
        <w:pStyle w:val="ListParagraph"/>
        <w:numPr>
          <w:ilvl w:val="1"/>
          <w:numId w:val="54"/>
        </w:numPr>
        <w:ind/>
        <w:rPr>
          <w:sz w:val="22"/>
          <w:szCs w:val="22"/>
        </w:rPr>
      </w:pPr>
      <w:r w:rsidRPr="7DE4856B" w:rsidR="7DE4856B">
        <w:rPr>
          <w:rFonts w:ascii="Arial" w:hAnsi="Arial" w:cs="Arial"/>
          <w:sz w:val="22"/>
          <w:szCs w:val="22"/>
        </w:rPr>
        <w:t>Recruiter: responsible for helping with identifying potential study patients, as well as recruiting them into the study (making study materials, media, and may also help with consent)</w:t>
      </w:r>
    </w:p>
    <w:p w:rsidR="7DE4856B" w:rsidP="7DE4856B" w:rsidRDefault="7DE4856B" w14:paraId="1BDA7650" w14:textId="1F093BDC">
      <w:pPr>
        <w:pStyle w:val="ListParagraph"/>
        <w:numPr>
          <w:ilvl w:val="1"/>
          <w:numId w:val="54"/>
        </w:numPr>
        <w:rPr>
          <w:sz w:val="22"/>
          <w:szCs w:val="22"/>
        </w:rPr>
      </w:pPr>
      <w:r w:rsidRPr="7DE4856B" w:rsidR="7DE4856B">
        <w:rPr>
          <w:rFonts w:ascii="Arial" w:hAnsi="Arial" w:cs="Arial"/>
          <w:sz w:val="22"/>
          <w:szCs w:val="22"/>
        </w:rPr>
        <w:t>Pharmacist</w:t>
      </w:r>
    </w:p>
    <w:p w:rsidR="7DE4856B" w:rsidP="7DE4856B" w:rsidRDefault="7DE4856B" w14:paraId="700CEEF9" w14:textId="22D7DF8F">
      <w:pPr>
        <w:pStyle w:val="ListParagraph"/>
        <w:numPr>
          <w:ilvl w:val="1"/>
          <w:numId w:val="54"/>
        </w:numPr>
        <w:rPr>
          <w:sz w:val="22"/>
          <w:szCs w:val="22"/>
        </w:rPr>
      </w:pPr>
      <w:r w:rsidRPr="7DE4856B" w:rsidR="7DE4856B">
        <w:rPr>
          <w:rFonts w:ascii="Arial" w:hAnsi="Arial" w:cs="Arial"/>
          <w:sz w:val="22"/>
          <w:szCs w:val="22"/>
        </w:rPr>
        <w:t>Lab Technician</w:t>
      </w:r>
    </w:p>
    <w:p xmlns:wp14="http://schemas.microsoft.com/office/word/2010/wordml" w:rsidR="00B91232" w:rsidP="00D226C6" w:rsidRDefault="00B91232" w14:paraId="1D7B270A" wp14:textId="77777777">
      <w:pPr>
        <w:pStyle w:val="ListParagraph"/>
        <w:ind w:left="0"/>
        <w:rPr>
          <w:rFonts w:ascii="Arial" w:hAnsi="Arial" w:cs="Arial"/>
          <w:sz w:val="22"/>
          <w:szCs w:val="22"/>
        </w:rPr>
      </w:pPr>
    </w:p>
    <w:p xmlns:wp14="http://schemas.microsoft.com/office/word/2010/wordml" w:rsidR="00B91232" w:rsidP="006B5E1E" w:rsidRDefault="00B91232" w14:paraId="31477BDE" wp14:textId="77777777" wp14:noSpellErr="1">
      <w:pPr>
        <w:pStyle w:val="ListParagraph"/>
        <w:ind w:hanging="360"/>
        <w:rPr>
          <w:rFonts w:ascii="Arial" w:hAnsi="Arial" w:cs="Arial"/>
          <w:sz w:val="22"/>
          <w:szCs w:val="22"/>
        </w:rPr>
      </w:pPr>
      <w:r w:rsidRPr="7DE4856B" w:rsidR="7DE4856B">
        <w:rPr>
          <w:rFonts w:ascii="Arial" w:hAnsi="Arial" w:cs="Arial"/>
          <w:sz w:val="22"/>
          <w:szCs w:val="22"/>
        </w:rPr>
        <w:t>1</w:t>
      </w:r>
      <w:r w:rsidRPr="7DE4856B" w:rsidR="7DE4856B">
        <w:rPr>
          <w:rFonts w:ascii="Arial" w:hAnsi="Arial" w:cs="Arial"/>
          <w:sz w:val="22"/>
          <w:szCs w:val="22"/>
        </w:rPr>
        <w:t>2</w:t>
      </w:r>
      <w:r w:rsidRPr="7DE4856B" w:rsidR="7DE4856B">
        <w:rPr>
          <w:rFonts w:ascii="Arial" w:hAnsi="Arial" w:cs="Arial"/>
          <w:sz w:val="22"/>
          <w:szCs w:val="22"/>
        </w:rPr>
        <w:t>. a.</w:t>
      </w:r>
      <w:r w:rsidRPr="7DE4856B" w:rsidR="7DE4856B">
        <w:rPr>
          <w:rFonts w:ascii="Arial" w:hAnsi="Arial" w:cs="Arial"/>
          <w:b w:val="1"/>
          <w:bCs w:val="1"/>
          <w:sz w:val="22"/>
          <w:szCs w:val="22"/>
        </w:rPr>
        <w:t xml:space="preserve"> </w:t>
      </w:r>
      <w:r w:rsidRPr="7DE4856B" w:rsidR="7DE4856B">
        <w:rPr>
          <w:rFonts w:ascii="Arial" w:hAnsi="Arial" w:cs="Arial"/>
          <w:b w:val="1"/>
          <w:bCs w:val="1"/>
          <w:sz w:val="22"/>
          <w:szCs w:val="22"/>
        </w:rPr>
        <w:t xml:space="preserve">Name your favorite study design discussed in class and </w:t>
      </w:r>
      <w:r w:rsidRPr="7DE4856B" w:rsidR="7DE4856B">
        <w:rPr>
          <w:rFonts w:ascii="Arial" w:hAnsi="Arial" w:cs="Arial"/>
          <w:b w:val="1"/>
          <w:bCs w:val="1"/>
          <w:sz w:val="22"/>
          <w:szCs w:val="22"/>
        </w:rPr>
        <w:t>describe which attributes make</w:t>
      </w:r>
      <w:r w:rsidRPr="7DE4856B" w:rsidR="7DE4856B">
        <w:rPr>
          <w:rFonts w:ascii="Arial" w:hAnsi="Arial" w:cs="Arial"/>
          <w:b w:val="1"/>
          <w:bCs w:val="1"/>
          <w:sz w:val="22"/>
          <w:szCs w:val="22"/>
        </w:rPr>
        <w:t xml:space="preserve"> this </w:t>
      </w:r>
      <w:r w:rsidRPr="7DE4856B" w:rsidR="7DE4856B">
        <w:rPr>
          <w:rFonts w:ascii="Arial" w:hAnsi="Arial" w:cs="Arial"/>
          <w:b w:val="1"/>
          <w:bCs w:val="1"/>
          <w:sz w:val="22"/>
          <w:szCs w:val="22"/>
        </w:rPr>
        <w:t xml:space="preserve">your favorite </w:t>
      </w:r>
      <w:r w:rsidRPr="7DE4856B" w:rsidR="7DE4856B">
        <w:rPr>
          <w:rFonts w:ascii="Arial" w:hAnsi="Arial" w:cs="Arial"/>
          <w:b w:val="1"/>
          <w:bCs w:val="1"/>
          <w:sz w:val="22"/>
          <w:szCs w:val="22"/>
        </w:rPr>
        <w:t>study design</w:t>
      </w:r>
      <w:r w:rsidRPr="7DE4856B" w:rsidR="7DE4856B">
        <w:rPr>
          <w:rFonts w:ascii="Arial" w:hAnsi="Arial" w:cs="Arial"/>
          <w:b w:val="1"/>
          <w:bCs w:val="1"/>
          <w:sz w:val="22"/>
          <w:szCs w:val="22"/>
        </w:rPr>
        <w:t xml:space="preserve"> (1 point)</w:t>
      </w:r>
      <w:r w:rsidRPr="7DE4856B" w:rsidR="7DE4856B">
        <w:rPr>
          <w:rFonts w:ascii="Arial" w:hAnsi="Arial" w:cs="Arial"/>
          <w:b w:val="1"/>
          <w:bCs w:val="1"/>
          <w:sz w:val="22"/>
          <w:szCs w:val="22"/>
        </w:rPr>
        <w:t>:</w:t>
      </w:r>
    </w:p>
    <w:p xmlns:wp14="http://schemas.microsoft.com/office/word/2010/wordml" w:rsidR="000F7A62" w:rsidP="00D226C6" w:rsidRDefault="000F7A62" w14:paraId="4F904CB7" wp14:textId="77777777">
      <w:pPr>
        <w:pStyle w:val="ListParagraph"/>
        <w:ind w:left="0"/>
        <w:rPr>
          <w:rFonts w:ascii="Arial" w:hAnsi="Arial" w:cs="Arial"/>
          <w:sz w:val="22"/>
          <w:szCs w:val="22"/>
        </w:rPr>
      </w:pPr>
    </w:p>
    <w:p xmlns:wp14="http://schemas.microsoft.com/office/word/2010/wordml" w:rsidR="000F7A62" w:rsidP="00D226C6" w:rsidRDefault="000F7A62" w14:paraId="06971CD3" wp14:textId="464A69DF">
      <w:pPr>
        <w:pStyle w:val="ListParagraph"/>
        <w:ind w:left="0"/>
        <w:rPr>
          <w:rFonts w:ascii="Arial" w:hAnsi="Arial" w:cs="Arial"/>
          <w:sz w:val="22"/>
          <w:szCs w:val="22"/>
        </w:rPr>
      </w:pPr>
      <w:r w:rsidRPr="7DE4856B" w:rsidR="7DE4856B">
        <w:rPr>
          <w:rFonts w:ascii="Arial" w:hAnsi="Arial" w:cs="Arial"/>
          <w:sz w:val="22"/>
          <w:szCs w:val="22"/>
        </w:rPr>
        <w:t xml:space="preserve">Point of care clinical trial. For me this was the most interesting trial, because I am working in the VA system with a long history of access to EMR (CPRS system). Using this type of clinical trial, I would be able to more rapidly do a clinical trial which would be less costly an be able to apply those results in my clinical setting immediately.     </w:t>
      </w:r>
    </w:p>
    <w:p xmlns:wp14="http://schemas.microsoft.com/office/word/2010/wordml" w:rsidR="000F7A62" w:rsidP="00D226C6" w:rsidRDefault="000F7A62" w14:paraId="2A1F701D" wp14:textId="77777777">
      <w:pPr>
        <w:pStyle w:val="ListParagraph"/>
        <w:ind w:left="0"/>
        <w:rPr>
          <w:rFonts w:ascii="Arial" w:hAnsi="Arial" w:cs="Arial"/>
          <w:sz w:val="22"/>
          <w:szCs w:val="22"/>
        </w:rPr>
      </w:pPr>
    </w:p>
    <w:p xmlns:wp14="http://schemas.microsoft.com/office/word/2010/wordml" w:rsidR="000F7A62" w:rsidP="00D226C6" w:rsidRDefault="000F7A62" w14:paraId="03EFCA41" wp14:textId="68E33FBC">
      <w:pPr>
        <w:pStyle w:val="ListParagraph"/>
        <w:ind w:left="0"/>
        <w:rPr>
          <w:rFonts w:ascii="Arial" w:hAnsi="Arial" w:cs="Arial"/>
          <w:sz w:val="22"/>
          <w:szCs w:val="22"/>
        </w:rPr>
      </w:pPr>
      <w:r w:rsidRPr="7DE4856B" w:rsidR="7DE4856B">
        <w:rPr>
          <w:rFonts w:ascii="Arial" w:hAnsi="Arial" w:cs="Arial"/>
          <w:sz w:val="22"/>
          <w:szCs w:val="22"/>
        </w:rPr>
        <w:t xml:space="preserve">Interrupted time series analysis: </w:t>
      </w:r>
    </w:p>
    <w:p w:rsidR="7DE4856B" w:rsidP="7DE4856B" w:rsidRDefault="7DE4856B" w14:paraId="61242D33" w14:textId="7D5F63F9">
      <w:pPr>
        <w:pStyle w:val="ListParagraph"/>
        <w:ind w:left="0"/>
        <w:rPr>
          <w:rFonts w:ascii="Arial" w:hAnsi="Arial" w:cs="Arial"/>
          <w:sz w:val="22"/>
          <w:szCs w:val="22"/>
        </w:rPr>
      </w:pPr>
      <w:r w:rsidRPr="7DE4856B" w:rsidR="7DE4856B">
        <w:rPr>
          <w:rFonts w:ascii="Arial" w:hAnsi="Arial" w:cs="Arial"/>
          <w:sz w:val="22"/>
          <w:szCs w:val="22"/>
        </w:rPr>
        <w:t>Group sequential design:</w:t>
      </w:r>
    </w:p>
    <w:p xmlns:wp14="http://schemas.microsoft.com/office/word/2010/wordml" w:rsidR="000F7A62" w:rsidP="001F560E" w:rsidRDefault="000F7A62" w14:paraId="5F96A722" wp14:textId="77777777">
      <w:pPr>
        <w:pStyle w:val="ListParagraph"/>
        <w:ind w:left="0" w:firstLine="360"/>
        <w:rPr>
          <w:rFonts w:ascii="Arial" w:hAnsi="Arial" w:cs="Arial"/>
          <w:sz w:val="22"/>
          <w:szCs w:val="22"/>
        </w:rPr>
      </w:pPr>
    </w:p>
    <w:p xmlns:wp14="http://schemas.microsoft.com/office/word/2010/wordml" w:rsidR="00A16F81" w:rsidP="7DE4856B" w:rsidRDefault="00A16F81" w14:paraId="37F5F215" wp14:textId="15527358">
      <w:pPr>
        <w:pStyle w:val="ListParagraph"/>
        <w:ind/>
        <w:rPr>
          <w:rFonts w:ascii="Arial" w:hAnsi="Arial" w:cs="Arial"/>
          <w:sz w:val="22"/>
          <w:szCs w:val="22"/>
        </w:rPr>
      </w:pPr>
      <w:r w:rsidRPr="7DE4856B" w:rsidR="7DE4856B">
        <w:rPr>
          <w:rFonts w:ascii="Arial" w:hAnsi="Arial" w:cs="Arial"/>
          <w:b w:val="1"/>
          <w:bCs w:val="1"/>
          <w:sz w:val="22"/>
          <w:szCs w:val="22"/>
        </w:rPr>
        <w:t>b. What is a 1572 (1 point)?</w:t>
      </w:r>
      <w:r w:rsidRPr="7DE4856B" w:rsidR="7DE4856B">
        <w:rPr>
          <w:rFonts w:ascii="Arial" w:hAnsi="Arial" w:cs="Arial"/>
          <w:sz w:val="22"/>
          <w:szCs w:val="22"/>
        </w:rPr>
        <w:t xml:space="preserve"> </w:t>
      </w:r>
    </w:p>
    <w:p xmlns:wp14="http://schemas.microsoft.com/office/word/2010/wordml" w:rsidR="00A16F81" w:rsidP="7DE4856B" w:rsidRDefault="00A16F81" w14:paraId="7252C096" wp14:textId="2618FCB9">
      <w:pPr>
        <w:pStyle w:val="ListParagraph"/>
        <w:ind w:left="0"/>
        <w:rPr>
          <w:rFonts w:ascii="Arial" w:hAnsi="Arial" w:cs="Arial"/>
          <w:sz w:val="22"/>
          <w:szCs w:val="22"/>
        </w:rPr>
      </w:pPr>
    </w:p>
    <w:p xmlns:wp14="http://schemas.microsoft.com/office/word/2010/wordml" w:rsidR="00A16F81" w:rsidP="7DE4856B" w:rsidRDefault="00A16F81" w14:paraId="6D9C8D39" wp14:textId="38C641AE">
      <w:pPr>
        <w:ind/>
      </w:pPr>
      <w:r w:rsidR="7DE4856B">
        <w:rPr/>
        <w:t>Form 1572 (statement of investigator) is an agreement that is signed by each investigator to provide information to the sponsor, ensuring compliance with FDA regulations for a clinical trial</w:t>
      </w:r>
    </w:p>
    <w:p xmlns:wp14="http://schemas.microsoft.com/office/word/2010/wordml" w:rsidR="00A16F81" w:rsidP="00431892" w:rsidRDefault="00A16F81" w14:paraId="675E05EE" wp14:textId="77777777">
      <w:pPr>
        <w:pStyle w:val="ListParagraph"/>
        <w:ind w:left="0" w:firstLine="360"/>
        <w:rPr>
          <w:rFonts w:ascii="Arial" w:hAnsi="Arial" w:cs="Arial"/>
          <w:sz w:val="22"/>
          <w:szCs w:val="22"/>
        </w:rPr>
      </w:pPr>
    </w:p>
    <w:p xmlns:wp14="http://schemas.microsoft.com/office/word/2010/wordml" w:rsidR="001F560E" w:rsidP="00861F93" w:rsidRDefault="00A16F81" w14:paraId="27E384F9" wp14:textId="77777777">
      <w:pPr>
        <w:pStyle w:val="ListParagraph"/>
        <w:rPr>
          <w:rFonts w:ascii="Arial" w:hAnsi="Arial" w:cs="Arial"/>
          <w:sz w:val="22"/>
          <w:szCs w:val="22"/>
        </w:rPr>
      </w:pPr>
      <w:r w:rsidRPr="7DE4856B" w:rsidR="7DE4856B">
        <w:rPr>
          <w:rFonts w:ascii="Arial" w:hAnsi="Arial" w:cs="Arial"/>
          <w:sz w:val="22"/>
          <w:szCs w:val="22"/>
        </w:rPr>
        <w:t xml:space="preserve">c. </w:t>
      </w:r>
      <w:r w:rsidRPr="7DE4856B" w:rsidR="7DE4856B">
        <w:rPr>
          <w:rFonts w:ascii="Arial" w:hAnsi="Arial" w:cs="Arial"/>
          <w:sz w:val="22"/>
          <w:szCs w:val="22"/>
        </w:rPr>
        <w:t xml:space="preserve">What clinical trial design element should be reduced when trying to establish scientific rigor? </w:t>
      </w:r>
      <w:r w:rsidRPr="7DE4856B" w:rsidR="7DE4856B">
        <w:rPr>
          <w:rFonts w:ascii="Arial" w:hAnsi="Arial" w:cs="Arial"/>
          <w:sz w:val="22"/>
          <w:szCs w:val="22"/>
        </w:rPr>
        <w:t xml:space="preserve"> (1 point)?</w:t>
      </w:r>
    </w:p>
    <w:p xmlns:wp14="http://schemas.microsoft.com/office/word/2010/wordml" w:rsidR="001F560E" w:rsidP="7DE4856B" w:rsidRDefault="001F560E" w14:paraId="0C57422A" wp14:textId="2305A8D1">
      <w:pPr>
        <w:pStyle w:val="ListParagraph"/>
        <w:ind/>
        <w:rPr>
          <w:rFonts w:ascii="Arial" w:hAnsi="Arial" w:cs="Arial"/>
          <w:sz w:val="22"/>
          <w:szCs w:val="22"/>
        </w:rPr>
      </w:pPr>
    </w:p>
    <w:p xmlns:wp14="http://schemas.microsoft.com/office/word/2010/wordml" w:rsidR="001F560E" w:rsidP="7DE4856B" w:rsidRDefault="001F560E" w14:paraId="1C8BF5EA" wp14:textId="2B27D4B7">
      <w:pPr>
        <w:ind/>
      </w:pPr>
      <w:r w:rsidR="7DE4856B">
        <w:rPr/>
        <w:t>–Not addressing statistical power</w:t>
      </w:r>
    </w:p>
    <w:p xmlns:wp14="http://schemas.microsoft.com/office/word/2010/wordml" w:rsidR="001F560E" w:rsidP="7DE4856B" w:rsidRDefault="001F560E" w14:paraId="69313F48" wp14:textId="3BD42471">
      <w:pPr>
        <w:ind/>
      </w:pPr>
      <w:r w:rsidR="7DE4856B">
        <w:rPr/>
        <w:t>–P-hacking, HARKing, fishing expeditions</w:t>
      </w:r>
    </w:p>
    <w:p xmlns:wp14="http://schemas.microsoft.com/office/word/2010/wordml" w:rsidR="001F560E" w:rsidP="7DE4856B" w:rsidRDefault="001F560E" w14:paraId="4770E60C" wp14:textId="7243638A">
      <w:pPr>
        <w:ind/>
      </w:pPr>
      <w:r w:rsidR="7DE4856B">
        <w:rPr/>
        <w:t>–Using poorly defined/unvalidated outcome measures</w:t>
      </w:r>
    </w:p>
    <w:p xmlns:wp14="http://schemas.microsoft.com/office/word/2010/wordml" w:rsidR="001F560E" w:rsidP="000F7A62" w:rsidRDefault="001F560E" wp14:textId="77777777" w14:paraId="69490C0F">
      <w:pPr>
        <w:pStyle w:val="ListParagraph"/>
        <w:ind w:left="0"/>
        <w:rPr>
          <w:rFonts w:ascii="Arial" w:hAnsi="Arial" w:cs="Arial"/>
          <w:sz w:val="22"/>
          <w:szCs w:val="22"/>
        </w:rPr>
      </w:pPr>
    </w:p>
    <w:p xmlns:wp14="http://schemas.microsoft.com/office/word/2010/wordml" w:rsidR="001F560E" w:rsidP="001F560E" w:rsidRDefault="001F560E" w14:paraId="0A4F7224" wp14:textId="77777777">
      <w:pPr>
        <w:pStyle w:val="ListParagraph"/>
        <w:ind w:left="0"/>
        <w:rPr>
          <w:rFonts w:ascii="Arial" w:hAnsi="Arial" w:cs="Arial"/>
          <w:sz w:val="22"/>
          <w:szCs w:val="22"/>
        </w:rPr>
      </w:pPr>
    </w:p>
    <w:p xmlns:wp14="http://schemas.microsoft.com/office/word/2010/wordml" w:rsidR="000F7A62" w:rsidP="001F560E" w:rsidRDefault="000F7A62" w14:paraId="5AE48A43" wp14:textId="77777777">
      <w:pPr>
        <w:pStyle w:val="ListParagraph"/>
        <w:ind w:left="0"/>
        <w:rPr>
          <w:rFonts w:ascii="Arial" w:hAnsi="Arial" w:cs="Arial"/>
          <w:sz w:val="22"/>
          <w:szCs w:val="22"/>
        </w:rPr>
      </w:pPr>
    </w:p>
    <w:p xmlns:wp14="http://schemas.microsoft.com/office/word/2010/wordml" w:rsidR="000F7A62" w:rsidP="001F560E" w:rsidRDefault="000F7A62" w14:paraId="50F40DEB" wp14:textId="77777777">
      <w:pPr>
        <w:pStyle w:val="ListParagraph"/>
        <w:ind w:left="0"/>
        <w:rPr>
          <w:rFonts w:ascii="Arial" w:hAnsi="Arial" w:cs="Arial"/>
          <w:sz w:val="22"/>
          <w:szCs w:val="22"/>
        </w:rPr>
      </w:pPr>
    </w:p>
    <w:p xmlns:wp14="http://schemas.microsoft.com/office/word/2010/wordml" w:rsidR="001F560E" w:rsidP="008B1616" w:rsidRDefault="001F560E" w14:paraId="77A52294" wp14:textId="77777777">
      <w:pPr>
        <w:pStyle w:val="BodyText"/>
      </w:pPr>
    </w:p>
    <w:p xmlns:wp14="http://schemas.microsoft.com/office/word/2010/wordml" w:rsidRPr="00CF45A0" w:rsidR="001F560E" w:rsidP="008B1616" w:rsidRDefault="001F560E" w14:paraId="007DCDA8" wp14:textId="77777777">
      <w:pPr>
        <w:pStyle w:val="BodyText"/>
      </w:pPr>
      <w:r>
        <w:tab/>
      </w:r>
    </w:p>
    <w:sectPr w:rsidRPr="00CF45A0" w:rsidR="001F560E" w:rsidSect="009E79FE">
      <w:headerReference w:type="default" r:id="rId7"/>
      <w:footerReference w:type="default" r:id="rId8"/>
      <w:headerReference w:type="first" r:id="rId9"/>
      <w:footerReference w:type="firs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029E2" w:rsidRDefault="008029E2" w14:paraId="1A81F0B1" wp14:textId="77777777">
      <w:r>
        <w:separator/>
      </w:r>
    </w:p>
  </w:endnote>
  <w:endnote w:type="continuationSeparator" w:id="0">
    <w:p xmlns:wp14="http://schemas.microsoft.com/office/word/2010/wordml" w:rsidR="008029E2" w:rsidRDefault="008029E2" w14:paraId="717AAFB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9E79FE" w:rsidR="005F53A3" w:rsidP="005F53A3" w:rsidRDefault="005F53A3" w14:paraId="5603564F" wp14:textId="77777777">
    <w:pPr>
      <w:pStyle w:val="Footer"/>
      <w:tabs>
        <w:tab w:val="clear" w:pos="4320"/>
        <w:tab w:val="clear" w:pos="8640"/>
        <w:tab w:val="center" w:pos="4680"/>
        <w:tab w:val="right" w:pos="9000"/>
      </w:tabs>
      <w:rPr>
        <w:rFonts w:ascii="Arial" w:hAnsi="Arial" w:cs="Arial"/>
        <w:sz w:val="18"/>
        <w:szCs w:val="18"/>
      </w:rPr>
    </w:pPr>
    <w:r w:rsidRPr="009E79FE">
      <w:rPr>
        <w:rFonts w:ascii="Arial" w:hAnsi="Arial" w:cs="Arial"/>
        <w:b/>
        <w:sz w:val="18"/>
        <w:szCs w:val="18"/>
      </w:rPr>
      <w:t>[</w:t>
    </w:r>
    <w:r>
      <w:rPr>
        <w:rFonts w:ascii="Arial" w:hAnsi="Arial" w:cs="Arial"/>
        <w:b/>
        <w:sz w:val="18"/>
        <w:szCs w:val="18"/>
      </w:rPr>
      <w:t>MSCR 520</w:t>
    </w:r>
    <w:r w:rsidRPr="009E79FE">
      <w:rPr>
        <w:rFonts w:ascii="Arial" w:hAnsi="Arial" w:cs="Arial"/>
        <w:b/>
        <w:sz w:val="18"/>
        <w:szCs w:val="18"/>
      </w:rPr>
      <w:t>]:</w:t>
    </w:r>
    <w:r w:rsidRPr="009E79FE">
      <w:rPr>
        <w:rFonts w:ascii="Arial" w:hAnsi="Arial" w:cs="Arial"/>
        <w:sz w:val="18"/>
        <w:szCs w:val="18"/>
      </w:rPr>
      <w:t xml:space="preserve"> [</w:t>
    </w:r>
    <w:r>
      <w:rPr>
        <w:rFonts w:ascii="Arial" w:hAnsi="Arial" w:cs="Arial"/>
        <w:sz w:val="18"/>
        <w:szCs w:val="18"/>
      </w:rPr>
      <w:t xml:space="preserve">Final –Spring </w:t>
    </w:r>
    <w:r w:rsidR="00333A29">
      <w:rPr>
        <w:rFonts w:ascii="Arial" w:hAnsi="Arial" w:cs="Arial"/>
        <w:sz w:val="18"/>
        <w:szCs w:val="18"/>
      </w:rPr>
      <w:t>20</w:t>
    </w:r>
    <w:r w:rsidR="00861F93">
      <w:rPr>
        <w:rFonts w:ascii="Arial" w:hAnsi="Arial" w:cs="Arial"/>
        <w:sz w:val="18"/>
        <w:szCs w:val="18"/>
      </w:rPr>
      <w:t>20</w:t>
    </w:r>
    <w:r w:rsidRPr="009E79FE">
      <w:rPr>
        <w:rFonts w:ascii="Arial" w:hAnsi="Arial" w:cs="Arial"/>
        <w:sz w:val="18"/>
        <w:szCs w:val="18"/>
      </w:rPr>
      <w:t>]</w:t>
    </w:r>
    <w:r w:rsidRPr="009E79FE">
      <w:rPr>
        <w:rFonts w:ascii="Arial" w:hAnsi="Arial" w:cs="Arial"/>
        <w:sz w:val="18"/>
        <w:szCs w:val="18"/>
      </w:rPr>
      <w:tab/>
    </w:r>
    <w:r w:rsidRPr="009E79FE">
      <w:rPr>
        <w:rStyle w:val="PageNumber"/>
        <w:rFonts w:ascii="Arial" w:hAnsi="Arial" w:cs="Arial"/>
        <w:sz w:val="18"/>
        <w:szCs w:val="18"/>
      </w:rPr>
      <w:t xml:space="preserve">Page </w:t>
    </w:r>
    <w:r w:rsidRPr="009E79FE" w:rsidR="008F0D37">
      <w:rPr>
        <w:rStyle w:val="PageNumber"/>
        <w:rFonts w:ascii="Arial" w:hAnsi="Arial" w:cs="Arial"/>
        <w:sz w:val="18"/>
        <w:szCs w:val="18"/>
      </w:rPr>
      <w:fldChar w:fldCharType="begin"/>
    </w:r>
    <w:r w:rsidRPr="009E79FE">
      <w:rPr>
        <w:rStyle w:val="PageNumber"/>
        <w:rFonts w:ascii="Arial" w:hAnsi="Arial" w:cs="Arial"/>
        <w:sz w:val="18"/>
        <w:szCs w:val="18"/>
      </w:rPr>
      <w:instrText xml:space="preserve"> PAGE </w:instrText>
    </w:r>
    <w:r w:rsidRPr="009E79FE" w:rsidR="008F0D37">
      <w:rPr>
        <w:rStyle w:val="PageNumber"/>
        <w:rFonts w:ascii="Arial" w:hAnsi="Arial" w:cs="Arial"/>
        <w:sz w:val="18"/>
        <w:szCs w:val="18"/>
      </w:rPr>
      <w:fldChar w:fldCharType="separate"/>
    </w:r>
    <w:r w:rsidR="00431892">
      <w:rPr>
        <w:rStyle w:val="PageNumber"/>
        <w:rFonts w:ascii="Arial" w:hAnsi="Arial" w:cs="Arial"/>
        <w:noProof/>
        <w:sz w:val="18"/>
        <w:szCs w:val="18"/>
      </w:rPr>
      <w:t>6</w:t>
    </w:r>
    <w:r w:rsidRPr="009E79FE" w:rsidR="008F0D37">
      <w:rPr>
        <w:rStyle w:val="PageNumber"/>
        <w:rFonts w:ascii="Arial" w:hAnsi="Arial" w:cs="Arial"/>
        <w:sz w:val="18"/>
        <w:szCs w:val="18"/>
      </w:rPr>
      <w:fldChar w:fldCharType="end"/>
    </w:r>
    <w:r w:rsidRPr="009E79FE">
      <w:rPr>
        <w:rFonts w:ascii="Arial" w:hAnsi="Arial" w:cs="Arial"/>
        <w:sz w:val="18"/>
        <w:szCs w:val="18"/>
      </w:rPr>
      <w:tab/>
    </w:r>
    <w:r w:rsidR="001F560E">
      <w:rPr>
        <w:rFonts w:ascii="Arial" w:hAnsi="Arial" w:cs="Arial"/>
        <w:sz w:val="18"/>
        <w:szCs w:val="18"/>
      </w:rPr>
      <w:t>Points for page: _______/______</w:t>
    </w:r>
  </w:p>
  <w:p xmlns:wp14="http://schemas.microsoft.com/office/word/2010/wordml" w:rsidRPr="005F53A3" w:rsidR="00C41B5C" w:rsidP="005F53A3" w:rsidRDefault="00C41B5C" w14:paraId="450EA2D7"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9E79FE" w:rsidR="00C41B5C" w:rsidP="007B74E9" w:rsidRDefault="00B03FEA" w14:paraId="2ED9FD30" wp14:textId="77777777">
    <w:pPr>
      <w:pStyle w:val="Footer"/>
      <w:tabs>
        <w:tab w:val="clear" w:pos="4320"/>
        <w:tab w:val="clear" w:pos="8640"/>
        <w:tab w:val="center" w:pos="4680"/>
        <w:tab w:val="right" w:pos="9000"/>
      </w:tabs>
      <w:rPr>
        <w:rFonts w:ascii="Arial" w:hAnsi="Arial" w:cs="Arial"/>
        <w:sz w:val="18"/>
        <w:szCs w:val="18"/>
      </w:rPr>
    </w:pPr>
    <w:r w:rsidRPr="009E79FE">
      <w:rPr>
        <w:rFonts w:ascii="Arial" w:hAnsi="Arial" w:cs="Arial"/>
        <w:b/>
        <w:sz w:val="18"/>
        <w:szCs w:val="18"/>
      </w:rPr>
      <w:t>[</w:t>
    </w:r>
    <w:r w:rsidR="00596B9E">
      <w:rPr>
        <w:rFonts w:ascii="Arial" w:hAnsi="Arial" w:cs="Arial"/>
        <w:b/>
        <w:sz w:val="18"/>
        <w:szCs w:val="18"/>
      </w:rPr>
      <w:t>MSCR 520</w:t>
    </w:r>
    <w:r w:rsidRPr="009E79FE">
      <w:rPr>
        <w:rFonts w:ascii="Arial" w:hAnsi="Arial" w:cs="Arial"/>
        <w:b/>
        <w:sz w:val="18"/>
        <w:szCs w:val="18"/>
      </w:rPr>
      <w:t>]:</w:t>
    </w:r>
    <w:r w:rsidRPr="009E79FE">
      <w:rPr>
        <w:rFonts w:ascii="Arial" w:hAnsi="Arial" w:cs="Arial"/>
        <w:sz w:val="18"/>
        <w:szCs w:val="18"/>
      </w:rPr>
      <w:t xml:space="preserve"> [</w:t>
    </w:r>
    <w:r>
      <w:rPr>
        <w:rFonts w:ascii="Arial" w:hAnsi="Arial" w:cs="Arial"/>
        <w:sz w:val="18"/>
        <w:szCs w:val="18"/>
      </w:rPr>
      <w:t xml:space="preserve">Final –Spring </w:t>
    </w:r>
    <w:r w:rsidR="00333A29">
      <w:rPr>
        <w:rFonts w:ascii="Arial" w:hAnsi="Arial" w:cs="Arial"/>
        <w:sz w:val="18"/>
        <w:szCs w:val="18"/>
      </w:rPr>
      <w:t>20</w:t>
    </w:r>
    <w:r w:rsidR="00861F93">
      <w:rPr>
        <w:rFonts w:ascii="Arial" w:hAnsi="Arial" w:cs="Arial"/>
        <w:sz w:val="18"/>
        <w:szCs w:val="18"/>
      </w:rPr>
      <w:t>20</w:t>
    </w:r>
    <w:r w:rsidRPr="009E79FE">
      <w:rPr>
        <w:rFonts w:ascii="Arial" w:hAnsi="Arial" w:cs="Arial"/>
        <w:sz w:val="18"/>
        <w:szCs w:val="18"/>
      </w:rPr>
      <w:t>]</w:t>
    </w:r>
    <w:r w:rsidRPr="009E79FE" w:rsidR="00C41B5C">
      <w:rPr>
        <w:rFonts w:ascii="Arial" w:hAnsi="Arial" w:cs="Arial"/>
        <w:sz w:val="18"/>
        <w:szCs w:val="18"/>
      </w:rPr>
      <w:tab/>
    </w:r>
    <w:r w:rsidRPr="009E79FE" w:rsidR="00C41B5C">
      <w:rPr>
        <w:rStyle w:val="PageNumber"/>
        <w:rFonts w:ascii="Arial" w:hAnsi="Arial" w:cs="Arial"/>
        <w:sz w:val="18"/>
        <w:szCs w:val="18"/>
      </w:rPr>
      <w:t xml:space="preserve">Page </w:t>
    </w:r>
    <w:r w:rsidRPr="009E79FE" w:rsidR="008F0D37">
      <w:rPr>
        <w:rStyle w:val="PageNumber"/>
        <w:rFonts w:ascii="Arial" w:hAnsi="Arial" w:cs="Arial"/>
        <w:sz w:val="18"/>
        <w:szCs w:val="18"/>
      </w:rPr>
      <w:fldChar w:fldCharType="begin"/>
    </w:r>
    <w:r w:rsidRPr="009E79FE" w:rsidR="00C41B5C">
      <w:rPr>
        <w:rStyle w:val="PageNumber"/>
        <w:rFonts w:ascii="Arial" w:hAnsi="Arial" w:cs="Arial"/>
        <w:sz w:val="18"/>
        <w:szCs w:val="18"/>
      </w:rPr>
      <w:instrText xml:space="preserve"> PAGE </w:instrText>
    </w:r>
    <w:r w:rsidRPr="009E79FE" w:rsidR="008F0D37">
      <w:rPr>
        <w:rStyle w:val="PageNumber"/>
        <w:rFonts w:ascii="Arial" w:hAnsi="Arial" w:cs="Arial"/>
        <w:sz w:val="18"/>
        <w:szCs w:val="18"/>
      </w:rPr>
      <w:fldChar w:fldCharType="separate"/>
    </w:r>
    <w:r w:rsidR="00431892">
      <w:rPr>
        <w:rStyle w:val="PageNumber"/>
        <w:rFonts w:ascii="Arial" w:hAnsi="Arial" w:cs="Arial"/>
        <w:noProof/>
        <w:sz w:val="18"/>
        <w:szCs w:val="18"/>
      </w:rPr>
      <w:t>1</w:t>
    </w:r>
    <w:r w:rsidRPr="009E79FE" w:rsidR="008F0D37">
      <w:rPr>
        <w:rStyle w:val="PageNumber"/>
        <w:rFonts w:ascii="Arial" w:hAnsi="Arial" w:cs="Arial"/>
        <w:sz w:val="18"/>
        <w:szCs w:val="18"/>
      </w:rPr>
      <w:fldChar w:fldCharType="end"/>
    </w:r>
    <w:r w:rsidRPr="009E79FE" w:rsidR="00C41B5C">
      <w:rPr>
        <w:rFonts w:ascii="Arial" w:hAnsi="Arial" w:cs="Arial"/>
        <w:sz w:val="18"/>
        <w:szCs w:val="18"/>
      </w:rPr>
      <w:tab/>
    </w:r>
    <w:r w:rsidR="00861F93">
      <w:rPr>
        <w:rFonts w:ascii="Arial" w:hAnsi="Arial" w:cs="Arial"/>
        <w:sz w:val="18"/>
        <w:szCs w:val="18"/>
      </w:rPr>
      <w:t>22</w:t>
    </w:r>
    <w:r w:rsidR="00333A29">
      <w:rPr>
        <w:rFonts w:ascii="Arial" w:hAnsi="Arial" w:cs="Arial"/>
        <w:sz w:val="18"/>
        <w:szCs w:val="18"/>
      </w:rPr>
      <w:t xml:space="preserve"> </w:t>
    </w:r>
    <w:r w:rsidR="009C34DB">
      <w:rPr>
        <w:rFonts w:ascii="Arial" w:hAnsi="Arial" w:cs="Arial"/>
        <w:sz w:val="18"/>
        <w:szCs w:val="18"/>
      </w:rPr>
      <w:t xml:space="preserve">April </w:t>
    </w:r>
    <w:r w:rsidR="00333A29">
      <w:rPr>
        <w:rFonts w:ascii="Arial" w:hAnsi="Arial" w:cs="Arial"/>
        <w:sz w:val="18"/>
        <w:szCs w:val="18"/>
      </w:rPr>
      <w:t>20</w:t>
    </w:r>
    <w:r w:rsidR="00861F93">
      <w:rPr>
        <w:rFonts w:ascii="Arial" w:hAnsi="Arial" w:cs="Arial"/>
        <w:sz w:val="18"/>
        <w:szCs w:val="1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029E2" w:rsidRDefault="008029E2" w14:paraId="56EE48EE" wp14:textId="77777777">
      <w:r>
        <w:separator/>
      </w:r>
    </w:p>
  </w:footnote>
  <w:footnote w:type="continuationSeparator" w:id="0">
    <w:p xmlns:wp14="http://schemas.microsoft.com/office/word/2010/wordml" w:rsidR="008029E2" w:rsidRDefault="008029E2" w14:paraId="2908EB2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E17B19" w:rsidR="00C41B5C" w:rsidP="00D44F55" w:rsidRDefault="00C41B5C" w14:paraId="27F8FED7" wp14:textId="77777777">
    <w:pPr>
      <w:pStyle w:val="Header"/>
      <w:jc w:val="right"/>
      <w:rPr>
        <w:rFonts w:ascii="Arial" w:hAnsi="Arial" w:cs="Arial"/>
        <w:b/>
      </w:rPr>
    </w:pPr>
    <w:r w:rsidRPr="00E17B19">
      <w:rPr>
        <w:rFonts w:ascii="Arial" w:hAnsi="Arial" w:cs="Arial"/>
        <w:b/>
      </w:rPr>
      <w:t xml:space="preserve">NAME: </w:t>
    </w:r>
    <w:r>
      <w:rPr>
        <w:rFonts w:ascii="Arial" w:hAnsi="Arial" w:cs="Arial"/>
        <w:b/>
      </w:rPr>
      <w:t>___________________________________________</w:t>
    </w:r>
  </w:p>
  <w:p xmlns:wp14="http://schemas.microsoft.com/office/word/2010/wordml" w:rsidR="00C41B5C" w:rsidRDefault="00C41B5C" w14:paraId="3DD355C9"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E17B19" w:rsidR="00C41B5C" w:rsidP="00E17B19" w:rsidRDefault="00C41B5C" w14:paraId="13955D42" wp14:textId="77777777">
    <w:pPr>
      <w:pStyle w:val="Header"/>
      <w:jc w:val="right"/>
      <w:rPr>
        <w:rFonts w:ascii="Arial" w:hAnsi="Arial" w:cs="Arial"/>
        <w:b/>
      </w:rPr>
    </w:pPr>
    <w:r w:rsidRPr="00E17B19">
      <w:rPr>
        <w:rFonts w:ascii="Arial" w:hAnsi="Arial" w:cs="Arial"/>
        <w:b/>
      </w:rPr>
      <w:t xml:space="preserve">NAME: </w:t>
    </w:r>
    <w:r>
      <w:rPr>
        <w:rFonts w:ascii="Arial" w:hAnsi="Arial" w:cs="Arial"/>
        <w:b/>
      </w:rPr>
      <w:t>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D"/>
    <w:multiLevelType w:val="singleLevel"/>
    <w:tmpl w:val="83F6F612"/>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90678B6"/>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086C8398"/>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4F62F77C"/>
    <w:lvl w:ilvl="0">
      <w:start w:val="1"/>
      <w:numFmt w:val="decimal"/>
      <w:lvlText w:val="%1."/>
      <w:lvlJc w:val="left"/>
      <w:pPr>
        <w:tabs>
          <w:tab w:val="num" w:pos="360"/>
        </w:tabs>
        <w:ind w:left="360" w:hanging="360"/>
      </w:pPr>
      <w:rPr>
        <w:rFonts w:cs="Times New Roman"/>
      </w:rPr>
    </w:lvl>
  </w:abstractNum>
  <w:abstractNum w:abstractNumId="4" w15:restartNumberingAfterBreak="0">
    <w:nsid w:val="FFFFFF89"/>
    <w:multiLevelType w:val="singleLevel"/>
    <w:tmpl w:val="B0705DA8"/>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0000004"/>
    <w:multiLevelType w:val="singleLevel"/>
    <w:tmpl w:val="76D2F458"/>
    <w:lvl w:ilvl="0">
      <w:start w:val="1"/>
      <w:numFmt w:val="decimal"/>
      <w:lvlText w:val="%1."/>
      <w:lvlJc w:val="left"/>
      <w:pPr>
        <w:tabs>
          <w:tab w:val="num" w:pos="360"/>
        </w:tabs>
        <w:ind w:left="360" w:hanging="360"/>
      </w:pPr>
      <w:rPr>
        <w:rFonts w:cs="Times New Roman"/>
      </w:rPr>
    </w:lvl>
  </w:abstractNum>
  <w:abstractNum w:abstractNumId="6" w15:restartNumberingAfterBreak="0">
    <w:nsid w:val="00000007"/>
    <w:multiLevelType w:val="singleLevel"/>
    <w:tmpl w:val="65A043CC"/>
    <w:lvl w:ilvl="0">
      <w:start w:val="1"/>
      <w:numFmt w:val="upperLetter"/>
      <w:lvlText w:val="%1."/>
      <w:lvlJc w:val="left"/>
      <w:pPr>
        <w:tabs>
          <w:tab w:val="num" w:pos="720"/>
        </w:tabs>
        <w:ind w:left="648" w:hanging="288"/>
      </w:pPr>
      <w:rPr>
        <w:rFonts w:hint="default" w:cs="Times New Roman"/>
      </w:rPr>
    </w:lvl>
  </w:abstractNum>
  <w:abstractNum w:abstractNumId="7" w15:restartNumberingAfterBreak="0">
    <w:nsid w:val="00E2133F"/>
    <w:multiLevelType w:val="hybridMultilevel"/>
    <w:tmpl w:val="04C2DA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2227A10"/>
    <w:multiLevelType w:val="multilevel"/>
    <w:tmpl w:val="F760DE16"/>
    <w:lvl w:ilvl="0">
      <w:start w:val="13"/>
      <w:numFmt w:val="decimal"/>
      <w:lvlText w:val="%1."/>
      <w:lvlJc w:val="left"/>
      <w:pPr>
        <w:tabs>
          <w:tab w:val="num" w:pos="720"/>
        </w:tabs>
        <w:ind w:left="720" w:hanging="360"/>
      </w:pPr>
      <w:rPr>
        <w:rFonts w:hint="default" w:cs="Times New Roman"/>
        <w:b/>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03C43021"/>
    <w:multiLevelType w:val="hybridMultilevel"/>
    <w:tmpl w:val="2CDC543E"/>
    <w:lvl w:ilvl="0" w:tplc="7CF6599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3478F2"/>
    <w:multiLevelType w:val="multilevel"/>
    <w:tmpl w:val="A6545488"/>
    <w:lvl w:ilvl="0">
      <w:start w:val="14"/>
      <w:numFmt w:val="decimal"/>
      <w:lvlText w:val="%1."/>
      <w:lvlJc w:val="left"/>
      <w:pPr>
        <w:tabs>
          <w:tab w:val="num" w:pos="720"/>
        </w:tabs>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7E76968"/>
    <w:multiLevelType w:val="hybridMultilevel"/>
    <w:tmpl w:val="04F80732"/>
    <w:lvl w:ilvl="0" w:tplc="BE02D148">
      <w:start w:val="15"/>
      <w:numFmt w:val="decimal"/>
      <w:lvlText w:val="%1."/>
      <w:lvlJc w:val="left"/>
      <w:pPr>
        <w:tabs>
          <w:tab w:val="num" w:pos="720"/>
        </w:tabs>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300EB"/>
    <w:multiLevelType w:val="hybridMultilevel"/>
    <w:tmpl w:val="1A1AC5DC"/>
    <w:lvl w:ilvl="0" w:tplc="0409000F">
      <w:start w:val="1"/>
      <w:numFmt w:val="decimal"/>
      <w:lvlText w:val="%1."/>
      <w:lvlJc w:val="left"/>
      <w:pPr>
        <w:ind w:left="1080" w:hanging="360"/>
      </w:pPr>
      <w:rPr>
        <w:rFonts w:cs="Times New Roman"/>
      </w:r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0C86260A"/>
    <w:multiLevelType w:val="hybridMultilevel"/>
    <w:tmpl w:val="45E6D852"/>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F2D5776"/>
    <w:multiLevelType w:val="hybridMultilevel"/>
    <w:tmpl w:val="714E3184"/>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01">
      <w:start w:val="1"/>
      <w:numFmt w:val="bullet"/>
      <w:lvlText w:val=""/>
      <w:lvlJc w:val="left"/>
      <w:pPr>
        <w:ind w:left="2160" w:hanging="180"/>
      </w:pPr>
      <w:rPr>
        <w:rFonts w:hint="default" w:ascii="Symbol" w:hAnsi="Symbol"/>
      </w:rPr>
    </w:lvl>
    <w:lvl w:ilvl="3" w:tplc="04090001">
      <w:start w:val="1"/>
      <w:numFmt w:val="bullet"/>
      <w:lvlText w:val=""/>
      <w:lvlJc w:val="left"/>
      <w:pPr>
        <w:ind w:left="2880" w:hanging="360"/>
      </w:pPr>
      <w:rPr>
        <w:rFonts w:hint="default" w:ascii="Symbol" w:hAnsi="Symbol"/>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0EC66BB"/>
    <w:multiLevelType w:val="hybridMultilevel"/>
    <w:tmpl w:val="A6545488"/>
    <w:lvl w:ilvl="0" w:tplc="9D705D82">
      <w:start w:val="14"/>
      <w:numFmt w:val="decimal"/>
      <w:lvlText w:val="%1."/>
      <w:lvlJc w:val="left"/>
      <w:pPr>
        <w:tabs>
          <w:tab w:val="num" w:pos="720"/>
        </w:tabs>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2423D3"/>
    <w:multiLevelType w:val="hybridMultilevel"/>
    <w:tmpl w:val="35C8A344"/>
    <w:lvl w:ilvl="0" w:tplc="8B304DEE">
      <w:start w:val="8"/>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6CA70C5"/>
    <w:multiLevelType w:val="hybridMultilevel"/>
    <w:tmpl w:val="F8B0FC5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3F5535"/>
    <w:multiLevelType w:val="hybridMultilevel"/>
    <w:tmpl w:val="77A0A158"/>
    <w:lvl w:ilvl="0" w:tplc="9FB2E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C62386"/>
    <w:multiLevelType w:val="hybridMultilevel"/>
    <w:tmpl w:val="5FBAE714"/>
    <w:lvl w:ilvl="0" w:tplc="8620FB44">
      <w:start w:val="1"/>
      <w:numFmt w:val="decimal"/>
      <w:pStyle w:val="ListNumber3"/>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A7F7C64"/>
    <w:multiLevelType w:val="hybridMultilevel"/>
    <w:tmpl w:val="A5CC3118"/>
    <w:lvl w:ilvl="0" w:tplc="98DCC500">
      <w:start w:val="13"/>
      <w:numFmt w:val="decimal"/>
      <w:lvlText w:val="%1."/>
      <w:lvlJc w:val="left"/>
      <w:pPr>
        <w:tabs>
          <w:tab w:val="num" w:pos="720"/>
        </w:tabs>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9C5DEB"/>
    <w:multiLevelType w:val="hybridMultilevel"/>
    <w:tmpl w:val="FA064818"/>
    <w:lvl w:ilvl="0" w:tplc="0409000F">
      <w:start w:val="3"/>
      <w:numFmt w:val="decimal"/>
      <w:lvlText w:val="%1."/>
      <w:lvlJc w:val="left"/>
      <w:pPr>
        <w:ind w:left="720" w:hanging="360"/>
      </w:pPr>
      <w:rPr>
        <w:rFonts w:hint="default"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15667D2"/>
    <w:multiLevelType w:val="hybridMultilevel"/>
    <w:tmpl w:val="5AF8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A81A06"/>
    <w:multiLevelType w:val="hybridMultilevel"/>
    <w:tmpl w:val="6A9C5FD2"/>
    <w:lvl w:ilvl="0" w:tplc="3AE82840">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7EA3873"/>
    <w:multiLevelType w:val="hybridMultilevel"/>
    <w:tmpl w:val="FD507EC6"/>
    <w:lvl w:ilvl="0" w:tplc="D15426BA">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83055B0"/>
    <w:multiLevelType w:val="multilevel"/>
    <w:tmpl w:val="A5CC3118"/>
    <w:lvl w:ilvl="0">
      <w:start w:val="13"/>
      <w:numFmt w:val="decimal"/>
      <w:lvlText w:val="%1."/>
      <w:lvlJc w:val="left"/>
      <w:pPr>
        <w:tabs>
          <w:tab w:val="num" w:pos="720"/>
        </w:tabs>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C251BD7"/>
    <w:multiLevelType w:val="hybridMultilevel"/>
    <w:tmpl w:val="08CCEE3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D66F8"/>
    <w:multiLevelType w:val="hybridMultilevel"/>
    <w:tmpl w:val="225A527A"/>
    <w:lvl w:ilvl="0" w:tplc="5530941A">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09E2034"/>
    <w:multiLevelType w:val="hybridMultilevel"/>
    <w:tmpl w:val="0696FEEA"/>
    <w:lvl w:ilvl="0" w:tplc="75D87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7B5347"/>
    <w:multiLevelType w:val="hybridMultilevel"/>
    <w:tmpl w:val="68E0B5F2"/>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31B7C68"/>
    <w:multiLevelType w:val="multilevel"/>
    <w:tmpl w:val="A5CC3118"/>
    <w:lvl w:ilvl="0">
      <w:start w:val="13"/>
      <w:numFmt w:val="decimal"/>
      <w:lvlText w:val="%1."/>
      <w:lvlJc w:val="left"/>
      <w:pPr>
        <w:tabs>
          <w:tab w:val="num" w:pos="720"/>
        </w:tabs>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A42A03"/>
    <w:multiLevelType w:val="hybridMultilevel"/>
    <w:tmpl w:val="BDE44F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9EC0557"/>
    <w:multiLevelType w:val="multilevel"/>
    <w:tmpl w:val="35C8A344"/>
    <w:lvl w:ilvl="0">
      <w:start w:val="8"/>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E0D73A6"/>
    <w:multiLevelType w:val="multilevel"/>
    <w:tmpl w:val="04F80732"/>
    <w:lvl w:ilvl="0">
      <w:start w:val="15"/>
      <w:numFmt w:val="decimal"/>
      <w:lvlText w:val="%1."/>
      <w:lvlJc w:val="left"/>
      <w:pPr>
        <w:tabs>
          <w:tab w:val="num" w:pos="720"/>
        </w:tabs>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5EC605F"/>
    <w:multiLevelType w:val="hybridMultilevel"/>
    <w:tmpl w:val="AC02468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35" w15:restartNumberingAfterBreak="0">
    <w:nsid w:val="69A771E0"/>
    <w:multiLevelType w:val="hybridMultilevel"/>
    <w:tmpl w:val="AC582754"/>
    <w:lvl w:ilvl="0" w:tplc="81F617B4">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A626D58"/>
    <w:multiLevelType w:val="hybridMultilevel"/>
    <w:tmpl w:val="F94ED5D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7" w15:restartNumberingAfterBreak="0">
    <w:nsid w:val="6B195CC7"/>
    <w:multiLevelType w:val="hybridMultilevel"/>
    <w:tmpl w:val="2F9A7794"/>
    <w:lvl w:ilvl="0" w:tplc="31305B36">
      <w:start w:val="21"/>
      <w:numFmt w:val="decimal"/>
      <w:lvlText w:val="%1."/>
      <w:lvlJc w:val="left"/>
      <w:pPr>
        <w:tabs>
          <w:tab w:val="num" w:pos="720"/>
        </w:tabs>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64B15"/>
    <w:multiLevelType w:val="hybridMultilevel"/>
    <w:tmpl w:val="CE30BF4E"/>
    <w:lvl w:ilvl="0" w:tplc="0409000F">
      <w:start w:val="33"/>
      <w:numFmt w:val="decimal"/>
      <w:lvlText w:val="%1."/>
      <w:lvlJc w:val="left"/>
      <w:pPr>
        <w:tabs>
          <w:tab w:val="num" w:pos="360"/>
        </w:tabs>
        <w:ind w:left="360" w:hanging="360"/>
      </w:pPr>
      <w:rPr>
        <w:rFonts w:hint="default"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15:restartNumberingAfterBreak="0">
    <w:nsid w:val="6FC82247"/>
    <w:multiLevelType w:val="hybridMultilevel"/>
    <w:tmpl w:val="CC7EA3B4"/>
    <w:lvl w:ilvl="0" w:tplc="727C904A">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3387866"/>
    <w:multiLevelType w:val="hybridMultilevel"/>
    <w:tmpl w:val="CBDAECBA"/>
    <w:lvl w:ilvl="0" w:tplc="0409000F">
      <w:start w:val="1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695066E"/>
    <w:multiLevelType w:val="hybridMultilevel"/>
    <w:tmpl w:val="B77CB20A"/>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ED4910"/>
    <w:multiLevelType w:val="hybridMultilevel"/>
    <w:tmpl w:val="1B584884"/>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42C04"/>
    <w:multiLevelType w:val="hybridMultilevel"/>
    <w:tmpl w:val="F4701C8E"/>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E666D30"/>
    <w:multiLevelType w:val="hybridMultilevel"/>
    <w:tmpl w:val="1046C9A8"/>
    <w:lvl w:ilvl="0" w:tplc="0409000F">
      <w:start w:val="1"/>
      <w:numFmt w:val="decimal"/>
      <w:lvlText w:val="%1."/>
      <w:lvlJc w:val="left"/>
      <w:pPr>
        <w:ind w:left="1080" w:hanging="360"/>
      </w:pPr>
      <w:rPr>
        <w:rFonts w:cs="Times New Roman"/>
      </w:r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55">
    <w:abstractNumId w:val="50"/>
  </w:num>
  <w:num w:numId="54">
    <w:abstractNumId w:val="49"/>
  </w:num>
  <w:num w:numId="53">
    <w:abstractNumId w:val="48"/>
  </w:num>
  <w:num w:numId="52">
    <w:abstractNumId w:val="47"/>
  </w:num>
  <w:num w:numId="51">
    <w:abstractNumId w:val="46"/>
  </w:num>
  <w:num w:numId="50">
    <w:abstractNumId w:val="45"/>
  </w:num>
  <w:num w:numId="1">
    <w:abstractNumId w:val="4"/>
  </w:num>
  <w:num w:numId="2">
    <w:abstractNumId w:val="3"/>
  </w:num>
  <w:num w:numId="3">
    <w:abstractNumId w:val="2"/>
  </w:num>
  <w:num w:numId="4">
    <w:abstractNumId w:val="1"/>
  </w:num>
  <w:num w:numId="5">
    <w:abstractNumId w:val="0"/>
  </w:num>
  <w:num w:numId="6">
    <w:abstractNumId w:val="3"/>
  </w:num>
  <w:num w:numId="7">
    <w:abstractNumId w:val="4"/>
  </w:num>
  <w:num w:numId="8">
    <w:abstractNumId w:val="5"/>
  </w:num>
  <w:num w:numId="9">
    <w:abstractNumId w:val="23"/>
  </w:num>
  <w:num w:numId="10">
    <w:abstractNumId w:val="19"/>
  </w:num>
  <w:num w:numId="11">
    <w:abstractNumId w:val="3"/>
  </w:num>
  <w:num w:numId="12">
    <w:abstractNumId w:val="6"/>
  </w:num>
  <w:num w:numId="13">
    <w:abstractNumId w:val="6"/>
    <w:lvlOverride w:ilvl="0">
      <w:startOverride w:val="1"/>
    </w:lvlOverride>
  </w:num>
  <w:num w:numId="14">
    <w:abstractNumId w:val="43"/>
  </w:num>
  <w:num w:numId="15">
    <w:abstractNumId w:val="14"/>
  </w:num>
  <w:num w:numId="16">
    <w:abstractNumId w:val="12"/>
  </w:num>
  <w:num w:numId="17">
    <w:abstractNumId w:val="44"/>
  </w:num>
  <w:num w:numId="18">
    <w:abstractNumId w:val="34"/>
  </w:num>
  <w:num w:numId="19">
    <w:abstractNumId w:val="29"/>
  </w:num>
  <w:num w:numId="20">
    <w:abstractNumId w:val="31"/>
  </w:num>
  <w:num w:numId="21">
    <w:abstractNumId w:val="41"/>
  </w:num>
  <w:num w:numId="22">
    <w:abstractNumId w:val="13"/>
  </w:num>
  <w:num w:numId="23">
    <w:abstractNumId w:val="7"/>
  </w:num>
  <w:num w:numId="24">
    <w:abstractNumId w:val="35"/>
  </w:num>
  <w:num w:numId="25">
    <w:abstractNumId w:val="24"/>
  </w:num>
  <w:num w:numId="26">
    <w:abstractNumId w:val="39"/>
  </w:num>
  <w:num w:numId="27">
    <w:abstractNumId w:val="27"/>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40"/>
  </w:num>
  <w:num w:numId="31">
    <w:abstractNumId w:val="16"/>
  </w:num>
  <w:num w:numId="32">
    <w:abstractNumId w:val="38"/>
  </w:num>
  <w:num w:numId="33">
    <w:abstractNumId w:val="26"/>
  </w:num>
  <w:num w:numId="34">
    <w:abstractNumId w:val="8"/>
  </w:num>
  <w:num w:numId="35">
    <w:abstractNumId w:val="32"/>
  </w:num>
  <w:num w:numId="36">
    <w:abstractNumId w:val="15"/>
  </w:num>
  <w:num w:numId="37">
    <w:abstractNumId w:val="10"/>
  </w:num>
  <w:num w:numId="38">
    <w:abstractNumId w:val="20"/>
  </w:num>
  <w:num w:numId="39">
    <w:abstractNumId w:val="30"/>
  </w:num>
  <w:num w:numId="40">
    <w:abstractNumId w:val="25"/>
  </w:num>
  <w:num w:numId="41">
    <w:abstractNumId w:val="11"/>
  </w:num>
  <w:num w:numId="42">
    <w:abstractNumId w:val="33"/>
  </w:num>
  <w:num w:numId="43">
    <w:abstractNumId w:val="37"/>
  </w:num>
  <w:num w:numId="44">
    <w:abstractNumId w:val="17"/>
  </w:num>
  <w:num w:numId="45">
    <w:abstractNumId w:val="9"/>
  </w:num>
  <w:num w:numId="46">
    <w:abstractNumId w:val="22"/>
  </w:num>
  <w:num w:numId="47">
    <w:abstractNumId w:val="42"/>
  </w:num>
  <w:num w:numId="48">
    <w:abstractNumId w:val="18"/>
  </w:num>
  <w:num w:numId="49">
    <w:abstractNumId w:val="28"/>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33"/>
    <w:rsid w:val="00006F4E"/>
    <w:rsid w:val="00031941"/>
    <w:rsid w:val="00057B2D"/>
    <w:rsid w:val="0006373B"/>
    <w:rsid w:val="0007110E"/>
    <w:rsid w:val="000830C0"/>
    <w:rsid w:val="000A4AC4"/>
    <w:rsid w:val="000B1282"/>
    <w:rsid w:val="000B23BA"/>
    <w:rsid w:val="000E1833"/>
    <w:rsid w:val="000F52CC"/>
    <w:rsid w:val="000F6B68"/>
    <w:rsid w:val="000F7A62"/>
    <w:rsid w:val="001007D1"/>
    <w:rsid w:val="00113D11"/>
    <w:rsid w:val="00117696"/>
    <w:rsid w:val="0012294A"/>
    <w:rsid w:val="00134902"/>
    <w:rsid w:val="001462F7"/>
    <w:rsid w:val="001649F6"/>
    <w:rsid w:val="00167FFD"/>
    <w:rsid w:val="0017296F"/>
    <w:rsid w:val="001802D8"/>
    <w:rsid w:val="00180A00"/>
    <w:rsid w:val="00183E93"/>
    <w:rsid w:val="001B2F65"/>
    <w:rsid w:val="001B4169"/>
    <w:rsid w:val="001C0959"/>
    <w:rsid w:val="001D53F9"/>
    <w:rsid w:val="001E76DE"/>
    <w:rsid w:val="001F2643"/>
    <w:rsid w:val="001F36C7"/>
    <w:rsid w:val="001F560E"/>
    <w:rsid w:val="001F5E0D"/>
    <w:rsid w:val="001F7714"/>
    <w:rsid w:val="001F7E36"/>
    <w:rsid w:val="002017DA"/>
    <w:rsid w:val="0020655B"/>
    <w:rsid w:val="00220E29"/>
    <w:rsid w:val="002220F5"/>
    <w:rsid w:val="0022312C"/>
    <w:rsid w:val="00225497"/>
    <w:rsid w:val="00237AF9"/>
    <w:rsid w:val="00254923"/>
    <w:rsid w:val="00256FA8"/>
    <w:rsid w:val="002626C8"/>
    <w:rsid w:val="00264950"/>
    <w:rsid w:val="00267E70"/>
    <w:rsid w:val="00272CAF"/>
    <w:rsid w:val="00277A11"/>
    <w:rsid w:val="00281B52"/>
    <w:rsid w:val="00292A9A"/>
    <w:rsid w:val="002A0849"/>
    <w:rsid w:val="002B0154"/>
    <w:rsid w:val="002B7034"/>
    <w:rsid w:val="002D4FD0"/>
    <w:rsid w:val="002E500F"/>
    <w:rsid w:val="002E65FA"/>
    <w:rsid w:val="002F5A30"/>
    <w:rsid w:val="002F7B04"/>
    <w:rsid w:val="00300C3E"/>
    <w:rsid w:val="003013FE"/>
    <w:rsid w:val="003102D4"/>
    <w:rsid w:val="00330D0E"/>
    <w:rsid w:val="00333A29"/>
    <w:rsid w:val="003372FF"/>
    <w:rsid w:val="00346C42"/>
    <w:rsid w:val="003645C9"/>
    <w:rsid w:val="00372BAB"/>
    <w:rsid w:val="003736C6"/>
    <w:rsid w:val="00374130"/>
    <w:rsid w:val="00377E9D"/>
    <w:rsid w:val="00385F9D"/>
    <w:rsid w:val="00393D2D"/>
    <w:rsid w:val="00394663"/>
    <w:rsid w:val="003D5907"/>
    <w:rsid w:val="003E04DF"/>
    <w:rsid w:val="003F1BED"/>
    <w:rsid w:val="00402C23"/>
    <w:rsid w:val="00431892"/>
    <w:rsid w:val="00442831"/>
    <w:rsid w:val="00443EF7"/>
    <w:rsid w:val="00445795"/>
    <w:rsid w:val="00452BD2"/>
    <w:rsid w:val="0048617E"/>
    <w:rsid w:val="0049528A"/>
    <w:rsid w:val="00496651"/>
    <w:rsid w:val="004A057D"/>
    <w:rsid w:val="004D77DE"/>
    <w:rsid w:val="004D7D9B"/>
    <w:rsid w:val="00502995"/>
    <w:rsid w:val="00510F28"/>
    <w:rsid w:val="00513477"/>
    <w:rsid w:val="0056613B"/>
    <w:rsid w:val="005711E4"/>
    <w:rsid w:val="00574B66"/>
    <w:rsid w:val="00592CA2"/>
    <w:rsid w:val="00596B9E"/>
    <w:rsid w:val="005A2696"/>
    <w:rsid w:val="005A3295"/>
    <w:rsid w:val="005A374F"/>
    <w:rsid w:val="005B23D8"/>
    <w:rsid w:val="005B6068"/>
    <w:rsid w:val="005C3B8A"/>
    <w:rsid w:val="005C50A8"/>
    <w:rsid w:val="005C6313"/>
    <w:rsid w:val="005D11A0"/>
    <w:rsid w:val="005F53A3"/>
    <w:rsid w:val="00604B3D"/>
    <w:rsid w:val="00607EA2"/>
    <w:rsid w:val="006348C4"/>
    <w:rsid w:val="00640657"/>
    <w:rsid w:val="006B1454"/>
    <w:rsid w:val="006B18B5"/>
    <w:rsid w:val="006B5E1E"/>
    <w:rsid w:val="006C10BE"/>
    <w:rsid w:val="006C63BA"/>
    <w:rsid w:val="006E5556"/>
    <w:rsid w:val="006F1D50"/>
    <w:rsid w:val="006F2AFA"/>
    <w:rsid w:val="00722464"/>
    <w:rsid w:val="007270DB"/>
    <w:rsid w:val="00732555"/>
    <w:rsid w:val="00736577"/>
    <w:rsid w:val="00747DA8"/>
    <w:rsid w:val="00754343"/>
    <w:rsid w:val="00754D4A"/>
    <w:rsid w:val="00755107"/>
    <w:rsid w:val="0076034C"/>
    <w:rsid w:val="0077765E"/>
    <w:rsid w:val="007A2F3F"/>
    <w:rsid w:val="007B47FF"/>
    <w:rsid w:val="007B74E9"/>
    <w:rsid w:val="007D217A"/>
    <w:rsid w:val="0080007A"/>
    <w:rsid w:val="008029E2"/>
    <w:rsid w:val="00810753"/>
    <w:rsid w:val="00810D6D"/>
    <w:rsid w:val="00836984"/>
    <w:rsid w:val="00840992"/>
    <w:rsid w:val="00861A74"/>
    <w:rsid w:val="00861F93"/>
    <w:rsid w:val="00896B48"/>
    <w:rsid w:val="008B038F"/>
    <w:rsid w:val="008B1616"/>
    <w:rsid w:val="008B1F78"/>
    <w:rsid w:val="008B1FB5"/>
    <w:rsid w:val="008C6B43"/>
    <w:rsid w:val="008F0D37"/>
    <w:rsid w:val="00906484"/>
    <w:rsid w:val="00971F37"/>
    <w:rsid w:val="00972EBC"/>
    <w:rsid w:val="0097440C"/>
    <w:rsid w:val="00991CE8"/>
    <w:rsid w:val="009A3D82"/>
    <w:rsid w:val="009A5884"/>
    <w:rsid w:val="009B0F61"/>
    <w:rsid w:val="009B7715"/>
    <w:rsid w:val="009C34DB"/>
    <w:rsid w:val="009D0FA8"/>
    <w:rsid w:val="009E22BD"/>
    <w:rsid w:val="009E79FE"/>
    <w:rsid w:val="00A1399F"/>
    <w:rsid w:val="00A14476"/>
    <w:rsid w:val="00A16F81"/>
    <w:rsid w:val="00A22531"/>
    <w:rsid w:val="00A60A1F"/>
    <w:rsid w:val="00A72EBD"/>
    <w:rsid w:val="00A855B9"/>
    <w:rsid w:val="00A9420A"/>
    <w:rsid w:val="00AA365F"/>
    <w:rsid w:val="00AC1D67"/>
    <w:rsid w:val="00AC7714"/>
    <w:rsid w:val="00AD5D29"/>
    <w:rsid w:val="00B03FEA"/>
    <w:rsid w:val="00B06D5F"/>
    <w:rsid w:val="00B228BD"/>
    <w:rsid w:val="00B25671"/>
    <w:rsid w:val="00B2734A"/>
    <w:rsid w:val="00B4449D"/>
    <w:rsid w:val="00B656C3"/>
    <w:rsid w:val="00B72A91"/>
    <w:rsid w:val="00B91232"/>
    <w:rsid w:val="00BA323A"/>
    <w:rsid w:val="00BB660A"/>
    <w:rsid w:val="00BB675E"/>
    <w:rsid w:val="00BD7E32"/>
    <w:rsid w:val="00BF184A"/>
    <w:rsid w:val="00C00393"/>
    <w:rsid w:val="00C04342"/>
    <w:rsid w:val="00C13EB9"/>
    <w:rsid w:val="00C41B5C"/>
    <w:rsid w:val="00C631AD"/>
    <w:rsid w:val="00C7016C"/>
    <w:rsid w:val="00CA23D6"/>
    <w:rsid w:val="00CA32E6"/>
    <w:rsid w:val="00CA76D9"/>
    <w:rsid w:val="00CB0313"/>
    <w:rsid w:val="00CB5EC2"/>
    <w:rsid w:val="00CC4F40"/>
    <w:rsid w:val="00CD30D5"/>
    <w:rsid w:val="00CD3E56"/>
    <w:rsid w:val="00CD7F7E"/>
    <w:rsid w:val="00CE53A3"/>
    <w:rsid w:val="00CF45A0"/>
    <w:rsid w:val="00D07381"/>
    <w:rsid w:val="00D226C6"/>
    <w:rsid w:val="00D23476"/>
    <w:rsid w:val="00D270F3"/>
    <w:rsid w:val="00D36463"/>
    <w:rsid w:val="00D44F55"/>
    <w:rsid w:val="00D5088B"/>
    <w:rsid w:val="00D66231"/>
    <w:rsid w:val="00D70556"/>
    <w:rsid w:val="00DA2A08"/>
    <w:rsid w:val="00DB0E72"/>
    <w:rsid w:val="00DC4693"/>
    <w:rsid w:val="00DC68CC"/>
    <w:rsid w:val="00DD4FF1"/>
    <w:rsid w:val="00DE7400"/>
    <w:rsid w:val="00DF312F"/>
    <w:rsid w:val="00E07733"/>
    <w:rsid w:val="00E17B19"/>
    <w:rsid w:val="00E271BD"/>
    <w:rsid w:val="00E45320"/>
    <w:rsid w:val="00E95A54"/>
    <w:rsid w:val="00E95C3A"/>
    <w:rsid w:val="00EA227B"/>
    <w:rsid w:val="00EA7C95"/>
    <w:rsid w:val="00ED19C1"/>
    <w:rsid w:val="00EE69F7"/>
    <w:rsid w:val="00EF331C"/>
    <w:rsid w:val="00EF3E7E"/>
    <w:rsid w:val="00F04525"/>
    <w:rsid w:val="00F1499E"/>
    <w:rsid w:val="00F20AC5"/>
    <w:rsid w:val="00F22637"/>
    <w:rsid w:val="00F346D3"/>
    <w:rsid w:val="00F50439"/>
    <w:rsid w:val="00F62862"/>
    <w:rsid w:val="00F841DF"/>
    <w:rsid w:val="00FA31DC"/>
    <w:rsid w:val="00FD2C70"/>
    <w:rsid w:val="00FD7E38"/>
    <w:rsid w:val="00FF4F9E"/>
    <w:rsid w:val="00FF50EF"/>
    <w:rsid w:val="00FF7928"/>
    <w:rsid w:val="7DE48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5DBA7"/>
  <w15:docId w15:val="{0F0255FB-4753-4F8A-AAD5-4DB6FABC6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w:hAnsi="Times" w:eastAsia="Times"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D4FF1"/>
    <w:rPr>
      <w:rFonts w:ascii="Times New Roman" w:hAnsi="Times New Roman"/>
      <w:sz w:val="24"/>
      <w:szCs w:val="20"/>
    </w:rPr>
  </w:style>
  <w:style w:type="paragraph" w:styleId="Heading1">
    <w:name w:val="heading 1"/>
    <w:basedOn w:val="Heading2"/>
    <w:next w:val="Normal"/>
    <w:link w:val="Heading1Char"/>
    <w:uiPriority w:val="99"/>
    <w:qFormat/>
    <w:rsid w:val="00DD4FF1"/>
    <w:pPr>
      <w:outlineLvl w:val="0"/>
    </w:pPr>
    <w:rPr>
      <w:i/>
      <w:u w:val="single"/>
    </w:rPr>
  </w:style>
  <w:style w:type="paragraph" w:styleId="Heading2">
    <w:name w:val="heading 2"/>
    <w:basedOn w:val="Normal"/>
    <w:next w:val="Normal"/>
    <w:link w:val="Heading2Char"/>
    <w:uiPriority w:val="99"/>
    <w:qFormat/>
    <w:rsid w:val="00DD4FF1"/>
    <w:pPr>
      <w:keepNext/>
      <w:spacing w:before="240" w:after="60"/>
      <w:outlineLvl w:val="1"/>
    </w:pPr>
    <w:rPr>
      <w:rFonts w:ascii="Arial" w:hAnsi="Arial"/>
      <w:b/>
      <w:sz w:val="22"/>
    </w:rPr>
  </w:style>
  <w:style w:type="paragraph" w:styleId="Heading3">
    <w:name w:val="heading 3"/>
    <w:basedOn w:val="Normal"/>
    <w:next w:val="Normal"/>
    <w:link w:val="Heading3Char"/>
    <w:uiPriority w:val="99"/>
    <w:qFormat/>
    <w:rsid w:val="00CA76D9"/>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2B68"/>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8D2B68"/>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8D2B68"/>
    <w:rPr>
      <w:rFonts w:asciiTheme="majorHAnsi" w:hAnsiTheme="majorHAnsi" w:eastAsiaTheme="majorEastAsia" w:cstheme="majorBidi"/>
      <w:b/>
      <w:bCs/>
      <w:sz w:val="26"/>
      <w:szCs w:val="26"/>
    </w:rPr>
  </w:style>
  <w:style w:type="paragraph" w:styleId="BodyText">
    <w:name w:val="Body Text"/>
    <w:basedOn w:val="Normal"/>
    <w:link w:val="BodyTextChar"/>
    <w:uiPriority w:val="99"/>
    <w:rsid w:val="00D70556"/>
    <w:pPr>
      <w:spacing w:after="240"/>
    </w:pPr>
    <w:rPr>
      <w:rFonts w:ascii="Arial" w:hAnsi="Arial" w:cs="Arial"/>
      <w:sz w:val="20"/>
    </w:rPr>
  </w:style>
  <w:style w:type="character" w:styleId="BodyTextChar" w:customStyle="1">
    <w:name w:val="Body Text Char"/>
    <w:basedOn w:val="DefaultParagraphFont"/>
    <w:link w:val="BodyText"/>
    <w:uiPriority w:val="99"/>
    <w:locked/>
    <w:rsid w:val="006E5556"/>
    <w:rPr>
      <w:rFonts w:ascii="Arial" w:hAnsi="Arial" w:eastAsia="Times New Roman" w:cs="Arial"/>
      <w:lang w:val="en-US" w:eastAsia="en-US" w:bidi="ar-SA"/>
    </w:rPr>
  </w:style>
  <w:style w:type="paragraph" w:styleId="Bullets" w:customStyle="1">
    <w:name w:val="Bullets"/>
    <w:basedOn w:val="ListBullet"/>
    <w:uiPriority w:val="99"/>
    <w:rsid w:val="00DD4FF1"/>
    <w:pPr>
      <w:tabs>
        <w:tab w:val="clear" w:pos="360"/>
      </w:tabs>
      <w:ind w:left="0" w:firstLine="0"/>
    </w:pPr>
  </w:style>
  <w:style w:type="paragraph" w:styleId="ListBullet">
    <w:name w:val="List Bullet"/>
    <w:basedOn w:val="Normal"/>
    <w:autoRedefine/>
    <w:uiPriority w:val="99"/>
    <w:rsid w:val="00DD4FF1"/>
    <w:pPr>
      <w:tabs>
        <w:tab w:val="num" w:pos="360"/>
      </w:tabs>
      <w:ind w:left="360" w:hanging="360"/>
    </w:pPr>
  </w:style>
  <w:style w:type="paragraph" w:styleId="Header">
    <w:name w:val="header"/>
    <w:basedOn w:val="Normal"/>
    <w:link w:val="HeaderChar"/>
    <w:uiPriority w:val="99"/>
    <w:rsid w:val="00DD4FF1"/>
    <w:pPr>
      <w:tabs>
        <w:tab w:val="center" w:pos="4320"/>
        <w:tab w:val="right" w:pos="8640"/>
      </w:tabs>
    </w:pPr>
  </w:style>
  <w:style w:type="character" w:styleId="HeaderChar" w:customStyle="1">
    <w:name w:val="Header Char"/>
    <w:basedOn w:val="DefaultParagraphFont"/>
    <w:link w:val="Header"/>
    <w:uiPriority w:val="99"/>
    <w:semiHidden/>
    <w:rsid w:val="008D2B68"/>
    <w:rPr>
      <w:rFonts w:ascii="Times New Roman" w:hAnsi="Times New Roman"/>
      <w:sz w:val="24"/>
      <w:szCs w:val="20"/>
    </w:rPr>
  </w:style>
  <w:style w:type="paragraph" w:styleId="Footer">
    <w:name w:val="footer"/>
    <w:basedOn w:val="Normal"/>
    <w:link w:val="FooterChar"/>
    <w:uiPriority w:val="99"/>
    <w:rsid w:val="00DD4FF1"/>
    <w:pPr>
      <w:tabs>
        <w:tab w:val="center" w:pos="4320"/>
        <w:tab w:val="right" w:pos="8640"/>
      </w:tabs>
    </w:pPr>
  </w:style>
  <w:style w:type="character" w:styleId="FooterChar" w:customStyle="1">
    <w:name w:val="Footer Char"/>
    <w:basedOn w:val="DefaultParagraphFont"/>
    <w:link w:val="Footer"/>
    <w:uiPriority w:val="99"/>
    <w:semiHidden/>
    <w:rsid w:val="008D2B68"/>
    <w:rPr>
      <w:rFonts w:ascii="Times New Roman" w:hAnsi="Times New Roman"/>
      <w:sz w:val="24"/>
      <w:szCs w:val="20"/>
    </w:rPr>
  </w:style>
  <w:style w:type="character" w:styleId="PageNumber">
    <w:name w:val="page number"/>
    <w:basedOn w:val="DefaultParagraphFont"/>
    <w:uiPriority w:val="99"/>
    <w:rsid w:val="00DD4FF1"/>
    <w:rPr>
      <w:rFonts w:cs="Times New Roman"/>
    </w:rPr>
  </w:style>
  <w:style w:type="paragraph" w:styleId="Text" w:customStyle="1">
    <w:name w:val="Text"/>
    <w:aliases w:val="t"/>
    <w:link w:val="TextChar"/>
    <w:uiPriority w:val="99"/>
    <w:rsid w:val="00CD30D5"/>
    <w:pPr>
      <w:spacing w:before="60" w:after="60" w:line="260" w:lineRule="exact"/>
    </w:pPr>
    <w:rPr>
      <w:rFonts w:ascii="Verdana" w:hAnsi="Verdana" w:eastAsia="Times New Roman"/>
      <w:color w:val="000000"/>
      <w:sz w:val="20"/>
      <w:szCs w:val="20"/>
    </w:rPr>
  </w:style>
  <w:style w:type="character" w:styleId="TextChar" w:customStyle="1">
    <w:name w:val="Text Char"/>
    <w:aliases w:val="t Char"/>
    <w:basedOn w:val="DefaultParagraphFont"/>
    <w:link w:val="Text"/>
    <w:uiPriority w:val="99"/>
    <w:locked/>
    <w:rsid w:val="00CD30D5"/>
    <w:rPr>
      <w:rFonts w:ascii="Verdana" w:hAnsi="Verdana" w:cs="Times New Roman"/>
      <w:color w:val="000000"/>
      <w:lang w:val="en-US" w:eastAsia="en-US" w:bidi="ar-SA"/>
    </w:rPr>
  </w:style>
  <w:style w:type="paragraph" w:styleId="Heading3rdlevel" w:customStyle="1">
    <w:name w:val="Heading (3rd level)"/>
    <w:basedOn w:val="Heading3"/>
    <w:link w:val="Heading3rdlevelChar"/>
    <w:uiPriority w:val="99"/>
    <w:rsid w:val="00CA76D9"/>
    <w:pPr>
      <w:spacing w:before="180" w:line="240" w:lineRule="exact"/>
    </w:pPr>
    <w:rPr>
      <w:rFonts w:ascii="Verdana" w:hAnsi="Verdana" w:eastAsia="Times New Roman" w:cs="Times New Roman"/>
      <w:bCs w:val="0"/>
      <w:color w:val="000000"/>
      <w:kern w:val="24"/>
      <w:sz w:val="20"/>
      <w:szCs w:val="20"/>
    </w:rPr>
  </w:style>
  <w:style w:type="character" w:styleId="Heading3rdlevelChar" w:customStyle="1">
    <w:name w:val="Heading (3rd level) Char"/>
    <w:basedOn w:val="DefaultParagraphFont"/>
    <w:link w:val="Heading3rdlevel"/>
    <w:uiPriority w:val="99"/>
    <w:locked/>
    <w:rsid w:val="00CA76D9"/>
    <w:rPr>
      <w:rFonts w:ascii="Verdana" w:hAnsi="Verdana" w:cs="Times New Roman"/>
      <w:b/>
      <w:color w:val="000000"/>
      <w:kern w:val="24"/>
      <w:lang w:val="en-US" w:eastAsia="en-US" w:bidi="ar-SA"/>
    </w:rPr>
  </w:style>
  <w:style w:type="table" w:styleId="TableGrid">
    <w:name w:val="Table Grid"/>
    <w:basedOn w:val="TableNormal"/>
    <w:uiPriority w:val="59"/>
    <w:rsid w:val="00CA76D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ame" w:customStyle="1">
    <w:name w:val="Name:"/>
    <w:basedOn w:val="Normal"/>
    <w:uiPriority w:val="99"/>
    <w:rsid w:val="00AC1D67"/>
    <w:rPr>
      <w:rFonts w:ascii="Arial" w:hAnsi="Arial" w:cs="Arial"/>
      <w:b/>
      <w:sz w:val="22"/>
      <w:szCs w:val="22"/>
    </w:rPr>
  </w:style>
  <w:style w:type="paragraph" w:styleId="Classperiod" w:customStyle="1">
    <w:name w:val="Class period:"/>
    <w:basedOn w:val="Name"/>
    <w:uiPriority w:val="99"/>
    <w:rsid w:val="00D70556"/>
  </w:style>
  <w:style w:type="paragraph" w:styleId="Unitname" w:customStyle="1">
    <w:name w:val="Unit name"/>
    <w:basedOn w:val="Normal"/>
    <w:uiPriority w:val="99"/>
    <w:rsid w:val="00D70556"/>
    <w:rPr>
      <w:rFonts w:ascii="Arial" w:hAnsi="Arial" w:cs="Arial"/>
      <w:b/>
      <w:sz w:val="22"/>
      <w:szCs w:val="22"/>
    </w:rPr>
  </w:style>
  <w:style w:type="paragraph" w:styleId="Yourscore" w:customStyle="1">
    <w:name w:val="Your score"/>
    <w:basedOn w:val="Normal"/>
    <w:uiPriority w:val="99"/>
    <w:rsid w:val="00D70556"/>
    <w:rPr>
      <w:rFonts w:ascii="Arial" w:hAnsi="Arial" w:cs="Arial"/>
      <w:sz w:val="20"/>
    </w:rPr>
  </w:style>
  <w:style w:type="paragraph" w:styleId="ListNumber">
    <w:name w:val="List Number"/>
    <w:basedOn w:val="Normal"/>
    <w:uiPriority w:val="99"/>
    <w:rsid w:val="00D70556"/>
    <w:pPr>
      <w:tabs>
        <w:tab w:val="num" w:pos="360"/>
      </w:tabs>
      <w:spacing w:after="240"/>
      <w:ind w:left="360" w:hanging="360"/>
    </w:pPr>
    <w:rPr>
      <w:rFonts w:ascii="Arial" w:hAnsi="Arial" w:cs="Arial"/>
      <w:sz w:val="20"/>
    </w:rPr>
  </w:style>
  <w:style w:type="paragraph" w:styleId="ListNumber2">
    <w:name w:val="List Number 2"/>
    <w:basedOn w:val="Normal"/>
    <w:uiPriority w:val="99"/>
    <w:rsid w:val="001B2F65"/>
    <w:pPr>
      <w:tabs>
        <w:tab w:val="num" w:pos="720"/>
      </w:tabs>
      <w:ind w:left="648" w:hanging="288"/>
    </w:pPr>
    <w:rPr>
      <w:rFonts w:ascii="Arial" w:hAnsi="Arial" w:cs="Arial"/>
      <w:sz w:val="20"/>
    </w:rPr>
  </w:style>
  <w:style w:type="paragraph" w:styleId="ListNumber3">
    <w:name w:val="List Number 3"/>
    <w:basedOn w:val="Normal"/>
    <w:uiPriority w:val="99"/>
    <w:rsid w:val="00D70556"/>
    <w:pPr>
      <w:numPr>
        <w:numId w:val="10"/>
      </w:numPr>
    </w:pPr>
    <w:rPr>
      <w:rFonts w:ascii="Arial" w:hAnsi="Arial" w:cs="Arial"/>
      <w:sz w:val="20"/>
    </w:rPr>
  </w:style>
  <w:style w:type="paragraph" w:styleId="ListNumber4">
    <w:name w:val="List Number 4"/>
    <w:basedOn w:val="Text"/>
    <w:uiPriority w:val="99"/>
    <w:rsid w:val="001B2F65"/>
    <w:pPr>
      <w:tabs>
        <w:tab w:val="num" w:pos="720"/>
      </w:tabs>
      <w:ind w:left="720" w:hanging="360"/>
    </w:pPr>
    <w:rPr>
      <w:rFonts w:ascii="Arial" w:hAnsi="Arial" w:cs="Arial"/>
    </w:rPr>
  </w:style>
  <w:style w:type="paragraph" w:styleId="BodyText2">
    <w:name w:val="Body Text 2"/>
    <w:basedOn w:val="BodyText"/>
    <w:link w:val="BodyText2Char"/>
    <w:uiPriority w:val="99"/>
    <w:rsid w:val="001B2F65"/>
    <w:pPr>
      <w:spacing w:after="60"/>
    </w:pPr>
  </w:style>
  <w:style w:type="character" w:styleId="BodyText2Char" w:customStyle="1">
    <w:name w:val="Body Text 2 Char"/>
    <w:basedOn w:val="DefaultParagraphFont"/>
    <w:link w:val="BodyText2"/>
    <w:uiPriority w:val="99"/>
    <w:semiHidden/>
    <w:rsid w:val="008D2B68"/>
    <w:rPr>
      <w:rFonts w:ascii="Times New Roman" w:hAnsi="Times New Roman"/>
      <w:sz w:val="24"/>
      <w:szCs w:val="20"/>
    </w:rPr>
  </w:style>
  <w:style w:type="paragraph" w:styleId="BalloonText">
    <w:name w:val="Balloon Text"/>
    <w:basedOn w:val="Normal"/>
    <w:link w:val="BalloonTextChar"/>
    <w:uiPriority w:val="99"/>
    <w:semiHidden/>
    <w:rsid w:val="001F7714"/>
    <w:rPr>
      <w:rFonts w:ascii="Tahoma" w:hAnsi="Tahoma" w:cs="Tahoma"/>
      <w:sz w:val="16"/>
      <w:szCs w:val="16"/>
    </w:rPr>
  </w:style>
  <w:style w:type="character" w:styleId="BalloonTextChar" w:customStyle="1">
    <w:name w:val="Balloon Text Char"/>
    <w:basedOn w:val="DefaultParagraphFont"/>
    <w:link w:val="BalloonText"/>
    <w:uiPriority w:val="99"/>
    <w:semiHidden/>
    <w:rsid w:val="008D2B68"/>
    <w:rPr>
      <w:rFonts w:ascii="Times New Roman" w:hAnsi="Times New Roman"/>
      <w:sz w:val="0"/>
      <w:szCs w:val="0"/>
    </w:rPr>
  </w:style>
  <w:style w:type="character" w:styleId="CommentReference">
    <w:name w:val="annotation reference"/>
    <w:basedOn w:val="DefaultParagraphFont"/>
    <w:uiPriority w:val="99"/>
    <w:semiHidden/>
    <w:rsid w:val="001F7714"/>
    <w:rPr>
      <w:rFonts w:cs="Times New Roman"/>
      <w:sz w:val="16"/>
      <w:szCs w:val="16"/>
    </w:rPr>
  </w:style>
  <w:style w:type="paragraph" w:styleId="CommentText">
    <w:name w:val="annotation text"/>
    <w:basedOn w:val="Normal"/>
    <w:link w:val="CommentTextChar"/>
    <w:uiPriority w:val="99"/>
    <w:semiHidden/>
    <w:rsid w:val="001F7714"/>
    <w:rPr>
      <w:sz w:val="20"/>
    </w:rPr>
  </w:style>
  <w:style w:type="character" w:styleId="CommentTextChar" w:customStyle="1">
    <w:name w:val="Comment Text Char"/>
    <w:basedOn w:val="DefaultParagraphFont"/>
    <w:link w:val="CommentText"/>
    <w:uiPriority w:val="99"/>
    <w:semiHidden/>
    <w:rsid w:val="008D2B68"/>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1F7714"/>
    <w:rPr>
      <w:b/>
      <w:bCs/>
    </w:rPr>
  </w:style>
  <w:style w:type="character" w:styleId="CommentSubjectChar" w:customStyle="1">
    <w:name w:val="Comment Subject Char"/>
    <w:basedOn w:val="CommentTextChar"/>
    <w:link w:val="CommentSubject"/>
    <w:uiPriority w:val="99"/>
    <w:semiHidden/>
    <w:rsid w:val="008D2B68"/>
    <w:rPr>
      <w:rFonts w:ascii="Times New Roman" w:hAnsi="Times New Roman"/>
      <w:b/>
      <w:bCs/>
      <w:sz w:val="20"/>
      <w:szCs w:val="20"/>
    </w:rPr>
  </w:style>
  <w:style w:type="paragraph" w:styleId="Default" w:customStyle="1">
    <w:name w:val="Default"/>
    <w:uiPriority w:val="99"/>
    <w:rsid w:val="00385F9D"/>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D44F55"/>
    <w:pPr>
      <w:ind w:left="720"/>
      <w:contextualSpacing/>
    </w:pPr>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227203">
      <w:marLeft w:val="0"/>
      <w:marRight w:val="0"/>
      <w:marTop w:val="0"/>
      <w:marBottom w:val="0"/>
      <w:divBdr>
        <w:top w:val="none" w:sz="0" w:space="0" w:color="auto"/>
        <w:left w:val="none" w:sz="0" w:space="0" w:color="auto"/>
        <w:bottom w:val="none" w:sz="0" w:space="0" w:color="auto"/>
        <w:right w:val="none" w:sz="0" w:space="0" w:color="auto"/>
      </w:divBdr>
    </w:div>
    <w:div w:id="1317227204">
      <w:marLeft w:val="0"/>
      <w:marRight w:val="0"/>
      <w:marTop w:val="0"/>
      <w:marBottom w:val="0"/>
      <w:divBdr>
        <w:top w:val="none" w:sz="0" w:space="0" w:color="auto"/>
        <w:left w:val="none" w:sz="0" w:space="0" w:color="auto"/>
        <w:bottom w:val="none" w:sz="0" w:space="0" w:color="auto"/>
        <w:right w:val="none" w:sz="0" w:space="0" w:color="auto"/>
      </w:divBdr>
    </w:div>
    <w:div w:id="1317227205">
      <w:marLeft w:val="0"/>
      <w:marRight w:val="0"/>
      <w:marTop w:val="0"/>
      <w:marBottom w:val="0"/>
      <w:divBdr>
        <w:top w:val="none" w:sz="0" w:space="0" w:color="auto"/>
        <w:left w:val="none" w:sz="0" w:space="0" w:color="auto"/>
        <w:bottom w:val="none" w:sz="0" w:space="0" w:color="auto"/>
        <w:right w:val="none" w:sz="0" w:space="0" w:color="auto"/>
      </w:divBdr>
    </w:div>
    <w:div w:id="1317227206">
      <w:marLeft w:val="0"/>
      <w:marRight w:val="0"/>
      <w:marTop w:val="0"/>
      <w:marBottom w:val="0"/>
      <w:divBdr>
        <w:top w:val="none" w:sz="0" w:space="0" w:color="auto"/>
        <w:left w:val="none" w:sz="0" w:space="0" w:color="auto"/>
        <w:bottom w:val="none" w:sz="0" w:space="0" w:color="auto"/>
        <w:right w:val="none" w:sz="0" w:space="0" w:color="auto"/>
      </w:divBdr>
    </w:div>
    <w:div w:id="1317227207">
      <w:marLeft w:val="0"/>
      <w:marRight w:val="0"/>
      <w:marTop w:val="0"/>
      <w:marBottom w:val="0"/>
      <w:divBdr>
        <w:top w:val="none" w:sz="0" w:space="0" w:color="auto"/>
        <w:left w:val="none" w:sz="0" w:space="0" w:color="auto"/>
        <w:bottom w:val="none" w:sz="0" w:space="0" w:color="auto"/>
        <w:right w:val="none" w:sz="0" w:space="0" w:color="auto"/>
      </w:divBdr>
    </w:div>
    <w:div w:id="13172272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n2486\Application%20Data\Microsoft\Templates\Tes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Test template</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BIOS 520M: Designing Clinical Trials</dc:title>
  <dc:creator>Andi</dc:creator>
  <lastModifiedBy>Zakaria Almuwaqqat</lastModifiedBy>
  <revision>5</revision>
  <lastPrinted>2013-04-24T16:40:00.0000000Z</lastPrinted>
  <dcterms:created xsi:type="dcterms:W3CDTF">2019-04-22T12:42:00.0000000Z</dcterms:created>
  <dcterms:modified xsi:type="dcterms:W3CDTF">2020-04-22T20:11:00.7819382Z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TC100357581033</vt:lpwstr>
  </property>
</Properties>
</file>