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DB3E2" w14:textId="622D7D8B" w:rsidR="00076323" w:rsidRDefault="00567A83" w:rsidP="00AB41E8">
      <w:pPr>
        <w:pStyle w:val="Heading1"/>
      </w:pPr>
      <w:r>
        <w:t xml:space="preserve">OUTLINE: </w:t>
      </w:r>
      <w:r w:rsidR="00107F20" w:rsidRPr="00107F20">
        <w:t>THE SYMPATHETIC INNERVATION OF THE HEART</w:t>
      </w:r>
    </w:p>
    <w:p w14:paraId="23BF898E" w14:textId="03AD3BC5" w:rsidR="00DB0208" w:rsidRDefault="00DB0208" w:rsidP="00DB0208">
      <w:pPr>
        <w:widowControl w:val="0"/>
        <w:autoSpaceDE w:val="0"/>
        <w:autoSpaceDN w:val="0"/>
        <w:adjustRightInd w:val="0"/>
      </w:pPr>
    </w:p>
    <w:p w14:paraId="2BB551D7" w14:textId="6E35B8F5" w:rsidR="008C5571" w:rsidRDefault="0031680E" w:rsidP="0031680E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</w:pPr>
      <w:r>
        <w:t>Introduction</w:t>
      </w:r>
    </w:p>
    <w:p w14:paraId="72F181CA" w14:textId="76825E42" w:rsidR="00EB2429" w:rsidRDefault="0031680E" w:rsidP="00EB2429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</w:pPr>
      <w:r>
        <w:t>Purpose</w:t>
      </w:r>
      <w:r w:rsidR="00EB2429">
        <w:t xml:space="preserve"> = </w:t>
      </w:r>
      <w:r w:rsidR="00EB2429">
        <w:t>Why did he die on a Tuesday?</w:t>
      </w:r>
      <w:r w:rsidR="00EB2429">
        <w:t xml:space="preserve"> ~ Zipes</w:t>
      </w:r>
    </w:p>
    <w:p w14:paraId="4280609A" w14:textId="58074A5E" w:rsidR="00EB2429" w:rsidRDefault="00EB2429" w:rsidP="0031680E">
      <w:pPr>
        <w:pStyle w:val="ListParagraph"/>
        <w:widowControl w:val="0"/>
        <w:numPr>
          <w:ilvl w:val="2"/>
          <w:numId w:val="24"/>
        </w:numPr>
        <w:autoSpaceDE w:val="0"/>
        <w:autoSpaceDN w:val="0"/>
        <w:adjustRightInd w:val="0"/>
      </w:pPr>
      <w:r>
        <w:t>SNA is important part of the trigger of sudden death (VF, IHD, HF) but little is known</w:t>
      </w:r>
    </w:p>
    <w:p w14:paraId="2ABCE745" w14:textId="2C98FB58" w:rsidR="00EB2429" w:rsidRDefault="00EB2429" w:rsidP="0031680E">
      <w:pPr>
        <w:pStyle w:val="ListParagraph"/>
        <w:widowControl w:val="0"/>
        <w:numPr>
          <w:ilvl w:val="2"/>
          <w:numId w:val="24"/>
        </w:numPr>
        <w:autoSpaceDE w:val="0"/>
        <w:autoSpaceDN w:val="0"/>
        <w:adjustRightInd w:val="0"/>
      </w:pPr>
      <w:r>
        <w:t>SNA is important because it helps c- homeostasis/</w:t>
      </w:r>
      <w:r w:rsidR="00FB48F0">
        <w:t>internal regulation</w:t>
      </w:r>
    </w:p>
    <w:p w14:paraId="440F94C4" w14:textId="1A7C6D05" w:rsidR="0031680E" w:rsidRDefault="00FB48F0" w:rsidP="00FB48F0">
      <w:pPr>
        <w:pStyle w:val="ListParagraph"/>
        <w:widowControl w:val="0"/>
        <w:numPr>
          <w:ilvl w:val="2"/>
          <w:numId w:val="24"/>
        </w:numPr>
        <w:autoSpaceDE w:val="0"/>
        <w:autoSpaceDN w:val="0"/>
        <w:adjustRightInd w:val="0"/>
      </w:pPr>
      <w:r>
        <w:t>Examples of “fight or flight” response in normal and pathophysiological stress</w:t>
      </w:r>
    </w:p>
    <w:p w14:paraId="2F111867" w14:textId="1E3B97FD" w:rsidR="0031680E" w:rsidRDefault="0031680E" w:rsidP="0031680E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</w:pPr>
      <w:r>
        <w:t>Objectives</w:t>
      </w:r>
      <w:r w:rsidR="00FB48F0">
        <w:t xml:space="preserve"> to be understand and outline of paper</w:t>
      </w:r>
    </w:p>
    <w:p w14:paraId="699C11E4" w14:textId="18A31B82" w:rsidR="00FB48F0" w:rsidRDefault="00FB48F0" w:rsidP="00FB48F0">
      <w:pPr>
        <w:pStyle w:val="ListParagraph"/>
        <w:widowControl w:val="0"/>
        <w:numPr>
          <w:ilvl w:val="2"/>
          <w:numId w:val="24"/>
        </w:numPr>
        <w:autoSpaceDE w:val="0"/>
        <w:autoSpaceDN w:val="0"/>
        <w:adjustRightInd w:val="0"/>
      </w:pPr>
      <w:r>
        <w:t>Historical position of sympathetic innervation of heart (sympathectomy)</w:t>
      </w:r>
    </w:p>
    <w:p w14:paraId="4C6425FD" w14:textId="0ACA47EE" w:rsidR="00FB48F0" w:rsidRDefault="00FB48F0" w:rsidP="00FB48F0">
      <w:pPr>
        <w:pStyle w:val="ListParagraph"/>
        <w:widowControl w:val="0"/>
        <w:numPr>
          <w:ilvl w:val="2"/>
          <w:numId w:val="24"/>
        </w:numPr>
        <w:autoSpaceDE w:val="0"/>
        <w:autoSpaceDN w:val="0"/>
        <w:adjustRightInd w:val="0"/>
      </w:pPr>
      <w:r>
        <w:t>Relevant anatomy and reflexes of heart (thoracic spinal cord injury, heart transplant)</w:t>
      </w:r>
    </w:p>
    <w:p w14:paraId="0D3637D0" w14:textId="28154DCE" w:rsidR="00FB48F0" w:rsidRDefault="00FB48F0" w:rsidP="00FB48F0">
      <w:pPr>
        <w:pStyle w:val="ListParagraph"/>
        <w:widowControl w:val="0"/>
        <w:numPr>
          <w:ilvl w:val="2"/>
          <w:numId w:val="24"/>
        </w:numPr>
        <w:autoSpaceDE w:val="0"/>
        <w:autoSpaceDN w:val="0"/>
        <w:adjustRightInd w:val="0"/>
      </w:pPr>
      <w:r>
        <w:t>Ventricular substrate for VT/VF (neuropsychological effects on VF threshold)</w:t>
      </w:r>
    </w:p>
    <w:p w14:paraId="5456A5D6" w14:textId="500B6885" w:rsidR="00FB48F0" w:rsidRDefault="00FB48F0" w:rsidP="00FB48F0">
      <w:pPr>
        <w:pStyle w:val="ListParagraph"/>
        <w:widowControl w:val="0"/>
        <w:numPr>
          <w:ilvl w:val="2"/>
          <w:numId w:val="24"/>
        </w:numPr>
        <w:autoSpaceDE w:val="0"/>
        <w:autoSpaceDN w:val="0"/>
        <w:adjustRightInd w:val="0"/>
      </w:pPr>
      <w:r>
        <w:t>Coronary blood flow regulation in VT/VF events, explaining normal coronary anatomy and MI events</w:t>
      </w:r>
    </w:p>
    <w:p w14:paraId="1F3BB4F8" w14:textId="65D5F1E8" w:rsidR="00FB48F0" w:rsidRDefault="00FB48F0" w:rsidP="00FB48F0">
      <w:pPr>
        <w:pStyle w:val="ListParagraph"/>
        <w:widowControl w:val="0"/>
        <w:numPr>
          <w:ilvl w:val="2"/>
          <w:numId w:val="24"/>
        </w:numPr>
        <w:autoSpaceDE w:val="0"/>
        <w:autoSpaceDN w:val="0"/>
        <w:adjustRightInd w:val="0"/>
      </w:pPr>
      <w:r>
        <w:t>Resulting changes of myocardial ischemia and infarction (including scars)</w:t>
      </w:r>
    </w:p>
    <w:p w14:paraId="5BAE2D38" w14:textId="3C460194" w:rsidR="00FB48F0" w:rsidRDefault="00FB48F0" w:rsidP="00FB48F0">
      <w:pPr>
        <w:pStyle w:val="ListParagraph"/>
        <w:widowControl w:val="0"/>
        <w:numPr>
          <w:ilvl w:val="2"/>
          <w:numId w:val="24"/>
        </w:numPr>
        <w:autoSpaceDE w:val="0"/>
        <w:autoSpaceDN w:val="0"/>
        <w:adjustRightInd w:val="0"/>
      </w:pPr>
      <w:r>
        <w:t xml:space="preserve">Catecholamine excess and neurohormonal blockade </w:t>
      </w:r>
    </w:p>
    <w:p w14:paraId="43988526" w14:textId="0520DAEC" w:rsidR="00EB2429" w:rsidRDefault="00FB48F0" w:rsidP="00EB2429">
      <w:pPr>
        <w:pStyle w:val="ListParagraph"/>
        <w:widowControl w:val="0"/>
        <w:numPr>
          <w:ilvl w:val="2"/>
          <w:numId w:val="24"/>
        </w:numPr>
        <w:autoSpaceDE w:val="0"/>
        <w:autoSpaceDN w:val="0"/>
        <w:adjustRightInd w:val="0"/>
      </w:pPr>
      <w:r>
        <w:t>Treatment paradigms and future directions</w:t>
      </w:r>
    </w:p>
    <w:p w14:paraId="36382898" w14:textId="587B503F" w:rsidR="0031680E" w:rsidRDefault="0031680E" w:rsidP="0031680E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</w:pPr>
      <w:r>
        <w:t>Neurocardiac axis</w:t>
      </w:r>
    </w:p>
    <w:p w14:paraId="52ED1D22" w14:textId="3D39573A" w:rsidR="0092796D" w:rsidRDefault="00FB48F0" w:rsidP="0092796D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</w:pPr>
      <w:r>
        <w:t xml:space="preserve">Importance of SNS and heart clinically shown in </w:t>
      </w:r>
      <w:r w:rsidR="0092796D">
        <w:t>with first sympathectomy, described as neurocardiac axis</w:t>
      </w:r>
    </w:p>
    <w:p w14:paraId="2C41C75F" w14:textId="57DF55B4" w:rsidR="0092796D" w:rsidRDefault="0092796D" w:rsidP="0092796D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</w:pPr>
      <w:r>
        <w:t>Explanation of cardiac sympathetic innervation/anatomy (include figure)</w:t>
      </w:r>
    </w:p>
    <w:p w14:paraId="2DE7B278" w14:textId="4B6C64AD" w:rsidR="0092796D" w:rsidRDefault="0092796D" w:rsidP="0092796D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</w:pPr>
      <w:r>
        <w:t>What happens if nerves cut (e.g. thoracic spinal cord injury)?</w:t>
      </w:r>
    </w:p>
    <w:p w14:paraId="185F1C1D" w14:textId="5D1F4A76" w:rsidR="0092796D" w:rsidRDefault="0092796D" w:rsidP="0092796D">
      <w:pPr>
        <w:pStyle w:val="ListParagraph"/>
        <w:widowControl w:val="0"/>
        <w:numPr>
          <w:ilvl w:val="2"/>
          <w:numId w:val="24"/>
        </w:numPr>
        <w:autoSpaceDE w:val="0"/>
        <w:autoSpaceDN w:val="0"/>
        <w:adjustRightInd w:val="0"/>
      </w:pPr>
      <w:r>
        <w:t xml:space="preserve">Address normal reflexes (Bainbridge, </w:t>
      </w:r>
      <w:proofErr w:type="spellStart"/>
      <w:r>
        <w:t>Bezold-Jarish</w:t>
      </w:r>
      <w:proofErr w:type="spellEnd"/>
      <w:r>
        <w:t>, Baroreflex), including in pathological states (e.g. NE and bradycardia in cirrhosis)</w:t>
      </w:r>
    </w:p>
    <w:p w14:paraId="377B30FA" w14:textId="35C4F963" w:rsidR="00EB2429" w:rsidRDefault="0092796D" w:rsidP="00EB2429">
      <w:pPr>
        <w:pStyle w:val="ListParagraph"/>
        <w:widowControl w:val="0"/>
        <w:numPr>
          <w:ilvl w:val="2"/>
          <w:numId w:val="24"/>
        </w:numPr>
        <w:autoSpaceDE w:val="0"/>
        <w:autoSpaceDN w:val="0"/>
        <w:adjustRightInd w:val="0"/>
      </w:pPr>
      <w:r>
        <w:t>Address changes after transection/epidural of T1-T6 nerves</w:t>
      </w:r>
    </w:p>
    <w:p w14:paraId="1E93E4BF" w14:textId="6F6C8780" w:rsidR="0031680E" w:rsidRDefault="0031680E" w:rsidP="0031680E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</w:pPr>
      <w:r>
        <w:t>Ventricular substrate</w:t>
      </w:r>
      <w:r w:rsidR="00882955">
        <w:t xml:space="preserve"> and VT/VF</w:t>
      </w:r>
    </w:p>
    <w:p w14:paraId="789A1C8F" w14:textId="7BC453DB" w:rsidR="0092796D" w:rsidRDefault="0092796D" w:rsidP="00E75DEF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</w:pPr>
      <w:r>
        <w:t xml:space="preserve">Most important example for SNA is that VT/VF can be triggered by SNA. Example first proposed or relevant by John </w:t>
      </w:r>
      <w:proofErr w:type="spellStart"/>
      <w:r>
        <w:t>MacWilliam</w:t>
      </w:r>
      <w:proofErr w:type="spellEnd"/>
      <w:r>
        <w:t xml:space="preserve"> at introduction of ventricular substrate.</w:t>
      </w:r>
    </w:p>
    <w:p w14:paraId="35D200A1" w14:textId="24709779" w:rsidR="0092796D" w:rsidRDefault="0092796D" w:rsidP="00E75DEF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</w:pPr>
      <w:r>
        <w:t>Review ventricular substrate concept using clinical examples of VT/VF events based on substrate changes (HTN, cardiomyopathy, long QT)</w:t>
      </w:r>
    </w:p>
    <w:p w14:paraId="0E6FBD19" w14:textId="3F607E13" w:rsidR="0092796D" w:rsidRDefault="0092796D" w:rsidP="00E75DEF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</w:pPr>
      <w:r>
        <w:t>Concept of triggers of VF/VT</w:t>
      </w:r>
      <w:r w:rsidR="00882955">
        <w:t xml:space="preserve"> – “nervous heart” and the story of sudden death (Rahe, Engels, </w:t>
      </w:r>
      <w:proofErr w:type="spellStart"/>
      <w:r w:rsidR="00882955">
        <w:t>etc</w:t>
      </w:r>
      <w:proofErr w:type="spellEnd"/>
      <w:r w:rsidR="00882955">
        <w:t>)</w:t>
      </w:r>
    </w:p>
    <w:p w14:paraId="73D17811" w14:textId="766B03E1" w:rsidR="00882955" w:rsidRDefault="00882955" w:rsidP="00E75DEF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</w:pPr>
      <w:r>
        <w:t xml:space="preserve">Bernard </w:t>
      </w:r>
      <w:proofErr w:type="spellStart"/>
      <w:r>
        <w:t>Lown</w:t>
      </w:r>
      <w:proofErr w:type="spellEnd"/>
      <w:r>
        <w:t xml:space="preserve"> introducing causes of SCD (four precursors that lead to SCD events). Advent of CCU and arrhythmia prophylaxis</w:t>
      </w:r>
    </w:p>
    <w:p w14:paraId="0280C3B5" w14:textId="6C8B8287" w:rsidR="00882955" w:rsidRDefault="00882955" w:rsidP="00E75DEF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</w:pPr>
      <w:r>
        <w:t>Further studies on VF threshold using neurological stimulation testing</w:t>
      </w:r>
    </w:p>
    <w:p w14:paraId="3F1B53AE" w14:textId="004465AF" w:rsidR="00882955" w:rsidRDefault="00882955" w:rsidP="00E75DEF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</w:pPr>
      <w:r>
        <w:t>Psychological studies looking at VF/VT events</w:t>
      </w:r>
    </w:p>
    <w:p w14:paraId="3A63B6F4" w14:textId="052CBED2" w:rsidR="00EB2429" w:rsidRDefault="00882955" w:rsidP="00EB2429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</w:pPr>
      <w:r>
        <w:t>Concluding that brain/heart connection through SNS is important in pathology</w:t>
      </w:r>
    </w:p>
    <w:p w14:paraId="27FB3127" w14:textId="31971D15" w:rsidR="0031680E" w:rsidRDefault="0031680E" w:rsidP="0031680E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</w:pPr>
      <w:r>
        <w:t>Coronary blood flow</w:t>
      </w:r>
    </w:p>
    <w:p w14:paraId="0D43718B" w14:textId="2F95D97E" w:rsidR="00882955" w:rsidRDefault="00882955" w:rsidP="00882955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</w:pPr>
      <w:r>
        <w:t>Clinically relevant example of CBF – SCA c- VT/VF have high chance of CAD</w:t>
      </w:r>
    </w:p>
    <w:p w14:paraId="22C57DBC" w14:textId="047BA054" w:rsidR="00882955" w:rsidRDefault="00882955" w:rsidP="00882955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</w:pPr>
      <w:r>
        <w:t>Coronary anatomy and relation to innervation, explaining normal reflexes to stress</w:t>
      </w:r>
    </w:p>
    <w:p w14:paraId="15C26DD1" w14:textId="10547375" w:rsidR="00882955" w:rsidRDefault="00882955" w:rsidP="00882955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</w:pPr>
      <w:r>
        <w:t>Explain abnormal reflexes d/t pathophysiological changes in SNA</w:t>
      </w:r>
    </w:p>
    <w:p w14:paraId="12DE1ACF" w14:textId="7E9AE596" w:rsidR="00882955" w:rsidRDefault="00882955" w:rsidP="00882955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</w:pPr>
      <w:r>
        <w:t>Acute MI events lead to changes in VF threshold. CCU example of changing baseline sensitivity to VT/VF and induction/trigger of VT/VF (may mention beta blockers in prevention/protection of threshold)</w:t>
      </w:r>
    </w:p>
    <w:p w14:paraId="1766BA62" w14:textId="5319139E" w:rsidR="00882955" w:rsidRDefault="00882955" w:rsidP="00882955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</w:pPr>
      <w:r>
        <w:t>Chronic myocardial ischemia and scars</w:t>
      </w:r>
    </w:p>
    <w:p w14:paraId="04128133" w14:textId="173B787E" w:rsidR="00882955" w:rsidRDefault="00882955" w:rsidP="00882955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</w:pPr>
      <w:r>
        <w:t>Douglas Zipes introduction to scars as a nidus for VT/VF</w:t>
      </w:r>
    </w:p>
    <w:p w14:paraId="4EAD89B7" w14:textId="77777777" w:rsidR="00080B49" w:rsidRDefault="00080B49" w:rsidP="00080B49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</w:pPr>
      <w:r>
        <w:t>Anatomy of myocardial innervation at histological layers, and again in overall density (MIBG)</w:t>
      </w:r>
    </w:p>
    <w:p w14:paraId="03F43BC3" w14:textId="77777777" w:rsidR="00080B49" w:rsidRDefault="00080B49" w:rsidP="00080B49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</w:pPr>
      <w:r>
        <w:t>Cardiac remodeling after MI, including scar formation and physiology of VT/VF currents</w:t>
      </w:r>
    </w:p>
    <w:p w14:paraId="5E089F4B" w14:textId="6D206715" w:rsidR="00080B49" w:rsidRDefault="00080B49" w:rsidP="00080B49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</w:pPr>
      <w:r>
        <w:t xml:space="preserve">Chronic changes that lead to resting SNA tone after MI (Rosenberg and </w:t>
      </w:r>
      <w:proofErr w:type="spellStart"/>
      <w:r>
        <w:t>Dyx</w:t>
      </w:r>
      <w:proofErr w:type="spellEnd"/>
      <w:r>
        <w:t>)</w:t>
      </w:r>
    </w:p>
    <w:p w14:paraId="30724339" w14:textId="58CD4CAB" w:rsidR="00E75DEF" w:rsidRDefault="00E75DEF" w:rsidP="00E75DEF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</w:pPr>
      <w:r>
        <w:t>Catecholamine excess</w:t>
      </w:r>
    </w:p>
    <w:p w14:paraId="57032D56" w14:textId="47A31BF7" w:rsidR="00E75DEF" w:rsidRDefault="00E75DEF" w:rsidP="00E75DEF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</w:pPr>
      <w:r>
        <w:t>How do catecholaminergic states lead to increased VT/VF events?</w:t>
      </w:r>
    </w:p>
    <w:p w14:paraId="5774BC87" w14:textId="3DD0CF4B" w:rsidR="00E75DEF" w:rsidRDefault="00E75DEF" w:rsidP="00E75DEF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</w:pPr>
      <w:r>
        <w:t>Important local and systemic neurotransmitters (nor epinephrine, epinephrine, galanin, neuropeptide Y, acetylcholine)</w:t>
      </w:r>
    </w:p>
    <w:p w14:paraId="0EAD5421" w14:textId="58DE9C31" w:rsidR="00E75DEF" w:rsidRDefault="00E75DEF" w:rsidP="00E75DEF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</w:pPr>
      <w:r>
        <w:t>Effect of neurohormonal regulation</w:t>
      </w:r>
      <w:r w:rsidR="00C40E98">
        <w:t xml:space="preserve"> systemically</w:t>
      </w:r>
    </w:p>
    <w:p w14:paraId="37207395" w14:textId="2C16EE56" w:rsidR="00C40E98" w:rsidRDefault="00C40E98" w:rsidP="00C40E98">
      <w:pPr>
        <w:pStyle w:val="ListParagraph"/>
        <w:widowControl w:val="0"/>
        <w:numPr>
          <w:ilvl w:val="2"/>
          <w:numId w:val="24"/>
        </w:numPr>
        <w:autoSpaceDE w:val="0"/>
        <w:autoSpaceDN w:val="0"/>
        <w:adjustRightInd w:val="0"/>
      </w:pPr>
      <w:r>
        <w:t>Example of ICM c- remodeling of heart due to neurohormonal changes</w:t>
      </w:r>
    </w:p>
    <w:p w14:paraId="77844DEA" w14:textId="02A731F1" w:rsidR="00C40E98" w:rsidRDefault="00C40E98" w:rsidP="00C40E98">
      <w:pPr>
        <w:pStyle w:val="ListParagraph"/>
        <w:widowControl w:val="0"/>
        <w:numPr>
          <w:ilvl w:val="2"/>
          <w:numId w:val="24"/>
        </w:numPr>
        <w:autoSpaceDE w:val="0"/>
        <w:autoSpaceDN w:val="0"/>
        <w:adjustRightInd w:val="0"/>
      </w:pPr>
      <w:r>
        <w:t>Effect of ACEI and stopping cardiac remodeling</w:t>
      </w:r>
    </w:p>
    <w:p w14:paraId="6333A811" w14:textId="1271F48E" w:rsidR="00C40E98" w:rsidRDefault="00C40E98" w:rsidP="00C40E98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</w:pPr>
      <w:r>
        <w:t>Effect of neurohormonal regulation locally</w:t>
      </w:r>
    </w:p>
    <w:p w14:paraId="38BF9685" w14:textId="7A56E780" w:rsidR="00C40E98" w:rsidRDefault="00C40E98" w:rsidP="00C40E98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</w:pPr>
      <w:r>
        <w:lastRenderedPageBreak/>
        <w:t>Conclusion</w:t>
      </w:r>
    </w:p>
    <w:p w14:paraId="72FC21F1" w14:textId="4AADF47C" w:rsidR="00C40E98" w:rsidRDefault="00C40E98" w:rsidP="00C40E98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</w:pPr>
      <w:r>
        <w:t>Review central purpose of paper (SNA activity leads to normal cardiac control, but also pathological conditions)</w:t>
      </w:r>
    </w:p>
    <w:p w14:paraId="0E892672" w14:textId="62AFEDA1" w:rsidR="00C40E98" w:rsidRDefault="00C40E98" w:rsidP="00C40E98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</w:pPr>
      <w:r>
        <w:t>Treatment paradigms of the future (alpha-methyldopa, reserpine, ablation of cardiac ganglia, carotid sinus stimulation, vagal nerve stimulation)</w:t>
      </w:r>
    </w:p>
    <w:p w14:paraId="123C252A" w14:textId="2AC353B1" w:rsidR="00C40E98" w:rsidRPr="00107F20" w:rsidRDefault="00C40E98" w:rsidP="00C40E98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</w:pPr>
      <w:r>
        <w:t>Future directions</w:t>
      </w:r>
    </w:p>
    <w:sectPr w:rsidR="00C40E98" w:rsidRPr="00107F20" w:rsidSect="00107F20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C7CF1"/>
    <w:multiLevelType w:val="hybridMultilevel"/>
    <w:tmpl w:val="027C8F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64C5B"/>
    <w:multiLevelType w:val="hybridMultilevel"/>
    <w:tmpl w:val="074658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F5267D"/>
    <w:multiLevelType w:val="hybridMultilevel"/>
    <w:tmpl w:val="D52C8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74AF8"/>
    <w:multiLevelType w:val="hybridMultilevel"/>
    <w:tmpl w:val="7CD224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6C67EA"/>
    <w:multiLevelType w:val="hybridMultilevel"/>
    <w:tmpl w:val="A6AA680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0D39CF"/>
    <w:multiLevelType w:val="hybridMultilevel"/>
    <w:tmpl w:val="015C62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955084"/>
    <w:multiLevelType w:val="hybridMultilevel"/>
    <w:tmpl w:val="E0743D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A117D6"/>
    <w:multiLevelType w:val="hybridMultilevel"/>
    <w:tmpl w:val="1D407AF0"/>
    <w:lvl w:ilvl="0" w:tplc="F6A004D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87ED3"/>
    <w:multiLevelType w:val="hybridMultilevel"/>
    <w:tmpl w:val="D1CE8382"/>
    <w:lvl w:ilvl="0" w:tplc="8D86E3F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5CBCF07E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A7724A32">
      <w:start w:val="1"/>
      <w:numFmt w:val="lowerRoman"/>
      <w:lvlText w:val="%3."/>
      <w:lvlJc w:val="right"/>
      <w:pPr>
        <w:ind w:left="180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3E6279"/>
    <w:multiLevelType w:val="hybridMultilevel"/>
    <w:tmpl w:val="015C62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FD10CF"/>
    <w:multiLevelType w:val="hybridMultilevel"/>
    <w:tmpl w:val="F892B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3567F6"/>
    <w:multiLevelType w:val="hybridMultilevel"/>
    <w:tmpl w:val="EBB40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1E017F"/>
    <w:multiLevelType w:val="hybridMultilevel"/>
    <w:tmpl w:val="CD8AB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742E8A2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5B465E5"/>
    <w:multiLevelType w:val="hybridMultilevel"/>
    <w:tmpl w:val="3F96D76E"/>
    <w:lvl w:ilvl="0" w:tplc="F3C2D8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37331D"/>
    <w:multiLevelType w:val="hybridMultilevel"/>
    <w:tmpl w:val="C012EB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A440C2A"/>
    <w:multiLevelType w:val="hybridMultilevel"/>
    <w:tmpl w:val="B9F0E3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C490A9A"/>
    <w:multiLevelType w:val="hybridMultilevel"/>
    <w:tmpl w:val="55FC30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D2D2C48"/>
    <w:multiLevelType w:val="hybridMultilevel"/>
    <w:tmpl w:val="DBF6286E"/>
    <w:lvl w:ilvl="0" w:tplc="EA6A9C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AB45E0"/>
    <w:multiLevelType w:val="hybridMultilevel"/>
    <w:tmpl w:val="9D50A3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37A675E"/>
    <w:multiLevelType w:val="hybridMultilevel"/>
    <w:tmpl w:val="84E266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8214FBA"/>
    <w:multiLevelType w:val="hybridMultilevel"/>
    <w:tmpl w:val="CA8854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97302FA"/>
    <w:multiLevelType w:val="hybridMultilevel"/>
    <w:tmpl w:val="BD9EE5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CC5577E"/>
    <w:multiLevelType w:val="hybridMultilevel"/>
    <w:tmpl w:val="B28AE8EA"/>
    <w:lvl w:ilvl="0" w:tplc="5A8293E2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BE7BCE"/>
    <w:multiLevelType w:val="hybridMultilevel"/>
    <w:tmpl w:val="3B8A8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4"/>
  </w:num>
  <w:num w:numId="4">
    <w:abstractNumId w:val="12"/>
  </w:num>
  <w:num w:numId="5">
    <w:abstractNumId w:val="21"/>
  </w:num>
  <w:num w:numId="6">
    <w:abstractNumId w:val="1"/>
  </w:num>
  <w:num w:numId="7">
    <w:abstractNumId w:val="15"/>
  </w:num>
  <w:num w:numId="8">
    <w:abstractNumId w:val="9"/>
  </w:num>
  <w:num w:numId="9">
    <w:abstractNumId w:val="5"/>
  </w:num>
  <w:num w:numId="10">
    <w:abstractNumId w:val="19"/>
  </w:num>
  <w:num w:numId="11">
    <w:abstractNumId w:val="4"/>
  </w:num>
  <w:num w:numId="12">
    <w:abstractNumId w:val="20"/>
  </w:num>
  <w:num w:numId="13">
    <w:abstractNumId w:val="6"/>
  </w:num>
  <w:num w:numId="14">
    <w:abstractNumId w:val="18"/>
  </w:num>
  <w:num w:numId="15">
    <w:abstractNumId w:val="8"/>
  </w:num>
  <w:num w:numId="16">
    <w:abstractNumId w:val="16"/>
  </w:num>
  <w:num w:numId="17">
    <w:abstractNumId w:val="22"/>
  </w:num>
  <w:num w:numId="18">
    <w:abstractNumId w:val="11"/>
  </w:num>
  <w:num w:numId="19">
    <w:abstractNumId w:val="2"/>
  </w:num>
  <w:num w:numId="20">
    <w:abstractNumId w:val="23"/>
  </w:num>
  <w:num w:numId="21">
    <w:abstractNumId w:val="13"/>
  </w:num>
  <w:num w:numId="22">
    <w:abstractNumId w:val="17"/>
  </w:num>
  <w:num w:numId="23">
    <w:abstractNumId w:val="7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48"/>
    <w:rsid w:val="0000530F"/>
    <w:rsid w:val="0000643C"/>
    <w:rsid w:val="00016AF9"/>
    <w:rsid w:val="00020074"/>
    <w:rsid w:val="0004272F"/>
    <w:rsid w:val="00080B49"/>
    <w:rsid w:val="00091B4F"/>
    <w:rsid w:val="000939F5"/>
    <w:rsid w:val="000A10A9"/>
    <w:rsid w:val="000A597D"/>
    <w:rsid w:val="000B1026"/>
    <w:rsid w:val="000C02FE"/>
    <w:rsid w:val="000D6589"/>
    <w:rsid w:val="00107F20"/>
    <w:rsid w:val="0011128A"/>
    <w:rsid w:val="001162B2"/>
    <w:rsid w:val="0011666F"/>
    <w:rsid w:val="00130734"/>
    <w:rsid w:val="00146036"/>
    <w:rsid w:val="00156070"/>
    <w:rsid w:val="00160BCA"/>
    <w:rsid w:val="001633F4"/>
    <w:rsid w:val="00177644"/>
    <w:rsid w:val="001A2B25"/>
    <w:rsid w:val="001C3CF5"/>
    <w:rsid w:val="001E1692"/>
    <w:rsid w:val="001E2491"/>
    <w:rsid w:val="002064E2"/>
    <w:rsid w:val="00207FCD"/>
    <w:rsid w:val="00215266"/>
    <w:rsid w:val="0021626B"/>
    <w:rsid w:val="00235A5C"/>
    <w:rsid w:val="00260B3B"/>
    <w:rsid w:val="002746D8"/>
    <w:rsid w:val="002774FD"/>
    <w:rsid w:val="0028196D"/>
    <w:rsid w:val="00284791"/>
    <w:rsid w:val="0029724E"/>
    <w:rsid w:val="002B10E3"/>
    <w:rsid w:val="002B5E6E"/>
    <w:rsid w:val="002C0654"/>
    <w:rsid w:val="002F38D4"/>
    <w:rsid w:val="003029EE"/>
    <w:rsid w:val="00303C8D"/>
    <w:rsid w:val="0031680E"/>
    <w:rsid w:val="00336755"/>
    <w:rsid w:val="00336C37"/>
    <w:rsid w:val="00344D8B"/>
    <w:rsid w:val="003533FB"/>
    <w:rsid w:val="00357E51"/>
    <w:rsid w:val="00367B14"/>
    <w:rsid w:val="00383A64"/>
    <w:rsid w:val="00386AC2"/>
    <w:rsid w:val="00391B4F"/>
    <w:rsid w:val="003A0BED"/>
    <w:rsid w:val="003B4894"/>
    <w:rsid w:val="003C3839"/>
    <w:rsid w:val="003F14CE"/>
    <w:rsid w:val="004158C0"/>
    <w:rsid w:val="004333AA"/>
    <w:rsid w:val="00446BDE"/>
    <w:rsid w:val="00463C9F"/>
    <w:rsid w:val="00467E99"/>
    <w:rsid w:val="004A2ED3"/>
    <w:rsid w:val="004A4FB3"/>
    <w:rsid w:val="004D1545"/>
    <w:rsid w:val="004F5596"/>
    <w:rsid w:val="005055DB"/>
    <w:rsid w:val="00517CA7"/>
    <w:rsid w:val="00521CD0"/>
    <w:rsid w:val="00530192"/>
    <w:rsid w:val="0053518E"/>
    <w:rsid w:val="005523B2"/>
    <w:rsid w:val="00567A83"/>
    <w:rsid w:val="005710EB"/>
    <w:rsid w:val="005819D8"/>
    <w:rsid w:val="005A0D4F"/>
    <w:rsid w:val="005B7AA2"/>
    <w:rsid w:val="005D0AB6"/>
    <w:rsid w:val="005D6023"/>
    <w:rsid w:val="005E1C2A"/>
    <w:rsid w:val="005F1B49"/>
    <w:rsid w:val="005F501C"/>
    <w:rsid w:val="0060183B"/>
    <w:rsid w:val="00604390"/>
    <w:rsid w:val="006050D3"/>
    <w:rsid w:val="00612055"/>
    <w:rsid w:val="006121E7"/>
    <w:rsid w:val="00615736"/>
    <w:rsid w:val="006209C5"/>
    <w:rsid w:val="00627077"/>
    <w:rsid w:val="00631B71"/>
    <w:rsid w:val="00637304"/>
    <w:rsid w:val="0065071C"/>
    <w:rsid w:val="00665180"/>
    <w:rsid w:val="00665CFD"/>
    <w:rsid w:val="006B50E5"/>
    <w:rsid w:val="006C6145"/>
    <w:rsid w:val="006F75AD"/>
    <w:rsid w:val="00713665"/>
    <w:rsid w:val="00721AEC"/>
    <w:rsid w:val="00726C4F"/>
    <w:rsid w:val="00741917"/>
    <w:rsid w:val="007432D6"/>
    <w:rsid w:val="00747E48"/>
    <w:rsid w:val="00791146"/>
    <w:rsid w:val="007936AD"/>
    <w:rsid w:val="007A5D8A"/>
    <w:rsid w:val="007C21C3"/>
    <w:rsid w:val="007D41E3"/>
    <w:rsid w:val="007D74DE"/>
    <w:rsid w:val="007E089A"/>
    <w:rsid w:val="007E55F9"/>
    <w:rsid w:val="007E5D7E"/>
    <w:rsid w:val="007F1FE3"/>
    <w:rsid w:val="007F54E7"/>
    <w:rsid w:val="0080208B"/>
    <w:rsid w:val="008045CE"/>
    <w:rsid w:val="0080508B"/>
    <w:rsid w:val="00813A0A"/>
    <w:rsid w:val="00820B67"/>
    <w:rsid w:val="00825D82"/>
    <w:rsid w:val="0083725B"/>
    <w:rsid w:val="008457E9"/>
    <w:rsid w:val="00846FA4"/>
    <w:rsid w:val="00856E9A"/>
    <w:rsid w:val="00866227"/>
    <w:rsid w:val="00876833"/>
    <w:rsid w:val="00876D34"/>
    <w:rsid w:val="00882955"/>
    <w:rsid w:val="0088478B"/>
    <w:rsid w:val="00891D69"/>
    <w:rsid w:val="008A4824"/>
    <w:rsid w:val="008A4FC2"/>
    <w:rsid w:val="008C0368"/>
    <w:rsid w:val="008C5571"/>
    <w:rsid w:val="008D4675"/>
    <w:rsid w:val="0091256A"/>
    <w:rsid w:val="00916368"/>
    <w:rsid w:val="0092796D"/>
    <w:rsid w:val="00952040"/>
    <w:rsid w:val="009544B9"/>
    <w:rsid w:val="00963AF2"/>
    <w:rsid w:val="0098746E"/>
    <w:rsid w:val="009A3302"/>
    <w:rsid w:val="009A77FA"/>
    <w:rsid w:val="009B72E0"/>
    <w:rsid w:val="009E5B8D"/>
    <w:rsid w:val="009F5080"/>
    <w:rsid w:val="00A01F8D"/>
    <w:rsid w:val="00A0523E"/>
    <w:rsid w:val="00A4025D"/>
    <w:rsid w:val="00A436D3"/>
    <w:rsid w:val="00A77925"/>
    <w:rsid w:val="00A81169"/>
    <w:rsid w:val="00AB41E8"/>
    <w:rsid w:val="00AC6E57"/>
    <w:rsid w:val="00AD620A"/>
    <w:rsid w:val="00AE02A4"/>
    <w:rsid w:val="00B13ECF"/>
    <w:rsid w:val="00B2182F"/>
    <w:rsid w:val="00B306CE"/>
    <w:rsid w:val="00B366E7"/>
    <w:rsid w:val="00B52A26"/>
    <w:rsid w:val="00B54849"/>
    <w:rsid w:val="00B57809"/>
    <w:rsid w:val="00B66945"/>
    <w:rsid w:val="00BA6CFA"/>
    <w:rsid w:val="00BB3558"/>
    <w:rsid w:val="00BC2ED4"/>
    <w:rsid w:val="00BE1C40"/>
    <w:rsid w:val="00BF678C"/>
    <w:rsid w:val="00C16AD0"/>
    <w:rsid w:val="00C21B20"/>
    <w:rsid w:val="00C25B91"/>
    <w:rsid w:val="00C27C06"/>
    <w:rsid w:val="00C3208B"/>
    <w:rsid w:val="00C40E98"/>
    <w:rsid w:val="00C52692"/>
    <w:rsid w:val="00C52C8A"/>
    <w:rsid w:val="00C56E68"/>
    <w:rsid w:val="00C80067"/>
    <w:rsid w:val="00C857E9"/>
    <w:rsid w:val="00CA5BE0"/>
    <w:rsid w:val="00CA7029"/>
    <w:rsid w:val="00CB1CDA"/>
    <w:rsid w:val="00CB1E25"/>
    <w:rsid w:val="00CB5549"/>
    <w:rsid w:val="00CD5C20"/>
    <w:rsid w:val="00CD7A02"/>
    <w:rsid w:val="00CE5DB2"/>
    <w:rsid w:val="00CF6D80"/>
    <w:rsid w:val="00D032DB"/>
    <w:rsid w:val="00D17B07"/>
    <w:rsid w:val="00D27360"/>
    <w:rsid w:val="00D343FB"/>
    <w:rsid w:val="00D47FFD"/>
    <w:rsid w:val="00D72DEA"/>
    <w:rsid w:val="00D801B9"/>
    <w:rsid w:val="00D96560"/>
    <w:rsid w:val="00DA57DF"/>
    <w:rsid w:val="00DB0208"/>
    <w:rsid w:val="00DB594A"/>
    <w:rsid w:val="00DC2E69"/>
    <w:rsid w:val="00DD346B"/>
    <w:rsid w:val="00DF7A85"/>
    <w:rsid w:val="00E02763"/>
    <w:rsid w:val="00E149F3"/>
    <w:rsid w:val="00E26352"/>
    <w:rsid w:val="00E45C7C"/>
    <w:rsid w:val="00E51BC6"/>
    <w:rsid w:val="00E63D35"/>
    <w:rsid w:val="00E65585"/>
    <w:rsid w:val="00E75DEF"/>
    <w:rsid w:val="00E8382C"/>
    <w:rsid w:val="00E9652C"/>
    <w:rsid w:val="00EB2429"/>
    <w:rsid w:val="00EB2A5F"/>
    <w:rsid w:val="00EB5B2E"/>
    <w:rsid w:val="00EC6468"/>
    <w:rsid w:val="00ED3A2B"/>
    <w:rsid w:val="00ED4769"/>
    <w:rsid w:val="00EE0770"/>
    <w:rsid w:val="00F122E4"/>
    <w:rsid w:val="00F36A7E"/>
    <w:rsid w:val="00F6390E"/>
    <w:rsid w:val="00F72AAE"/>
    <w:rsid w:val="00F80139"/>
    <w:rsid w:val="00F85654"/>
    <w:rsid w:val="00F86DE4"/>
    <w:rsid w:val="00F94EBD"/>
    <w:rsid w:val="00FB2119"/>
    <w:rsid w:val="00FB48F0"/>
    <w:rsid w:val="00FE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08A8C"/>
  <w15:chartTrackingRefBased/>
  <w15:docId w15:val="{A61E196A-9D09-704C-B57F-C1CD45A44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1E8"/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F20"/>
    <w:p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F20"/>
    <w:pPr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B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7F20"/>
    <w:rPr>
      <w:rFonts w:ascii="Arial" w:hAnsi="Arial" w:cs="Arial"/>
      <w:b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07F20"/>
    <w:rPr>
      <w:rFonts w:ascii="Arial" w:hAnsi="Arial" w:cs="Arial"/>
      <w:sz w:val="22"/>
      <w:szCs w:val="22"/>
      <w:u w:val="single"/>
    </w:rPr>
  </w:style>
  <w:style w:type="paragraph" w:styleId="NoSpacing">
    <w:name w:val="No Spacing"/>
    <w:uiPriority w:val="1"/>
    <w:qFormat/>
    <w:rsid w:val="008A4824"/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AD62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F54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54E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54E7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4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54E7"/>
    <w:rPr>
      <w:rFonts w:ascii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4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4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8A5A6B-0839-4A12-B0C8-E3CD9D15E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2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Anish S.</dc:creator>
  <cp:keywords/>
  <dc:description/>
  <cp:lastModifiedBy>Anish Shah</cp:lastModifiedBy>
  <cp:revision>74</cp:revision>
  <dcterms:created xsi:type="dcterms:W3CDTF">2019-02-25T03:30:00Z</dcterms:created>
  <dcterms:modified xsi:type="dcterms:W3CDTF">2020-08-30T21:34:00Z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http://www.zotero.org/styles/national-library-of-medicine</vt:lpwstr>
  </property>
  <property fmtid="{D5CDD505-2E9C-101B-9397-08002B2CF9AE}" pid="19" name="Mendeley Recent Style Name 8_1">
    <vt:lpwstr>National Library of Medicine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fe8e6f90-b8b1-3fc7-a982-e11ab9df231f</vt:lpwstr>
  </property>
  <property fmtid="{D5CDD505-2E9C-101B-9397-08002B2CF9AE}" pid="24" name="Mendeley Citation Style_1">
    <vt:lpwstr>http://www.zotero.org/styles/apa</vt:lpwstr>
  </property>
</Properties>
</file>