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BBCE5" w14:textId="291B10FF" w:rsidR="009E60A4" w:rsidRDefault="004B0BCC" w:rsidP="004B0BCC">
      <w:pPr>
        <w:pStyle w:val="NoSpacing"/>
      </w:pPr>
      <w:r>
        <w:rPr>
          <w:b/>
        </w:rPr>
        <w:t>PERSONAL STATEMENT</w:t>
      </w:r>
      <w:r w:rsidR="009E60A4" w:rsidRPr="009E60A4">
        <w:t xml:space="preserve"> </w:t>
      </w:r>
    </w:p>
    <w:p w14:paraId="29702A58" w14:textId="77777777" w:rsidR="00C8236D" w:rsidRDefault="00C8236D" w:rsidP="00424162">
      <w:pPr>
        <w:rPr>
          <w:rFonts w:cs="Times New Roman"/>
        </w:rPr>
      </w:pPr>
    </w:p>
    <w:p w14:paraId="53111239" w14:textId="7E791AE7" w:rsidR="009C2CCA" w:rsidRDefault="00311F9D" w:rsidP="00E2446C">
      <w:pPr>
        <w:rPr>
          <w:rFonts w:cs="Times New Roman"/>
        </w:rPr>
      </w:pPr>
      <w:r>
        <w:rPr>
          <w:rFonts w:cs="Times New Roman"/>
        </w:rPr>
        <w:t xml:space="preserve">My long-term aim is </w:t>
      </w:r>
      <w:r w:rsidR="0067313A">
        <w:rPr>
          <w:rFonts w:cs="Times New Roman"/>
        </w:rPr>
        <w:t xml:space="preserve">to become </w:t>
      </w:r>
      <w:r>
        <w:rPr>
          <w:rFonts w:cs="Times New Roman"/>
        </w:rPr>
        <w:t>an independently funded clinical investigator in neurocardiology with a specialization in computational techniques to elucidate the role of the autonomic nervous system on sudden cardiac death and arrhythmia.</w:t>
      </w:r>
      <w:r w:rsidR="00307661">
        <w:rPr>
          <w:rFonts w:cs="Times New Roman"/>
        </w:rPr>
        <w:t xml:space="preserve"> I seek to answer the question of what triggers sudden death, building off my studies of the mind-body connection as an undergraduate student, clinical training in medicine,</w:t>
      </w:r>
      <w:r w:rsidR="00D514E6">
        <w:rPr>
          <w:rFonts w:cs="Times New Roman"/>
        </w:rPr>
        <w:t xml:space="preserve"> academic interest in the neurocardiac axis,</w:t>
      </w:r>
      <w:r w:rsidR="00307661">
        <w:rPr>
          <w:rFonts w:cs="Times New Roman"/>
        </w:rPr>
        <w:t xml:space="preserve"> </w:t>
      </w:r>
      <w:r w:rsidR="002B0259">
        <w:rPr>
          <w:rFonts w:cs="Times New Roman"/>
        </w:rPr>
        <w:t xml:space="preserve">my background in computer programming and data visualization, </w:t>
      </w:r>
      <w:r w:rsidR="00307661">
        <w:rPr>
          <w:rFonts w:cs="Times New Roman"/>
        </w:rPr>
        <w:t xml:space="preserve">and </w:t>
      </w:r>
      <w:r w:rsidR="00343308">
        <w:rPr>
          <w:rFonts w:cs="Times New Roman"/>
        </w:rPr>
        <w:t>my current research in heart rate variability</w:t>
      </w:r>
      <w:r w:rsidR="00DD421A">
        <w:rPr>
          <w:rFonts w:cs="Times New Roman"/>
        </w:rPr>
        <w:t xml:space="preserve"> (HRV)</w:t>
      </w:r>
      <w:r w:rsidR="00C536F3">
        <w:rPr>
          <w:rFonts w:cs="Times New Roman"/>
        </w:rPr>
        <w:t xml:space="preserve">. </w:t>
      </w:r>
      <w:r w:rsidR="00343308">
        <w:rPr>
          <w:rFonts w:cs="Times New Roman"/>
        </w:rPr>
        <w:t>The mentored training received through the TL1 award and the MSCR will provide me the fundamental tools</w:t>
      </w:r>
      <w:r w:rsidR="00952FAA">
        <w:rPr>
          <w:rFonts w:cs="Times New Roman"/>
        </w:rPr>
        <w:t xml:space="preserve"> needed</w:t>
      </w:r>
      <w:r w:rsidR="00343308">
        <w:rPr>
          <w:rFonts w:cs="Times New Roman"/>
        </w:rPr>
        <w:t xml:space="preserve"> to launch myself on a trajectory to become a successful, compassionate physician-scientist. </w:t>
      </w:r>
    </w:p>
    <w:p w14:paraId="0C4F33D2" w14:textId="77777777" w:rsidR="00E2446C" w:rsidRDefault="00E2446C" w:rsidP="00424162">
      <w:pPr>
        <w:rPr>
          <w:rFonts w:cs="Times New Roman"/>
        </w:rPr>
      </w:pPr>
    </w:p>
    <w:p w14:paraId="0A8FD068" w14:textId="4382CF15" w:rsidR="0035370D" w:rsidRDefault="00075ABD" w:rsidP="00E2446C">
      <w:pPr>
        <w:rPr>
          <w:rFonts w:cs="Times New Roman"/>
        </w:rPr>
      </w:pPr>
      <w:r>
        <w:rPr>
          <w:rFonts w:cs="Times New Roman"/>
        </w:rPr>
        <w:t xml:space="preserve">My interest in this field is rooted </w:t>
      </w:r>
      <w:r w:rsidR="00C8236D">
        <w:rPr>
          <w:rFonts w:cs="Times New Roman"/>
        </w:rPr>
        <w:t>in</w:t>
      </w:r>
      <w:r>
        <w:rPr>
          <w:rFonts w:cs="Times New Roman"/>
        </w:rPr>
        <w:t xml:space="preserve"> my academic and clinical experiences thus far. </w:t>
      </w:r>
      <w:r w:rsidR="009C2CCA">
        <w:rPr>
          <w:rFonts w:cs="Times New Roman"/>
        </w:rPr>
        <w:t xml:space="preserve">I am currently a senior resident in internal medicine, serving on the hospital wards at Emory, Grady, and the VA. The stories that stay with me have always been the stories of the unexpected: the gentleman </w:t>
      </w:r>
      <w:r w:rsidR="00952FAA">
        <w:rPr>
          <w:rFonts w:cs="Times New Roman"/>
        </w:rPr>
        <w:t>who presented to the ER with a heart attack while holding his divorce papers, the elderly lady that died peacefully in the hospital the day after reuniting with her grand-daughter who flew in from out-of-country, or the sprint to two simultaneous cardiac arrests that happened just at 7 AM.</w:t>
      </w:r>
      <w:r w:rsidR="0035370D">
        <w:rPr>
          <w:rFonts w:cs="Times New Roman"/>
        </w:rPr>
        <w:t xml:space="preserve"> The commonality in these types of events is the presence of a triggering moment, whether that be a stressful event, a moment of reunion, or the abrupt circadian change from sleep-to-wake. With </w:t>
      </w:r>
      <w:r w:rsidR="003D203F">
        <w:rPr>
          <w:rFonts w:cs="Times New Roman"/>
        </w:rPr>
        <w:t xml:space="preserve">the power of hindsight, </w:t>
      </w:r>
      <w:r w:rsidR="0049486C">
        <w:rPr>
          <w:rFonts w:cs="Times New Roman"/>
        </w:rPr>
        <w:t>its clear the seed of my interest was planted as an undergraduate student. I majored in</w:t>
      </w:r>
      <w:r w:rsidR="003D203F">
        <w:rPr>
          <w:rFonts w:cs="Times New Roman"/>
        </w:rPr>
        <w:t xml:space="preserve"> linguistics</w:t>
      </w:r>
      <w:r w:rsidR="0049486C">
        <w:rPr>
          <w:rFonts w:cs="Times New Roman"/>
        </w:rPr>
        <w:t xml:space="preserve"> and </w:t>
      </w:r>
      <w:r w:rsidR="003D203F">
        <w:rPr>
          <w:rFonts w:cs="Times New Roman"/>
        </w:rPr>
        <w:t>neuroscience</w:t>
      </w:r>
      <w:r w:rsidR="003A34A7">
        <w:rPr>
          <w:rFonts w:cs="Times New Roman"/>
        </w:rPr>
        <w:t xml:space="preserve"> </w:t>
      </w:r>
      <w:r w:rsidR="0049486C">
        <w:rPr>
          <w:rFonts w:cs="Times New Roman"/>
        </w:rPr>
        <w:t>&amp;</w:t>
      </w:r>
      <w:r w:rsidR="003D203F">
        <w:rPr>
          <w:rFonts w:cs="Times New Roman"/>
        </w:rPr>
        <w:t xml:space="preserve"> behavioral biology</w:t>
      </w:r>
      <w:r w:rsidR="0049486C">
        <w:rPr>
          <w:rFonts w:cs="Times New Roman"/>
        </w:rPr>
        <w:t>, through which I studied the mind-body connection highlighted by a multidisciplinary course load (e.g. Behavioral Neuroscience, Evolution of the Human Mind and Brain, Meaning in Human Language). This interest was further elevated through an independent study</w:t>
      </w:r>
      <w:r w:rsidR="003D203F">
        <w:rPr>
          <w:rFonts w:cs="Times New Roman"/>
        </w:rPr>
        <w:t xml:space="preserve"> of meditation, religion, and science at a Tibetan monastery in MacLeod Ganj</w:t>
      </w:r>
      <w:r w:rsidR="0049486C">
        <w:rPr>
          <w:rFonts w:cs="Times New Roman"/>
        </w:rPr>
        <w:t>, India.</w:t>
      </w:r>
      <w:r w:rsidR="003D203F">
        <w:rPr>
          <w:rFonts w:cs="Times New Roman"/>
        </w:rPr>
        <w:t xml:space="preserve"> </w:t>
      </w:r>
      <w:r w:rsidR="00F11951">
        <w:rPr>
          <w:rFonts w:cs="Times New Roman"/>
        </w:rPr>
        <w:t xml:space="preserve">I also was introduced to research early on working at Yerkes Primate Research Center, studying the effects of maternal separation on stress in rhesus monkeys. </w:t>
      </w:r>
      <w:r w:rsidR="0049486C">
        <w:rPr>
          <w:rFonts w:cs="Times New Roman"/>
        </w:rPr>
        <w:t>I developed the perspective early-on that psychological concepts could have profound physical manifestations, which has led to my current research in autonomic dysfunction</w:t>
      </w:r>
      <w:r w:rsidR="001E4700">
        <w:rPr>
          <w:rFonts w:cs="Times New Roman"/>
        </w:rPr>
        <w:t>.</w:t>
      </w:r>
    </w:p>
    <w:p w14:paraId="3B304064" w14:textId="452300F6" w:rsidR="001E4700" w:rsidRDefault="001E4700" w:rsidP="00424162">
      <w:pPr>
        <w:rPr>
          <w:rFonts w:cs="Times New Roman"/>
        </w:rPr>
      </w:pPr>
    </w:p>
    <w:p w14:paraId="7EFCA493" w14:textId="6079AEE8" w:rsidR="001E4700" w:rsidRPr="00075ABD" w:rsidRDefault="001E4700" w:rsidP="001E4700">
      <w:pPr>
        <w:pStyle w:val="NoSpacing"/>
        <w:rPr>
          <w:rFonts w:ascii="Times New Roman" w:hAnsi="Times New Roman"/>
          <w:sz w:val="24"/>
          <w:szCs w:val="24"/>
        </w:rPr>
      </w:pPr>
      <w:r w:rsidRPr="00075ABD">
        <w:t>As an undergraduate</w:t>
      </w:r>
      <w:r>
        <w:t xml:space="preserve"> student</w:t>
      </w:r>
      <w:r w:rsidRPr="00075ABD">
        <w:t xml:space="preserve">, I developed a background in </w:t>
      </w:r>
      <w:r>
        <w:t xml:space="preserve">computer </w:t>
      </w:r>
      <w:r w:rsidRPr="00075ABD">
        <w:t xml:space="preserve">programming and data management during my linguistics thesis, involving word-processing and phonetics. As a medical student, I greatly advanced my programming and statistical background </w:t>
      </w:r>
      <w:r>
        <w:t>during my</w:t>
      </w:r>
      <w:r w:rsidRPr="00075ABD">
        <w:t xml:space="preserve"> work at Johns Hopkins </w:t>
      </w:r>
      <w:r>
        <w:t xml:space="preserve">with Scott Blackman, MD, PhD. We studied the detection of </w:t>
      </w:r>
      <w:r w:rsidRPr="00075ABD">
        <w:t xml:space="preserve">individuals at risk for cystic fibrosis related diabetes using </w:t>
      </w:r>
      <w:r>
        <w:t>genome-wide association study</w:t>
      </w:r>
      <w:r w:rsidRPr="00075ABD">
        <w:t xml:space="preserve"> analysis</w:t>
      </w:r>
      <w:r>
        <w:t>, where I also built a working knowledge of Perl, Python, and C++, and became proficient at data visualization using the R language.</w:t>
      </w:r>
      <w:r w:rsidRPr="00075ABD">
        <w:t xml:space="preserve"> As a medical resident, I continued </w:t>
      </w:r>
      <w:r w:rsidR="00E253A3">
        <w:t xml:space="preserve">to </w:t>
      </w:r>
      <w:r w:rsidRPr="00075ABD">
        <w:t xml:space="preserve">expand my research skills as I identified my </w:t>
      </w:r>
      <w:r w:rsidR="00E253A3">
        <w:t>Lead M</w:t>
      </w:r>
      <w:r w:rsidRPr="00075ABD">
        <w:t xml:space="preserve">entor, Amit J. Shah, MD, MSCR, and began my work on </w:t>
      </w:r>
      <w:r w:rsidR="00DD421A">
        <w:t>HRV</w:t>
      </w:r>
      <w:r w:rsidRPr="00075ABD">
        <w:t xml:space="preserve"> as a measure of autonomic function.</w:t>
      </w:r>
      <w:r w:rsidR="00E253A3">
        <w:t xml:space="preserve"> As our first cohort used twin pairs, I learned more complex statistical techniques, including logistic regressions and mixed effect models.</w:t>
      </w:r>
      <w:r w:rsidRPr="00075ABD">
        <w:t xml:space="preserve"> His lab is at Rollins School of Public Health at Emory in the Department of Epidemiology, through which I have met a number of </w:t>
      </w:r>
      <w:r w:rsidR="00E253A3">
        <w:t>mentoring team</w:t>
      </w:r>
      <w:r w:rsidRPr="00075ABD">
        <w:t>, i</w:t>
      </w:r>
      <w:r w:rsidR="00974856">
        <w:t xml:space="preserve">ncluding </w:t>
      </w:r>
      <w:r w:rsidRPr="00075ABD">
        <w:t xml:space="preserve">Alonso Alvaro, MD, PhD, </w:t>
      </w:r>
      <w:r w:rsidR="00D94C10">
        <w:t xml:space="preserve">Marc Thames, MD, </w:t>
      </w:r>
      <w:r w:rsidRPr="00075ABD">
        <w:t>Viola Vaccarino, MD, PhD, and Arshed Quyyumi, MD.</w:t>
      </w:r>
      <w:r w:rsidR="00E253A3">
        <w:t xml:space="preserve"> I began to work with Dr. Alvaro, my Co-Lead Mentor, shortly thereafter, and</w:t>
      </w:r>
      <w:r w:rsidR="006C2945">
        <w:t xml:space="preserve"> I learned how to </w:t>
      </w:r>
      <w:r w:rsidR="00E253A3">
        <w:t xml:space="preserve">submit my first manuscript proposal </w:t>
      </w:r>
      <w:r w:rsidR="006C2945">
        <w:t>for an ancillary study on</w:t>
      </w:r>
      <w:r w:rsidR="00E253A3">
        <w:t xml:space="preserve"> a large community-based cohort called the Atherosclerotic Risk In Communities study. </w:t>
      </w:r>
      <w:r w:rsidR="006C2945">
        <w:t xml:space="preserve">This latest project, which looks at psychological stress and </w:t>
      </w:r>
      <w:r w:rsidR="00DD421A">
        <w:t>HRV</w:t>
      </w:r>
      <w:r w:rsidR="006C2945">
        <w:t xml:space="preserve">, is challenging as it follows a population of approximately 15,000 patients over many years, which </w:t>
      </w:r>
      <w:r w:rsidR="00974856">
        <w:t xml:space="preserve">is teaching me new </w:t>
      </w:r>
      <w:r w:rsidR="006C2945">
        <w:t xml:space="preserve">skills in large data manipulation and </w:t>
      </w:r>
      <w:r w:rsidR="009E0276">
        <w:t>more complex statistical techniques such as survival and cross-lag analysis.</w:t>
      </w:r>
    </w:p>
    <w:p w14:paraId="6AE8C5E4" w14:textId="77777777" w:rsidR="001E4700" w:rsidRDefault="001E4700" w:rsidP="00424162">
      <w:pPr>
        <w:rPr>
          <w:rFonts w:cs="Times New Roman"/>
        </w:rPr>
      </w:pPr>
    </w:p>
    <w:p w14:paraId="680601F3" w14:textId="4D6D99C9" w:rsidR="009E0276" w:rsidRPr="009E0276" w:rsidRDefault="00D94C10" w:rsidP="00424162">
      <w:r>
        <w:rPr>
          <w:rFonts w:cs="Times New Roman"/>
        </w:rPr>
        <w:t xml:space="preserve">My proposed research project, entitled “Disturbances of the Neurocardiac Axis”, is built on the premises of my research findings thus far. My most recent first-author work, a manuscript currently under review called </w:t>
      </w:r>
      <w:r>
        <w:rPr>
          <w:shd w:val="clear" w:color="auto" w:fill="FFFFFF"/>
        </w:rPr>
        <w:t>“</w:t>
      </w:r>
      <w:r>
        <w:t xml:space="preserve">Circadian Changes in Heart Rate Variability Predict Abnormal Myocardial Perfusion”, </w:t>
      </w:r>
      <w:r w:rsidR="006C2945">
        <w:t>highlights</w:t>
      </w:r>
      <w:r>
        <w:t xml:space="preserve"> a</w:t>
      </w:r>
      <w:r w:rsidR="006C2945">
        <w:t>n</w:t>
      </w:r>
      <w:r>
        <w:t xml:space="preserve"> index of </w:t>
      </w:r>
      <w:r w:rsidR="00DD421A">
        <w:t>HRV</w:t>
      </w:r>
      <w:r>
        <w:t xml:space="preserve"> that was predictive of abnormal myocardial perfusion imaging. </w:t>
      </w:r>
      <w:r w:rsidR="006105EA">
        <w:t>My</w:t>
      </w:r>
      <w:r w:rsidR="00DD1AE8">
        <w:t xml:space="preserve"> </w:t>
      </w:r>
      <w:r w:rsidR="006105EA">
        <w:t xml:space="preserve">research was accepted at the American Heart Association Scientific Sessions 2018 conference. Not only had it made it to a national conference, but my poster was selected as one of two top-rated posters that highlighted real-world relevance and scientific impact. This was a pivotal moment for me as a young researcher, as I was starting to see the difference I could make by continuing </w:t>
      </w:r>
      <w:r w:rsidR="00D31FCA">
        <w:t>down the path to become a clinical investigator</w:t>
      </w:r>
      <w:r w:rsidR="006105EA">
        <w:t>.</w:t>
      </w:r>
      <w:r w:rsidR="006C2945">
        <w:t xml:space="preserve"> T</w:t>
      </w:r>
      <w:r>
        <w:t xml:space="preserve">he paper generated more </w:t>
      </w:r>
      <w:r w:rsidR="006C2945">
        <w:t>questions</w:t>
      </w:r>
      <w:r>
        <w:t xml:space="preserve"> than it answered, </w:t>
      </w:r>
      <w:r w:rsidR="006C2945">
        <w:t xml:space="preserve">as I </w:t>
      </w:r>
      <w:r w:rsidR="009E0276">
        <w:t>could not</w:t>
      </w:r>
      <w:r w:rsidR="006C2945">
        <w:t xml:space="preserve"> yet confidently say abnormal </w:t>
      </w:r>
      <w:r w:rsidR="00DD421A">
        <w:t xml:space="preserve">HRV </w:t>
      </w:r>
      <w:r w:rsidR="006C2945">
        <w:t xml:space="preserve">would predict heart disease without confirmatory </w:t>
      </w:r>
      <w:r>
        <w:t>cardiac catherization</w:t>
      </w:r>
      <w:r w:rsidR="009E0276">
        <w:t xml:space="preserve">. More than the practical questions, the paper exposed gaps in the literature– the reason for the increased prominence of the findings in the morning hours, the mechanisms that </w:t>
      </w:r>
      <w:r w:rsidR="009E0276">
        <w:lastRenderedPageBreak/>
        <w:t xml:space="preserve">affect both the autonomic system and coronary blood flow, and the limitations of measuring the complexity of sympathovagal balance with a “simple” abstraction. </w:t>
      </w:r>
      <w:r w:rsidR="005C16E2">
        <w:t xml:space="preserve">The discussions on these unanswered questions </w:t>
      </w:r>
      <w:r w:rsidR="005C16E2">
        <w:t xml:space="preserve">I </w:t>
      </w:r>
      <w:r w:rsidR="005C16E2">
        <w:t xml:space="preserve">have had with Marc Thames, MD, an advisor on my </w:t>
      </w:r>
      <w:r w:rsidR="005C16E2">
        <w:t xml:space="preserve">mentoring </w:t>
      </w:r>
      <w:r w:rsidR="005C16E2">
        <w:t>team, have particularly inspired me to delve farther into the literature</w:t>
      </w:r>
      <w:r w:rsidR="009E0276">
        <w:t>.</w:t>
      </w:r>
      <w:r w:rsidR="00DD421A">
        <w:t xml:space="preserve"> </w:t>
      </w:r>
      <w:r w:rsidR="005C16E2">
        <w:t xml:space="preserve">He has an extraordinary research career in cardiac autonomic physiology, and recently invited me to write a clinically-oriented review on cardiac sympathetic innervation as an extension of my capstone lecture on sudden cardiac death and the autonomic nervous system. </w:t>
      </w:r>
      <w:r w:rsidR="009E0276">
        <w:t xml:space="preserve">I was </w:t>
      </w:r>
      <w:r w:rsidR="005C16E2">
        <w:t xml:space="preserve">also </w:t>
      </w:r>
      <w:r w:rsidR="009E0276">
        <w:t xml:space="preserve">invited to co-author a review article for </w:t>
      </w:r>
      <w:r w:rsidR="009E0276">
        <w:rPr>
          <w:i/>
        </w:rPr>
        <w:t>Hypertension</w:t>
      </w:r>
      <w:r w:rsidR="009E0276">
        <w:t xml:space="preserve"> on the brain-heart connection in psychological stress</w:t>
      </w:r>
      <w:r w:rsidR="00AD17CE">
        <w:t xml:space="preserve"> by </w:t>
      </w:r>
      <w:r w:rsidR="005C16E2">
        <w:t>Paul Marvar, PhD from George Washington University</w:t>
      </w:r>
      <w:r w:rsidR="00AD17CE">
        <w:t xml:space="preserve"> </w:t>
      </w:r>
      <w:r w:rsidR="005C16E2">
        <w:t xml:space="preserve">in collaboration with our lab group. </w:t>
      </w:r>
      <w:r w:rsidR="00DD421A">
        <w:t xml:space="preserve">The actual literature review process itself </w:t>
      </w:r>
      <w:r w:rsidR="005C16E2">
        <w:t xml:space="preserve">in both cases </w:t>
      </w:r>
      <w:r w:rsidR="00DD421A">
        <w:t xml:space="preserve">is an </w:t>
      </w:r>
      <w:r w:rsidR="005C16E2">
        <w:t>exciting a</w:t>
      </w:r>
      <w:r w:rsidR="00DD421A">
        <w:t>cademic challenge for me, as it has required me to synthesize a highly complex topic in a clinically succinct and meaningful way.</w:t>
      </w:r>
      <w:r w:rsidR="005C16E2">
        <w:t xml:space="preserve"> </w:t>
      </w:r>
    </w:p>
    <w:p w14:paraId="0A9D2A78" w14:textId="76D23A1F" w:rsidR="00F41AC1" w:rsidRDefault="00F41AC1" w:rsidP="00424162"/>
    <w:p w14:paraId="38C13720" w14:textId="77777777" w:rsidR="00E2446C" w:rsidRDefault="00D94C10" w:rsidP="00D94C10">
      <w:pPr>
        <w:rPr>
          <w:rFonts w:cs="Times New Roman"/>
        </w:rPr>
      </w:pPr>
      <w:r w:rsidRPr="00075ABD">
        <w:rPr>
          <w:rFonts w:cs="Times New Roman"/>
        </w:rPr>
        <w:t>The goals of the proposed research</w:t>
      </w:r>
      <w:r w:rsidR="00DD421A">
        <w:rPr>
          <w:rFonts w:cs="Times New Roman"/>
        </w:rPr>
        <w:t xml:space="preserve"> on the neurocardiac axis</w:t>
      </w:r>
      <w:r w:rsidRPr="00075ABD">
        <w:rPr>
          <w:rFonts w:cs="Times New Roman"/>
        </w:rPr>
        <w:t xml:space="preserve"> </w:t>
      </w:r>
      <w:r w:rsidR="008F3F8E">
        <w:rPr>
          <w:rFonts w:cs="Times New Roman"/>
        </w:rPr>
        <w:t>are</w:t>
      </w:r>
      <w:r w:rsidRPr="00075ABD">
        <w:rPr>
          <w:rFonts w:cs="Times New Roman"/>
        </w:rPr>
        <w:t xml:space="preserve"> to 1) establish the role of autonomic dysfunction</w:t>
      </w:r>
      <w:r w:rsidR="00DD421A">
        <w:rPr>
          <w:rFonts w:cs="Times New Roman"/>
        </w:rPr>
        <w:t xml:space="preserve"> </w:t>
      </w:r>
      <w:r w:rsidRPr="00075ABD">
        <w:rPr>
          <w:rFonts w:cs="Times New Roman"/>
        </w:rPr>
        <w:t xml:space="preserve">as an independent risk factor for obstructive coronary artery disease (CAD), and 2) identify the impact of neuropsychological </w:t>
      </w:r>
      <w:r w:rsidR="008F3F8E">
        <w:rPr>
          <w:rFonts w:cs="Times New Roman"/>
        </w:rPr>
        <w:t>factors</w:t>
      </w:r>
      <w:r w:rsidRPr="00075ABD">
        <w:rPr>
          <w:rFonts w:cs="Times New Roman"/>
        </w:rPr>
        <w:t xml:space="preserve"> on autonomic dysfunction. </w:t>
      </w:r>
      <w:r w:rsidR="008F3F8E">
        <w:rPr>
          <w:rFonts w:cs="Times New Roman"/>
        </w:rPr>
        <w:t>This is an important first step in understanding how the brain may affect the heart</w:t>
      </w:r>
      <w:r w:rsidR="00DD421A">
        <w:rPr>
          <w:rFonts w:cs="Times New Roman"/>
        </w:rPr>
        <w:t xml:space="preserve"> </w:t>
      </w:r>
      <w:r w:rsidR="008F3F8E">
        <w:rPr>
          <w:rFonts w:cs="Times New Roman"/>
        </w:rPr>
        <w:t xml:space="preserve">and creates a quantifiable measure to allow for risk-stratification of patients. </w:t>
      </w:r>
      <w:r w:rsidR="008F3F8E" w:rsidRPr="00075ABD">
        <w:rPr>
          <w:rFonts w:cs="Times New Roman"/>
        </w:rPr>
        <w:t xml:space="preserve">The TL1 award will grant me the protected time to learn from the experience of my mentors in the specific technical skills required for </w:t>
      </w:r>
      <w:r w:rsidR="00DD421A">
        <w:rPr>
          <w:rFonts w:cs="Times New Roman"/>
        </w:rPr>
        <w:t>ECG</w:t>
      </w:r>
      <w:r w:rsidR="008F3F8E" w:rsidRPr="00075ABD">
        <w:rPr>
          <w:rFonts w:cs="Times New Roman"/>
        </w:rPr>
        <w:t xml:space="preserve"> collection and analysis, the design of clinical studies that involve psychological stress, and the implementation and enrollment of patients in an ongoing study. The MSCR will enhance my background in biostatistics and epidemiology with formal didactics, optimizing my ability as a researcher to study epidemiological phenomenon, particularly psychological factors that affect cardiovascular risk</w:t>
      </w:r>
      <w:r w:rsidR="00974856">
        <w:rPr>
          <w:rFonts w:cs="Times New Roman"/>
        </w:rPr>
        <w:t>.</w:t>
      </w:r>
      <w:r w:rsidR="00E2446C">
        <w:rPr>
          <w:rFonts w:cs="Times New Roman"/>
        </w:rPr>
        <w:t xml:space="preserve"> I also hope to gain the practical skills in clinical research, including study implementation, data collection, and dissemination of findings through improved grant and scientific writing skills. </w:t>
      </w:r>
    </w:p>
    <w:p w14:paraId="4C99EF4F" w14:textId="77777777" w:rsidR="00E2446C" w:rsidRDefault="00E2446C" w:rsidP="00D94C10">
      <w:pPr>
        <w:rPr>
          <w:rFonts w:cs="Times New Roman"/>
        </w:rPr>
      </w:pPr>
    </w:p>
    <w:p w14:paraId="327A0C1B" w14:textId="68947815" w:rsidR="00FB2020" w:rsidRPr="00424162" w:rsidRDefault="00E2446C" w:rsidP="00424162">
      <w:pPr>
        <w:rPr>
          <w:rFonts w:cs="Times New Roman"/>
        </w:rPr>
      </w:pPr>
      <w:r>
        <w:rPr>
          <w:rFonts w:cs="Times New Roman"/>
        </w:rPr>
        <w:t xml:space="preserve">The </w:t>
      </w:r>
      <w:r w:rsidR="008F3F8E" w:rsidRPr="00075ABD">
        <w:rPr>
          <w:rFonts w:cs="Times New Roman"/>
        </w:rPr>
        <w:t>multidisciplinary and novel research approach will capitalize on the multiple strengths of</w:t>
      </w:r>
      <w:r w:rsidR="00DD421A">
        <w:rPr>
          <w:rFonts w:cs="Times New Roman"/>
        </w:rPr>
        <w:t xml:space="preserve"> my</w:t>
      </w:r>
      <w:r w:rsidR="008F3F8E" w:rsidRPr="00075ABD">
        <w:rPr>
          <w:rFonts w:cs="Times New Roman"/>
        </w:rPr>
        <w:t xml:space="preserve"> mentors, including Dr. Shah who is an expert in</w:t>
      </w:r>
      <w:r w:rsidR="00DD421A">
        <w:rPr>
          <w:rFonts w:cs="Times New Roman"/>
        </w:rPr>
        <w:t xml:space="preserve"> HRV</w:t>
      </w:r>
      <w:r w:rsidR="008F3F8E" w:rsidRPr="00075ABD">
        <w:rPr>
          <w:rFonts w:cs="Times New Roman"/>
        </w:rPr>
        <w:t xml:space="preserve"> analysis and has shown a personal dedication to my growth as a physician-scientist, and Dr. Alvaro who is an investigator in large, epidemiological studies such as the Atherosclerotic Risk in Communities and an expert in </w:t>
      </w:r>
      <w:r w:rsidR="00DD421A">
        <w:rPr>
          <w:rFonts w:cs="Times New Roman"/>
        </w:rPr>
        <w:t>neuropsychological</w:t>
      </w:r>
      <w:r w:rsidR="008F3F8E" w:rsidRPr="00075ABD">
        <w:rPr>
          <w:rFonts w:cs="Times New Roman"/>
        </w:rPr>
        <w:t xml:space="preserve"> impairment and cardiac arrhythmias. The proposed training plan also incorporates career development through grant writing, seminars, and weekly lab meetings in the Emory Program in Cardiovascular Outcomes Research and Epidemiol</w:t>
      </w:r>
      <w:r w:rsidR="005C16E2">
        <w:rPr>
          <w:rFonts w:cs="Times New Roman"/>
        </w:rPr>
        <w:t>ogy</w:t>
      </w:r>
      <w:r w:rsidR="008F3F8E" w:rsidRPr="00075ABD">
        <w:rPr>
          <w:rFonts w:cs="Times New Roman"/>
        </w:rPr>
        <w:t xml:space="preserve">, which is led by part of my mentoring team, Dr. Viola Vaccarino. </w:t>
      </w:r>
      <w:r w:rsidR="008F3F8E">
        <w:rPr>
          <w:rFonts w:cs="Times New Roman"/>
        </w:rPr>
        <w:t xml:space="preserve">As I complete the training of the TL1, I plan to apply for research-based training positions </w:t>
      </w:r>
      <w:r w:rsidR="002A79C1">
        <w:rPr>
          <w:rFonts w:cs="Times New Roman"/>
        </w:rPr>
        <w:t>with</w:t>
      </w:r>
      <w:r w:rsidR="008F3F8E">
        <w:rPr>
          <w:rFonts w:cs="Times New Roman"/>
        </w:rPr>
        <w:t xml:space="preserve">in cardiology, with the overall goal to </w:t>
      </w:r>
      <w:r w:rsidR="002A79C1">
        <w:rPr>
          <w:rFonts w:cs="Times New Roman"/>
        </w:rPr>
        <w:t>join as a junior faculty while applying for K grants. I hope that future funding will allow me to implement and translate my research findings into a clinical setting. I can see HRV analyses becoming wide-spread due to its low-cost nature</w:t>
      </w:r>
      <w:r w:rsidR="00C62AA2">
        <w:rPr>
          <w:rFonts w:cs="Times New Roman"/>
        </w:rPr>
        <w:t xml:space="preserve"> </w:t>
      </w:r>
      <w:bookmarkStart w:id="0" w:name="_GoBack"/>
      <w:bookmarkEnd w:id="0"/>
      <w:r w:rsidR="002A79C1">
        <w:rPr>
          <w:rFonts w:cs="Times New Roman"/>
        </w:rPr>
        <w:t xml:space="preserve">and </w:t>
      </w:r>
      <w:r w:rsidR="00DD421A">
        <w:rPr>
          <w:rFonts w:cs="Times New Roman"/>
        </w:rPr>
        <w:t xml:space="preserve">intend to conduct </w:t>
      </w:r>
      <w:r w:rsidR="002A79C1">
        <w:rPr>
          <w:rFonts w:cs="Times New Roman"/>
        </w:rPr>
        <w:t xml:space="preserve">studies that </w:t>
      </w:r>
      <w:r w:rsidR="00974856">
        <w:rPr>
          <w:rFonts w:cs="Times New Roman"/>
        </w:rPr>
        <w:t>will use</w:t>
      </w:r>
      <w:r w:rsidR="002A79C1">
        <w:rPr>
          <w:rFonts w:cs="Times New Roman"/>
        </w:rPr>
        <w:t xml:space="preserve"> autonomic dysfunction as an independent risk factor for ischemic heart disease, helping to best identify </w:t>
      </w:r>
      <w:r w:rsidR="00DD421A">
        <w:rPr>
          <w:rFonts w:cs="Times New Roman"/>
        </w:rPr>
        <w:t xml:space="preserve">vulnerable </w:t>
      </w:r>
      <w:r w:rsidR="002A79C1">
        <w:rPr>
          <w:rFonts w:cs="Times New Roman"/>
        </w:rPr>
        <w:t>patients</w:t>
      </w:r>
      <w:r w:rsidR="00DD421A">
        <w:rPr>
          <w:rFonts w:cs="Times New Roman"/>
        </w:rPr>
        <w:t>.</w:t>
      </w:r>
      <w:r w:rsidR="005C16E2">
        <w:rPr>
          <w:rFonts w:cs="Times New Roman"/>
        </w:rPr>
        <w:t xml:space="preserve"> </w:t>
      </w:r>
      <w:r w:rsidR="005C16E2" w:rsidRPr="00075ABD">
        <w:rPr>
          <w:rFonts w:cs="Times New Roman"/>
        </w:rPr>
        <w:t>My mentorship team, the formal didactics of the MSCR, and implementation of these skills in this research proposal will give me the foundation to reach my go</w:t>
      </w:r>
      <w:r w:rsidR="005C16E2">
        <w:rPr>
          <w:rFonts w:cs="Times New Roman"/>
        </w:rPr>
        <w:t>al</w:t>
      </w:r>
      <w:r w:rsidR="005C16E2" w:rsidRPr="00075ABD">
        <w:rPr>
          <w:rFonts w:cs="Times New Roman"/>
        </w:rPr>
        <w:t xml:space="preserve"> of becoming a physician-scientist in the field of </w:t>
      </w:r>
      <w:r w:rsidR="005C16E2">
        <w:rPr>
          <w:rFonts w:cs="Times New Roman"/>
        </w:rPr>
        <w:t>neurocardiology and epidemiology</w:t>
      </w:r>
      <w:r w:rsidR="00C62AA2">
        <w:rPr>
          <w:rFonts w:cs="Times New Roman"/>
        </w:rPr>
        <w:t xml:space="preserve">. </w:t>
      </w:r>
      <w:r w:rsidR="005C16E2">
        <w:rPr>
          <w:rFonts w:cs="Times New Roman"/>
        </w:rPr>
        <w:t xml:space="preserve">I believe the TL1 award and MSCR is the best method for me to pursue my career goal of becoming an independently funded clinical investigator. </w:t>
      </w:r>
    </w:p>
    <w:sectPr w:rsidR="00FB2020" w:rsidRPr="00424162" w:rsidSect="00802800">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9B46546"/>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1346514"/>
    <w:multiLevelType w:val="hybridMultilevel"/>
    <w:tmpl w:val="1D48DE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1BE0302"/>
    <w:multiLevelType w:val="hybridMultilevel"/>
    <w:tmpl w:val="0D5A728C"/>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8240A"/>
    <w:multiLevelType w:val="hybridMultilevel"/>
    <w:tmpl w:val="77DA4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556BA"/>
    <w:multiLevelType w:val="hybridMultilevel"/>
    <w:tmpl w:val="C2F4B14E"/>
    <w:lvl w:ilvl="0" w:tplc="D4625EAC">
      <w:start w:val="2"/>
      <w:numFmt w:val="bullet"/>
      <w:lvlText w:val="-"/>
      <w:lvlJc w:val="left"/>
      <w:pPr>
        <w:ind w:left="360" w:hanging="360"/>
      </w:pPr>
      <w:rPr>
        <w:rFonts w:ascii="Arial" w:eastAsia="Times New Roman"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EF764D"/>
    <w:multiLevelType w:val="hybridMultilevel"/>
    <w:tmpl w:val="967C9AA0"/>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F41B91"/>
    <w:multiLevelType w:val="hybridMultilevel"/>
    <w:tmpl w:val="95E2A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A3E05C8">
      <w:start w:val="1"/>
      <w:numFmt w:val="bullet"/>
      <w:lvlText w:val=""/>
      <w:lvlJc w:val="left"/>
      <w:pPr>
        <w:ind w:left="2340" w:hanging="360"/>
      </w:pPr>
      <w:rPr>
        <w:rFonts w:ascii="Symbol" w:eastAsia="Times New Roman"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2426F5"/>
    <w:multiLevelType w:val="hybridMultilevel"/>
    <w:tmpl w:val="8A80B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A855AE"/>
    <w:multiLevelType w:val="hybridMultilevel"/>
    <w:tmpl w:val="449A3BA8"/>
    <w:lvl w:ilvl="0" w:tplc="95AA26A0">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F0088F"/>
    <w:multiLevelType w:val="hybridMultilevel"/>
    <w:tmpl w:val="85E87F08"/>
    <w:lvl w:ilvl="0" w:tplc="D4625EAC">
      <w:start w:val="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687DDE"/>
    <w:multiLevelType w:val="hybridMultilevel"/>
    <w:tmpl w:val="9BBE57BC"/>
    <w:lvl w:ilvl="0" w:tplc="0409000F">
      <w:start w:val="1"/>
      <w:numFmt w:val="decimal"/>
      <w:lvlText w:val="%1."/>
      <w:lvlJc w:val="left"/>
      <w:pPr>
        <w:ind w:left="360" w:hanging="360"/>
      </w:pPr>
      <w:rPr>
        <w:rFonts w:hint="default"/>
      </w:rPr>
    </w:lvl>
    <w:lvl w:ilvl="1" w:tplc="D4625EAC">
      <w:start w:val="2"/>
      <w:numFmt w:val="bullet"/>
      <w:lvlText w:val="-"/>
      <w:lvlJc w:val="left"/>
      <w:pPr>
        <w:ind w:left="1080" w:hanging="360"/>
      </w:pPr>
      <w:rPr>
        <w:rFonts w:ascii="Arial" w:eastAsia="Times New Roman" w:hAnsi="Arial" w:cs="Aria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EC51862"/>
    <w:multiLevelType w:val="hybridMultilevel"/>
    <w:tmpl w:val="885A8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374633"/>
    <w:multiLevelType w:val="multilevel"/>
    <w:tmpl w:val="CDE6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997265"/>
    <w:multiLevelType w:val="hybridMultilevel"/>
    <w:tmpl w:val="CC2092EA"/>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B4679"/>
    <w:multiLevelType w:val="hybridMultilevel"/>
    <w:tmpl w:val="A224D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1761B"/>
    <w:multiLevelType w:val="hybridMultilevel"/>
    <w:tmpl w:val="C6927242"/>
    <w:lvl w:ilvl="0" w:tplc="9F6A31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7A055F"/>
    <w:multiLevelType w:val="hybridMultilevel"/>
    <w:tmpl w:val="885A8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7D5C7F"/>
    <w:multiLevelType w:val="hybridMultilevel"/>
    <w:tmpl w:val="86B8A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1A4984"/>
    <w:multiLevelType w:val="hybridMultilevel"/>
    <w:tmpl w:val="D428A1FE"/>
    <w:lvl w:ilvl="0" w:tplc="563C8FEC">
      <w:start w:val="2"/>
      <w:numFmt w:val="bullet"/>
      <w:lvlText w:val="-"/>
      <w:lvlJc w:val="left"/>
      <w:pPr>
        <w:ind w:left="1080" w:hanging="360"/>
      </w:pPr>
      <w:rPr>
        <w:rFonts w:ascii="Times New Roman" w:eastAsiaTheme="majorEastAsia" w:hAnsi="Times New Roman" w:cs="Times New Roman"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A7015B7"/>
    <w:multiLevelType w:val="hybridMultilevel"/>
    <w:tmpl w:val="253A6F1C"/>
    <w:lvl w:ilvl="0" w:tplc="59765C9E">
      <w:start w:val="404"/>
      <w:numFmt w:val="bullet"/>
      <w:lvlText w:val="-"/>
      <w:lvlJc w:val="left"/>
      <w:pPr>
        <w:ind w:left="360" w:hanging="360"/>
      </w:pPr>
      <w:rPr>
        <w:rFonts w:ascii="Arial" w:eastAsia="Times New Roman" w:hAnsi="Arial" w:cs="Arial" w:hint="default"/>
      </w:rPr>
    </w:lvl>
    <w:lvl w:ilvl="1" w:tplc="59765C9E">
      <w:start w:val="404"/>
      <w:numFmt w:val="bullet"/>
      <w:lvlText w:val="-"/>
      <w:lvlJc w:val="left"/>
      <w:pPr>
        <w:ind w:left="1080" w:hanging="360"/>
      </w:pPr>
      <w:rPr>
        <w:rFonts w:ascii="Arial" w:eastAsia="Times New Roman" w:hAnsi="Arial" w:cs="Aria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A841F96"/>
    <w:multiLevelType w:val="hybridMultilevel"/>
    <w:tmpl w:val="E9E0D6C0"/>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340821"/>
    <w:multiLevelType w:val="hybridMultilevel"/>
    <w:tmpl w:val="9BBE57BC"/>
    <w:lvl w:ilvl="0" w:tplc="0409000F">
      <w:start w:val="1"/>
      <w:numFmt w:val="decimal"/>
      <w:lvlText w:val="%1."/>
      <w:lvlJc w:val="left"/>
      <w:pPr>
        <w:ind w:left="360" w:hanging="360"/>
      </w:pPr>
      <w:rPr>
        <w:rFonts w:hint="default"/>
      </w:rPr>
    </w:lvl>
    <w:lvl w:ilvl="1" w:tplc="D4625EAC">
      <w:start w:val="2"/>
      <w:numFmt w:val="bullet"/>
      <w:lvlText w:val="-"/>
      <w:lvlJc w:val="left"/>
      <w:pPr>
        <w:ind w:left="1080" w:hanging="360"/>
      </w:pPr>
      <w:rPr>
        <w:rFonts w:ascii="Arial" w:eastAsia="Times New Roman" w:hAnsi="Arial" w:cs="Aria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23D5CDB"/>
    <w:multiLevelType w:val="multilevel"/>
    <w:tmpl w:val="13AE3E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29175A0"/>
    <w:multiLevelType w:val="hybridMultilevel"/>
    <w:tmpl w:val="34761A8E"/>
    <w:lvl w:ilvl="0" w:tplc="211A34E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9410C7A"/>
    <w:multiLevelType w:val="hybridMultilevel"/>
    <w:tmpl w:val="2466ABDA"/>
    <w:lvl w:ilvl="0" w:tplc="4E86EC12">
      <w:start w:val="1"/>
      <w:numFmt w:val="bullet"/>
      <w:lvlText w:val=""/>
      <w:lvlJc w:val="left"/>
      <w:pPr>
        <w:ind w:left="1080" w:hanging="360"/>
      </w:pPr>
      <w:rPr>
        <w:rFonts w:ascii="Symbol" w:eastAsiaTheme="majorEastAsia" w:hAnsi="Symbol" w:cs="Times New Roman"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6763E9B"/>
    <w:multiLevelType w:val="hybridMultilevel"/>
    <w:tmpl w:val="115A175C"/>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94A303F"/>
    <w:multiLevelType w:val="multilevel"/>
    <w:tmpl w:val="1F5C6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2D45EB"/>
    <w:multiLevelType w:val="hybridMultilevel"/>
    <w:tmpl w:val="F424CE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EFB1C38"/>
    <w:multiLevelType w:val="multilevel"/>
    <w:tmpl w:val="7408BB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0920C3A"/>
    <w:multiLevelType w:val="multilevel"/>
    <w:tmpl w:val="7610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0E570A"/>
    <w:multiLevelType w:val="multilevel"/>
    <w:tmpl w:val="CC0A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36B4987"/>
    <w:multiLevelType w:val="hybridMultilevel"/>
    <w:tmpl w:val="9B4EA094"/>
    <w:lvl w:ilvl="0" w:tplc="04090015">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7795B67"/>
    <w:multiLevelType w:val="hybridMultilevel"/>
    <w:tmpl w:val="6860B67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1E40B87"/>
    <w:multiLevelType w:val="hybridMultilevel"/>
    <w:tmpl w:val="88826A48"/>
    <w:lvl w:ilvl="0" w:tplc="D4625EAC">
      <w:start w:val="2"/>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4" w15:restartNumberingAfterBreak="0">
    <w:nsid w:val="79074F44"/>
    <w:multiLevelType w:val="hybridMultilevel"/>
    <w:tmpl w:val="4F8AB66A"/>
    <w:lvl w:ilvl="0" w:tplc="D4625EAC">
      <w:start w:val="2"/>
      <w:numFmt w:val="bullet"/>
      <w:lvlText w:val="-"/>
      <w:lvlJc w:val="left"/>
      <w:pPr>
        <w:ind w:left="360" w:hanging="360"/>
      </w:pPr>
      <w:rPr>
        <w:rFonts w:ascii="Arial" w:eastAsia="Times New Roman" w:hAnsi="Arial" w:cs="Arial" w:hint="default"/>
      </w:rPr>
    </w:lvl>
    <w:lvl w:ilvl="1" w:tplc="D4625EAC">
      <w:start w:val="2"/>
      <w:numFmt w:val="bullet"/>
      <w:lvlText w:val="-"/>
      <w:lvlJc w:val="left"/>
      <w:pPr>
        <w:ind w:left="1080" w:hanging="360"/>
      </w:pPr>
      <w:rPr>
        <w:rFonts w:ascii="Arial" w:eastAsia="Times New Roman" w:hAnsi="Arial" w:cs="Aria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F25F3C"/>
    <w:multiLevelType w:val="multilevel"/>
    <w:tmpl w:val="B9FC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5"/>
  </w:num>
  <w:num w:numId="4">
    <w:abstractNumId w:val="17"/>
  </w:num>
  <w:num w:numId="5">
    <w:abstractNumId w:val="16"/>
  </w:num>
  <w:num w:numId="6">
    <w:abstractNumId w:val="24"/>
  </w:num>
  <w:num w:numId="7">
    <w:abstractNumId w:val="18"/>
  </w:num>
  <w:num w:numId="8">
    <w:abstractNumId w:val="11"/>
  </w:num>
  <w:num w:numId="9">
    <w:abstractNumId w:val="28"/>
  </w:num>
  <w:num w:numId="10">
    <w:abstractNumId w:val="8"/>
  </w:num>
  <w:num w:numId="11">
    <w:abstractNumId w:val="9"/>
  </w:num>
  <w:num w:numId="12">
    <w:abstractNumId w:val="1"/>
  </w:num>
  <w:num w:numId="13">
    <w:abstractNumId w:val="33"/>
  </w:num>
  <w:num w:numId="14">
    <w:abstractNumId w:val="32"/>
  </w:num>
  <w:num w:numId="15">
    <w:abstractNumId w:val="36"/>
  </w:num>
  <w:num w:numId="16">
    <w:abstractNumId w:val="20"/>
  </w:num>
  <w:num w:numId="17">
    <w:abstractNumId w:val="5"/>
  </w:num>
  <w:num w:numId="18">
    <w:abstractNumId w:val="25"/>
  </w:num>
  <w:num w:numId="19">
    <w:abstractNumId w:val="23"/>
  </w:num>
  <w:num w:numId="20">
    <w:abstractNumId w:val="30"/>
  </w:num>
  <w:num w:numId="21">
    <w:abstractNumId w:val="3"/>
  </w:num>
  <w:num w:numId="22">
    <w:abstractNumId w:val="2"/>
  </w:num>
  <w:num w:numId="23">
    <w:abstractNumId w:val="7"/>
  </w:num>
  <w:num w:numId="24">
    <w:abstractNumId w:val="15"/>
  </w:num>
  <w:num w:numId="25">
    <w:abstractNumId w:val="13"/>
  </w:num>
  <w:num w:numId="26">
    <w:abstractNumId w:val="4"/>
  </w:num>
  <w:num w:numId="27">
    <w:abstractNumId w:val="0"/>
  </w:num>
  <w:num w:numId="28">
    <w:abstractNumId w:val="12"/>
  </w:num>
  <w:num w:numId="29">
    <w:abstractNumId w:val="26"/>
  </w:num>
  <w:num w:numId="30">
    <w:abstractNumId w:val="31"/>
  </w:num>
  <w:num w:numId="31">
    <w:abstractNumId w:val="14"/>
  </w:num>
  <w:num w:numId="32">
    <w:abstractNumId w:val="21"/>
  </w:num>
  <w:num w:numId="33">
    <w:abstractNumId w:val="10"/>
  </w:num>
  <w:num w:numId="34">
    <w:abstractNumId w:val="34"/>
  </w:num>
  <w:num w:numId="35">
    <w:abstractNumId w:val="27"/>
  </w:num>
  <w:num w:numId="36">
    <w:abstractNumId w:val="29"/>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FF4"/>
    <w:rsid w:val="000027EF"/>
    <w:rsid w:val="00006661"/>
    <w:rsid w:val="0001025A"/>
    <w:rsid w:val="00014D8C"/>
    <w:rsid w:val="00022E58"/>
    <w:rsid w:val="000267DD"/>
    <w:rsid w:val="00042D1A"/>
    <w:rsid w:val="00055FA4"/>
    <w:rsid w:val="00056A5F"/>
    <w:rsid w:val="00073F1E"/>
    <w:rsid w:val="00075ABD"/>
    <w:rsid w:val="00095034"/>
    <w:rsid w:val="000A16C1"/>
    <w:rsid w:val="000C3D6E"/>
    <w:rsid w:val="000C4845"/>
    <w:rsid w:val="000E1833"/>
    <w:rsid w:val="00121C90"/>
    <w:rsid w:val="0013599B"/>
    <w:rsid w:val="00142A82"/>
    <w:rsid w:val="00161D36"/>
    <w:rsid w:val="00171075"/>
    <w:rsid w:val="001734B8"/>
    <w:rsid w:val="00186478"/>
    <w:rsid w:val="001B3732"/>
    <w:rsid w:val="001C251D"/>
    <w:rsid w:val="001D1D49"/>
    <w:rsid w:val="001D3FCA"/>
    <w:rsid w:val="001E4700"/>
    <w:rsid w:val="002076EF"/>
    <w:rsid w:val="0021189D"/>
    <w:rsid w:val="0024055E"/>
    <w:rsid w:val="00241E22"/>
    <w:rsid w:val="002523C6"/>
    <w:rsid w:val="0026422C"/>
    <w:rsid w:val="00264D93"/>
    <w:rsid w:val="00274861"/>
    <w:rsid w:val="002763C1"/>
    <w:rsid w:val="00287938"/>
    <w:rsid w:val="0029732B"/>
    <w:rsid w:val="00297894"/>
    <w:rsid w:val="002A7049"/>
    <w:rsid w:val="002A79C1"/>
    <w:rsid w:val="002B0259"/>
    <w:rsid w:val="002B02BF"/>
    <w:rsid w:val="002B591D"/>
    <w:rsid w:val="002C33DE"/>
    <w:rsid w:val="002C46E8"/>
    <w:rsid w:val="002C589B"/>
    <w:rsid w:val="002C7C84"/>
    <w:rsid w:val="002D2198"/>
    <w:rsid w:val="00307661"/>
    <w:rsid w:val="00311F9D"/>
    <w:rsid w:val="0031453F"/>
    <w:rsid w:val="0032360F"/>
    <w:rsid w:val="00325531"/>
    <w:rsid w:val="00332AC9"/>
    <w:rsid w:val="00335207"/>
    <w:rsid w:val="00340522"/>
    <w:rsid w:val="003429DD"/>
    <w:rsid w:val="00343308"/>
    <w:rsid w:val="00345AFD"/>
    <w:rsid w:val="0035370D"/>
    <w:rsid w:val="0037157D"/>
    <w:rsid w:val="00385EF0"/>
    <w:rsid w:val="00391DAD"/>
    <w:rsid w:val="003A34A7"/>
    <w:rsid w:val="003A7BF6"/>
    <w:rsid w:val="003D203F"/>
    <w:rsid w:val="003D367C"/>
    <w:rsid w:val="003D5D1C"/>
    <w:rsid w:val="003D67E4"/>
    <w:rsid w:val="00424162"/>
    <w:rsid w:val="00430908"/>
    <w:rsid w:val="00435D2E"/>
    <w:rsid w:val="00435FC0"/>
    <w:rsid w:val="004376F2"/>
    <w:rsid w:val="00437E98"/>
    <w:rsid w:val="00457A7F"/>
    <w:rsid w:val="00467819"/>
    <w:rsid w:val="004743E7"/>
    <w:rsid w:val="0049486C"/>
    <w:rsid w:val="004B0BCC"/>
    <w:rsid w:val="004B6C17"/>
    <w:rsid w:val="004B6E38"/>
    <w:rsid w:val="004D0391"/>
    <w:rsid w:val="004D40C8"/>
    <w:rsid w:val="004D574C"/>
    <w:rsid w:val="004E13E1"/>
    <w:rsid w:val="004E5BBD"/>
    <w:rsid w:val="004F171E"/>
    <w:rsid w:val="00501886"/>
    <w:rsid w:val="00507D76"/>
    <w:rsid w:val="00511F84"/>
    <w:rsid w:val="005270DE"/>
    <w:rsid w:val="00545215"/>
    <w:rsid w:val="005472C2"/>
    <w:rsid w:val="00571322"/>
    <w:rsid w:val="005966C5"/>
    <w:rsid w:val="005A3346"/>
    <w:rsid w:val="005A721D"/>
    <w:rsid w:val="005B0EFE"/>
    <w:rsid w:val="005C0845"/>
    <w:rsid w:val="005C16E2"/>
    <w:rsid w:val="005C6ED6"/>
    <w:rsid w:val="005E1B3E"/>
    <w:rsid w:val="005F3E9F"/>
    <w:rsid w:val="006105EA"/>
    <w:rsid w:val="006267E6"/>
    <w:rsid w:val="00663A1E"/>
    <w:rsid w:val="006654D6"/>
    <w:rsid w:val="0067313A"/>
    <w:rsid w:val="006801BC"/>
    <w:rsid w:val="006866B9"/>
    <w:rsid w:val="006B718A"/>
    <w:rsid w:val="006B7B1E"/>
    <w:rsid w:val="006C2945"/>
    <w:rsid w:val="006C2BF5"/>
    <w:rsid w:val="006D3AFE"/>
    <w:rsid w:val="006D6483"/>
    <w:rsid w:val="006F1AD4"/>
    <w:rsid w:val="006F3823"/>
    <w:rsid w:val="006F5DD3"/>
    <w:rsid w:val="00701AF6"/>
    <w:rsid w:val="00716967"/>
    <w:rsid w:val="007206F0"/>
    <w:rsid w:val="00724A5B"/>
    <w:rsid w:val="00735CBD"/>
    <w:rsid w:val="00742A28"/>
    <w:rsid w:val="00744726"/>
    <w:rsid w:val="00755E39"/>
    <w:rsid w:val="00760DF6"/>
    <w:rsid w:val="00785F8A"/>
    <w:rsid w:val="007A682D"/>
    <w:rsid w:val="007C17CF"/>
    <w:rsid w:val="007C485C"/>
    <w:rsid w:val="007C7484"/>
    <w:rsid w:val="007D10A5"/>
    <w:rsid w:val="007E55E9"/>
    <w:rsid w:val="00801C74"/>
    <w:rsid w:val="00802800"/>
    <w:rsid w:val="008202DE"/>
    <w:rsid w:val="00823FC6"/>
    <w:rsid w:val="00827848"/>
    <w:rsid w:val="00827CC1"/>
    <w:rsid w:val="00835839"/>
    <w:rsid w:val="008514F8"/>
    <w:rsid w:val="00871D7B"/>
    <w:rsid w:val="00873EB1"/>
    <w:rsid w:val="008929FF"/>
    <w:rsid w:val="00893C43"/>
    <w:rsid w:val="00895047"/>
    <w:rsid w:val="00895434"/>
    <w:rsid w:val="00897BBF"/>
    <w:rsid w:val="008A2C77"/>
    <w:rsid w:val="008A3781"/>
    <w:rsid w:val="008B038A"/>
    <w:rsid w:val="008B2A91"/>
    <w:rsid w:val="008B74D2"/>
    <w:rsid w:val="008D1CA9"/>
    <w:rsid w:val="008D2F02"/>
    <w:rsid w:val="008E17F7"/>
    <w:rsid w:val="008F3F8E"/>
    <w:rsid w:val="008F44D3"/>
    <w:rsid w:val="008F450C"/>
    <w:rsid w:val="009003A1"/>
    <w:rsid w:val="00900BC7"/>
    <w:rsid w:val="00917297"/>
    <w:rsid w:val="0092692C"/>
    <w:rsid w:val="00937184"/>
    <w:rsid w:val="00937977"/>
    <w:rsid w:val="00952FAA"/>
    <w:rsid w:val="0096276F"/>
    <w:rsid w:val="00974856"/>
    <w:rsid w:val="00982033"/>
    <w:rsid w:val="00993013"/>
    <w:rsid w:val="009C292D"/>
    <w:rsid w:val="009C2CCA"/>
    <w:rsid w:val="009C71AD"/>
    <w:rsid w:val="009D1DAF"/>
    <w:rsid w:val="009E0276"/>
    <w:rsid w:val="009E30E2"/>
    <w:rsid w:val="009E60A4"/>
    <w:rsid w:val="009F3A20"/>
    <w:rsid w:val="009F5682"/>
    <w:rsid w:val="009F7149"/>
    <w:rsid w:val="00A07C0B"/>
    <w:rsid w:val="00A13D4D"/>
    <w:rsid w:val="00A21E38"/>
    <w:rsid w:val="00A33865"/>
    <w:rsid w:val="00A60DF6"/>
    <w:rsid w:val="00A75C16"/>
    <w:rsid w:val="00A8448C"/>
    <w:rsid w:val="00A84FC2"/>
    <w:rsid w:val="00AB0278"/>
    <w:rsid w:val="00AC25FB"/>
    <w:rsid w:val="00AC5CA0"/>
    <w:rsid w:val="00AD17CE"/>
    <w:rsid w:val="00AD561D"/>
    <w:rsid w:val="00AE0773"/>
    <w:rsid w:val="00AE53E6"/>
    <w:rsid w:val="00AF5FF4"/>
    <w:rsid w:val="00B00753"/>
    <w:rsid w:val="00B043D5"/>
    <w:rsid w:val="00B047BC"/>
    <w:rsid w:val="00B13D2B"/>
    <w:rsid w:val="00B3391F"/>
    <w:rsid w:val="00B355C1"/>
    <w:rsid w:val="00B37AEF"/>
    <w:rsid w:val="00B401BB"/>
    <w:rsid w:val="00B520D2"/>
    <w:rsid w:val="00B66547"/>
    <w:rsid w:val="00B776B0"/>
    <w:rsid w:val="00B832F1"/>
    <w:rsid w:val="00B865F0"/>
    <w:rsid w:val="00BA1BE9"/>
    <w:rsid w:val="00BA3521"/>
    <w:rsid w:val="00BA456A"/>
    <w:rsid w:val="00BB306C"/>
    <w:rsid w:val="00BB79F9"/>
    <w:rsid w:val="00BC1986"/>
    <w:rsid w:val="00BC6296"/>
    <w:rsid w:val="00BD5A3D"/>
    <w:rsid w:val="00BE578F"/>
    <w:rsid w:val="00BF4C04"/>
    <w:rsid w:val="00C036B8"/>
    <w:rsid w:val="00C044E1"/>
    <w:rsid w:val="00C060EB"/>
    <w:rsid w:val="00C1092F"/>
    <w:rsid w:val="00C152FC"/>
    <w:rsid w:val="00C44368"/>
    <w:rsid w:val="00C46284"/>
    <w:rsid w:val="00C536F3"/>
    <w:rsid w:val="00C62AA2"/>
    <w:rsid w:val="00C809B3"/>
    <w:rsid w:val="00C8236D"/>
    <w:rsid w:val="00CA1E4C"/>
    <w:rsid w:val="00CA6EA8"/>
    <w:rsid w:val="00CB1FF4"/>
    <w:rsid w:val="00CB48D7"/>
    <w:rsid w:val="00CB600F"/>
    <w:rsid w:val="00CC3B2F"/>
    <w:rsid w:val="00CF3991"/>
    <w:rsid w:val="00CF5298"/>
    <w:rsid w:val="00CF730C"/>
    <w:rsid w:val="00D270EE"/>
    <w:rsid w:val="00D31FCA"/>
    <w:rsid w:val="00D42D04"/>
    <w:rsid w:val="00D43313"/>
    <w:rsid w:val="00D465E3"/>
    <w:rsid w:val="00D51371"/>
    <w:rsid w:val="00D514E6"/>
    <w:rsid w:val="00D51729"/>
    <w:rsid w:val="00D5202A"/>
    <w:rsid w:val="00D62724"/>
    <w:rsid w:val="00D70C08"/>
    <w:rsid w:val="00D8081A"/>
    <w:rsid w:val="00D863FF"/>
    <w:rsid w:val="00D94C10"/>
    <w:rsid w:val="00D95383"/>
    <w:rsid w:val="00DA454C"/>
    <w:rsid w:val="00DA5D47"/>
    <w:rsid w:val="00DC675E"/>
    <w:rsid w:val="00DD1AE8"/>
    <w:rsid w:val="00DD421A"/>
    <w:rsid w:val="00DD4DF5"/>
    <w:rsid w:val="00DD5466"/>
    <w:rsid w:val="00DE50D7"/>
    <w:rsid w:val="00E04688"/>
    <w:rsid w:val="00E161F6"/>
    <w:rsid w:val="00E23577"/>
    <w:rsid w:val="00E2446C"/>
    <w:rsid w:val="00E253A3"/>
    <w:rsid w:val="00E3271B"/>
    <w:rsid w:val="00E41439"/>
    <w:rsid w:val="00E419E3"/>
    <w:rsid w:val="00E53A86"/>
    <w:rsid w:val="00E56D88"/>
    <w:rsid w:val="00E6167F"/>
    <w:rsid w:val="00E77929"/>
    <w:rsid w:val="00E831DC"/>
    <w:rsid w:val="00E90564"/>
    <w:rsid w:val="00E94EFE"/>
    <w:rsid w:val="00EB02DB"/>
    <w:rsid w:val="00ED781B"/>
    <w:rsid w:val="00ED7C5E"/>
    <w:rsid w:val="00EE0864"/>
    <w:rsid w:val="00EE35FB"/>
    <w:rsid w:val="00EE6F50"/>
    <w:rsid w:val="00F0092B"/>
    <w:rsid w:val="00F019ED"/>
    <w:rsid w:val="00F07FF7"/>
    <w:rsid w:val="00F11951"/>
    <w:rsid w:val="00F17E6F"/>
    <w:rsid w:val="00F24209"/>
    <w:rsid w:val="00F300B5"/>
    <w:rsid w:val="00F33B4D"/>
    <w:rsid w:val="00F352B1"/>
    <w:rsid w:val="00F366FB"/>
    <w:rsid w:val="00F40568"/>
    <w:rsid w:val="00F41AC1"/>
    <w:rsid w:val="00F4380D"/>
    <w:rsid w:val="00F45086"/>
    <w:rsid w:val="00F53482"/>
    <w:rsid w:val="00F660E6"/>
    <w:rsid w:val="00F66520"/>
    <w:rsid w:val="00F721CC"/>
    <w:rsid w:val="00FA7EEF"/>
    <w:rsid w:val="00FB1FDB"/>
    <w:rsid w:val="00FB2020"/>
    <w:rsid w:val="00FC51EF"/>
    <w:rsid w:val="00FE0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A4E40"/>
  <w15:chartTrackingRefBased/>
  <w15:docId w15:val="{5C074D57-ABAA-4D7E-9100-9FF5ADB3B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276F"/>
    <w:pPr>
      <w:spacing w:after="0" w:line="240" w:lineRule="auto"/>
    </w:pPr>
    <w:rPr>
      <w:rFonts w:ascii="Arial" w:eastAsia="Times New Roman" w:hAnsi="Arial" w:cs="Arial"/>
    </w:rPr>
  </w:style>
  <w:style w:type="paragraph" w:styleId="Heading1">
    <w:name w:val="heading 1"/>
    <w:basedOn w:val="Normal"/>
    <w:next w:val="Normal"/>
    <w:link w:val="Heading1Char"/>
    <w:uiPriority w:val="9"/>
    <w:qFormat/>
    <w:rsid w:val="00E90564"/>
    <w:pPr>
      <w:spacing w:before="48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E90564"/>
    <w:pPr>
      <w:spacing w:before="20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E90564"/>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E90564"/>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E90564"/>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E90564"/>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E90564"/>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E90564"/>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E90564"/>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79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938"/>
    <w:rPr>
      <w:rFonts w:ascii="Segoe UI" w:hAnsi="Segoe UI" w:cs="Segoe UI"/>
      <w:sz w:val="18"/>
      <w:szCs w:val="18"/>
    </w:rPr>
  </w:style>
  <w:style w:type="character" w:styleId="CommentReference">
    <w:name w:val="annotation reference"/>
    <w:basedOn w:val="DefaultParagraphFont"/>
    <w:uiPriority w:val="99"/>
    <w:semiHidden/>
    <w:unhideWhenUsed/>
    <w:rsid w:val="00287938"/>
    <w:rPr>
      <w:sz w:val="16"/>
      <w:szCs w:val="16"/>
    </w:rPr>
  </w:style>
  <w:style w:type="paragraph" w:styleId="CommentText">
    <w:name w:val="annotation text"/>
    <w:basedOn w:val="Normal"/>
    <w:link w:val="CommentTextChar"/>
    <w:uiPriority w:val="99"/>
    <w:unhideWhenUsed/>
    <w:rsid w:val="00287938"/>
    <w:rPr>
      <w:sz w:val="20"/>
      <w:szCs w:val="20"/>
    </w:rPr>
  </w:style>
  <w:style w:type="character" w:customStyle="1" w:styleId="CommentTextChar">
    <w:name w:val="Comment Text Char"/>
    <w:basedOn w:val="DefaultParagraphFont"/>
    <w:link w:val="CommentText"/>
    <w:uiPriority w:val="99"/>
    <w:rsid w:val="00287938"/>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87938"/>
    <w:rPr>
      <w:b/>
      <w:bCs/>
    </w:rPr>
  </w:style>
  <w:style w:type="character" w:customStyle="1" w:styleId="CommentSubjectChar">
    <w:name w:val="Comment Subject Char"/>
    <w:basedOn w:val="CommentTextChar"/>
    <w:link w:val="CommentSubject"/>
    <w:uiPriority w:val="99"/>
    <w:semiHidden/>
    <w:rsid w:val="00287938"/>
    <w:rPr>
      <w:rFonts w:ascii="Calibri" w:hAnsi="Calibri" w:cs="Calibri"/>
      <w:b/>
      <w:bCs/>
      <w:sz w:val="20"/>
      <w:szCs w:val="20"/>
    </w:rPr>
  </w:style>
  <w:style w:type="paragraph" w:styleId="ListParagraph">
    <w:name w:val="List Paragraph"/>
    <w:basedOn w:val="Normal"/>
    <w:uiPriority w:val="34"/>
    <w:qFormat/>
    <w:rsid w:val="00E90564"/>
    <w:pPr>
      <w:ind w:left="720"/>
      <w:contextualSpacing/>
    </w:pPr>
  </w:style>
  <w:style w:type="character" w:customStyle="1" w:styleId="Heading1Char">
    <w:name w:val="Heading 1 Char"/>
    <w:basedOn w:val="DefaultParagraphFont"/>
    <w:link w:val="Heading1"/>
    <w:uiPriority w:val="9"/>
    <w:rsid w:val="00E90564"/>
    <w:rPr>
      <w:smallCaps/>
      <w:spacing w:val="5"/>
      <w:sz w:val="36"/>
      <w:szCs w:val="36"/>
    </w:rPr>
  </w:style>
  <w:style w:type="character" w:customStyle="1" w:styleId="Heading2Char">
    <w:name w:val="Heading 2 Char"/>
    <w:basedOn w:val="DefaultParagraphFont"/>
    <w:link w:val="Heading2"/>
    <w:uiPriority w:val="9"/>
    <w:semiHidden/>
    <w:rsid w:val="00E90564"/>
    <w:rPr>
      <w:smallCaps/>
      <w:sz w:val="28"/>
      <w:szCs w:val="28"/>
    </w:rPr>
  </w:style>
  <w:style w:type="character" w:customStyle="1" w:styleId="Heading3Char">
    <w:name w:val="Heading 3 Char"/>
    <w:basedOn w:val="DefaultParagraphFont"/>
    <w:link w:val="Heading3"/>
    <w:uiPriority w:val="9"/>
    <w:semiHidden/>
    <w:rsid w:val="00E90564"/>
    <w:rPr>
      <w:i/>
      <w:iCs/>
      <w:smallCaps/>
      <w:spacing w:val="5"/>
      <w:sz w:val="26"/>
      <w:szCs w:val="26"/>
    </w:rPr>
  </w:style>
  <w:style w:type="character" w:customStyle="1" w:styleId="Heading4Char">
    <w:name w:val="Heading 4 Char"/>
    <w:basedOn w:val="DefaultParagraphFont"/>
    <w:link w:val="Heading4"/>
    <w:uiPriority w:val="9"/>
    <w:semiHidden/>
    <w:rsid w:val="00E90564"/>
    <w:rPr>
      <w:b/>
      <w:bCs/>
      <w:spacing w:val="5"/>
      <w:sz w:val="24"/>
      <w:szCs w:val="24"/>
    </w:rPr>
  </w:style>
  <w:style w:type="character" w:customStyle="1" w:styleId="Heading5Char">
    <w:name w:val="Heading 5 Char"/>
    <w:basedOn w:val="DefaultParagraphFont"/>
    <w:link w:val="Heading5"/>
    <w:uiPriority w:val="9"/>
    <w:semiHidden/>
    <w:rsid w:val="00E90564"/>
    <w:rPr>
      <w:i/>
      <w:iCs/>
      <w:sz w:val="24"/>
      <w:szCs w:val="24"/>
    </w:rPr>
  </w:style>
  <w:style w:type="character" w:customStyle="1" w:styleId="Heading6Char">
    <w:name w:val="Heading 6 Char"/>
    <w:basedOn w:val="DefaultParagraphFont"/>
    <w:link w:val="Heading6"/>
    <w:uiPriority w:val="9"/>
    <w:semiHidden/>
    <w:rsid w:val="00E9056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E9056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E90564"/>
    <w:rPr>
      <w:b/>
      <w:bCs/>
      <w:color w:val="7F7F7F" w:themeColor="text1" w:themeTint="80"/>
      <w:sz w:val="20"/>
      <w:szCs w:val="20"/>
    </w:rPr>
  </w:style>
  <w:style w:type="character" w:customStyle="1" w:styleId="Heading9Char">
    <w:name w:val="Heading 9 Char"/>
    <w:basedOn w:val="DefaultParagraphFont"/>
    <w:link w:val="Heading9"/>
    <w:uiPriority w:val="9"/>
    <w:semiHidden/>
    <w:rsid w:val="00E90564"/>
    <w:rPr>
      <w:b/>
      <w:bCs/>
      <w:i/>
      <w:iCs/>
      <w:color w:val="7F7F7F" w:themeColor="text1" w:themeTint="80"/>
      <w:sz w:val="18"/>
      <w:szCs w:val="18"/>
    </w:rPr>
  </w:style>
  <w:style w:type="paragraph" w:styleId="Caption">
    <w:name w:val="caption"/>
    <w:basedOn w:val="Normal"/>
    <w:next w:val="Normal"/>
    <w:uiPriority w:val="35"/>
    <w:semiHidden/>
    <w:unhideWhenUsed/>
    <w:rsid w:val="00E90564"/>
    <w:rPr>
      <w:b/>
      <w:bCs/>
      <w:caps/>
      <w:sz w:val="16"/>
      <w:szCs w:val="18"/>
    </w:rPr>
  </w:style>
  <w:style w:type="paragraph" w:styleId="Title">
    <w:name w:val="Title"/>
    <w:basedOn w:val="Normal"/>
    <w:next w:val="Normal"/>
    <w:link w:val="TitleChar"/>
    <w:uiPriority w:val="10"/>
    <w:qFormat/>
    <w:rsid w:val="00E90564"/>
    <w:pPr>
      <w:spacing w:after="300"/>
      <w:contextualSpacing/>
    </w:pPr>
    <w:rPr>
      <w:smallCaps/>
      <w:sz w:val="52"/>
      <w:szCs w:val="52"/>
    </w:rPr>
  </w:style>
  <w:style w:type="character" w:customStyle="1" w:styleId="TitleChar">
    <w:name w:val="Title Char"/>
    <w:basedOn w:val="DefaultParagraphFont"/>
    <w:link w:val="Title"/>
    <w:uiPriority w:val="10"/>
    <w:rsid w:val="00E90564"/>
    <w:rPr>
      <w:smallCaps/>
      <w:sz w:val="52"/>
      <w:szCs w:val="52"/>
    </w:rPr>
  </w:style>
  <w:style w:type="paragraph" w:styleId="Subtitle">
    <w:name w:val="Subtitle"/>
    <w:basedOn w:val="Normal"/>
    <w:next w:val="Normal"/>
    <w:link w:val="SubtitleChar"/>
    <w:uiPriority w:val="11"/>
    <w:qFormat/>
    <w:rsid w:val="00E90564"/>
    <w:rPr>
      <w:i/>
      <w:iCs/>
      <w:smallCaps/>
      <w:spacing w:val="10"/>
      <w:sz w:val="28"/>
      <w:szCs w:val="28"/>
    </w:rPr>
  </w:style>
  <w:style w:type="character" w:customStyle="1" w:styleId="SubtitleChar">
    <w:name w:val="Subtitle Char"/>
    <w:basedOn w:val="DefaultParagraphFont"/>
    <w:link w:val="Subtitle"/>
    <w:uiPriority w:val="11"/>
    <w:rsid w:val="00E90564"/>
    <w:rPr>
      <w:i/>
      <w:iCs/>
      <w:smallCaps/>
      <w:spacing w:val="10"/>
      <w:sz w:val="28"/>
      <w:szCs w:val="28"/>
    </w:rPr>
  </w:style>
  <w:style w:type="character" w:styleId="Strong">
    <w:name w:val="Strong"/>
    <w:uiPriority w:val="22"/>
    <w:qFormat/>
    <w:rsid w:val="00E90564"/>
    <w:rPr>
      <w:b/>
      <w:bCs/>
    </w:rPr>
  </w:style>
  <w:style w:type="character" w:styleId="Emphasis">
    <w:name w:val="Emphasis"/>
    <w:uiPriority w:val="20"/>
    <w:qFormat/>
    <w:rsid w:val="00E90564"/>
    <w:rPr>
      <w:b/>
      <w:bCs/>
      <w:i/>
      <w:iCs/>
      <w:spacing w:val="10"/>
    </w:rPr>
  </w:style>
  <w:style w:type="paragraph" w:styleId="NoSpacing">
    <w:name w:val="No Spacing"/>
    <w:basedOn w:val="Normal"/>
    <w:link w:val="NoSpacingChar"/>
    <w:uiPriority w:val="1"/>
    <w:qFormat/>
    <w:rsid w:val="00FE0610"/>
  </w:style>
  <w:style w:type="paragraph" w:styleId="Quote">
    <w:name w:val="Quote"/>
    <w:basedOn w:val="Normal"/>
    <w:next w:val="Normal"/>
    <w:link w:val="QuoteChar"/>
    <w:uiPriority w:val="29"/>
    <w:qFormat/>
    <w:rsid w:val="00E90564"/>
    <w:rPr>
      <w:i/>
      <w:iCs/>
    </w:rPr>
  </w:style>
  <w:style w:type="character" w:customStyle="1" w:styleId="QuoteChar">
    <w:name w:val="Quote Char"/>
    <w:basedOn w:val="DefaultParagraphFont"/>
    <w:link w:val="Quote"/>
    <w:uiPriority w:val="29"/>
    <w:rsid w:val="00E90564"/>
    <w:rPr>
      <w:i/>
      <w:iCs/>
    </w:rPr>
  </w:style>
  <w:style w:type="paragraph" w:styleId="IntenseQuote">
    <w:name w:val="Intense Quote"/>
    <w:basedOn w:val="Normal"/>
    <w:next w:val="Normal"/>
    <w:link w:val="IntenseQuoteChar"/>
    <w:uiPriority w:val="30"/>
    <w:qFormat/>
    <w:rsid w:val="00E9056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E90564"/>
    <w:rPr>
      <w:i/>
      <w:iCs/>
    </w:rPr>
  </w:style>
  <w:style w:type="character" w:styleId="SubtleEmphasis">
    <w:name w:val="Subtle Emphasis"/>
    <w:uiPriority w:val="19"/>
    <w:qFormat/>
    <w:rsid w:val="00E90564"/>
    <w:rPr>
      <w:i/>
      <w:iCs/>
    </w:rPr>
  </w:style>
  <w:style w:type="character" w:styleId="IntenseEmphasis">
    <w:name w:val="Intense Emphasis"/>
    <w:uiPriority w:val="21"/>
    <w:qFormat/>
    <w:rsid w:val="00E90564"/>
    <w:rPr>
      <w:b/>
      <w:bCs/>
      <w:i/>
      <w:iCs/>
    </w:rPr>
  </w:style>
  <w:style w:type="character" w:styleId="SubtleReference">
    <w:name w:val="Subtle Reference"/>
    <w:basedOn w:val="DefaultParagraphFont"/>
    <w:uiPriority w:val="31"/>
    <w:qFormat/>
    <w:rsid w:val="00E90564"/>
    <w:rPr>
      <w:smallCaps/>
    </w:rPr>
  </w:style>
  <w:style w:type="character" w:styleId="IntenseReference">
    <w:name w:val="Intense Reference"/>
    <w:uiPriority w:val="32"/>
    <w:qFormat/>
    <w:rsid w:val="00E90564"/>
    <w:rPr>
      <w:b/>
      <w:bCs/>
      <w:smallCaps/>
    </w:rPr>
  </w:style>
  <w:style w:type="character" w:styleId="BookTitle">
    <w:name w:val="Book Title"/>
    <w:basedOn w:val="DefaultParagraphFont"/>
    <w:uiPriority w:val="33"/>
    <w:qFormat/>
    <w:rsid w:val="00E90564"/>
    <w:rPr>
      <w:i/>
      <w:iCs/>
      <w:smallCaps/>
      <w:spacing w:val="5"/>
    </w:rPr>
  </w:style>
  <w:style w:type="paragraph" w:styleId="TOCHeading">
    <w:name w:val="TOC Heading"/>
    <w:basedOn w:val="Heading1"/>
    <w:next w:val="Normal"/>
    <w:uiPriority w:val="39"/>
    <w:semiHidden/>
    <w:unhideWhenUsed/>
    <w:qFormat/>
    <w:rsid w:val="00E90564"/>
    <w:pPr>
      <w:outlineLvl w:val="9"/>
    </w:pPr>
  </w:style>
  <w:style w:type="character" w:customStyle="1" w:styleId="NoSpacingChar">
    <w:name w:val="No Spacing Char"/>
    <w:basedOn w:val="DefaultParagraphFont"/>
    <w:link w:val="NoSpacing"/>
    <w:uiPriority w:val="1"/>
    <w:rsid w:val="00FE0610"/>
    <w:rPr>
      <w:rFonts w:ascii="Arial" w:eastAsia="Times New Roman" w:hAnsi="Arial" w:cs="Arial"/>
    </w:rPr>
  </w:style>
  <w:style w:type="paragraph" w:styleId="NormalWeb">
    <w:name w:val="Normal (Web)"/>
    <w:basedOn w:val="Normal"/>
    <w:uiPriority w:val="99"/>
    <w:unhideWhenUsed/>
    <w:rsid w:val="008D1CA9"/>
    <w:pPr>
      <w:spacing w:before="100" w:beforeAutospacing="1" w:after="100" w:afterAutospacing="1"/>
    </w:pPr>
    <w:rPr>
      <w:rFonts w:ascii="Times New Roman" w:hAnsi="Times New Roman" w:cs="Times New Roman"/>
      <w:sz w:val="24"/>
      <w:szCs w:val="24"/>
    </w:rPr>
  </w:style>
  <w:style w:type="paragraph" w:styleId="BodyText">
    <w:name w:val="Body Text"/>
    <w:basedOn w:val="Normal"/>
    <w:link w:val="BodyTextChar"/>
    <w:qFormat/>
    <w:rsid w:val="00AE0773"/>
    <w:pPr>
      <w:spacing w:before="180" w:after="180"/>
    </w:pPr>
    <w:rPr>
      <w:rFonts w:ascii="Times New Roman" w:hAnsi="Times New Roman" w:cs="Times New Roman"/>
      <w:sz w:val="24"/>
      <w:szCs w:val="24"/>
    </w:rPr>
  </w:style>
  <w:style w:type="character" w:customStyle="1" w:styleId="BodyTextChar">
    <w:name w:val="Body Text Char"/>
    <w:basedOn w:val="DefaultParagraphFont"/>
    <w:link w:val="BodyText"/>
    <w:rsid w:val="00AE0773"/>
    <w:rPr>
      <w:rFonts w:ascii="Times New Roman" w:eastAsia="Times New Roman" w:hAnsi="Times New Roman" w:cs="Times New Roman"/>
      <w:sz w:val="24"/>
      <w:szCs w:val="24"/>
    </w:rPr>
  </w:style>
  <w:style w:type="paragraph" w:customStyle="1" w:styleId="FirstParagraph">
    <w:name w:val="First Paragraph"/>
    <w:basedOn w:val="BodyText"/>
    <w:next w:val="BodyText"/>
    <w:qFormat/>
    <w:rsid w:val="00AE0773"/>
    <w:pPr>
      <w:spacing w:line="480" w:lineRule="auto"/>
    </w:pPr>
  </w:style>
  <w:style w:type="character" w:customStyle="1" w:styleId="KeywordTok">
    <w:name w:val="KeywordTok"/>
    <w:basedOn w:val="DefaultParagraphFont"/>
    <w:rsid w:val="00AE0773"/>
    <w:rPr>
      <w:rFonts w:ascii="Consolas" w:hAnsi="Consolas"/>
      <w:b/>
      <w:color w:val="204A87"/>
      <w:sz w:val="22"/>
      <w:shd w:val="clear" w:color="auto" w:fill="F8F8F8"/>
    </w:rPr>
  </w:style>
  <w:style w:type="paragraph" w:customStyle="1" w:styleId="Default">
    <w:name w:val="Default"/>
    <w:rsid w:val="00FB2020"/>
    <w:pPr>
      <w:autoSpaceDE w:val="0"/>
      <w:autoSpaceDN w:val="0"/>
      <w:adjustRightInd w:val="0"/>
      <w:spacing w:after="0" w:line="240" w:lineRule="auto"/>
    </w:pPr>
    <w:rPr>
      <w:rFonts w:ascii="Times New Roman" w:eastAsiaTheme="minorHAns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0145">
      <w:bodyDiv w:val="1"/>
      <w:marLeft w:val="0"/>
      <w:marRight w:val="0"/>
      <w:marTop w:val="0"/>
      <w:marBottom w:val="0"/>
      <w:divBdr>
        <w:top w:val="none" w:sz="0" w:space="0" w:color="auto"/>
        <w:left w:val="none" w:sz="0" w:space="0" w:color="auto"/>
        <w:bottom w:val="none" w:sz="0" w:space="0" w:color="auto"/>
        <w:right w:val="none" w:sz="0" w:space="0" w:color="auto"/>
      </w:divBdr>
      <w:divsChild>
        <w:div w:id="840700135">
          <w:marLeft w:val="0"/>
          <w:marRight w:val="0"/>
          <w:marTop w:val="0"/>
          <w:marBottom w:val="0"/>
          <w:divBdr>
            <w:top w:val="none" w:sz="0" w:space="0" w:color="auto"/>
            <w:left w:val="none" w:sz="0" w:space="0" w:color="auto"/>
            <w:bottom w:val="none" w:sz="0" w:space="0" w:color="auto"/>
            <w:right w:val="none" w:sz="0" w:space="0" w:color="auto"/>
          </w:divBdr>
          <w:divsChild>
            <w:div w:id="330909982">
              <w:marLeft w:val="0"/>
              <w:marRight w:val="0"/>
              <w:marTop w:val="0"/>
              <w:marBottom w:val="0"/>
              <w:divBdr>
                <w:top w:val="none" w:sz="0" w:space="0" w:color="auto"/>
                <w:left w:val="none" w:sz="0" w:space="0" w:color="auto"/>
                <w:bottom w:val="none" w:sz="0" w:space="0" w:color="auto"/>
                <w:right w:val="none" w:sz="0" w:space="0" w:color="auto"/>
              </w:divBdr>
              <w:divsChild>
                <w:div w:id="385297285">
                  <w:marLeft w:val="0"/>
                  <w:marRight w:val="0"/>
                  <w:marTop w:val="0"/>
                  <w:marBottom w:val="0"/>
                  <w:divBdr>
                    <w:top w:val="none" w:sz="0" w:space="0" w:color="auto"/>
                    <w:left w:val="none" w:sz="0" w:space="0" w:color="auto"/>
                    <w:bottom w:val="none" w:sz="0" w:space="0" w:color="auto"/>
                    <w:right w:val="none" w:sz="0" w:space="0" w:color="auto"/>
                  </w:divBdr>
                  <w:divsChild>
                    <w:div w:id="87708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31541">
      <w:bodyDiv w:val="1"/>
      <w:marLeft w:val="0"/>
      <w:marRight w:val="0"/>
      <w:marTop w:val="0"/>
      <w:marBottom w:val="0"/>
      <w:divBdr>
        <w:top w:val="none" w:sz="0" w:space="0" w:color="auto"/>
        <w:left w:val="none" w:sz="0" w:space="0" w:color="auto"/>
        <w:bottom w:val="none" w:sz="0" w:space="0" w:color="auto"/>
        <w:right w:val="none" w:sz="0" w:space="0" w:color="auto"/>
      </w:divBdr>
      <w:divsChild>
        <w:div w:id="1130854465">
          <w:marLeft w:val="0"/>
          <w:marRight w:val="0"/>
          <w:marTop w:val="0"/>
          <w:marBottom w:val="0"/>
          <w:divBdr>
            <w:top w:val="none" w:sz="0" w:space="0" w:color="auto"/>
            <w:left w:val="none" w:sz="0" w:space="0" w:color="auto"/>
            <w:bottom w:val="none" w:sz="0" w:space="0" w:color="auto"/>
            <w:right w:val="none" w:sz="0" w:space="0" w:color="auto"/>
          </w:divBdr>
          <w:divsChild>
            <w:div w:id="704910486">
              <w:marLeft w:val="0"/>
              <w:marRight w:val="0"/>
              <w:marTop w:val="0"/>
              <w:marBottom w:val="0"/>
              <w:divBdr>
                <w:top w:val="none" w:sz="0" w:space="0" w:color="auto"/>
                <w:left w:val="none" w:sz="0" w:space="0" w:color="auto"/>
                <w:bottom w:val="none" w:sz="0" w:space="0" w:color="auto"/>
                <w:right w:val="none" w:sz="0" w:space="0" w:color="auto"/>
              </w:divBdr>
              <w:divsChild>
                <w:div w:id="181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1203">
      <w:bodyDiv w:val="1"/>
      <w:marLeft w:val="0"/>
      <w:marRight w:val="0"/>
      <w:marTop w:val="0"/>
      <w:marBottom w:val="0"/>
      <w:divBdr>
        <w:top w:val="none" w:sz="0" w:space="0" w:color="auto"/>
        <w:left w:val="none" w:sz="0" w:space="0" w:color="auto"/>
        <w:bottom w:val="none" w:sz="0" w:space="0" w:color="auto"/>
        <w:right w:val="none" w:sz="0" w:space="0" w:color="auto"/>
      </w:divBdr>
      <w:divsChild>
        <w:div w:id="1052265210">
          <w:marLeft w:val="0"/>
          <w:marRight w:val="0"/>
          <w:marTop w:val="0"/>
          <w:marBottom w:val="0"/>
          <w:divBdr>
            <w:top w:val="none" w:sz="0" w:space="0" w:color="auto"/>
            <w:left w:val="none" w:sz="0" w:space="0" w:color="auto"/>
            <w:bottom w:val="none" w:sz="0" w:space="0" w:color="auto"/>
            <w:right w:val="none" w:sz="0" w:space="0" w:color="auto"/>
          </w:divBdr>
          <w:divsChild>
            <w:div w:id="799231080">
              <w:marLeft w:val="0"/>
              <w:marRight w:val="0"/>
              <w:marTop w:val="0"/>
              <w:marBottom w:val="0"/>
              <w:divBdr>
                <w:top w:val="none" w:sz="0" w:space="0" w:color="auto"/>
                <w:left w:val="none" w:sz="0" w:space="0" w:color="auto"/>
                <w:bottom w:val="none" w:sz="0" w:space="0" w:color="auto"/>
                <w:right w:val="none" w:sz="0" w:space="0" w:color="auto"/>
              </w:divBdr>
              <w:divsChild>
                <w:div w:id="2192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4135">
          <w:marLeft w:val="0"/>
          <w:marRight w:val="0"/>
          <w:marTop w:val="0"/>
          <w:marBottom w:val="0"/>
          <w:divBdr>
            <w:top w:val="none" w:sz="0" w:space="0" w:color="auto"/>
            <w:left w:val="none" w:sz="0" w:space="0" w:color="auto"/>
            <w:bottom w:val="none" w:sz="0" w:space="0" w:color="auto"/>
            <w:right w:val="none" w:sz="0" w:space="0" w:color="auto"/>
          </w:divBdr>
          <w:divsChild>
            <w:div w:id="1925147852">
              <w:marLeft w:val="0"/>
              <w:marRight w:val="0"/>
              <w:marTop w:val="0"/>
              <w:marBottom w:val="0"/>
              <w:divBdr>
                <w:top w:val="none" w:sz="0" w:space="0" w:color="auto"/>
                <w:left w:val="none" w:sz="0" w:space="0" w:color="auto"/>
                <w:bottom w:val="none" w:sz="0" w:space="0" w:color="auto"/>
                <w:right w:val="none" w:sz="0" w:space="0" w:color="auto"/>
              </w:divBdr>
              <w:divsChild>
                <w:div w:id="20053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14041">
      <w:bodyDiv w:val="1"/>
      <w:marLeft w:val="0"/>
      <w:marRight w:val="0"/>
      <w:marTop w:val="0"/>
      <w:marBottom w:val="0"/>
      <w:divBdr>
        <w:top w:val="none" w:sz="0" w:space="0" w:color="auto"/>
        <w:left w:val="none" w:sz="0" w:space="0" w:color="auto"/>
        <w:bottom w:val="none" w:sz="0" w:space="0" w:color="auto"/>
        <w:right w:val="none" w:sz="0" w:space="0" w:color="auto"/>
      </w:divBdr>
      <w:divsChild>
        <w:div w:id="2125347304">
          <w:marLeft w:val="0"/>
          <w:marRight w:val="0"/>
          <w:marTop w:val="0"/>
          <w:marBottom w:val="0"/>
          <w:divBdr>
            <w:top w:val="none" w:sz="0" w:space="0" w:color="auto"/>
            <w:left w:val="none" w:sz="0" w:space="0" w:color="auto"/>
            <w:bottom w:val="none" w:sz="0" w:space="0" w:color="auto"/>
            <w:right w:val="none" w:sz="0" w:space="0" w:color="auto"/>
          </w:divBdr>
          <w:divsChild>
            <w:div w:id="659381681">
              <w:marLeft w:val="0"/>
              <w:marRight w:val="0"/>
              <w:marTop w:val="0"/>
              <w:marBottom w:val="0"/>
              <w:divBdr>
                <w:top w:val="none" w:sz="0" w:space="0" w:color="auto"/>
                <w:left w:val="none" w:sz="0" w:space="0" w:color="auto"/>
                <w:bottom w:val="none" w:sz="0" w:space="0" w:color="auto"/>
                <w:right w:val="none" w:sz="0" w:space="0" w:color="auto"/>
              </w:divBdr>
              <w:divsChild>
                <w:div w:id="1765757565">
                  <w:marLeft w:val="0"/>
                  <w:marRight w:val="0"/>
                  <w:marTop w:val="0"/>
                  <w:marBottom w:val="0"/>
                  <w:divBdr>
                    <w:top w:val="none" w:sz="0" w:space="0" w:color="auto"/>
                    <w:left w:val="none" w:sz="0" w:space="0" w:color="auto"/>
                    <w:bottom w:val="none" w:sz="0" w:space="0" w:color="auto"/>
                    <w:right w:val="none" w:sz="0" w:space="0" w:color="auto"/>
                  </w:divBdr>
                  <w:divsChild>
                    <w:div w:id="19422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949954">
      <w:bodyDiv w:val="1"/>
      <w:marLeft w:val="0"/>
      <w:marRight w:val="0"/>
      <w:marTop w:val="0"/>
      <w:marBottom w:val="0"/>
      <w:divBdr>
        <w:top w:val="none" w:sz="0" w:space="0" w:color="auto"/>
        <w:left w:val="none" w:sz="0" w:space="0" w:color="auto"/>
        <w:bottom w:val="none" w:sz="0" w:space="0" w:color="auto"/>
        <w:right w:val="none" w:sz="0" w:space="0" w:color="auto"/>
      </w:divBdr>
    </w:div>
    <w:div w:id="773940254">
      <w:bodyDiv w:val="1"/>
      <w:marLeft w:val="0"/>
      <w:marRight w:val="0"/>
      <w:marTop w:val="0"/>
      <w:marBottom w:val="0"/>
      <w:divBdr>
        <w:top w:val="none" w:sz="0" w:space="0" w:color="auto"/>
        <w:left w:val="none" w:sz="0" w:space="0" w:color="auto"/>
        <w:bottom w:val="none" w:sz="0" w:space="0" w:color="auto"/>
        <w:right w:val="none" w:sz="0" w:space="0" w:color="auto"/>
      </w:divBdr>
    </w:div>
    <w:div w:id="774524996">
      <w:bodyDiv w:val="1"/>
      <w:marLeft w:val="0"/>
      <w:marRight w:val="0"/>
      <w:marTop w:val="0"/>
      <w:marBottom w:val="0"/>
      <w:divBdr>
        <w:top w:val="none" w:sz="0" w:space="0" w:color="auto"/>
        <w:left w:val="none" w:sz="0" w:space="0" w:color="auto"/>
        <w:bottom w:val="none" w:sz="0" w:space="0" w:color="auto"/>
        <w:right w:val="none" w:sz="0" w:space="0" w:color="auto"/>
      </w:divBdr>
      <w:divsChild>
        <w:div w:id="1832208460">
          <w:marLeft w:val="0"/>
          <w:marRight w:val="0"/>
          <w:marTop w:val="0"/>
          <w:marBottom w:val="0"/>
          <w:divBdr>
            <w:top w:val="none" w:sz="0" w:space="0" w:color="auto"/>
            <w:left w:val="none" w:sz="0" w:space="0" w:color="auto"/>
            <w:bottom w:val="none" w:sz="0" w:space="0" w:color="auto"/>
            <w:right w:val="none" w:sz="0" w:space="0" w:color="auto"/>
          </w:divBdr>
          <w:divsChild>
            <w:div w:id="738525574">
              <w:marLeft w:val="0"/>
              <w:marRight w:val="0"/>
              <w:marTop w:val="0"/>
              <w:marBottom w:val="0"/>
              <w:divBdr>
                <w:top w:val="none" w:sz="0" w:space="0" w:color="auto"/>
                <w:left w:val="none" w:sz="0" w:space="0" w:color="auto"/>
                <w:bottom w:val="none" w:sz="0" w:space="0" w:color="auto"/>
                <w:right w:val="none" w:sz="0" w:space="0" w:color="auto"/>
              </w:divBdr>
              <w:divsChild>
                <w:div w:id="68675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31863">
      <w:bodyDiv w:val="1"/>
      <w:marLeft w:val="0"/>
      <w:marRight w:val="0"/>
      <w:marTop w:val="0"/>
      <w:marBottom w:val="0"/>
      <w:divBdr>
        <w:top w:val="none" w:sz="0" w:space="0" w:color="auto"/>
        <w:left w:val="none" w:sz="0" w:space="0" w:color="auto"/>
        <w:bottom w:val="none" w:sz="0" w:space="0" w:color="auto"/>
        <w:right w:val="none" w:sz="0" w:space="0" w:color="auto"/>
      </w:divBdr>
      <w:divsChild>
        <w:div w:id="684399720">
          <w:marLeft w:val="0"/>
          <w:marRight w:val="0"/>
          <w:marTop w:val="0"/>
          <w:marBottom w:val="0"/>
          <w:divBdr>
            <w:top w:val="none" w:sz="0" w:space="0" w:color="auto"/>
            <w:left w:val="none" w:sz="0" w:space="0" w:color="auto"/>
            <w:bottom w:val="none" w:sz="0" w:space="0" w:color="auto"/>
            <w:right w:val="none" w:sz="0" w:space="0" w:color="auto"/>
          </w:divBdr>
          <w:divsChild>
            <w:div w:id="625934814">
              <w:marLeft w:val="0"/>
              <w:marRight w:val="0"/>
              <w:marTop w:val="0"/>
              <w:marBottom w:val="0"/>
              <w:divBdr>
                <w:top w:val="none" w:sz="0" w:space="0" w:color="auto"/>
                <w:left w:val="none" w:sz="0" w:space="0" w:color="auto"/>
                <w:bottom w:val="none" w:sz="0" w:space="0" w:color="auto"/>
                <w:right w:val="none" w:sz="0" w:space="0" w:color="auto"/>
              </w:divBdr>
              <w:divsChild>
                <w:div w:id="110253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14530">
          <w:marLeft w:val="0"/>
          <w:marRight w:val="0"/>
          <w:marTop w:val="0"/>
          <w:marBottom w:val="0"/>
          <w:divBdr>
            <w:top w:val="none" w:sz="0" w:space="0" w:color="auto"/>
            <w:left w:val="none" w:sz="0" w:space="0" w:color="auto"/>
            <w:bottom w:val="none" w:sz="0" w:space="0" w:color="auto"/>
            <w:right w:val="none" w:sz="0" w:space="0" w:color="auto"/>
          </w:divBdr>
          <w:divsChild>
            <w:div w:id="1023019425">
              <w:marLeft w:val="0"/>
              <w:marRight w:val="0"/>
              <w:marTop w:val="0"/>
              <w:marBottom w:val="0"/>
              <w:divBdr>
                <w:top w:val="none" w:sz="0" w:space="0" w:color="auto"/>
                <w:left w:val="none" w:sz="0" w:space="0" w:color="auto"/>
                <w:bottom w:val="none" w:sz="0" w:space="0" w:color="auto"/>
                <w:right w:val="none" w:sz="0" w:space="0" w:color="auto"/>
              </w:divBdr>
              <w:divsChild>
                <w:div w:id="150767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20477">
      <w:bodyDiv w:val="1"/>
      <w:marLeft w:val="0"/>
      <w:marRight w:val="0"/>
      <w:marTop w:val="0"/>
      <w:marBottom w:val="0"/>
      <w:divBdr>
        <w:top w:val="none" w:sz="0" w:space="0" w:color="auto"/>
        <w:left w:val="none" w:sz="0" w:space="0" w:color="auto"/>
        <w:bottom w:val="none" w:sz="0" w:space="0" w:color="auto"/>
        <w:right w:val="none" w:sz="0" w:space="0" w:color="auto"/>
      </w:divBdr>
      <w:divsChild>
        <w:div w:id="152844872">
          <w:marLeft w:val="0"/>
          <w:marRight w:val="0"/>
          <w:marTop w:val="0"/>
          <w:marBottom w:val="0"/>
          <w:divBdr>
            <w:top w:val="none" w:sz="0" w:space="0" w:color="auto"/>
            <w:left w:val="none" w:sz="0" w:space="0" w:color="auto"/>
            <w:bottom w:val="none" w:sz="0" w:space="0" w:color="auto"/>
            <w:right w:val="none" w:sz="0" w:space="0" w:color="auto"/>
          </w:divBdr>
        </w:div>
        <w:div w:id="2101636764">
          <w:marLeft w:val="0"/>
          <w:marRight w:val="0"/>
          <w:marTop w:val="0"/>
          <w:marBottom w:val="0"/>
          <w:divBdr>
            <w:top w:val="none" w:sz="0" w:space="0" w:color="auto"/>
            <w:left w:val="none" w:sz="0" w:space="0" w:color="auto"/>
            <w:bottom w:val="none" w:sz="0" w:space="0" w:color="auto"/>
            <w:right w:val="none" w:sz="0" w:space="0" w:color="auto"/>
          </w:divBdr>
        </w:div>
        <w:div w:id="1821801675">
          <w:marLeft w:val="0"/>
          <w:marRight w:val="0"/>
          <w:marTop w:val="0"/>
          <w:marBottom w:val="0"/>
          <w:divBdr>
            <w:top w:val="none" w:sz="0" w:space="0" w:color="auto"/>
            <w:left w:val="none" w:sz="0" w:space="0" w:color="auto"/>
            <w:bottom w:val="none" w:sz="0" w:space="0" w:color="auto"/>
            <w:right w:val="none" w:sz="0" w:space="0" w:color="auto"/>
          </w:divBdr>
        </w:div>
        <w:div w:id="863057038">
          <w:marLeft w:val="0"/>
          <w:marRight w:val="0"/>
          <w:marTop w:val="0"/>
          <w:marBottom w:val="0"/>
          <w:divBdr>
            <w:top w:val="none" w:sz="0" w:space="0" w:color="auto"/>
            <w:left w:val="none" w:sz="0" w:space="0" w:color="auto"/>
            <w:bottom w:val="none" w:sz="0" w:space="0" w:color="auto"/>
            <w:right w:val="none" w:sz="0" w:space="0" w:color="auto"/>
          </w:divBdr>
        </w:div>
        <w:div w:id="1426532481">
          <w:marLeft w:val="0"/>
          <w:marRight w:val="0"/>
          <w:marTop w:val="0"/>
          <w:marBottom w:val="0"/>
          <w:divBdr>
            <w:top w:val="none" w:sz="0" w:space="0" w:color="auto"/>
            <w:left w:val="none" w:sz="0" w:space="0" w:color="auto"/>
            <w:bottom w:val="none" w:sz="0" w:space="0" w:color="auto"/>
            <w:right w:val="none" w:sz="0" w:space="0" w:color="auto"/>
          </w:divBdr>
        </w:div>
        <w:div w:id="15886977">
          <w:marLeft w:val="0"/>
          <w:marRight w:val="0"/>
          <w:marTop w:val="0"/>
          <w:marBottom w:val="0"/>
          <w:divBdr>
            <w:top w:val="none" w:sz="0" w:space="0" w:color="auto"/>
            <w:left w:val="none" w:sz="0" w:space="0" w:color="auto"/>
            <w:bottom w:val="none" w:sz="0" w:space="0" w:color="auto"/>
            <w:right w:val="none" w:sz="0" w:space="0" w:color="auto"/>
          </w:divBdr>
        </w:div>
        <w:div w:id="1890189664">
          <w:marLeft w:val="0"/>
          <w:marRight w:val="0"/>
          <w:marTop w:val="0"/>
          <w:marBottom w:val="0"/>
          <w:divBdr>
            <w:top w:val="none" w:sz="0" w:space="0" w:color="auto"/>
            <w:left w:val="none" w:sz="0" w:space="0" w:color="auto"/>
            <w:bottom w:val="none" w:sz="0" w:space="0" w:color="auto"/>
            <w:right w:val="none" w:sz="0" w:space="0" w:color="auto"/>
          </w:divBdr>
        </w:div>
        <w:div w:id="1124039661">
          <w:marLeft w:val="0"/>
          <w:marRight w:val="0"/>
          <w:marTop w:val="0"/>
          <w:marBottom w:val="0"/>
          <w:divBdr>
            <w:top w:val="none" w:sz="0" w:space="0" w:color="auto"/>
            <w:left w:val="none" w:sz="0" w:space="0" w:color="auto"/>
            <w:bottom w:val="none" w:sz="0" w:space="0" w:color="auto"/>
            <w:right w:val="none" w:sz="0" w:space="0" w:color="auto"/>
          </w:divBdr>
        </w:div>
        <w:div w:id="1883710908">
          <w:marLeft w:val="0"/>
          <w:marRight w:val="0"/>
          <w:marTop w:val="0"/>
          <w:marBottom w:val="0"/>
          <w:divBdr>
            <w:top w:val="none" w:sz="0" w:space="0" w:color="auto"/>
            <w:left w:val="none" w:sz="0" w:space="0" w:color="auto"/>
            <w:bottom w:val="none" w:sz="0" w:space="0" w:color="auto"/>
            <w:right w:val="none" w:sz="0" w:space="0" w:color="auto"/>
          </w:divBdr>
        </w:div>
        <w:div w:id="783038620">
          <w:marLeft w:val="0"/>
          <w:marRight w:val="0"/>
          <w:marTop w:val="0"/>
          <w:marBottom w:val="0"/>
          <w:divBdr>
            <w:top w:val="none" w:sz="0" w:space="0" w:color="auto"/>
            <w:left w:val="none" w:sz="0" w:space="0" w:color="auto"/>
            <w:bottom w:val="none" w:sz="0" w:space="0" w:color="auto"/>
            <w:right w:val="none" w:sz="0" w:space="0" w:color="auto"/>
          </w:divBdr>
        </w:div>
        <w:div w:id="1671759428">
          <w:marLeft w:val="0"/>
          <w:marRight w:val="0"/>
          <w:marTop w:val="0"/>
          <w:marBottom w:val="0"/>
          <w:divBdr>
            <w:top w:val="none" w:sz="0" w:space="0" w:color="auto"/>
            <w:left w:val="none" w:sz="0" w:space="0" w:color="auto"/>
            <w:bottom w:val="none" w:sz="0" w:space="0" w:color="auto"/>
            <w:right w:val="none" w:sz="0" w:space="0" w:color="auto"/>
          </w:divBdr>
        </w:div>
        <w:div w:id="1775053485">
          <w:marLeft w:val="0"/>
          <w:marRight w:val="0"/>
          <w:marTop w:val="0"/>
          <w:marBottom w:val="0"/>
          <w:divBdr>
            <w:top w:val="none" w:sz="0" w:space="0" w:color="auto"/>
            <w:left w:val="none" w:sz="0" w:space="0" w:color="auto"/>
            <w:bottom w:val="none" w:sz="0" w:space="0" w:color="auto"/>
            <w:right w:val="none" w:sz="0" w:space="0" w:color="auto"/>
          </w:divBdr>
        </w:div>
        <w:div w:id="1124810269">
          <w:marLeft w:val="0"/>
          <w:marRight w:val="0"/>
          <w:marTop w:val="0"/>
          <w:marBottom w:val="0"/>
          <w:divBdr>
            <w:top w:val="none" w:sz="0" w:space="0" w:color="auto"/>
            <w:left w:val="none" w:sz="0" w:space="0" w:color="auto"/>
            <w:bottom w:val="none" w:sz="0" w:space="0" w:color="auto"/>
            <w:right w:val="none" w:sz="0" w:space="0" w:color="auto"/>
          </w:divBdr>
        </w:div>
        <w:div w:id="67458640">
          <w:marLeft w:val="0"/>
          <w:marRight w:val="0"/>
          <w:marTop w:val="0"/>
          <w:marBottom w:val="0"/>
          <w:divBdr>
            <w:top w:val="none" w:sz="0" w:space="0" w:color="auto"/>
            <w:left w:val="none" w:sz="0" w:space="0" w:color="auto"/>
            <w:bottom w:val="none" w:sz="0" w:space="0" w:color="auto"/>
            <w:right w:val="none" w:sz="0" w:space="0" w:color="auto"/>
          </w:divBdr>
        </w:div>
      </w:divsChild>
    </w:div>
    <w:div w:id="1629697906">
      <w:bodyDiv w:val="1"/>
      <w:marLeft w:val="0"/>
      <w:marRight w:val="0"/>
      <w:marTop w:val="0"/>
      <w:marBottom w:val="0"/>
      <w:divBdr>
        <w:top w:val="none" w:sz="0" w:space="0" w:color="auto"/>
        <w:left w:val="none" w:sz="0" w:space="0" w:color="auto"/>
        <w:bottom w:val="none" w:sz="0" w:space="0" w:color="auto"/>
        <w:right w:val="none" w:sz="0" w:space="0" w:color="auto"/>
      </w:divBdr>
      <w:divsChild>
        <w:div w:id="1044909109">
          <w:marLeft w:val="0"/>
          <w:marRight w:val="0"/>
          <w:marTop w:val="0"/>
          <w:marBottom w:val="0"/>
          <w:divBdr>
            <w:top w:val="none" w:sz="0" w:space="0" w:color="auto"/>
            <w:left w:val="none" w:sz="0" w:space="0" w:color="auto"/>
            <w:bottom w:val="none" w:sz="0" w:space="0" w:color="auto"/>
            <w:right w:val="none" w:sz="0" w:space="0" w:color="auto"/>
          </w:divBdr>
          <w:divsChild>
            <w:div w:id="1749619158">
              <w:marLeft w:val="0"/>
              <w:marRight w:val="0"/>
              <w:marTop w:val="0"/>
              <w:marBottom w:val="0"/>
              <w:divBdr>
                <w:top w:val="none" w:sz="0" w:space="0" w:color="auto"/>
                <w:left w:val="none" w:sz="0" w:space="0" w:color="auto"/>
                <w:bottom w:val="none" w:sz="0" w:space="0" w:color="auto"/>
                <w:right w:val="none" w:sz="0" w:space="0" w:color="auto"/>
              </w:divBdr>
              <w:divsChild>
                <w:div w:id="740443630">
                  <w:marLeft w:val="0"/>
                  <w:marRight w:val="0"/>
                  <w:marTop w:val="0"/>
                  <w:marBottom w:val="0"/>
                  <w:divBdr>
                    <w:top w:val="none" w:sz="0" w:space="0" w:color="auto"/>
                    <w:left w:val="none" w:sz="0" w:space="0" w:color="auto"/>
                    <w:bottom w:val="none" w:sz="0" w:space="0" w:color="auto"/>
                    <w:right w:val="none" w:sz="0" w:space="0" w:color="auto"/>
                  </w:divBdr>
                  <w:divsChild>
                    <w:div w:id="18290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13583">
      <w:bodyDiv w:val="1"/>
      <w:marLeft w:val="0"/>
      <w:marRight w:val="0"/>
      <w:marTop w:val="0"/>
      <w:marBottom w:val="0"/>
      <w:divBdr>
        <w:top w:val="none" w:sz="0" w:space="0" w:color="auto"/>
        <w:left w:val="none" w:sz="0" w:space="0" w:color="auto"/>
        <w:bottom w:val="none" w:sz="0" w:space="0" w:color="auto"/>
        <w:right w:val="none" w:sz="0" w:space="0" w:color="auto"/>
      </w:divBdr>
      <w:divsChild>
        <w:div w:id="720445255">
          <w:marLeft w:val="0"/>
          <w:marRight w:val="0"/>
          <w:marTop w:val="0"/>
          <w:marBottom w:val="0"/>
          <w:divBdr>
            <w:top w:val="none" w:sz="0" w:space="0" w:color="auto"/>
            <w:left w:val="none" w:sz="0" w:space="0" w:color="auto"/>
            <w:bottom w:val="none" w:sz="0" w:space="0" w:color="auto"/>
            <w:right w:val="none" w:sz="0" w:space="0" w:color="auto"/>
          </w:divBdr>
        </w:div>
        <w:div w:id="2047632220">
          <w:marLeft w:val="0"/>
          <w:marRight w:val="0"/>
          <w:marTop w:val="0"/>
          <w:marBottom w:val="0"/>
          <w:divBdr>
            <w:top w:val="none" w:sz="0" w:space="0" w:color="auto"/>
            <w:left w:val="none" w:sz="0" w:space="0" w:color="auto"/>
            <w:bottom w:val="none" w:sz="0" w:space="0" w:color="auto"/>
            <w:right w:val="none" w:sz="0" w:space="0" w:color="auto"/>
          </w:divBdr>
        </w:div>
        <w:div w:id="1494182232">
          <w:marLeft w:val="0"/>
          <w:marRight w:val="0"/>
          <w:marTop w:val="0"/>
          <w:marBottom w:val="0"/>
          <w:divBdr>
            <w:top w:val="none" w:sz="0" w:space="0" w:color="auto"/>
            <w:left w:val="none" w:sz="0" w:space="0" w:color="auto"/>
            <w:bottom w:val="none" w:sz="0" w:space="0" w:color="auto"/>
            <w:right w:val="none" w:sz="0" w:space="0" w:color="auto"/>
          </w:divBdr>
        </w:div>
        <w:div w:id="5718037">
          <w:marLeft w:val="0"/>
          <w:marRight w:val="0"/>
          <w:marTop w:val="0"/>
          <w:marBottom w:val="0"/>
          <w:divBdr>
            <w:top w:val="none" w:sz="0" w:space="0" w:color="auto"/>
            <w:left w:val="none" w:sz="0" w:space="0" w:color="auto"/>
            <w:bottom w:val="none" w:sz="0" w:space="0" w:color="auto"/>
            <w:right w:val="none" w:sz="0" w:space="0" w:color="auto"/>
          </w:divBdr>
        </w:div>
        <w:div w:id="1946839200">
          <w:marLeft w:val="0"/>
          <w:marRight w:val="0"/>
          <w:marTop w:val="0"/>
          <w:marBottom w:val="0"/>
          <w:divBdr>
            <w:top w:val="none" w:sz="0" w:space="0" w:color="auto"/>
            <w:left w:val="none" w:sz="0" w:space="0" w:color="auto"/>
            <w:bottom w:val="none" w:sz="0" w:space="0" w:color="auto"/>
            <w:right w:val="none" w:sz="0" w:space="0" w:color="auto"/>
          </w:divBdr>
        </w:div>
      </w:divsChild>
    </w:div>
    <w:div w:id="1907689561">
      <w:bodyDiv w:val="1"/>
      <w:marLeft w:val="0"/>
      <w:marRight w:val="0"/>
      <w:marTop w:val="0"/>
      <w:marBottom w:val="0"/>
      <w:divBdr>
        <w:top w:val="none" w:sz="0" w:space="0" w:color="auto"/>
        <w:left w:val="none" w:sz="0" w:space="0" w:color="auto"/>
        <w:bottom w:val="none" w:sz="0" w:space="0" w:color="auto"/>
        <w:right w:val="none" w:sz="0" w:space="0" w:color="auto"/>
      </w:divBdr>
      <w:divsChild>
        <w:div w:id="1418942333">
          <w:marLeft w:val="0"/>
          <w:marRight w:val="0"/>
          <w:marTop w:val="0"/>
          <w:marBottom w:val="0"/>
          <w:divBdr>
            <w:top w:val="none" w:sz="0" w:space="0" w:color="auto"/>
            <w:left w:val="none" w:sz="0" w:space="0" w:color="auto"/>
            <w:bottom w:val="none" w:sz="0" w:space="0" w:color="auto"/>
            <w:right w:val="none" w:sz="0" w:space="0" w:color="auto"/>
          </w:divBdr>
          <w:divsChild>
            <w:div w:id="985352643">
              <w:marLeft w:val="0"/>
              <w:marRight w:val="0"/>
              <w:marTop w:val="0"/>
              <w:marBottom w:val="0"/>
              <w:divBdr>
                <w:top w:val="none" w:sz="0" w:space="0" w:color="auto"/>
                <w:left w:val="none" w:sz="0" w:space="0" w:color="auto"/>
                <w:bottom w:val="none" w:sz="0" w:space="0" w:color="auto"/>
                <w:right w:val="none" w:sz="0" w:space="0" w:color="auto"/>
              </w:divBdr>
              <w:divsChild>
                <w:div w:id="4481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76385">
      <w:bodyDiv w:val="1"/>
      <w:marLeft w:val="0"/>
      <w:marRight w:val="0"/>
      <w:marTop w:val="0"/>
      <w:marBottom w:val="0"/>
      <w:divBdr>
        <w:top w:val="none" w:sz="0" w:space="0" w:color="auto"/>
        <w:left w:val="none" w:sz="0" w:space="0" w:color="auto"/>
        <w:bottom w:val="none" w:sz="0" w:space="0" w:color="auto"/>
        <w:right w:val="none" w:sz="0" w:space="0" w:color="auto"/>
      </w:divBdr>
      <w:divsChild>
        <w:div w:id="2069919038">
          <w:marLeft w:val="0"/>
          <w:marRight w:val="0"/>
          <w:marTop w:val="0"/>
          <w:marBottom w:val="0"/>
          <w:divBdr>
            <w:top w:val="none" w:sz="0" w:space="0" w:color="auto"/>
            <w:left w:val="none" w:sz="0" w:space="0" w:color="auto"/>
            <w:bottom w:val="none" w:sz="0" w:space="0" w:color="auto"/>
            <w:right w:val="none" w:sz="0" w:space="0" w:color="auto"/>
          </w:divBdr>
          <w:divsChild>
            <w:div w:id="421536050">
              <w:marLeft w:val="0"/>
              <w:marRight w:val="0"/>
              <w:marTop w:val="0"/>
              <w:marBottom w:val="0"/>
              <w:divBdr>
                <w:top w:val="none" w:sz="0" w:space="0" w:color="auto"/>
                <w:left w:val="none" w:sz="0" w:space="0" w:color="auto"/>
                <w:bottom w:val="none" w:sz="0" w:space="0" w:color="auto"/>
                <w:right w:val="none" w:sz="0" w:space="0" w:color="auto"/>
              </w:divBdr>
              <w:divsChild>
                <w:div w:id="1236553714">
                  <w:marLeft w:val="0"/>
                  <w:marRight w:val="0"/>
                  <w:marTop w:val="0"/>
                  <w:marBottom w:val="0"/>
                  <w:divBdr>
                    <w:top w:val="none" w:sz="0" w:space="0" w:color="auto"/>
                    <w:left w:val="none" w:sz="0" w:space="0" w:color="auto"/>
                    <w:bottom w:val="none" w:sz="0" w:space="0" w:color="auto"/>
                    <w:right w:val="none" w:sz="0" w:space="0" w:color="auto"/>
                  </w:divBdr>
                  <w:divsChild>
                    <w:div w:id="10651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27739">
      <w:bodyDiv w:val="1"/>
      <w:marLeft w:val="0"/>
      <w:marRight w:val="0"/>
      <w:marTop w:val="0"/>
      <w:marBottom w:val="0"/>
      <w:divBdr>
        <w:top w:val="none" w:sz="0" w:space="0" w:color="auto"/>
        <w:left w:val="none" w:sz="0" w:space="0" w:color="auto"/>
        <w:bottom w:val="none" w:sz="0" w:space="0" w:color="auto"/>
        <w:right w:val="none" w:sz="0" w:space="0" w:color="auto"/>
      </w:divBdr>
      <w:divsChild>
        <w:div w:id="241570243">
          <w:marLeft w:val="0"/>
          <w:marRight w:val="0"/>
          <w:marTop w:val="0"/>
          <w:marBottom w:val="0"/>
          <w:divBdr>
            <w:top w:val="none" w:sz="0" w:space="0" w:color="auto"/>
            <w:left w:val="none" w:sz="0" w:space="0" w:color="auto"/>
            <w:bottom w:val="none" w:sz="0" w:space="0" w:color="auto"/>
            <w:right w:val="none" w:sz="0" w:space="0" w:color="auto"/>
          </w:divBdr>
          <w:divsChild>
            <w:div w:id="1620918003">
              <w:marLeft w:val="0"/>
              <w:marRight w:val="0"/>
              <w:marTop w:val="0"/>
              <w:marBottom w:val="0"/>
              <w:divBdr>
                <w:top w:val="none" w:sz="0" w:space="0" w:color="auto"/>
                <w:left w:val="none" w:sz="0" w:space="0" w:color="auto"/>
                <w:bottom w:val="none" w:sz="0" w:space="0" w:color="auto"/>
                <w:right w:val="none" w:sz="0" w:space="0" w:color="auto"/>
              </w:divBdr>
              <w:divsChild>
                <w:div w:id="1238394389">
                  <w:marLeft w:val="0"/>
                  <w:marRight w:val="0"/>
                  <w:marTop w:val="0"/>
                  <w:marBottom w:val="0"/>
                  <w:divBdr>
                    <w:top w:val="none" w:sz="0" w:space="0" w:color="auto"/>
                    <w:left w:val="none" w:sz="0" w:space="0" w:color="auto"/>
                    <w:bottom w:val="none" w:sz="0" w:space="0" w:color="auto"/>
                    <w:right w:val="none" w:sz="0" w:space="0" w:color="auto"/>
                  </w:divBdr>
                  <w:divsChild>
                    <w:div w:id="19767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E2A4B-D076-634E-A04A-6D4FD53DF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2</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Amit (ATG)</dc:creator>
  <cp:keywords/>
  <dc:description/>
  <cp:lastModifiedBy>Shah, Anish S.</cp:lastModifiedBy>
  <cp:revision>172</cp:revision>
  <dcterms:created xsi:type="dcterms:W3CDTF">2019-01-31T01:17:00Z</dcterms:created>
  <dcterms:modified xsi:type="dcterms:W3CDTF">2019-03-15T11:11:00Z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