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45398" w14:textId="77777777" w:rsidR="00992BC0" w:rsidRPr="002A5FC5" w:rsidRDefault="00992BC0" w:rsidP="00992BC0">
      <w:pPr>
        <w:pStyle w:val="NoSpacing"/>
        <w:ind w:left="0" w:firstLine="0"/>
        <w:rPr>
          <w:b/>
        </w:rPr>
      </w:pPr>
      <w:r w:rsidRPr="002A5FC5">
        <w:rPr>
          <w:b/>
        </w:rPr>
        <w:t>Introduction to Revised Application</w:t>
      </w:r>
    </w:p>
    <w:p w14:paraId="70F7A91C" w14:textId="77777777" w:rsidR="00992BC0" w:rsidRDefault="00992BC0" w:rsidP="00992BC0">
      <w:pPr>
        <w:pStyle w:val="NoSpacing"/>
      </w:pPr>
    </w:p>
    <w:p w14:paraId="681F9A08" w14:textId="18CD19F9" w:rsidR="00992BC0" w:rsidRPr="007C7062" w:rsidRDefault="00992BC0" w:rsidP="00992BC0">
      <w:pPr>
        <w:pStyle w:val="NoSpacing"/>
        <w:ind w:left="0" w:firstLine="0"/>
        <w:rPr>
          <w:color w:val="000000" w:themeColor="text1"/>
        </w:rPr>
      </w:pPr>
      <w:r w:rsidRPr="002A5FC5">
        <w:t>We greatly appreciate the many constructive comments in the initial TL1 submission, including comments about the candidate (“excellent clinical training”), the mentorship team (“extensive experience”), the training plan (“key MSCR courses”), the research plan (“innovative”), and the environment (“strong”). The review committee raised several important points regarding institutional support, project feasibility, training, and study implementation. As a result, we have refocused the application to include specifics about the academic home, departmental support, study methods, career plan, and project focu</w:t>
      </w:r>
      <w:r w:rsidR="007C7062">
        <w:t>s. The application was shortened in parts to allow for the requested changes.</w:t>
      </w:r>
      <w:r w:rsidRPr="00992BC0">
        <w:rPr>
          <w:color w:val="2F5496" w:themeColor="accent1" w:themeShade="BF"/>
        </w:rPr>
        <w:t xml:space="preserve"> </w:t>
      </w:r>
      <w:r w:rsidR="007C7062">
        <w:rPr>
          <w:color w:val="1F4E79" w:themeColor="accent5" w:themeShade="80"/>
        </w:rPr>
        <w:t>Revisions</w:t>
      </w:r>
      <w:r w:rsidRPr="00BC3162">
        <w:rPr>
          <w:color w:val="1F4E79" w:themeColor="accent5" w:themeShade="80"/>
        </w:rPr>
        <w:t xml:space="preserve"> have been </w:t>
      </w:r>
      <w:r w:rsidR="007C7062">
        <w:rPr>
          <w:color w:val="1F4E79" w:themeColor="accent5" w:themeShade="80"/>
        </w:rPr>
        <w:t>marked by</w:t>
      </w:r>
      <w:r w:rsidRPr="00BC3162">
        <w:rPr>
          <w:color w:val="1F4E79" w:themeColor="accent5" w:themeShade="80"/>
        </w:rPr>
        <w:t xml:space="preserve"> blue font.</w:t>
      </w:r>
      <w:r>
        <w:rPr>
          <w:color w:val="2F5496" w:themeColor="accent1" w:themeShade="BF"/>
        </w:rPr>
        <w:t xml:space="preserve"> </w:t>
      </w:r>
    </w:p>
    <w:p w14:paraId="758BA322" w14:textId="08FE3EB3" w:rsidR="00992BC0" w:rsidRDefault="00992BC0" w:rsidP="00992BC0">
      <w:pPr>
        <w:pStyle w:val="NoSpacing"/>
        <w:ind w:left="0" w:firstLine="0"/>
        <w:rPr>
          <w:color w:val="000000" w:themeColor="text1"/>
        </w:rPr>
      </w:pPr>
    </w:p>
    <w:p w14:paraId="62C16C34" w14:textId="771E4B25" w:rsidR="00992BC0" w:rsidRDefault="00992BC0" w:rsidP="00992BC0">
      <w:pPr>
        <w:pStyle w:val="NoSpacing"/>
        <w:numPr>
          <w:ilvl w:val="0"/>
          <w:numId w:val="39"/>
        </w:numPr>
        <w:rPr>
          <w:color w:val="000000" w:themeColor="text1"/>
        </w:rPr>
      </w:pPr>
      <w:r w:rsidRPr="00644651">
        <w:rPr>
          <w:b/>
          <w:color w:val="000000" w:themeColor="text1"/>
        </w:rPr>
        <w:t>Academic Home</w:t>
      </w:r>
      <w:r>
        <w:rPr>
          <w:color w:val="000000" w:themeColor="text1"/>
        </w:rPr>
        <w:t xml:space="preserve">: </w:t>
      </w:r>
      <w:r w:rsidR="0086624D">
        <w:rPr>
          <w:color w:val="000000" w:themeColor="text1"/>
        </w:rPr>
        <w:t>This has</w:t>
      </w:r>
      <w:r w:rsidR="00C514DF">
        <w:rPr>
          <w:color w:val="000000" w:themeColor="text1"/>
        </w:rPr>
        <w:t xml:space="preserve"> been</w:t>
      </w:r>
      <w:r w:rsidR="0086624D">
        <w:rPr>
          <w:color w:val="000000" w:themeColor="text1"/>
        </w:rPr>
        <w:t xml:space="preserve"> addressed, as per the letters. </w:t>
      </w:r>
      <w:r w:rsidR="00C514DF">
        <w:rPr>
          <w:color w:val="000000" w:themeColor="text1"/>
        </w:rPr>
        <w:t xml:space="preserve">In review: </w:t>
      </w:r>
      <w:r w:rsidR="00C67982">
        <w:rPr>
          <w:color w:val="000000" w:themeColor="text1"/>
        </w:rPr>
        <w:t>I am completing my internal medicine residency within the Department of Medicine (DOM) at the end of June 2019. Starting July 2019, I will be appointed as a post-doctoral fellow within the Department of Epidemiology at Rollins School of Public Health (RSPH). Letters of support documenting this have been sent by Drs. Law and Dressler from DOM, and from Drs. Shah and Alonso from RSPH.</w:t>
      </w:r>
    </w:p>
    <w:p w14:paraId="21EDB6EE" w14:textId="77777777" w:rsidR="0086624D" w:rsidRPr="00C514DF" w:rsidRDefault="00992BC0" w:rsidP="0086624D">
      <w:pPr>
        <w:pStyle w:val="NoSpacing"/>
        <w:numPr>
          <w:ilvl w:val="0"/>
          <w:numId w:val="39"/>
        </w:numPr>
        <w:rPr>
          <w:color w:val="000000" w:themeColor="text1"/>
        </w:rPr>
      </w:pPr>
      <w:r w:rsidRPr="00C67982">
        <w:rPr>
          <w:b/>
          <w:color w:val="000000" w:themeColor="text1"/>
        </w:rPr>
        <w:t>Letter of Support from Department Chair</w:t>
      </w:r>
      <w:r>
        <w:rPr>
          <w:color w:val="000000" w:themeColor="text1"/>
        </w:rPr>
        <w:t>:</w:t>
      </w:r>
      <w:r w:rsidR="00C67982">
        <w:rPr>
          <w:color w:val="000000" w:themeColor="text1"/>
        </w:rPr>
        <w:t xml:space="preserve"> The prior departmental letter was from my current position within the Department of Medicine. Attached is a supporting letter from Dr. Timothy Lash, the current Chair in the Department </w:t>
      </w:r>
      <w:r w:rsidR="00C67982" w:rsidRPr="00C514DF">
        <w:rPr>
          <w:color w:val="000000" w:themeColor="text1"/>
        </w:rPr>
        <w:t xml:space="preserve">of Epidemiology at RSPH. This position is dedicated to </w:t>
      </w:r>
      <w:proofErr w:type="gramStart"/>
      <w:r w:rsidR="00C67982" w:rsidRPr="00C514DF">
        <w:rPr>
          <w:color w:val="000000" w:themeColor="text1"/>
        </w:rPr>
        <w:t>research, and</w:t>
      </w:r>
      <w:proofErr w:type="gramEnd"/>
      <w:r w:rsidR="00C67982" w:rsidRPr="00C514DF">
        <w:rPr>
          <w:color w:val="000000" w:themeColor="text1"/>
        </w:rPr>
        <w:t xml:space="preserve"> requires no clinical obligations.</w:t>
      </w:r>
    </w:p>
    <w:p w14:paraId="2A1549E1" w14:textId="04D4ADA8" w:rsidR="00992BC0" w:rsidRPr="00C514DF" w:rsidRDefault="00992BC0" w:rsidP="0086624D">
      <w:pPr>
        <w:pStyle w:val="NoSpacing"/>
        <w:numPr>
          <w:ilvl w:val="0"/>
          <w:numId w:val="39"/>
        </w:numPr>
        <w:rPr>
          <w:color w:val="000000" w:themeColor="text1"/>
        </w:rPr>
      </w:pPr>
      <w:r w:rsidRPr="00C514DF">
        <w:rPr>
          <w:b/>
          <w:color w:val="000000" w:themeColor="text1"/>
        </w:rPr>
        <w:t>BioStamp Patches</w:t>
      </w:r>
      <w:r w:rsidRPr="00C514DF">
        <w:rPr>
          <w:color w:val="000000" w:themeColor="text1"/>
        </w:rPr>
        <w:t>:</w:t>
      </w:r>
      <w:r w:rsidR="00C67982" w:rsidRPr="00C514DF">
        <w:rPr>
          <w:color w:val="000000" w:themeColor="text1"/>
        </w:rPr>
        <w:t xml:space="preserve"> </w:t>
      </w:r>
      <w:r w:rsidR="0086624D" w:rsidRPr="006658FE">
        <w:rPr>
          <w:color w:val="000000"/>
          <w:shd w:val="clear" w:color="auto" w:fill="FFFFFF"/>
        </w:rPr>
        <w:t>We appreciate the need to clarify the funding support for these patches, as they are critical for the support of the project. The reusable BioStamp patches have already been obtained by Dr. Amit Shah, and additional supplies are being ordered with his discretionary funding.</w:t>
      </w:r>
    </w:p>
    <w:p w14:paraId="3A1D795D" w14:textId="37180258" w:rsidR="0086624D" w:rsidRPr="0086624D" w:rsidRDefault="00992BC0" w:rsidP="0086624D">
      <w:pPr>
        <w:pStyle w:val="NoSpacing"/>
        <w:numPr>
          <w:ilvl w:val="0"/>
          <w:numId w:val="39"/>
        </w:numPr>
        <w:rPr>
          <w:color w:val="000000" w:themeColor="text1"/>
        </w:rPr>
      </w:pPr>
      <w:r w:rsidRPr="00C514DF">
        <w:rPr>
          <w:b/>
          <w:color w:val="000000" w:themeColor="text1"/>
        </w:rPr>
        <w:t>Sample Size Calculations</w:t>
      </w:r>
      <w:r w:rsidRPr="00C514DF">
        <w:rPr>
          <w:color w:val="000000" w:themeColor="text1"/>
        </w:rPr>
        <w:t>:</w:t>
      </w:r>
      <w:r w:rsidR="00FD133D" w:rsidRPr="00C514DF">
        <w:rPr>
          <w:color w:val="000000" w:themeColor="text1"/>
        </w:rPr>
        <w:t xml:space="preserve"> </w:t>
      </w:r>
      <w:r w:rsidR="0086624D" w:rsidRPr="00C514DF">
        <w:rPr>
          <w:color w:val="000000" w:themeColor="text1"/>
        </w:rPr>
        <w:t xml:space="preserve">Because of the exploratory nature of the study, they are designed as pilots – we recognized the effect sizes may be too small to calculate group </w:t>
      </w:r>
      <w:proofErr w:type="gramStart"/>
      <w:r w:rsidR="0086624D" w:rsidRPr="00C514DF">
        <w:rPr>
          <w:color w:val="000000" w:themeColor="text1"/>
        </w:rPr>
        <w:t>differences, but</w:t>
      </w:r>
      <w:proofErr w:type="gramEnd"/>
      <w:r w:rsidR="0086624D" w:rsidRPr="00C514DF">
        <w:rPr>
          <w:color w:val="000000" w:themeColor="text1"/>
        </w:rPr>
        <w:t xml:space="preserve"> feel that the data will be very helpful for fu</w:t>
      </w:r>
      <w:r w:rsidR="00C514DF">
        <w:rPr>
          <w:color w:val="000000" w:themeColor="text1"/>
        </w:rPr>
        <w:t>ture grant applications and for</w:t>
      </w:r>
      <w:r w:rsidR="0086624D" w:rsidRPr="00C514DF">
        <w:rPr>
          <w:color w:val="000000" w:themeColor="text1"/>
        </w:rPr>
        <w:t xml:space="preserve"> more definitive evaluations of </w:t>
      </w:r>
      <w:r w:rsidR="0086624D" w:rsidRPr="00C514DF">
        <w:rPr>
          <w:i/>
          <w:color w:val="000000" w:themeColor="text1"/>
        </w:rPr>
        <w:t xml:space="preserve">Dyx, </w:t>
      </w:r>
      <w:proofErr w:type="spellStart"/>
      <w:r w:rsidR="0086624D" w:rsidRPr="00C514DF">
        <w:rPr>
          <w:color w:val="000000" w:themeColor="text1"/>
        </w:rPr>
        <w:t>neuropsychatric</w:t>
      </w:r>
      <w:proofErr w:type="spellEnd"/>
      <w:r w:rsidR="0086624D" w:rsidRPr="00C514DF">
        <w:rPr>
          <w:color w:val="000000" w:themeColor="text1"/>
        </w:rPr>
        <w:t xml:space="preserve"> function, and coronary artery disease</w:t>
      </w:r>
      <w:r w:rsidR="0086624D">
        <w:rPr>
          <w:color w:val="000000" w:themeColor="text1"/>
        </w:rPr>
        <w:t xml:space="preserve">. We appreciate the importance of understanding the power from the pre-selected sample size (based on feasibility). </w:t>
      </w:r>
      <w:r w:rsidR="00811AB4">
        <w:rPr>
          <w:color w:val="000000" w:themeColor="text1"/>
        </w:rPr>
        <w:t xml:space="preserve">I have met with the BERD consultant for assistance </w:t>
      </w:r>
      <w:r w:rsidR="00691E8F">
        <w:rPr>
          <w:color w:val="000000" w:themeColor="text1"/>
        </w:rPr>
        <w:t>and he will help us to calculate appropriate power.</w:t>
      </w:r>
    </w:p>
    <w:p w14:paraId="70C8AD59" w14:textId="7696D3AF" w:rsidR="00992BC0" w:rsidRDefault="00992BC0" w:rsidP="00992BC0">
      <w:pPr>
        <w:pStyle w:val="NoSpacing"/>
        <w:numPr>
          <w:ilvl w:val="0"/>
          <w:numId w:val="39"/>
        </w:numPr>
        <w:rPr>
          <w:color w:val="000000" w:themeColor="text1"/>
        </w:rPr>
      </w:pPr>
      <w:r w:rsidRPr="001360D1">
        <w:rPr>
          <w:b/>
          <w:color w:val="000000" w:themeColor="text1"/>
        </w:rPr>
        <w:t>Specific Aims</w:t>
      </w:r>
      <w:r>
        <w:rPr>
          <w:color w:val="000000" w:themeColor="text1"/>
        </w:rPr>
        <w:t>:</w:t>
      </w:r>
      <w:r w:rsidR="00294598">
        <w:rPr>
          <w:color w:val="000000" w:themeColor="text1"/>
        </w:rPr>
        <w:t xml:space="preserve"> Reviewer 2 </w:t>
      </w:r>
      <w:r w:rsidR="00E85C27">
        <w:rPr>
          <w:color w:val="000000" w:themeColor="text1"/>
        </w:rPr>
        <w:t>raised the concern that our aim</w:t>
      </w:r>
      <w:r w:rsidR="006C0DF1">
        <w:rPr>
          <w:color w:val="000000" w:themeColor="text1"/>
        </w:rPr>
        <w:t>s</w:t>
      </w:r>
      <w:r w:rsidR="00E85C27">
        <w:rPr>
          <w:color w:val="000000" w:themeColor="text1"/>
        </w:rPr>
        <w:t xml:space="preserve"> </w:t>
      </w:r>
      <w:r w:rsidR="006C0DF1">
        <w:rPr>
          <w:color w:val="000000" w:themeColor="text1"/>
        </w:rPr>
        <w:t>could have improved focus, particularly our focus on neuropsychological factors</w:t>
      </w:r>
      <w:r w:rsidR="00E85C27">
        <w:rPr>
          <w:color w:val="000000" w:themeColor="text1"/>
        </w:rPr>
        <w:t xml:space="preserve">. </w:t>
      </w:r>
      <w:r w:rsidR="006C0DF1">
        <w:rPr>
          <w:color w:val="000000" w:themeColor="text1"/>
        </w:rPr>
        <w:t>We have reordered the aims, as seen in the modified Figure 3, and separated depression and cognitive impairment as individual outcomes.</w:t>
      </w:r>
    </w:p>
    <w:p w14:paraId="6A72F65C" w14:textId="22679024" w:rsidR="00992BC0" w:rsidRDefault="00992BC0" w:rsidP="00992BC0">
      <w:pPr>
        <w:pStyle w:val="NoSpacing"/>
        <w:numPr>
          <w:ilvl w:val="0"/>
          <w:numId w:val="39"/>
        </w:numPr>
        <w:rPr>
          <w:color w:val="000000" w:themeColor="text1"/>
        </w:rPr>
      </w:pPr>
      <w:r w:rsidRPr="00294598">
        <w:rPr>
          <w:b/>
          <w:color w:val="000000" w:themeColor="text1"/>
        </w:rPr>
        <w:t>Research Project Funding</w:t>
      </w:r>
      <w:r>
        <w:rPr>
          <w:color w:val="000000" w:themeColor="text1"/>
        </w:rPr>
        <w:t>:</w:t>
      </w:r>
      <w:r w:rsidR="00294598">
        <w:rPr>
          <w:color w:val="000000" w:themeColor="text1"/>
        </w:rPr>
        <w:t xml:space="preserve"> Reviewer 2 requested further information into how the project would be funded. As the project is an ancillary study on the </w:t>
      </w:r>
      <w:proofErr w:type="spellStart"/>
      <w:r w:rsidR="00FB2021">
        <w:rPr>
          <w:color w:val="000000" w:themeColor="text1"/>
        </w:rPr>
        <w:t>EmCAB</w:t>
      </w:r>
      <w:proofErr w:type="spellEnd"/>
      <w:r w:rsidR="00492CD7">
        <w:rPr>
          <w:color w:val="000000" w:themeColor="text1"/>
        </w:rPr>
        <w:t xml:space="preserve">, </w:t>
      </w:r>
      <w:r w:rsidR="00A026D0">
        <w:rPr>
          <w:color w:val="000000" w:themeColor="text1"/>
        </w:rPr>
        <w:t xml:space="preserve">under </w:t>
      </w:r>
      <w:r w:rsidR="00FB2021">
        <w:rPr>
          <w:color w:val="000000" w:themeColor="text1"/>
        </w:rPr>
        <w:t>the mentor</w:t>
      </w:r>
      <w:r w:rsidR="00A026D0">
        <w:rPr>
          <w:color w:val="000000" w:themeColor="text1"/>
        </w:rPr>
        <w:t xml:space="preserve"> Dr. Arshed Quyyumi (PI), the necessary resources including study staff are already available</w:t>
      </w:r>
      <w:r w:rsidR="00242CED">
        <w:rPr>
          <w:color w:val="000000" w:themeColor="text1"/>
        </w:rPr>
        <w:t xml:space="preserve">, which we have </w:t>
      </w:r>
      <w:r w:rsidR="00143BDB">
        <w:rPr>
          <w:color w:val="000000" w:themeColor="text1"/>
        </w:rPr>
        <w:t xml:space="preserve">now </w:t>
      </w:r>
      <w:r w:rsidR="00242CED">
        <w:rPr>
          <w:color w:val="000000" w:themeColor="text1"/>
        </w:rPr>
        <w:t>added into the application.</w:t>
      </w:r>
    </w:p>
    <w:p w14:paraId="10EBC271" w14:textId="32D2D6CD" w:rsidR="00992BC0" w:rsidRDefault="00992BC0" w:rsidP="00992BC0">
      <w:pPr>
        <w:pStyle w:val="NoSpacing"/>
        <w:numPr>
          <w:ilvl w:val="0"/>
          <w:numId w:val="39"/>
        </w:numPr>
        <w:rPr>
          <w:color w:val="000000" w:themeColor="text1"/>
        </w:rPr>
      </w:pPr>
      <w:r w:rsidRPr="00242CED">
        <w:rPr>
          <w:b/>
          <w:color w:val="000000" w:themeColor="text1"/>
        </w:rPr>
        <w:t>Candidate Training Timeline</w:t>
      </w:r>
      <w:r>
        <w:rPr>
          <w:color w:val="000000" w:themeColor="text1"/>
        </w:rPr>
        <w:t xml:space="preserve">: </w:t>
      </w:r>
      <w:r w:rsidR="00242CED">
        <w:rPr>
          <w:color w:val="000000" w:themeColor="text1"/>
        </w:rPr>
        <w:t>Reviewer 2 requested specifics on training timeline, which has been added to section D</w:t>
      </w:r>
      <w:r w:rsidR="003D355C">
        <w:rPr>
          <w:color w:val="000000" w:themeColor="text1"/>
        </w:rPr>
        <w:t>8</w:t>
      </w:r>
      <w:r w:rsidR="00242CED">
        <w:rPr>
          <w:color w:val="000000" w:themeColor="text1"/>
        </w:rPr>
        <w:t>, including research products and step-wise career goals.</w:t>
      </w:r>
    </w:p>
    <w:p w14:paraId="7F5D080C" w14:textId="74491A76" w:rsidR="00992BC0" w:rsidRDefault="00992BC0" w:rsidP="00992BC0">
      <w:pPr>
        <w:pStyle w:val="NoSpacing"/>
        <w:numPr>
          <w:ilvl w:val="0"/>
          <w:numId w:val="39"/>
        </w:numPr>
        <w:rPr>
          <w:color w:val="000000" w:themeColor="text1"/>
        </w:rPr>
      </w:pPr>
      <w:r w:rsidRPr="00242CED">
        <w:rPr>
          <w:b/>
          <w:color w:val="000000" w:themeColor="text1"/>
        </w:rPr>
        <w:t>Human Subjects Protection</w:t>
      </w:r>
      <w:r>
        <w:rPr>
          <w:color w:val="000000" w:themeColor="text1"/>
        </w:rPr>
        <w:t>:</w:t>
      </w:r>
      <w:r w:rsidR="00242CED">
        <w:rPr>
          <w:color w:val="000000" w:themeColor="text1"/>
        </w:rPr>
        <w:t xml:space="preserve"> Both reviewers requested further documentation of human subjects and inclusion of women, children, and minorities, which has now been included.</w:t>
      </w:r>
    </w:p>
    <w:p w14:paraId="25C59224" w14:textId="4F0C636C" w:rsidR="00992BC0" w:rsidRDefault="00992BC0" w:rsidP="00992BC0">
      <w:pPr>
        <w:pStyle w:val="NoSpacing"/>
        <w:numPr>
          <w:ilvl w:val="0"/>
          <w:numId w:val="39"/>
        </w:numPr>
        <w:rPr>
          <w:color w:val="000000" w:themeColor="text1"/>
        </w:rPr>
      </w:pPr>
      <w:r w:rsidRPr="00242CED">
        <w:rPr>
          <w:b/>
          <w:color w:val="000000" w:themeColor="text1"/>
        </w:rPr>
        <w:t>Project Feasibility</w:t>
      </w:r>
      <w:r>
        <w:rPr>
          <w:color w:val="000000" w:themeColor="text1"/>
        </w:rPr>
        <w:t>:</w:t>
      </w:r>
      <w:r w:rsidR="00242CED">
        <w:rPr>
          <w:color w:val="000000" w:themeColor="text1"/>
        </w:rPr>
        <w:t xml:space="preserve"> Reviewer 1 raised the concern that the MSCR and the research obligations may limit project </w:t>
      </w:r>
      <w:proofErr w:type="spellStart"/>
      <w:r w:rsidR="00242CED">
        <w:rPr>
          <w:color w:val="000000" w:themeColor="text1"/>
        </w:rPr>
        <w:t>feability</w:t>
      </w:r>
      <w:proofErr w:type="spellEnd"/>
      <w:r w:rsidR="00242CED">
        <w:rPr>
          <w:color w:val="000000" w:themeColor="text1"/>
        </w:rPr>
        <w:t xml:space="preserve">. We will address this by increasing the amount of delegation to the current study </w:t>
      </w:r>
      <w:proofErr w:type="gramStart"/>
      <w:r w:rsidR="00242CED">
        <w:rPr>
          <w:color w:val="000000" w:themeColor="text1"/>
        </w:rPr>
        <w:t>staff, and</w:t>
      </w:r>
      <w:proofErr w:type="gramEnd"/>
      <w:r w:rsidR="00242CED">
        <w:rPr>
          <w:color w:val="000000" w:themeColor="text1"/>
        </w:rPr>
        <w:t xml:space="preserve"> increasing the effort towards the rigors of the MSCR.</w:t>
      </w:r>
    </w:p>
    <w:p w14:paraId="5DE07923" w14:textId="0A81D8AD" w:rsidR="00992BC0" w:rsidRPr="00992BC0" w:rsidRDefault="00992BC0" w:rsidP="00992BC0">
      <w:pPr>
        <w:pStyle w:val="NoSpacing"/>
        <w:numPr>
          <w:ilvl w:val="0"/>
          <w:numId w:val="39"/>
        </w:numPr>
        <w:rPr>
          <w:color w:val="000000" w:themeColor="text1"/>
        </w:rPr>
      </w:pPr>
      <w:r w:rsidRPr="00242CED">
        <w:rPr>
          <w:b/>
          <w:color w:val="000000" w:themeColor="text1"/>
        </w:rPr>
        <w:t>Research Experience</w:t>
      </w:r>
      <w:r>
        <w:rPr>
          <w:color w:val="000000" w:themeColor="text1"/>
        </w:rPr>
        <w:t>:</w:t>
      </w:r>
      <w:r w:rsidR="00242CED">
        <w:rPr>
          <w:color w:val="000000" w:themeColor="text1"/>
        </w:rPr>
        <w:t xml:space="preserve"> Reviewer 1 noted the lack of published research products. I am continuing to address this by submitting additional manuscripts, including 1 research paper and 2 review articles, related to the field of neurocardiology.</w:t>
      </w:r>
    </w:p>
    <w:p w14:paraId="313FE11C" w14:textId="7AABC975" w:rsidR="00992BC0" w:rsidRDefault="00992BC0" w:rsidP="00992BC0">
      <w:pPr>
        <w:pStyle w:val="NoSpacing"/>
        <w:ind w:left="0" w:firstLine="0"/>
        <w:rPr>
          <w:color w:val="000000" w:themeColor="text1"/>
        </w:rPr>
      </w:pPr>
    </w:p>
    <w:p w14:paraId="2B5C88FD" w14:textId="77777777" w:rsidR="00992BC0" w:rsidRPr="00992BC0" w:rsidRDefault="00992BC0" w:rsidP="00992BC0">
      <w:pPr>
        <w:pStyle w:val="NoSpacing"/>
        <w:ind w:left="0" w:firstLine="0"/>
        <w:rPr>
          <w:color w:val="000000" w:themeColor="text1"/>
        </w:rPr>
      </w:pPr>
    </w:p>
    <w:p w14:paraId="7AFE19F0" w14:textId="013606ED" w:rsidR="00992BC0" w:rsidRDefault="00992BC0" w:rsidP="00992BC0">
      <w:pPr>
        <w:pStyle w:val="NoSpacing"/>
        <w:ind w:left="0" w:firstLine="0"/>
      </w:pPr>
      <w:r>
        <w:br w:type="column"/>
      </w:r>
    </w:p>
    <w:p w14:paraId="1622B178" w14:textId="4CF8AC7D" w:rsidR="00210EB8" w:rsidRPr="008F1494" w:rsidRDefault="007F660F" w:rsidP="00EC29B8">
      <w:pPr>
        <w:rPr>
          <w:b/>
        </w:rPr>
      </w:pPr>
      <w:r>
        <w:rPr>
          <w:b/>
        </w:rPr>
        <w:t xml:space="preserve">Disturbances of the Neurocardiac Axis: </w:t>
      </w:r>
      <w:r w:rsidR="00EC1500">
        <w:rPr>
          <w:b/>
        </w:rPr>
        <w:t>Using Heart Rate Variability to Measure Disease in the Brain and Heart</w:t>
      </w:r>
    </w:p>
    <w:p w14:paraId="1340FF44" w14:textId="04A5FA2A" w:rsidR="008F1494" w:rsidRDefault="008F1494" w:rsidP="00EC29B8"/>
    <w:p w14:paraId="708F2D0C" w14:textId="581C9924" w:rsidR="007F660F" w:rsidRPr="007F660F" w:rsidRDefault="007F660F" w:rsidP="008F1494">
      <w:pPr>
        <w:rPr>
          <w:b/>
        </w:rPr>
      </w:pPr>
      <w:r w:rsidRPr="007F660F">
        <w:rPr>
          <w:b/>
        </w:rPr>
        <w:t>Principal Investigator:</w:t>
      </w:r>
    </w:p>
    <w:p w14:paraId="13B19C77" w14:textId="2699AD04" w:rsidR="007F660F" w:rsidRPr="007F660F" w:rsidRDefault="008F1494" w:rsidP="008F1494">
      <w:r w:rsidRPr="007F660F">
        <w:t>Anish Shah, MD</w:t>
      </w:r>
    </w:p>
    <w:p w14:paraId="5EF9D127" w14:textId="293FAFAF" w:rsidR="007F660F" w:rsidRDefault="007F660F" w:rsidP="008F1494">
      <w:r>
        <w:t>Resident</w:t>
      </w:r>
    </w:p>
    <w:p w14:paraId="7825D463" w14:textId="2AE64535" w:rsidR="007F660F" w:rsidRDefault="007F660F" w:rsidP="008F1494">
      <w:r>
        <w:t>J. Willis Hurst Internal Medicine Residency</w:t>
      </w:r>
    </w:p>
    <w:p w14:paraId="249CA6A0" w14:textId="256563AE" w:rsidR="007F660F" w:rsidRDefault="007F660F" w:rsidP="008F1494">
      <w:r>
        <w:t>Department of Medicine</w:t>
      </w:r>
    </w:p>
    <w:p w14:paraId="3DADDEA8" w14:textId="72368727" w:rsidR="007F660F" w:rsidRDefault="007F660F" w:rsidP="008F1494">
      <w:r>
        <w:t>Phone: 469-835-7606</w:t>
      </w:r>
    </w:p>
    <w:p w14:paraId="7A32B183" w14:textId="06E18D05" w:rsidR="007F660F" w:rsidRDefault="007F660F" w:rsidP="008F1494">
      <w:r>
        <w:t xml:space="preserve">Email: </w:t>
      </w:r>
      <w:hyperlink r:id="rId8" w:history="1">
        <w:r w:rsidRPr="0040258B">
          <w:rPr>
            <w:rStyle w:val="Hyperlink"/>
          </w:rPr>
          <w:t>anish.shah@emory.edu</w:t>
        </w:r>
      </w:hyperlink>
      <w:r>
        <w:t xml:space="preserve"> </w:t>
      </w:r>
    </w:p>
    <w:p w14:paraId="1003099E" w14:textId="77777777" w:rsidR="007F660F" w:rsidRDefault="007F660F" w:rsidP="008F1494"/>
    <w:p w14:paraId="5D5BE3BE" w14:textId="77777777" w:rsidR="007F660F" w:rsidRPr="007F660F" w:rsidRDefault="007F660F" w:rsidP="008F1494">
      <w:pPr>
        <w:rPr>
          <w:b/>
        </w:rPr>
      </w:pPr>
      <w:r w:rsidRPr="007F660F">
        <w:rPr>
          <w:b/>
        </w:rPr>
        <w:t>Lead Mentor:</w:t>
      </w:r>
    </w:p>
    <w:p w14:paraId="4C6052B2" w14:textId="3BD8403D" w:rsidR="007F660F" w:rsidRDefault="007F660F" w:rsidP="007F660F">
      <w:r>
        <w:t>A</w:t>
      </w:r>
      <w:r w:rsidR="008F1494">
        <w:t>mit Shah, MD, MSCR</w:t>
      </w:r>
      <w:r>
        <w:tab/>
      </w:r>
    </w:p>
    <w:p w14:paraId="6565E2B0" w14:textId="77777777" w:rsidR="007F660F" w:rsidRDefault="007F660F" w:rsidP="007F660F">
      <w:pPr>
        <w:pStyle w:val="NoSpacing"/>
        <w:ind w:left="0" w:firstLine="0"/>
      </w:pPr>
      <w:r w:rsidRPr="007F660F">
        <w:t>Assistant Professor of Epidemiology</w:t>
      </w:r>
    </w:p>
    <w:p w14:paraId="3FDDD244" w14:textId="77777777" w:rsidR="007F660F" w:rsidRDefault="007F660F" w:rsidP="007F660F">
      <w:pPr>
        <w:pStyle w:val="NoSpacing"/>
        <w:ind w:left="0" w:firstLine="0"/>
      </w:pPr>
      <w:r w:rsidRPr="007F660F">
        <w:t xml:space="preserve">Assistant Professor of Medicine (Cardiology) </w:t>
      </w:r>
    </w:p>
    <w:p w14:paraId="41AF3E3C" w14:textId="4865B082" w:rsidR="007F660F" w:rsidRPr="007F660F" w:rsidRDefault="007F660F" w:rsidP="007F660F">
      <w:r w:rsidRPr="007F660F">
        <w:t>1518 Clifton Rd. NE, Rm 3053</w:t>
      </w:r>
      <w:r w:rsidRPr="007F660F">
        <w:br/>
        <w:t>Atlanta, GA 30322</w:t>
      </w:r>
      <w:r w:rsidRPr="007F660F">
        <w:br/>
        <w:t>Phone: 404-727-8712</w:t>
      </w:r>
    </w:p>
    <w:p w14:paraId="547A6EFC" w14:textId="5FC60CD5" w:rsidR="007F660F" w:rsidRPr="007F660F" w:rsidRDefault="007F660F" w:rsidP="007F660F">
      <w:r w:rsidRPr="007F660F">
        <w:t xml:space="preserve">Email: </w:t>
      </w:r>
      <w:hyperlink r:id="rId9" w:history="1">
        <w:r w:rsidRPr="0040258B">
          <w:rPr>
            <w:rStyle w:val="Hyperlink"/>
          </w:rPr>
          <w:t>ajshah3@emory.edu</w:t>
        </w:r>
      </w:hyperlink>
      <w:r>
        <w:t xml:space="preserve"> </w:t>
      </w:r>
    </w:p>
    <w:p w14:paraId="30929A02" w14:textId="77777777" w:rsidR="007F660F" w:rsidRDefault="007F660F" w:rsidP="008F1494"/>
    <w:p w14:paraId="57BC29EE" w14:textId="77777777" w:rsidR="007F660F" w:rsidRPr="00C57BF9" w:rsidRDefault="007F660F" w:rsidP="008F1494">
      <w:pPr>
        <w:rPr>
          <w:b/>
          <w:lang w:val="it-IT"/>
        </w:rPr>
      </w:pPr>
      <w:r w:rsidRPr="00C57BF9">
        <w:rPr>
          <w:b/>
          <w:lang w:val="it-IT"/>
        </w:rPr>
        <w:t xml:space="preserve">Co-Lead </w:t>
      </w:r>
      <w:proofErr w:type="spellStart"/>
      <w:r w:rsidRPr="00C57BF9">
        <w:rPr>
          <w:b/>
          <w:lang w:val="it-IT"/>
        </w:rPr>
        <w:t>Mentor</w:t>
      </w:r>
      <w:proofErr w:type="spellEnd"/>
      <w:r w:rsidRPr="00C57BF9">
        <w:rPr>
          <w:b/>
          <w:lang w:val="it-IT"/>
        </w:rPr>
        <w:t>:</w:t>
      </w:r>
    </w:p>
    <w:p w14:paraId="01F7E3C4" w14:textId="784A8F55" w:rsidR="008F1494" w:rsidRPr="006C6332" w:rsidRDefault="008F1494" w:rsidP="008F1494">
      <w:pPr>
        <w:rPr>
          <w:lang w:val="it-IT"/>
        </w:rPr>
      </w:pPr>
      <w:r w:rsidRPr="006C6332">
        <w:rPr>
          <w:lang w:val="it-IT"/>
        </w:rPr>
        <w:t xml:space="preserve">Alvaro Alonso, MD, </w:t>
      </w:r>
      <w:proofErr w:type="spellStart"/>
      <w:r w:rsidRPr="006C6332">
        <w:rPr>
          <w:lang w:val="it-IT"/>
        </w:rPr>
        <w:t>PhD</w:t>
      </w:r>
      <w:proofErr w:type="spellEnd"/>
    </w:p>
    <w:p w14:paraId="72394288" w14:textId="77777777" w:rsidR="007F660F" w:rsidRPr="006C6332" w:rsidRDefault="007F660F" w:rsidP="007F660F">
      <w:pPr>
        <w:rPr>
          <w:lang w:val="it-IT"/>
        </w:rPr>
      </w:pPr>
      <w:r w:rsidRPr="006C6332">
        <w:rPr>
          <w:lang w:val="it-IT"/>
        </w:rPr>
        <w:t>Associate Professor</w:t>
      </w:r>
    </w:p>
    <w:p w14:paraId="19BA5132" w14:textId="77777777" w:rsidR="007F660F" w:rsidRDefault="007F660F" w:rsidP="007F660F">
      <w:r>
        <w:t>Department of Epidemiology</w:t>
      </w:r>
    </w:p>
    <w:p w14:paraId="1BC9B353" w14:textId="77777777" w:rsidR="007F660F" w:rsidRDefault="007F660F" w:rsidP="007F660F">
      <w:r>
        <w:t>Rollins School of Public Health</w:t>
      </w:r>
    </w:p>
    <w:p w14:paraId="23F1278F" w14:textId="77777777" w:rsidR="007F660F" w:rsidRPr="007F660F" w:rsidRDefault="007F660F" w:rsidP="007F660F">
      <w:r>
        <w:t>Emory University</w:t>
      </w:r>
    </w:p>
    <w:p w14:paraId="647FECC4" w14:textId="059C2314" w:rsidR="007F660F" w:rsidRDefault="007F660F" w:rsidP="007F660F">
      <w:r>
        <w:t xml:space="preserve">Phone: </w:t>
      </w:r>
      <w:r w:rsidRPr="00994AB4">
        <w:t>404-727-8714</w:t>
      </w:r>
    </w:p>
    <w:p w14:paraId="5F69A058" w14:textId="564BD2AA" w:rsidR="007F660F" w:rsidRDefault="007F660F" w:rsidP="008F1494">
      <w:r w:rsidRPr="007F660F">
        <w:rPr>
          <w:rStyle w:val="Hyperlink"/>
          <w:color w:val="auto"/>
          <w:u w:val="none"/>
        </w:rPr>
        <w:t xml:space="preserve">Email: </w:t>
      </w:r>
      <w:hyperlink r:id="rId10" w:history="1">
        <w:r w:rsidRPr="0040258B">
          <w:rPr>
            <w:rStyle w:val="Hyperlink"/>
          </w:rPr>
          <w:t>alvaro.alonso@emory.edu</w:t>
        </w:r>
      </w:hyperlink>
      <w:r>
        <w:t xml:space="preserve"> </w:t>
      </w:r>
    </w:p>
    <w:p w14:paraId="35DDA551" w14:textId="131BDAF0" w:rsidR="00AB2152" w:rsidRDefault="00AB2152" w:rsidP="008F1494"/>
    <w:p w14:paraId="2EAAD9BE" w14:textId="7C0F350A" w:rsidR="00AB2152" w:rsidRDefault="00AB2152" w:rsidP="008F1494">
      <w:pPr>
        <w:rPr>
          <w:b/>
        </w:rPr>
      </w:pPr>
      <w:r>
        <w:br w:type="column"/>
      </w:r>
      <w:r w:rsidRPr="00AB2152">
        <w:rPr>
          <w:b/>
        </w:rPr>
        <w:lastRenderedPageBreak/>
        <w:t>ABSTRACT</w:t>
      </w:r>
    </w:p>
    <w:p w14:paraId="6E72CAA6" w14:textId="4971A69F" w:rsidR="00AB2152" w:rsidRDefault="00AB2152" w:rsidP="008F1494">
      <w:pPr>
        <w:rPr>
          <w:b/>
        </w:rPr>
      </w:pPr>
    </w:p>
    <w:p w14:paraId="7BDAFFF3" w14:textId="09611766" w:rsidR="00F731FD" w:rsidRPr="001A2441" w:rsidRDefault="00F731FD" w:rsidP="00F731FD">
      <w:pPr>
        <w:pStyle w:val="NoSpacing"/>
        <w:ind w:left="0" w:firstLine="0"/>
      </w:pPr>
      <w:r w:rsidRPr="001A2441">
        <w:t xml:space="preserve">Ischemic heart disease </w:t>
      </w:r>
      <w:r>
        <w:t xml:space="preserve">(IHD) is a highly prevalent and one of the leading causes of mortality, yet in the majority of affected individuals, their diagnosis is not detected by </w:t>
      </w:r>
      <w:r w:rsidRPr="001A2441">
        <w:t xml:space="preserve">clinical exam. </w:t>
      </w:r>
      <w:r>
        <w:t>As such, t</w:t>
      </w:r>
      <w:r w:rsidRPr="001A2441">
        <w:t>he majority of sudden cardiac death</w:t>
      </w:r>
      <w:r>
        <w:t>s</w:t>
      </w:r>
      <w:r w:rsidRPr="001A2441">
        <w:t xml:space="preserve"> occurs in those not previously diagnosed with </w:t>
      </w:r>
      <w:r>
        <w:t>IHD</w:t>
      </w:r>
      <w:r w:rsidRPr="001A2441">
        <w:t xml:space="preserve">. This suggests the need for </w:t>
      </w:r>
      <w:r>
        <w:t>better</w:t>
      </w:r>
      <w:r w:rsidRPr="001A2441">
        <w:t xml:space="preserve"> </w:t>
      </w:r>
      <w:r>
        <w:t xml:space="preserve">IHD </w:t>
      </w:r>
      <w:r w:rsidRPr="001A2441">
        <w:t xml:space="preserve">screening mechanisms, and a growing body of literature suggests autonomic dysfunction may be a novel risk factor. </w:t>
      </w:r>
      <w:r>
        <w:t>Ambulatory e</w:t>
      </w:r>
      <w:r w:rsidRPr="001A2441">
        <w:t>lectrocardiography can be used to study autonomic dysfunction through heart rate variability. Recently, a novel marker of heart rate variability (</w:t>
      </w:r>
      <w:r w:rsidRPr="001A2441">
        <w:rPr>
          <w:i/>
        </w:rPr>
        <w:t>Dyx</w:t>
      </w:r>
      <w:r w:rsidRPr="001A2441">
        <w:t>) was found to be p</w:t>
      </w:r>
      <w:r>
        <w:t>redictive of myocardial ischemia based on abnormal nuclear stress test. Our group also</w:t>
      </w:r>
      <w:r w:rsidRPr="001A2441">
        <w:t xml:space="preserve"> found that low </w:t>
      </w:r>
      <w:r w:rsidRPr="001A2441">
        <w:rPr>
          <w:i/>
        </w:rPr>
        <w:t>Dyx</w:t>
      </w:r>
      <w:r>
        <w:rPr>
          <w:i/>
        </w:rPr>
        <w:t xml:space="preserve">, </w:t>
      </w:r>
      <w:r>
        <w:t>when measured in the early morning,</w:t>
      </w:r>
      <w:r w:rsidRPr="001A2441">
        <w:t xml:space="preserve"> was predictive of abnormal myocardial perfusion imaging</w:t>
      </w:r>
      <w:r>
        <w:t xml:space="preserve"> as well</w:t>
      </w:r>
      <w:r w:rsidRPr="001A2441">
        <w:t xml:space="preserve">. </w:t>
      </w:r>
      <w:r>
        <w:t xml:space="preserve">It is not known, however, </w:t>
      </w:r>
      <w:r w:rsidRPr="001A2441">
        <w:t xml:space="preserve">how </w:t>
      </w:r>
      <w:r w:rsidRPr="000F28D4">
        <w:rPr>
          <w:i/>
        </w:rPr>
        <w:t>Dyx</w:t>
      </w:r>
      <w:r w:rsidRPr="001A2441">
        <w:t xml:space="preserve"> correlates with coronary angiography findings</w:t>
      </w:r>
      <w:r>
        <w:t xml:space="preserve"> and the need for coronary intervention</w:t>
      </w:r>
      <w:r w:rsidRPr="001A2441">
        <w:t xml:space="preserve">. Additionally, </w:t>
      </w:r>
      <w:r w:rsidRPr="001A2441">
        <w:rPr>
          <w:i/>
        </w:rPr>
        <w:t>Dyx</w:t>
      </w:r>
      <w:r w:rsidRPr="001A2441">
        <w:t xml:space="preserve"> is influenced by central neuropsychological mechanisms, such as depression. Neurologic pathways may influence coronary microvascular function and lead to ischemia even in the absence of obstructive coronary artery disease. </w:t>
      </w:r>
      <w:r>
        <w:t>Assessment of d</w:t>
      </w:r>
      <w:r w:rsidRPr="001A2441">
        <w:t>epression and cognitive impairment</w:t>
      </w:r>
      <w:r>
        <w:t xml:space="preserve"> and their relationship with </w:t>
      </w:r>
      <w:r w:rsidRPr="000F28D4">
        <w:rPr>
          <w:i/>
        </w:rPr>
        <w:t>Dyx</w:t>
      </w:r>
      <w:r w:rsidRPr="001A2441">
        <w:t xml:space="preserve"> </w:t>
      </w:r>
      <w:r>
        <w:t>may help to elucidate additional neurocardiac mechanisms on how autonomic function may lead to adverse outcomes, even in the absence of coronary artery disease</w:t>
      </w:r>
      <w:r w:rsidRPr="001A2441">
        <w:t xml:space="preserve">. We will examine the relationship of neuropsychological metrics (mood, cognitive function) and ischemic heart disease with </w:t>
      </w:r>
      <w:r w:rsidRPr="001A2441">
        <w:rPr>
          <w:i/>
        </w:rPr>
        <w:t xml:space="preserve">Dyx </w:t>
      </w:r>
      <w:r w:rsidRPr="001A2441">
        <w:t xml:space="preserve">to better understand these effects in a high-risk cohort </w:t>
      </w:r>
      <w:r>
        <w:t xml:space="preserve">of patients with stable angina who are </w:t>
      </w:r>
      <w:r w:rsidRPr="001A2441">
        <w:t xml:space="preserve">undergoing cardiac catherization. Aim 1 will evaluate the relationship of low </w:t>
      </w:r>
      <w:r w:rsidRPr="001A2441">
        <w:rPr>
          <w:i/>
        </w:rPr>
        <w:t>Dyx</w:t>
      </w:r>
      <w:r w:rsidRPr="001A2441">
        <w:t xml:space="preserve"> </w:t>
      </w:r>
      <w:r>
        <w:t>with obstructive coronary artery disease, based</w:t>
      </w:r>
      <w:r w:rsidRPr="001A2441">
        <w:t xml:space="preserve"> on cardiac catherization. Aim 2 will determine the effect of neuropsychological pathology, as determined by depression</w:t>
      </w:r>
      <w:r w:rsidR="00226243">
        <w:t>, stress,</w:t>
      </w:r>
      <w:r w:rsidRPr="001A2441">
        <w:t xml:space="preserve"> and cognitive impairment, on autonomic dysfunction as measured by low </w:t>
      </w:r>
      <w:r w:rsidRPr="001A2441">
        <w:rPr>
          <w:i/>
        </w:rPr>
        <w:t>Dyx</w:t>
      </w:r>
      <w:r w:rsidRPr="001A2441">
        <w:t xml:space="preserve">. The goal of this study is to further evaluate the utility of </w:t>
      </w:r>
      <w:r w:rsidRPr="001A2441">
        <w:rPr>
          <w:i/>
        </w:rPr>
        <w:t>Dyx</w:t>
      </w:r>
      <w:r w:rsidRPr="001A2441">
        <w:t xml:space="preserve"> as a measure of autonomic dysfunction that can help risk-stratify patients for obstructive coronary artery disease, and</w:t>
      </w:r>
      <w:r>
        <w:t xml:space="preserve"> also</w:t>
      </w:r>
      <w:r w:rsidRPr="001A2441">
        <w:t xml:space="preserve"> determine the influence of brain-related factors </w:t>
      </w:r>
      <w:r>
        <w:t>on it as well</w:t>
      </w:r>
      <w:r w:rsidRPr="001A2441">
        <w:t>. This research will improve our understanding of the clinical importance of disturbances of the neurocardiac axis through a quantified measur</w:t>
      </w:r>
      <w:r>
        <w:t>ement of autonomic dysfunction as it relates to clinically actionable coronary artery disease. As such, it may help to yield very important, low-cost assessments of risk with widespread public health implications.</w:t>
      </w:r>
    </w:p>
    <w:p w14:paraId="4203E264" w14:textId="77777777" w:rsidR="00AB2152" w:rsidRPr="00AB2152" w:rsidRDefault="00AB2152" w:rsidP="00F731FD">
      <w:pPr>
        <w:pStyle w:val="NoSpacing"/>
        <w:rPr>
          <w:b/>
        </w:rPr>
      </w:pPr>
    </w:p>
    <w:p w14:paraId="46454595" w14:textId="551B3E87" w:rsidR="0016258B" w:rsidRPr="009B12BA" w:rsidRDefault="008F1494" w:rsidP="00EC29B8">
      <w:r>
        <w:rPr>
          <w:b/>
        </w:rPr>
        <w:br w:type="column"/>
      </w:r>
      <w:r w:rsidR="00B5775F">
        <w:rPr>
          <w:b/>
        </w:rPr>
        <w:lastRenderedPageBreak/>
        <w:t xml:space="preserve">A. </w:t>
      </w:r>
      <w:r w:rsidR="0016258B" w:rsidRPr="00B865F0">
        <w:rPr>
          <w:b/>
        </w:rPr>
        <w:t>SPECIFIC AIMS</w:t>
      </w:r>
    </w:p>
    <w:p w14:paraId="6A8B33CD" w14:textId="77777777" w:rsidR="0016258B" w:rsidRPr="00A47606" w:rsidRDefault="0016258B" w:rsidP="0016258B">
      <w:pPr>
        <w:pStyle w:val="NoSpacing"/>
        <w:rPr>
          <w:b/>
          <w:sz w:val="12"/>
          <w:szCs w:val="12"/>
        </w:rPr>
      </w:pPr>
    </w:p>
    <w:p w14:paraId="794F3508" w14:textId="73617D52" w:rsidR="0016258B" w:rsidRDefault="0016258B" w:rsidP="0016258B">
      <w:pPr>
        <w:pStyle w:val="NoSpacing"/>
        <w:ind w:left="0" w:firstLine="0"/>
        <w:rPr>
          <w:shd w:val="clear" w:color="auto" w:fill="FFFFFF"/>
        </w:rPr>
      </w:pPr>
      <w:r>
        <w:t>Four out of five patients with ischemic heart disease (IHD) are unrecognized by clinical exam.</w:t>
      </w:r>
      <w:r>
        <w:fldChar w:fldCharType="begin" w:fldLock="1"/>
      </w:r>
      <w:r>
        <w:instrText>ADDIN CSL_CITATION {"citationItems":[{"id":"ITEM-1","itemData":{"DOI":"10.1001/jama.2015.14849","ISBN":"1538-3598 (Electronic)\\r0098-7484 (Linking)","ISSN":"15383598","PMID":"26547466","abstract":"IMPORTANCE Myocardial scarring leads to cardiac dysfunction and poor prognosis. The prevalence of and factors associated with unrecognized myocardial infarction and scar have not been previously defined using contemporary methods in a multiethnic US population. OBJECTIVE To determine prevalence of and factors associated with myocardial scar in middle- and older-aged individuals in the United States. DESIGN, SETTING, AND PARTICIPANTS The Multi-Ethnic Study of Atherosclerosis (MESA) study is a population-based cohort in the United States. Participants were aged 45 through 84 years and free of clinical cardiovascular disease (CVD) at baseline in 2000-2002. In the 10th year examination (2010-2012), 1840 participants underwent cardiac magnetic resonance (CMR) imaging with gadolinium to detect myocardial scar. Cardiovascular disease risk factors and coronary artery calcium (CAC) scores were measured at baseline and year 10. Logistic regression models were used to estimate adjusted odds ratios (ORs) for myocardial scar. EXPOSURES Cardiovascular risk factors, CAC scores, left ventricle size and function, and carotid intima-media thickness. MAIN OUTCOMES AND MEASURES Myocardial scar detected by CMR imaging. RESULTS Of 1840 participants (mean [SD] age, 68 [9] years, 52% men), 146 (7.9%) had myocardial scars, of which 114 (78%) were undetected by electrocardiogram or by clinical adjudication. In adjusted models, age, male sex, body mass index, hypertension, and current smoking at baseline were associated with myocardial scar at year 10. The OR per 8.9-year increment was 1.61 (95% CI, 1.36-1.91; P &lt; .001); for men vs women: OR, 5.76 (95% CI, 3.61-9.17; P &lt; .001); per 4.8-SD body mass index: OR, 1.32 (95% CI, 1.09-1.61, P = .005); for hypertension: OR, 1.61 (95% CI, 1.12-2.30; P = .009); and for current vs never smokers: 2.00 (95% CI, 1.22-3.28; P = .006). Age-, sex-, and ethnicity-adjusted CAC scores at baseline were also associated with myocardial scar at year 10. Compared with a CAC score of 0, the OR for scores from 1 through 99 was 2.4 (95% CI, 1.5-3.9); from 100 through 399, 3.0 (95% CI, 1.7-5.1), and 400 or higher, 3.3 (95% CI, 1.7-6.1) (P ≤ .001). The CAC score significantly added to the association of myocardial scar with age, sex, race/ethnicity, and traditional CVD risk factors (C statistic, 0.81 with CAC vs 0.79 without CAC, P = .01). CONCLUSIONS AND RELEVANCE The prevalence of myocardial scars in a US community-based multiethnic cohort was 7.9%, of whic…","author":[{"dropping-particle":"","family":"Turkbey","given":"Evrim B.","non-dropping-particle":"","parse-names":false,"suffix":""},{"dropping-particle":"","family":"Nacif","given":"Marcelo S.","non-dropping-particle":"","parse-names":false,"suffix":""},{"dropping-particle":"","family":"Guo","given":"Mengye","non-dropping-particle":"","parse-names":false,"suffix":""},{"dropping-particle":"","family":"McClelland","given":"Robyn L.","non-dropping-particle":"","parse-names":false,"suffix":""},{"dropping-particle":"","family":"Teixeira","given":"Patricia B.R.P.","non-dropping-particle":"","parse-names":false,"suffix":""},{"dropping-particle":"","family":"Bild","given":"Diane E.","non-dropping-particle":"","parse-names":false,"suffix":""},{"dropping-particle":"","family":"Barr","given":"R. Graham","non-dropping-particle":"","parse-names":false,"suffix":""},{"dropping-particle":"","family":"Shea","given":"Steven","non-dropping-particle":"","parse-names":false,"suffix":""},{"dropping-particle":"","family":"Post","given":"Wendy","non-dropping-particle":"","parse-names":false,"suffix":""},{"dropping-particle":"","family":"Burke","given":"Gregory","non-dropping-particle":"","parse-names":false,"suffix":""},{"dropping-particle":"","family":"Budoff","given":"Matthew J.","non-dropping-particle":"","parse-names":false,"suffix":""},{"dropping-particle":"","family":"Folsom","given":"Aaron R.","non-dropping-particle":"","parse-names":false,"suffix":""},{"dropping-particle":"","family":"Liu","given":"Chia Ying","non-dropping-particle":"","parse-names":false,"suffix":""},{"dropping-particle":"","family":"Lima","given":"João A.","non-dropping-particle":"","parse-names":false,"suffix":""},{"dropping-particle":"","family":"Bluemke","given":"David A.","non-dropping-particle":"","parse-names":false,"suffix":""}],"container-title":"JAMA - Journal of the American Medical Association","id":"ITEM-1","issue":"18","issued":{"date-parts":[["2015","11","10"]]},"page":"1945-1954","publisher":"American Medical Association","title":"Prevalence and correlates of myocardial scar in a US cohort","type":"article-journal","volume":"314"},"uris":["http://www.mendeley.com/documents/?uuid=0d619be2-0939-4ade-8a75-3463a3ac7ddc"]}],"mendeley":{"formattedCitation":"&lt;sup&gt;1&lt;/sup&gt;","plainTextFormattedCitation":"1","previouslyFormattedCitation":"&lt;sup&gt;1&lt;/sup&gt;"},"properties":{"noteIndex":0},"schema":"https://github.com/citation-style-language/schema/raw/master/csl-citation.json"}</w:instrText>
      </w:r>
      <w:r>
        <w:fldChar w:fldCharType="separate"/>
      </w:r>
      <w:r w:rsidRPr="002C2A55">
        <w:rPr>
          <w:noProof/>
          <w:vertAlign w:val="superscript"/>
        </w:rPr>
        <w:t>1</w:t>
      </w:r>
      <w:r>
        <w:fldChar w:fldCharType="end"/>
      </w:r>
      <w:r>
        <w:t xml:space="preserve"> The majority of sudden cardiac death (SCD) still occurs in those without diagnosed IHD</w:t>
      </w:r>
      <w:r w:rsidR="00C86B8C">
        <w:t>.</w:t>
      </w:r>
      <w:r>
        <w:fldChar w:fldCharType="begin" w:fldLock="1"/>
      </w:r>
      <w:r>
        <w:instrText>ADDIN CSL_CITATION {"citationItems":[{"id":"ITEM-1","itemData":{"DOI":"10.1161/CIRCRESAHA.116.304521","ISBN":"0009-7330","ISSN":"15244571","PMID":"26044246","abstract":"Sudden cardiac death (SCD) from cardiac arrest is a major international public health problem accounting for an estimated 15%-20% of all deaths. Although resuscitation rates are generally improving throughout the world, the majority of individuals who experience a sudden cardiac arrest will not survive. SCD most often develops in older adults with acquired structural heart disease, but it also rarely occurs in the young, where it is more commonly because of inherited disorders. Coronary heart disease is known to be the most common pathology underlying SCD, followed by cardiomyopathies, inherited arrhythmia syndromes, and valvular heart disease. During the past 3 decades, declines in SCD rates have not been as steep as for other causes of coronary heart disease deaths, and there is a growing fraction of SCDs not due to coronary heart disease and ventricular arrhythmias, particularly among certain subsets of the population. The growing heterogeneity of the pathologies and mechanisms underlying SCD present major challenges for SCD prevention, which are magnified further by a frequent lack of recognition of the underlying cardiac condition before death. Multifaceted preventative approaches, which address risk factors in seemingly low-risk and known high-risk populations, will be required to decrease the burden of SCD. In this Compendium, we review the wide-ranging spectrum of epidemiology underlying SCD within both the general population and in high-risk subsets with established cardiac disease placing an emphasis on recent global trends, remaining uncertainties, and potential targeted preventive strategies.","author":[{"dropping-particle":"","family":"Hayashi","given":"Meiso","non-dropping-particle":"","parse-names":false,"suffix":""},{"dropping-particle":"","family":"Shimizu","given":"Wataru","non-dropping-particle":"","parse-names":false,"suffix":""},{"dropping-particle":"","family":"Albert","given":"Christine M.","non-dropping-particle":"","parse-names":false,"suffix":""}],"container-title":"Circulation Research","id":"ITEM-1","issue":"12","issued":{"date-parts":[["2015","6","5"]]},"page":"1887-1906","publisher":"Lippincott Williams &amp; Wilkins Hagerstown, MD","title":"The Spectrum of Epidemiology Underlying Sudden Cardiac Death","type":"article-journal","volume":"116"},"uris":["http://www.mendeley.com/documents/?uuid=418cb7e5-aa8c-4464-a9ad-ee998a7a0ce2"]}],"mendeley":{"formattedCitation":"&lt;sup&gt;2&lt;/sup&gt;","plainTextFormattedCitation":"2","previouslyFormattedCitation":"&lt;sup&gt;2&lt;/sup&gt;"},"properties":{"noteIndex":0},"schema":"https://github.com/citation-style-language/schema/raw/master/csl-citation.json"}</w:instrText>
      </w:r>
      <w:r>
        <w:fldChar w:fldCharType="separate"/>
      </w:r>
      <w:r w:rsidRPr="00C65282">
        <w:rPr>
          <w:noProof/>
          <w:vertAlign w:val="superscript"/>
        </w:rPr>
        <w:t>2</w:t>
      </w:r>
      <w:r>
        <w:fldChar w:fldCharType="end"/>
      </w:r>
      <w:r>
        <w:t xml:space="preserve"> </w:t>
      </w:r>
      <w:r w:rsidR="00383A2B">
        <w:t>Although</w:t>
      </w:r>
      <w:r>
        <w:t xml:space="preserve"> the overall rate of cardiovascular mortality is declining, the rate of community events has not declined proportionally</w:t>
      </w:r>
      <w:r w:rsidR="00383A2B">
        <w:t>, suggesting the need for more public health interventions</w:t>
      </w:r>
      <w:r>
        <w:t>.</w:t>
      </w:r>
      <w:r>
        <w:fldChar w:fldCharType="begin" w:fldLock="1"/>
      </w:r>
      <w:r>
        <w:instrText>ADDIN CSL_CITATION {"citationItems":[{"id":"ITEM-1","itemData":{"DOI":"10.1161/CIRCULATIONAHA.105.590463","ISSN":"00097322","abstract":"Although age-adjusted cardiovascular disease (CVD) mortality has declined over the past decades, controversies remain about whether this trend was similar across locations of death and disease categories and about the existence of age and sex disparities.","author":[{"dropping-particle":"","family":"Gerber","given":"Yariv","non-dropping-particle":"","parse-names":false,"suffix":""},{"dropping-particle":"","family":"Jacobsen","given":"Steven J","non-dropping-particle":"","parse-names":false,"suffix":""},{"dropping-particle":"","family":"Frye","given":"Robert L","non-dropping-particle":"","parse-names":false,"suffix":""},{"dropping-particle":"","family":"Weston","given":"Susan A","non-dropping-particle":"","parse-names":false,"suffix":""},{"dropping-particle":"","family":"Killian","given":"Jill M","non-dropping-particle":"","parse-names":false,"suffix":""},{"dropping-particle":"","family":"Roger","given":"Véronique L","non-dropping-particle":"","parse-names":false,"suffix":""}],"container-title":"Circulation","id":"ITEM-1","issue":"19","issued":{"date-parts":[["2006"]]},"page":"2285-2292","title":"Secular trends in deaths from cardiovascular diseases: A 25-year community study","type":"article-journal","volume":"113"},"uris":["http://www.mendeley.com/documents/?uuid=e3e9c42e-fea5-32e2-964d-eaeadb89029c"]}],"mendeley":{"formattedCitation":"&lt;sup&gt;3&lt;/sup&gt;","plainTextFormattedCitation":"3","previouslyFormattedCitation":"&lt;sup&gt;3&lt;/sup&gt;"},"properties":{"noteIndex":0},"schema":"https://github.com/citation-style-language/schema/raw/master/csl-citation.json"}</w:instrText>
      </w:r>
      <w:r>
        <w:fldChar w:fldCharType="separate"/>
      </w:r>
      <w:r w:rsidRPr="00C65282">
        <w:rPr>
          <w:noProof/>
          <w:vertAlign w:val="superscript"/>
        </w:rPr>
        <w:t>3</w:t>
      </w:r>
      <w:r>
        <w:fldChar w:fldCharType="end"/>
      </w:r>
      <w:r>
        <w:t xml:space="preserve"> A growing body of literature suggests that autonomic dysfunction is not only of prognostic value in cardiovascular mortality,</w:t>
      </w:r>
      <w:r>
        <w:fldChar w:fldCharType="begin" w:fldLock="1"/>
      </w:r>
      <w:r>
        <w:instrText>ADDIN CSL_CITATION {"citationItems":[{"id":"ITEM-1","itemData":{"DOI":"10.1016/S0140-6736(97)11144-8","ISBN":"0140-6736","ISSN":"01406736","PMID":"9482439","abstract":"Background. Experimental evidence suggests that autonomic markers such as heart-rate variability and baroreflex sensitivity (BRS) may contribute to post-infarction risk stratification. There are clinical data to support this concept for heart-rate variability. The main objective of the ATRAMI study was to provide prospective data on the additional and independent prognostic value for cardiac mortality of heart-rate variability and BRS in patients after myocardial infarction in whom left-ventricular ejection fraction (LVEF) and ventricular arrhythmias were known. Methods. This multicentre international prospective study enrolled 1284 patients with a recent (&lt; 28 days) myocardial infarction, 24 h Holter recording was done to quantify heart-rate variability (measured as standard deviation of normal to normal RR intervals [SDNN]) and ventricular arrhythmias. BRS was calculated from measurement of the rate-pressure response to intravenous phenylephrine. Findings. During 21 (SD 8) months of follow-up, the primary endpoint, cardiac mortality, included 44 cardiac deaths and five non-fatal cardiac arrests. Low values of either heart-rate variability (SDNN &lt; 70 ms) or BRS (&lt; 3.0 ms per mmHg) carried a significant multivariate risk of cardiac mortality (3.2 [95% CI 1.42-7.36] and 2.8 [1.24-6.16], respectively). The association of low SDNN and BRS further increased risk; the 2-year mortality was 17% when both were below the cut-offs and 2% (p &lt; 0.0001) when both were well preserved (SDNN &gt; 105 ms, BRS &gt; 6.1 ms per mmHg). The association of low SDNN or BRS with LVEF below 35% carried a relative risk of 6.7 (3.1-14.6) or 8.7 (4.3-17.6), respectively, compared with patients with LVEF above 35% and less compromised SDNN ≤ 70 ms) and BRS (≤ 3 ms per mmHg). Interpretation. ATRAMI provides clinical evidence that after myocardial infarction the analysis of vagal reflexes has significant prognostic value independently of LVEF and of ventricular arrhythmias acid that it significantly adds to the prognostic value of heart-rate variability.","author":[{"dropping-particle":"","family":"Rovere","given":"Maria Teresa","non-dropping-particle":"La","parse-names":false,"suffix":""},{"dropping-particle":"","family":"Bigger","given":"J Thomas","non-dropping-particle":"","parse-names":false,"suffix":""},{"dropping-particle":"","family":"Marcus","given":"Frank I","non-dropping-particle":"","parse-names":false,"suffix":""},{"dropping-particle":"","family":"Mortara","given":"Andrea","non-dropping-particle":"","parse-names":false,"suffix":""},{"dropping-particle":"","family":"Schwartz","given":"Peter J","non-dropping-particle":"","parse-names":false,"suffix":""}],"container-title":"Lancet","id":"ITEM-1","issue":"9101","issued":{"date-parts":[["1998","2","14"]]},"page":"478-484","publisher":"Elsevier","title":"Baroreflex sensitivity and heart-rate variability in prediction of total cardiac mortality after myocardial infarction","type":"article-journal","volume":"351"},"uris":["http://www.mendeley.com/documents/?uuid=f0238f2c-0bfe-4261-a77b-28cacabed3ff"]}],"mendeley":{"formattedCitation":"&lt;sup&gt;4&lt;/sup&gt;","plainTextFormattedCitation":"4","previouslyFormattedCitation":"&lt;sup&gt;4&lt;/sup&gt;"},"properties":{"noteIndex":0},"schema":"https://github.com/citation-style-language/schema/raw/master/csl-citation.json"}</w:instrText>
      </w:r>
      <w:r>
        <w:fldChar w:fldCharType="separate"/>
      </w:r>
      <w:r w:rsidRPr="00D639D1">
        <w:rPr>
          <w:noProof/>
          <w:vertAlign w:val="superscript"/>
        </w:rPr>
        <w:t>4</w:t>
      </w:r>
      <w:r>
        <w:fldChar w:fldCharType="end"/>
      </w:r>
      <w:r>
        <w:t xml:space="preserve"> but may serve as a novel risk factor for IHD. </w:t>
      </w:r>
      <w:r w:rsidRPr="00311043">
        <w:rPr>
          <w:u w:val="single"/>
        </w:rPr>
        <w:t xml:space="preserve">Recently, a new ECG-based biomarker of autonomic dysfunction based on heart rate variability (HRV), named </w:t>
      </w:r>
      <w:r w:rsidRPr="00311043">
        <w:rPr>
          <w:i/>
          <w:iCs/>
          <w:u w:val="single"/>
        </w:rPr>
        <w:t>Dyx</w:t>
      </w:r>
      <w:r w:rsidRPr="00311043">
        <w:rPr>
          <w:u w:val="single"/>
        </w:rPr>
        <w:t>, was found to be an important predictor of myocardial ischemia</w:t>
      </w:r>
      <w:r w:rsidRPr="00491E63">
        <w:t>.</w:t>
      </w:r>
      <w:r w:rsidRPr="00311043">
        <w:rPr>
          <w:u w:val="single"/>
        </w:rPr>
        <w:fldChar w:fldCharType="begin" w:fldLock="1"/>
      </w:r>
      <w:r w:rsidR="00983CB7">
        <w:rPr>
          <w:u w:val="single"/>
        </w:rPr>
        <w:instrText>ADDIN CSL_CITATION {"citationItems":[{"id":"ITEM-1","itemData":{"DOI":"10.1016/j.amjcard.2015.02.054","ISSN":"18791913","PMID":"25872904","abstract":"Heart rate variability (HRV) has been shown to be attenuated in patients with coronary artery disease (CAD) and may, therefore, be possibly used for the early detection of myocardial ischemia. We aimed to evaluate the diagnostic yield of a novel short-term HRV algorithm for the detection of myocardial ischemia in subjects without known CAD. We prospectively enrolled 450 subjects without known CAD who were referred to tertiary medical centers for exercise stress testing (EST) with single-photon emission computed tomography myocardial perfusion imaging (MPI). All subjects underwent 1-hour Holter testing with subsequent HRV analysis before EST with MPI. The diagnostic yield of HRV analysis was compared with EST, using MPI as the gold standard for the noninvasive detection of myocardial ischemia. All subjects had intermediate pretest probability for CAD. Mean age was 62 years, 38% were women, 51% had hypertension, and 25% diabetes mellitus. HRV analysis showed superior sensitivity (77%) compared with standard EST (27%). After multivariate adjustment, HRV was independently associated with an 8.4-fold (p &lt;0.001) increased likelihood for the detection of myocardial ischemia by MPI, whereas EST did not show a statistically significant association with a positive MPI (odds ratio 2.1; p = 0.12). Of subjects who were referred for subsequent coronary angiography, the respective sensitivities of HRV and EST for the detection of significant CAD were 73% versus 26%. Our data suggest that HRV can be used as an important noninvasive technique for the detection of myocardial ischemia in subjects without known CAD, providing superior sensitivity to conventional EST in this population.","author":[{"dropping-particle":"","family":"Goldkorn","given":"Ronen","non-dropping-particle":"","parse-names":false,"suffix":""},{"dropping-particle":"","family":"Naimushin","given":"Alexey","non-dropping-particle":"","parse-names":false,"suffix":""},{"dropping-particle":"","family":"Shlomo","given":"Nir","non-dropping-particle":"","parse-names":false,"suffix":""},{"dropping-particle":"","family":"Dan","given":"Ariella","non-dropping-particle":"","parse-names":false,"suffix":""},{"dropping-particle":"","family":"Oieru","given":"Dan","non-dropping-particle":"","parse-names":false,"suffix":""},{"dropping-particle":"","family":"Moalem","given":"Israel","non-dropping-particle":"","parse-names":false,"suffix":""},{"dropping-particle":"","family":"Rozen","given":"Eli","non-dropping-particle":"","parse-names":false,"suffix":""},{"dropping-particle":"","family":"Gur","given":"Ilan","non-dropping-particle":"","parse-names":false,"suffix":""},{"dropping-particle":"","family":"Levitan","given":"Jacob","non-dropping-particle":"","parse-names":false,"suffix":""},{"dropping-particle":"","family":"Rosenmann","given":"David","non-dropping-particle":"","parse-names":false,"suffix":""},{"dropping-particle":"","family":"Mogilewsky","given":"Yakov","non-dropping-particle":"","parse-names":false,"suffix":""},{"dropping-particle":"","family":"Klempfner","given":"Robert","non-dropping-particle":"","parse-names":false,"suffix":""},{"dropping-particle":"","family":"Goldenberg","given":"Ilan","non-dropping-particle":"","parse-names":false,"suffix":""}],"container-title":"American Journal of Cardiology","id":"ITEM-1","issue":"11","issued":{"date-parts":[["2015"]]},"page":"1518-1522","title":"Comparison of the usefulness of heart rate variability versus exercise stress testing for the detection of myocardial ischemia in patients without known coronary artery disease","type":"article-journal","volume":"115"},"uris":["http://www.mendeley.com/documents/?uuid=d2e157f1-f45a-4bbf-9bd4-febead211805"]}],"mendeley":{"formattedCitation":"&lt;sup&gt;5&lt;/sup&gt;","plainTextFormattedCitation":"5","previouslyFormattedCitation":"&lt;sup&gt;5&lt;/sup&gt;"},"properties":{"noteIndex":0},"schema":"https://github.com/citation-style-language/schema/raw/master/csl-citation.json"}</w:instrText>
      </w:r>
      <w:r w:rsidRPr="00311043">
        <w:rPr>
          <w:u w:val="single"/>
        </w:rPr>
        <w:fldChar w:fldCharType="separate"/>
      </w:r>
      <w:r w:rsidRPr="00311043">
        <w:rPr>
          <w:noProof/>
          <w:vertAlign w:val="superscript"/>
        </w:rPr>
        <w:t>5</w:t>
      </w:r>
      <w:r w:rsidRPr="00311043">
        <w:rPr>
          <w:u w:val="single"/>
        </w:rPr>
        <w:fldChar w:fldCharType="end"/>
      </w:r>
      <w:r>
        <w:t xml:space="preserve"> </w:t>
      </w:r>
      <w:r w:rsidRPr="009E3EB6">
        <w:rPr>
          <w:i/>
        </w:rPr>
        <w:t>Dyx</w:t>
      </w:r>
      <w:r>
        <w:t xml:space="preserve"> is calculated from an hour-long recording of ambulatory ECG, and low values (&lt; 2.0 units) are associated with an 8-fold increased odds of </w:t>
      </w:r>
      <w:r w:rsidR="00454BB4">
        <w:t>abnormal</w:t>
      </w:r>
      <w:r>
        <w:t xml:space="preserve"> nuclear stress test findings (suggesting </w:t>
      </w:r>
      <w:r w:rsidR="00454BB4">
        <w:t>altered regulation of coronary blood flow and possibly IHD</w:t>
      </w:r>
      <w:r>
        <w:t>).</w:t>
      </w:r>
      <w:r>
        <w:fldChar w:fldCharType="begin" w:fldLock="1"/>
      </w:r>
      <w:r w:rsidR="00983CB7">
        <w:instrText>ADDIN CSL_CITATION {"citationItems":[{"id":"ITEM-1","itemData":{"DOI":"10.1016/j.amjcard.2015.02.054","ISSN":"18791913","PMID":"25872904","abstract":"Heart rate variability (HRV) has been shown to be attenuated in patients with coronary artery disease (CAD) and may, therefore, be possibly used for the early detection of myocardial ischemia. We aimed to evaluate the diagnostic yield of a novel short-term HRV algorithm for the detection of myocardial ischemia in subjects without known CAD. We prospectively enrolled 450 subjects without known CAD who were referred to tertiary medical centers for exercise stress testing (EST) with single-photon emission computed tomography myocardial perfusion imaging (MPI). All subjects underwent 1-hour Holter testing with subsequent HRV analysis before EST with MPI. The diagnostic yield of HRV analysis was compared with EST, using MPI as the gold standard for the noninvasive detection of myocardial ischemia. All subjects had intermediate pretest probability for CAD. Mean age was 62 years, 38% were women, 51% had hypertension, and 25% diabetes mellitus. HRV analysis showed superior sensitivity (77%) compared with standard EST (27%). After multivariate adjustment, HRV was independently associated with an 8.4-fold (p &lt;0.001) increased likelihood for the detection of myocardial ischemia by MPI, whereas EST did not show a statistically significant association with a positive MPI (odds ratio 2.1; p = 0.12). Of subjects who were referred for subsequent coronary angiography, the respective sensitivities of HRV and EST for the detection of significant CAD were 73% versus 26%. Our data suggest that HRV can be used as an important noninvasive technique for the detection of myocardial ischemia in subjects without known CAD, providing superior sensitivity to conventional EST in this population.","author":[{"dropping-particle":"","family":"Goldkorn","given":"Ronen","non-dropping-particle":"","parse-names":false,"suffix":""},{"dropping-particle":"","family":"Naimushin","given":"Alexey","non-dropping-particle":"","parse-names":false,"suffix":""},{"dropping-particle":"","family":"Shlomo","given":"Nir","non-dropping-particle":"","parse-names":false,"suffix":""},{"dropping-particle":"","family":"Dan","given":"Ariella","non-dropping-particle":"","parse-names":false,"suffix":""},{"dropping-particle":"","family":"Oieru","given":"Dan","non-dropping-particle":"","parse-names":false,"suffix":""},{"dropping-particle":"","family":"Moalem","given":"Israel","non-dropping-particle":"","parse-names":false,"suffix":""},{"dropping-particle":"","family":"Rozen","given":"Eli","non-dropping-particle":"","parse-names":false,"suffix":""},{"dropping-particle":"","family":"Gur","given":"Ilan","non-dropping-particle":"","parse-names":false,"suffix":""},{"dropping-particle":"","family":"Levitan","given":"Jacob","non-dropping-particle":"","parse-names":false,"suffix":""},{"dropping-particle":"","family":"Rosenmann","given":"David","non-dropping-particle":"","parse-names":false,"suffix":""},{"dropping-particle":"","family":"Mogilewsky","given":"Yakov","non-dropping-particle":"","parse-names":false,"suffix":""},{"dropping-particle":"","family":"Klempfner","given":"Robert","non-dropping-particle":"","parse-names":false,"suffix":""},{"dropping-particle":"","family":"Goldenberg","given":"Ilan","non-dropping-particle":"","parse-names":false,"suffix":""}],"container-title":"American Journal of Cardiology","id":"ITEM-1","issue":"11","issued":{"date-parts":[["2015"]]},"page":"1518-1522","title":"Comparison of the usefulness of heart rate variability versus exercise stress testing for the detection of myocardial ischemia in patients without known coronary artery disease","type":"article-journal","volume":"115"},"uris":["http://www.mendeley.com/documents/?uuid=d2e157f1-f45a-4bbf-9bd4-febead211805"]}],"mendeley":{"formattedCitation":"&lt;sup&gt;5&lt;/sup&gt;","plainTextFormattedCitation":"5","previouslyFormattedCitation":"&lt;sup&gt;5&lt;/sup&gt;"},"properties":{"noteIndex":0},"schema":"https://github.com/citation-style-language/schema/raw/master/csl-citation.json"}</w:instrText>
      </w:r>
      <w:r>
        <w:fldChar w:fldCharType="separate"/>
      </w:r>
      <w:r w:rsidRPr="00311043">
        <w:rPr>
          <w:noProof/>
          <w:vertAlign w:val="superscript"/>
        </w:rPr>
        <w:t>5</w:t>
      </w:r>
      <w:r>
        <w:fldChar w:fldCharType="end"/>
      </w:r>
      <w:r>
        <w:t xml:space="preserve"> While promising, the study was limited by a small sample size, it did not assess for relationship with angiographic findings</w:t>
      </w:r>
      <w:r w:rsidR="00383A2B">
        <w:t xml:space="preserve">; </w:t>
      </w:r>
      <w:r>
        <w:t>the outcome used, single photon emission tomography (SPECT), is only 80% sensitive and specific for obstructive coronary artery disease (CAD).</w:t>
      </w:r>
      <w:r>
        <w:fldChar w:fldCharType="begin" w:fldLock="1"/>
      </w:r>
      <w:r w:rsidR="00983CB7">
        <w:instrText>ADDIN CSL_CITATION {"citationItems":[{"id":"ITEM-1","itemData":{"DOI":"10.7326/M14-1225","ISBN":"0003-4819","ISSN":"15393704","PMID":"25775317","abstract":"BACKGROUND Cardiac screening in adults with resting or stress electrocardiography, stress echocardiography, or myocardial perfusion imaging can reveal findings associated with increased risk for coronary heart disease events, but inappropriate cardiac testing of low-risk adults has been identified as an important area of overuse by several professional societies. METHODS Narrative review based on published systematic reviews; guidelines; and articles on the yield, benefits, and harms of cardiac screening in low-risk adults. RESULTS Cardiac screening has not been shown to improve patient outcomes. It is also associated with potential harms due to false-positive results because they can lead to subsequent, potentially unnecessary tests and procedures. Cardiac screening is likely to be particularly inefficient in adults at low risk for coronary heart disease given the low prevalence and predictive values of testing in this population and the low likelihood that positive findings will affect treatment decisions. In this patient population, clinicians should focus on strategies for mitigating cardiovascular risk by treating modifiable risk factors (such as smoking, diabetes, hypertension, hyperlipidemia, and overweight) and encouraging healthy levels of exercise. HIGH-VALUE CARE ADVICE Clinicians should not screen for cardiac disease in asymptomatic, low-risk adults with resting or stress electrocardiography, stress echocardiography, or stress myocardial perfusion imaging.","author":[{"dropping-particle":"","family":"Chou","given":"Roger","non-dropping-particle":"","parse-names":false,"suffix":""},{"dropping-particle":"","family":"Qaseem","given":"Amir","non-dropping-particle":"","parse-names":false,"suffix":""},{"dropping-particle":"","family":"Biebelhausen","given":"John","non-dropping-particle":"","parse-names":false,"suffix":""},{"dropping-particle":"","family":"Desai","given":"Sanjay","non-dropping-particle":"","parse-names":false,"suffix":""},{"dropping-particle":"","family":"Feinberg","given":"Lawrence","non-dropping-particle":"","parse-names":false,"suffix":""},{"dropping-particle":"","family":"Horwitch","given":"Carrie A.","non-dropping-particle":"","parse-names":false,"suffix":""},{"dropping-particle":"","family":"Humphrey","given":"Linda L.","non-dropping-particle":"","parse-names":false,"suffix":""},{"dropping-particle":"","family":"McLean","given":"Robert M.","non-dropping-particle":"","parse-names":false,"suffix":""},{"dropping-particle":"","family":"Mir","given":"Tanveer P.","non-dropping-particle":"","parse-names":false,"suffix":""},{"dropping-particle":"V.","family":"Moyer","given":"Darilyn","non-dropping-particle":"","parse-names":false,"suffix":""},{"dropping-particle":"","family":"Skeff","given":"Kelley M.","non-dropping-particle":"","parse-names":false,"suffix":""},{"dropping-particle":"","family":"Tape","given":"Thomas G.","non-dropping-particle":"","parse-names":false,"suffix":""},{"dropping-particle":"","family":"Wiese","given":"Jeffrey","non-dropping-particle":"","parse-names":false,"suffix":""}],"container-title":"Annals of Internal Medicine","id":"ITEM-1","issue":"6","issued":{"date-parts":[["2015","3","17"]]},"page":"438-447","publisher":"American College of Physicians","title":"Cardiac screening with electrocardiography, stress echocardiography, or myocardial perfusion imaging: Advice for high-value care from the american college of physicians","type":"article","volume":"162"},"uris":["http://www.mendeley.com/documents/?uuid=7d52659e-3c9c-4216-96db-9316f99c1ef3"]}],"mendeley":{"formattedCitation":"&lt;sup&gt;6&lt;/sup&gt;","plainTextFormattedCitation":"6","previouslyFormattedCitation":"&lt;sup&gt;6&lt;/sup&gt;"},"properties":{"noteIndex":0},"schema":"https://github.com/citation-style-language/schema/raw/master/csl-citation.json"}</w:instrText>
      </w:r>
      <w:r>
        <w:fldChar w:fldCharType="separate"/>
      </w:r>
      <w:r w:rsidRPr="00311043">
        <w:rPr>
          <w:noProof/>
          <w:vertAlign w:val="superscript"/>
        </w:rPr>
        <w:t>6</w:t>
      </w:r>
      <w:r>
        <w:fldChar w:fldCharType="end"/>
      </w:r>
      <w:r>
        <w:t xml:space="preserve">  In an analysis I independently conducted that was highlighted at the 2018 American Heart Association Scientific Sessions, we found that that low </w:t>
      </w:r>
      <w:r w:rsidRPr="000525FB">
        <w:rPr>
          <w:i/>
        </w:rPr>
        <w:t>Dyx</w:t>
      </w:r>
      <w:r>
        <w:t xml:space="preserve"> in the early morning was predictive of myocardial</w:t>
      </w:r>
      <w:r>
        <w:rPr>
          <w:shd w:val="clear" w:color="auto" w:fill="FFFFFF"/>
        </w:rPr>
        <w:t xml:space="preserve"> </w:t>
      </w:r>
      <w:r w:rsidRPr="00D42D04">
        <w:rPr>
          <w:shd w:val="clear" w:color="auto" w:fill="FFFFFF"/>
        </w:rPr>
        <w:t xml:space="preserve">perfusion </w:t>
      </w:r>
      <w:r>
        <w:rPr>
          <w:shd w:val="clear" w:color="auto" w:fill="FFFFFF"/>
        </w:rPr>
        <w:t xml:space="preserve">imaging (MPI) </w:t>
      </w:r>
      <w:r w:rsidRPr="00D42D04">
        <w:rPr>
          <w:shd w:val="clear" w:color="auto" w:fill="FFFFFF"/>
        </w:rPr>
        <w:t>deficits</w:t>
      </w:r>
      <w:r>
        <w:rPr>
          <w:shd w:val="clear" w:color="auto" w:fill="FFFFFF"/>
        </w:rPr>
        <w:t xml:space="preserve"> in a cohort of 276 veteran twins without known CAD</w:t>
      </w:r>
      <w:r w:rsidRPr="00D42D04">
        <w:rPr>
          <w:shd w:val="clear" w:color="auto" w:fill="FFFFFF"/>
        </w:rPr>
        <w:t>.</w:t>
      </w:r>
      <w:r>
        <w:rPr>
          <w:shd w:val="clear" w:color="auto" w:fill="FFFFFF"/>
        </w:rPr>
        <w:fldChar w:fldCharType="begin" w:fldLock="1"/>
      </w:r>
      <w:r w:rsidR="00983CB7">
        <w:rPr>
          <w:shd w:val="clear" w:color="auto" w:fill="FFFFFF"/>
        </w:rPr>
        <w:instrText>ADDIN CSL_CITATION {"citationItems":[{"id":"ITEM-1","itemData":{"DOI":"10.1161/circ.138.suppl_1.15216","abstract":"Introduction: About one-half of sudden cardiac deaths occur in those without known CAD suggesting the need for better risk-stratification tests. Autonomic dysfunction, measured by low heart rate variability (HRV), can occur with myocardial ischemia. Testing for low HRV may help to identify high-risk, asymptomatic individuals. The association of low HRV with ischemia may also be greatest during the morning hours, when cardiac events (MI, sudden death) are most likely to be triggered. Hypothesis: In a cohort of veteran males with no known CAD, subclinical myocardial ischemia is associated with autonomic dysfunction as measured by low HRV; this association is greatest during morning hours. Methods: We evaluated 24-hour ambulatory ECGs in middle-aged twins without known CAD from the Vietnam Era Twin Registry, and calculated frequency domain and non-linear (Dyx) HRV metrics. All subjects underwent [13N]-ammonia positron emission tomography with adenosine stress, with ischemia defined as greater than 5% perfusion deficit. Mixed models were used to compare HRV between ischemic and non-ischemic subjects in 1-hour intervals, and morning hours were 6 AM until 10 AM. Results: Data on 276 twin subjects were analyzed; the mean age (SD) was 53 (3) and 55 (20%) had ischemia. HRV was significantly different between ischemic and non-ischemic twins during morning hours (figure 1), with the largest magnitude difference occurring with Dyx at 7 AM. Each SD decrease in Dyx associated with an OR for ischemia of 4.8 (95% CI, 1.5 — 15.8). Dyx in morning hours remained significant in a subgroup of pairs discordant for ischemia and after risk factor adjustment. Significant differences by ischemia status were noted for low-frequency and very-low-frequency HRV. Conclusions: Lower HRV is strongly associated with subclinical myocardial ischemia primarily during morning hours. More research regarding this circadian autonomic vulnerability and its clinical implications are warranted.","author":[{"dropping-particle":"","family":"Shah","given":"Anish","non-dropping-particle":"","parse-names":false,"suffix":""},{"dropping-particle":"","family":"Lampert","given":"Rachel","non-dropping-particle":"","parse-names":false,"suffix":""},{"dropping-particle":"","family":"Goldberg","given":"Jack","non-dropping-particle":"","parse-names":false,"suffix":""},{"dropping-particle":"","family":"Bremner","given":"J Douglas","non-dropping-particle":"","parse-names":false,"suffix":""},{"dropping-particle":"","family":"Vaccarino","given":"Viola","non-dropping-particle":"","parse-names":false,"suffix":""},{"dropping-particle":"","family":"Shah","given":"Amit","non-dropping-particle":"","parse-names":false,"suffix":""}],"container-title":"Circulation","id":"ITEM-1","issue":"Suppl\\_1","issued":{"date-parts":[["2018","11","6"]]},"note":"doi: 10.1161/circ.138.suppl_1.15216","page":"A15216-A15216","publisher":"American Heart Association","title":"Abstract 15216: Circadian Autonomic Inflexibility: A Marker of Ischemic Heart Disease","type":"paper-conference","volume":"138"},"uris":["http://www.mendeley.com/documents/?uuid=133759b7-ec23-4126-bea7-3d0448ff23f4"]}],"mendeley":{"formattedCitation":"&lt;sup&gt;7&lt;/sup&gt;","plainTextFormattedCitation":"7","previouslyFormattedCitation":"&lt;sup&gt;7&lt;/sup&gt;"},"properties":{"noteIndex":0},"schema":"https://github.com/citation-style-language/schema/raw/master/csl-citation.json"}</w:instrText>
      </w:r>
      <w:r>
        <w:rPr>
          <w:shd w:val="clear" w:color="auto" w:fill="FFFFFF"/>
        </w:rPr>
        <w:fldChar w:fldCharType="separate"/>
      </w:r>
      <w:r w:rsidRPr="00311043">
        <w:rPr>
          <w:noProof/>
          <w:shd w:val="clear" w:color="auto" w:fill="FFFFFF"/>
          <w:vertAlign w:val="superscript"/>
        </w:rPr>
        <w:t>7</w:t>
      </w:r>
      <w:r>
        <w:rPr>
          <w:shd w:val="clear" w:color="auto" w:fill="FFFFFF"/>
        </w:rPr>
        <w:fldChar w:fldCharType="end"/>
      </w:r>
      <w:r>
        <w:rPr>
          <w:shd w:val="clear" w:color="auto" w:fill="FFFFFF"/>
        </w:rPr>
        <w:t xml:space="preserve"> We found for the first time that the time of day in which HRV is measured is a critical step in measuring heart disease risk. Nonetheless, we were unable to differentiate whether this relationship is due to obstructive CAD (requiring revascularization) and/or abnormal vascular reactivity (likely microvascular).</w:t>
      </w:r>
      <w:r w:rsidR="00F85730">
        <w:rPr>
          <w:shd w:val="clear" w:color="auto" w:fill="FFFFFF"/>
        </w:rPr>
        <w:fldChar w:fldCharType="begin" w:fldLock="1"/>
      </w:r>
      <w:r w:rsidR="00F85730">
        <w:rPr>
          <w:shd w:val="clear" w:color="auto" w:fill="FFFFFF"/>
        </w:rPr>
        <w:instrText>ADDIN CSL_CITATION {"citationItems":[{"id":"ITEM-1","itemData":{"DOI":"10.1161/CIRCULATIONAHA.113.008507","ISSN":"0009-7322","abstract":"Background-Coronary microvascular dysfunction (CMD) is a prevalent and prognostically important finding in patients with symptoms suggestive of coronary artery disease (CAD). The relative extent to which CMD affects both genders is largely unknown.","author":[{"dropping-particle":"","family":"Murthy","given":"Venkatesh L","non-dropping-particle":"","parse-names":false,"suffix":""},{"dropping-particle":"","family":"Naya","given":"Masanao","non-dropping-particle":"","parse-names":false,"suffix":""},{"dropping-particle":"","family":"Taqueti","given":"Viviany R","non-dropping-particle":"","parse-names":false,"suffix":""},{"dropping-particle":"","family":"Foster","given":"Courtney R","non-dropping-particle":"","parse-names":false,"suffix":""},{"dropping-particle":"","family":"Gaber","given":"Mariya","non-dropping-particle":"","parse-names":false,"suffix":""},{"dropping-particle":"","family":"Hainer","given":"Jon","non-dropping-particle":"","parse-names":false,"suffix":""},{"dropping-particle":"","family":"Dorbala","given":"Sharmila","non-dropping-particle":"","parse-names":false,"suffix":""},{"dropping-particle":"","family":"Blankstein","given":"Ron","non-dropping-particle":"","parse-names":false,"suffix":""},{"dropping-particle":"","family":"Rimoldi","given":"Ornella","non-dropping-particle":"","parse-names":false,"suffix":""},{"dropping-particle":"","family":"Camici","given":"Paolo G","non-dropping-particle":"","parse-names":false,"suffix":""},{"dropping-particle":"","family":"Carli","given":"Marcelo F.","non-dropping-particle":"Di","parse-names":false,"suffix":""}],"container-title":"Circulation","id":"ITEM-1","issue":"24","issued":{"date-parts":[["2014","6","17"]]},"page":"2518-2527","title":"Effects of Sex on Coronary Microvascular Dysfunction and Cardiac Outcomes","type":"article-journal","volume":"129"},"uris":["http://www.mendeley.com/documents/?uuid=2b9751e2-51b7-3ff8-af56-39a21e67c668"]}],"mendeley":{"formattedCitation":"&lt;sup&gt;8&lt;/sup&gt;","plainTextFormattedCitation":"8","previouslyFormattedCitation":"&lt;sup&gt;8&lt;/sup&gt;"},"properties":{"noteIndex":0},"schema":"https://github.com/citation-style-language/schema/raw/master/csl-citation.json"}</w:instrText>
      </w:r>
      <w:r w:rsidR="00F85730">
        <w:rPr>
          <w:shd w:val="clear" w:color="auto" w:fill="FFFFFF"/>
        </w:rPr>
        <w:fldChar w:fldCharType="separate"/>
      </w:r>
      <w:r w:rsidR="00F85730" w:rsidRPr="00F85730">
        <w:rPr>
          <w:noProof/>
          <w:shd w:val="clear" w:color="auto" w:fill="FFFFFF"/>
          <w:vertAlign w:val="superscript"/>
        </w:rPr>
        <w:t>8</w:t>
      </w:r>
      <w:r w:rsidR="00F85730">
        <w:rPr>
          <w:shd w:val="clear" w:color="auto" w:fill="FFFFFF"/>
        </w:rPr>
        <w:fldChar w:fldCharType="end"/>
      </w:r>
      <w:r>
        <w:rPr>
          <w:shd w:val="clear" w:color="auto" w:fill="FFFFFF"/>
        </w:rPr>
        <w:t xml:space="preserve"> This is important when considering the clinical implications of low </w:t>
      </w:r>
      <w:r w:rsidRPr="00311043">
        <w:rPr>
          <w:i/>
          <w:shd w:val="clear" w:color="auto" w:fill="FFFFFF"/>
        </w:rPr>
        <w:t>Dyx</w:t>
      </w:r>
      <w:r>
        <w:rPr>
          <w:shd w:val="clear" w:color="auto" w:fill="FFFFFF"/>
        </w:rPr>
        <w:t>.</w:t>
      </w:r>
    </w:p>
    <w:p w14:paraId="6EB273E2" w14:textId="77777777" w:rsidR="0016258B" w:rsidRPr="00A47606" w:rsidRDefault="0016258B" w:rsidP="0016258B">
      <w:pPr>
        <w:pStyle w:val="NoSpacing"/>
        <w:rPr>
          <w:sz w:val="12"/>
          <w:szCs w:val="12"/>
          <w:shd w:val="clear" w:color="auto" w:fill="FFFFFF"/>
        </w:rPr>
      </w:pPr>
    </w:p>
    <w:p w14:paraId="4F14883B" w14:textId="5938B139" w:rsidR="0016258B" w:rsidRDefault="0016258B" w:rsidP="0016258B">
      <w:pPr>
        <w:pStyle w:val="NoSpacing"/>
        <w:ind w:left="0" w:firstLine="0"/>
      </w:pPr>
      <w:r>
        <w:t xml:space="preserve">Low </w:t>
      </w:r>
      <w:r w:rsidRPr="00311043">
        <w:rPr>
          <w:i/>
        </w:rPr>
        <w:t>Dyx</w:t>
      </w:r>
      <w:r>
        <w:t xml:space="preserve">, as with other HRV metrics, is influenced by central neurologic mechanisms, and in an unpublished analysis in our </w:t>
      </w:r>
      <w:proofErr w:type="gramStart"/>
      <w:r>
        <w:t>twins</w:t>
      </w:r>
      <w:proofErr w:type="gramEnd"/>
      <w:r>
        <w:t xml:space="preserve"> dataset, we found a robust association between depressive symptoms and</w:t>
      </w:r>
      <w:r w:rsidR="006B0059">
        <w:t xml:space="preserve"> reduced</w:t>
      </w:r>
      <w:r>
        <w:t xml:space="preserve"> </w:t>
      </w:r>
      <w:r w:rsidRPr="006B0059">
        <w:rPr>
          <w:i/>
        </w:rPr>
        <w:t>Dyx</w:t>
      </w:r>
      <w:r>
        <w:t>.</w:t>
      </w:r>
      <w:r w:rsidR="006C6332">
        <w:t xml:space="preserve"> This suggests </w:t>
      </w:r>
      <w:r w:rsidR="00C57BF9">
        <w:t>neurologic</w:t>
      </w:r>
      <w:r w:rsidR="006C6332">
        <w:t xml:space="preserve"> pathways that may </w:t>
      </w:r>
      <w:r w:rsidR="00C57BF9">
        <w:t>influence coronary microvascular function and lead to ischemia (even in absence of obstructive CAD)</w:t>
      </w:r>
      <w:r w:rsidR="006C6332">
        <w:t>.</w:t>
      </w:r>
      <w:r w:rsidR="00F85730">
        <w:fldChar w:fldCharType="begin" w:fldLock="1"/>
      </w:r>
      <w:r w:rsidR="00F85730">
        <w:instrText>ADDIN CSL_CITATION {"citationItems":[{"id":"ITEM-1","itemData":{"DOI":"10.1001/archinternmed.2009.330","ISSN":"00039926","abstract":"Background Major depressive disorder (MDD) is associated with coronary heart disease (CHD), but the mechanisms are unclear. The presence of MDD may increase CHD risk by affecting microvascular circulation. It is also plausible that genetic factors influencing MDD may overlap with those for CHD. We sought to examine the relationship between MDD and coronary flow reserve (CFR), the ratio of maximum flow during stress to flow at rest measured in milliliters per minute per gram of tissue. Methods We examined 289 male middle-aged twins, including 106 twins (53 twin pairs) discordant for a lifetime history of MDD and 183 control twins (unrelated to any twins in the experimental group) without MDD. To calculate CFR, we used positron emission tomography with nitrogen 13 (13N) ammonia to evaluate myocardial blood flow at rest and after adenosine stress. A standard perfusion defect score was also used to assess myocardial ischemia. Results There was no difference in myocardial ischemia between twins with and without MDD. Among the dizygotic twin pairs discordant for MDD, the CFR was 14% lower in the twins with MDD than in their brothers without MDD (2.36 vs 2.74) (P = .03). This association was not present in the monozygotic discordant pairs who were genetically matched (2.86 vs 2.64) (P = .19). The zygosity-MDD interaction after adjustment was significant (P = .006). The CFR in the dizygotic twins with MDD was also lower than in the control twins. Conclusions Our results provide evidence for a shared genetic pathway between MDD and microvascular dysfunction. Common pathophysiologic processes may link MDD and early atherosclerosis.","author":[{"dropping-particle":"","family":"Vaccarino","given":"Viola","non-dropping-particle":"","parse-names":false,"suffix":""},{"dropping-particle":"","family":"Votaw","given":"John","non-dropping-particle":"","parse-names":false,"suffix":""},{"dropping-particle":"","family":"Faber","given":"Tracy","non-dropping-particle":"","parse-names":false,"suffix":""},{"dropping-particle":"","family":"Veledar","given":"Emir","non-dropping-particle":"","parse-names":false,"suffix":""},{"dropping-particle":"V.","family":"Murrah","given":"Nancy","non-dropping-particle":"","parse-names":false,"suffix":""},{"dropping-particle":"","family":"Jones","given":"Linda R.","non-dropping-particle":"","parse-names":false,"suffix":""},{"dropping-particle":"","family":"Zhao","given":"Jinying","non-dropping-particle":"","parse-names":false,"suffix":""},{"dropping-particle":"","family":"Su","given":"Shaoyong","non-dropping-particle":"","parse-names":false,"suffix":""},{"dropping-particle":"","family":"Goldberg","given":"Jack","non-dropping-particle":"","parse-names":false,"suffix":""},{"dropping-particle":"","family":"Raggi","given":"J. Paolo","non-dropping-particle":"","parse-names":false,"suffix":""},{"dropping-particle":"","family":"Quyyumi","given":"Arshed A.","non-dropping-particle":"","parse-names":false,"suffix":""},{"dropping-particle":"","family":"Sheps","given":"David S.","non-dropping-particle":"","parse-names":false,"suffix":""},{"dropping-particle":"","family":"Bremner","given":"J. Douglas","non-dropping-particle":"","parse-names":false,"suffix":""}],"container-title":"Archives of Internal Medicine","id":"ITEM-1","issue":"18","issued":{"date-parts":[["2009","10","12"]]},"page":"1668-1676","publisher":"American Medical Association","title":"Major depression and coronary flow reserve detected by positron emission tomography","type":"article-journal","volume":"169"},"uris":["http://www.mendeley.com/documents/?uuid=afe5369d-be84-34a2-be13-979249304fdd"]}],"mendeley":{"formattedCitation":"&lt;sup&gt;9&lt;/sup&gt;","plainTextFormattedCitation":"9","previouslyFormattedCitation":"&lt;sup&gt;9&lt;/sup&gt;"},"properties":{"noteIndex":0},"schema":"https://github.com/citation-style-language/schema/raw/master/csl-citation.json"}</w:instrText>
      </w:r>
      <w:r w:rsidR="00F85730">
        <w:fldChar w:fldCharType="separate"/>
      </w:r>
      <w:r w:rsidR="00F85730" w:rsidRPr="00F85730">
        <w:rPr>
          <w:noProof/>
          <w:vertAlign w:val="superscript"/>
        </w:rPr>
        <w:t>9</w:t>
      </w:r>
      <w:r w:rsidR="00F85730">
        <w:fldChar w:fldCharType="end"/>
      </w:r>
      <w:r>
        <w:t xml:space="preserve"> </w:t>
      </w:r>
      <w:r w:rsidR="006C6332">
        <w:t>Neurovisceral</w:t>
      </w:r>
      <w:r>
        <w:t xml:space="preserve"> integration theory</w:t>
      </w:r>
      <w:r w:rsidR="006C6332">
        <w:t xml:space="preserve"> </w:t>
      </w:r>
      <w:r>
        <w:t>describes a network of brain regions that influence cognitive function, mood, and autonomic regulation</w:t>
      </w:r>
      <w:r w:rsidR="006C6332">
        <w:t xml:space="preserve"> that help understand the anatomy of these connections</w:t>
      </w:r>
      <w:r>
        <w:t>.</w:t>
      </w:r>
      <w:r>
        <w:fldChar w:fldCharType="begin" w:fldLock="1"/>
      </w:r>
      <w:r w:rsidR="00F85730">
        <w:instrText>ADDIN CSL_CITATION {"citationItems":[{"id":"ITEM-1","itemData":{"DOI":"10.1111/psyp.12319","ISSN":"14698986","abstract":"The neurovisceral integration hypothesis suggests in part that cerebral control of autonomic function conveys comparable control of executive function and, hence, correlation among vagally determined high frequency heart rate variability (HF-HRV), executive function, and regional cerebral blood flow (CBF). In 440 middle-aged men and women, resting HF-HRV was related to regional CBF derived from a resting arterial spin-labeled MRI scan and to seven neuropsychological tests of executive function. Despite some intercorrelations, regression modeling failed to support integrated central control of HF-HRV and executive function. Integration between autonomic and cognitive control appears more circumscribed than the general integration suggested by the neurovisceral integration hypothesis.","author":[{"dropping-particle":"","family":"Richard Jennings","given":"J.","non-dropping-particle":"","parse-names":false,"suffix":""},{"dropping-particle":"","family":"Allen","given":"Ben","non-dropping-particle":"","parse-names":false,"suffix":""},{"dropping-particle":"","family":"Gianaros","given":"Peter J","non-dropping-particle":"","parse-names":false,"suffix":""},{"dropping-particle":"","family":"Thayer","given":"Julian F","non-dropping-particle":"","parse-names":false,"suffix":""},{"dropping-particle":"","family":"Manuck","given":"Stephen B","non-dropping-particle":"","parse-names":false,"suffix":""}],"container-title":"Psychophysiology","id":"ITEM-1","issue":"2","issued":{"date-parts":[["2015"]]},"page":"214-224","title":"Focusing neurovisceral integration: Cognition, heart rate variability, and cerebral blood flow","type":"article-journal","volume":"52"},"uris":["http://www.mendeley.com/documents/?uuid=ff3de85e-0a60-32fb-8d8c-3db0813a24ed"]}],"mendeley":{"formattedCitation":"&lt;sup&gt;10&lt;/sup&gt;","plainTextFormattedCitation":"10","previouslyFormattedCitation":"&lt;sup&gt;10&lt;/sup&gt;"},"properties":{"noteIndex":0},"schema":"https://github.com/citation-style-language/schema/raw/master/csl-citation.json"}</w:instrText>
      </w:r>
      <w:r>
        <w:fldChar w:fldCharType="separate"/>
      </w:r>
      <w:r w:rsidR="00F85730" w:rsidRPr="00F85730">
        <w:rPr>
          <w:noProof/>
          <w:vertAlign w:val="superscript"/>
        </w:rPr>
        <w:t>10</w:t>
      </w:r>
      <w:r>
        <w:fldChar w:fldCharType="end"/>
      </w:r>
      <w:r>
        <w:t xml:space="preserve"> </w:t>
      </w:r>
      <w:r w:rsidR="005C2A9D" w:rsidRPr="005C2A9D">
        <w:rPr>
          <w:color w:val="1F4E79" w:themeColor="accent5" w:themeShade="80"/>
          <w:u w:val="single"/>
        </w:rPr>
        <w:t>Neuropsychiatric disturbances</w:t>
      </w:r>
      <w:r w:rsidRPr="005C2A9D">
        <w:rPr>
          <w:color w:val="1F4E79" w:themeColor="accent5" w:themeShade="80"/>
        </w:rPr>
        <w:t>, such as depression and cognitive impairment, have well-known effects on autonomic regulation</w:t>
      </w:r>
      <w:r w:rsidR="00472893">
        <w:t>,</w:t>
      </w:r>
      <w:r>
        <w:fldChar w:fldCharType="begin" w:fldLock="1"/>
      </w:r>
      <w:r w:rsidR="00F85730">
        <w:instrText>ADDIN CSL_CITATION {"citationItems":[{"id":"ITEM-1","itemData":{"DOI":"10.1016/S0022-3999(99)00085-9","ISBN":"3143622512","ISSN":"00223999","PMID":"10880671","abstract":"Objective: The purpose of this study was to investigate the relationship between depression and heart rate variability in cardiac patients. Methods: Heart rate variability was measured during 24-hour ambulatory electrocardiographic (ECG) monitoring in 40 medically stable out-patients with documented coronary heart disease meeting current diagnostic criteria for major depression, and 32 nondepressed, but otherwise comparable, patients. Patients discontinued β-blockers and antidepressant medications at the time of study. Depressed patients were classified as mildly (n = 21) or moderately-to-severely depressed (n = 19) on the basis of Beck Depression Inventory scores. Results: There were no significant differences among the groups in age, gender, blood pressure, history of myocardial infarction, diabetes, or smoking. Heart rates were higher and nearly all indices of heart rate variability were significantly reduced in the moderately-to-severely versus the nondepressed group. Heart rates were also higher and mean values for heart rate variability lower in the mildly depressed group compared with the nondepressed group, but these differences did not attain statistical significance. Conclusion: The association of moderate to severe depression with reduced heart rate variability in patients with stable coronary heart disease may reflect altered cardiac autonomic modulation and may explain their increased risk for mortality. (C) 2000 Elsevier Science Inc. All rights reserved.","author":[{"dropping-particle":"","family":"Stein","given":"Phyllis K.","non-dropping-particle":"","parse-names":false,"suffix":""},{"dropping-particle":"","family":"Carney","given":"Robert M.","non-dropping-particle":"","parse-names":false,"suffix":""},{"dropping-particle":"","family":"Freedland","given":"Kenneth E.","non-dropping-particle":"","parse-names":false,"suffix":""},{"dropping-particle":"","family":"Skala","given":"Judith A.","non-dropping-particle":"","parse-names":false,"suffix":""},{"dropping-particle":"","family":"Jaffe","given":"Allan S.","non-dropping-particle":"","parse-names":false,"suffix":""},{"dropping-particle":"","family":"Kleiger","given":"Robert E.","non-dropping-particle":"","parse-names":false,"suffix":""},{"dropping-particle":"","family":"Rottman","given":"Jeffrey N.","non-dropping-particle":"","parse-names":false,"suffix":""}],"container-title":"Journal of Psychosomatic Research","id":"ITEM-1","issue":"4-5","issued":{"date-parts":[["2000"]]},"page":"493-500","title":"Severe depression is associated with markedly reduced heart rate variability in patients with stable coronary heart disease","type":"article-journal","volume":"48"},"uris":["http://www.mendeley.com/documents/?uuid=5d0e0f0e-3bf3-4381-838a-84d11901bc31"]},{"id":"ITEM-2","itemData":{"DOI":"10.1007/s10072-017-3097-0","ISSN":"15903478","PMID":"28884386","abstract":"Associations between autonomic nervous system health and cognitive performance have been described in different populations. Autonomic disturbances are a common phenomenon in patients post stroke. Little is known about the relationship between post stroke disturbances of the autonomic nervous system and the commonly occurring disturbances of cognitive functions revealed by victims of stroke. To assess the association between heart rate variability (HRV) and cognitive performance among patients post ischemic stroke and healthy age-matched controls, 13 patients post first-ever ischemic stroke aged 40–80 years and 15 age-matched healthy controls were evaluated. HRV was monitored during sustained handgrip, while breathing at a rate of six breaths per minute, while performing the serial-3 subtraction task sitting at rest, and while cycling. Patients post stroke had greater error rate in the serial-3 subtraction task, and lower HRV (both at rest and during task performance) relative to healthy controls (at rest 26 ms [10–53] vs. 43 ms [29–88]). The HRV of stroke patients showed less sensitivity to changes in testing conditions, and also failed to show the correlation with cognitive performance exhibited by the healthy subjects. Stroke patients experience autonomic nervous system dysfunction in parallel to their motor and cognitive impairments. Too often only the latter receive appropriate treatment consideration in the rehabilitation setting. The current results, and earlier research, point to the importance of focusing clinical attention to the status of the autonomic nervous system, as amelioration of its functioning is likely to enhance motor and cognitive functioning as well. (PsycINFO Database Record (c) 2017 APA, all rights reserved)","author":[{"dropping-particle":"","family":"Beer","given":"Noa Raphaely","non-dropping-particle":"","parse-names":false,"suffix":""},{"dropping-particle":"","family":"Soroker","given":"Nachum","non-dropping-particle":"","parse-names":false,"suffix":""},{"dropping-particle":"","family":"Bornstein","given":"Nathan M.","non-dropping-particle":"","parse-names":false,"suffix":""},{"dropping-particle":"","family":"Leurer","given":"Michal Katz","non-dropping-particle":"","parse-names":false,"suffix":""}],"container-title":"Neurological Sciences","id":"ITEM-2","issue":"11","issued":{"date-parts":[["2017","11","7"]]},"page":"2037-2043","title":"Association between cardiac autonomic control and cognitive performance among patients post stroke and age-matched healthy controls—an exploratory pilot study","type":"article-journal","volume":"38"},"uris":["http://www.mendeley.com/documents/?uuid=99b1067d-dac4-32ae-92ee-6a98bf8a3426"]}],"mendeley":{"formattedCitation":"&lt;sup&gt;11,12&lt;/sup&gt;","plainTextFormattedCitation":"11,12","previouslyFormattedCitation":"&lt;sup&gt;11,12&lt;/sup&gt;"},"properties":{"noteIndex":0},"schema":"https://github.com/citation-style-language/schema/raw/master/csl-citation.json"}</w:instrText>
      </w:r>
      <w:r>
        <w:fldChar w:fldCharType="separate"/>
      </w:r>
      <w:r w:rsidR="00F85730" w:rsidRPr="00F85730">
        <w:rPr>
          <w:noProof/>
          <w:vertAlign w:val="superscript"/>
        </w:rPr>
        <w:t>11,12</w:t>
      </w:r>
      <w:r>
        <w:fldChar w:fldCharType="end"/>
      </w:r>
      <w:r w:rsidRPr="00844EDC">
        <w:rPr>
          <w:shd w:val="clear" w:color="auto" w:fill="FFFFFF"/>
        </w:rPr>
        <w:t xml:space="preserve"> </w:t>
      </w:r>
      <w:r w:rsidR="00472893">
        <w:rPr>
          <w:shd w:val="clear" w:color="auto" w:fill="FFFFFF"/>
        </w:rPr>
        <w:t xml:space="preserve">and </w:t>
      </w:r>
      <w:r>
        <w:t>confer</w:t>
      </w:r>
      <w:r w:rsidR="00472893">
        <w:t xml:space="preserve"> </w:t>
      </w:r>
      <w:r>
        <w:t>a worse prognosis in coronary artery disease (CAD),</w:t>
      </w:r>
      <w:r>
        <w:fldChar w:fldCharType="begin" w:fldLock="1"/>
      </w:r>
      <w:r w:rsidR="00F85730">
        <w:instrText>ADDIN CSL_CITATION {"citationItems":[{"id":"ITEM-1","itemData":{"DOI":"10.1038/nrcardio.2016.181","ISBN":"9780123739476","ISSN":"17595010","PMID":"20425245","abstract":"Depression often coexists with coronary heart disease and increases the risk of poor cardiac prognosis. The physiopathology of depression resembles that of chronic, severe stress. Because little research has evaluated the impact of depression treatment on cardiac events, there is no currently recommended depression-specific treatment to reduce cardiac risk. © 2007 Copyright © 2007 Elsevier Inc. All rights reserved.","author":[{"dropping-particle":"","family":"Carney","given":"Robert M.","non-dropping-particle":"","parse-names":false,"suffix":""},{"dropping-particle":"","family":"Freedland","given":"Kenneth E.","non-dropping-particle":"","parse-names":false,"suffix":""}],"container-title":"Nature Reviews Cardiology","id":"ITEM-1","issue":"3","issued":{"date-parts":[["2017","3","17"]]},"page":"145-155","title":"Depression and coronary heart disease","type":"article","volume":"14"},"uris":["http://www.mendeley.com/documents/?uuid=d499c148-6386-4976-aa61-991beb29b7ce"]},{"id":"ITEM-2","itemData":{"DOI":"10.1161/JAHA.113.000741","ISBN":"2047-9980","ISSN":"20479980","PMID":"24943475","abstract":"BACKGROUND: Young women with coronary heart disease have high rates of depression and a higher risk of adverse events than men of similar age. Whether depression has a higher prognostic value in this group than in men and older women is not known. Our objective was to assess whether depression in young women is associated with higher risk of coronary artery disease (CAD) and adverse outcomes compared with similarly aged men and older women. METHODS AND RESULTS: We examined 3237 patients undergoing coronary angiography for evaluation of CAD and followed them for 2.9 years (median). Depressive symptoms were assessed with the Patient Health Questionnaire (PHQ)-9, and CAD burden was dichotomized based on its presence or absence. After multivariable adjustment for CAD risk factors, depressive symptoms predicted CAD presence in women aged ≤ 55 years (odds ratio=1.07 95% confidence interval [CI] 1.02 to 1.13 per 1 point increase in PHQ-9 score), but not in men aged ≤ 55 years or women aged &gt;55 years. Depressive symptoms also predicted increased risk of death in women aged ≤ 55 years (adjusted hazard ratio=1.07, 95% CI 1.02 to 1.14, per 1 point increase in PHQ-9 score), but not in men aged ≤ 55 years and women aged &gt;55 years, with P=0.02 for the depression-sex interaction and P=0.02 for depression-sex-age interaction. CONCLUSIONS: Among patients with suspected or established CAD, depressive symptoms are associated with increased risk of death, particularly in young women. This group may be especially vulnerable to the adverse cardiovascular effects of depression.","author":[{"dropping-particle":"","family":"Shah","given":"Amit J.","non-dropping-particle":"","parse-names":false,"suffix":""},{"dropping-particle":"","family":"Ghasemzadeh","given":"Nima","non-dropping-particle":"","parse-names":false,"suffix":""},{"dropping-particle":"","family":"Zaragoza-Macias","given":"Elisa","non-dropping-particle":"","parse-names":false,"suffix":""},{"dropping-particle":"","family":"Patel","given":"Riyaz","non-dropping-particle":"","parse-names":false,"suffix":""},{"dropping-particle":"","family":"Eapen","given":"Danny J.","non-dropping-particle":"","parse-names":false,"suffix":""},{"dropping-particle":"","family":"Neeland","given":"Ian J.","non-dropping-particle":"","parse-names":false,"suffix":""},{"dropping-particle":"","family":"Pimple","given":"Pratik M.","non-dropping-particle":"","parse-names":false,"suffix":""},{"dropping-particle":"","family":"Zafari","given":"A. Maziar","non-dropping-particle":"","parse-names":false,"suffix":""},{"dropping-particle":"","family":"Quyyumi","given":"Arshed A.","non-dropping-particle":"","parse-names":false,"suffix":""},{"dropping-particle":"","family":"Vaccarino","given":"Viola","non-dropping-particle":"","parse-names":false,"suffix":""}],"container-title":"Journal of the American Heart Association","id":"ITEM-2","issue":"3","issued":{"date-parts":[["2014","6","18"]]},"page":"e000741","publisher":"American Heart Association, Inc.","title":"Sex and age differences in the association of depression with obstructive coronary artery disease and adverse cardiovascular events","type":"article-journal","volume":"3"},"uris":["http://www.mendeley.com/documents/?uuid=6b39dcc2-b5a1-4fec-9f6a-7e1e4e8bb75e"]}],"mendeley":{"formattedCitation":"&lt;sup&gt;13,14&lt;/sup&gt;","plainTextFormattedCitation":"13,14","previouslyFormattedCitation":"&lt;sup&gt;13,14&lt;/sup&gt;"},"properties":{"noteIndex":0},"schema":"https://github.com/citation-style-language/schema/raw/master/csl-citation.json"}</w:instrText>
      </w:r>
      <w:r>
        <w:fldChar w:fldCharType="separate"/>
      </w:r>
      <w:r w:rsidR="00F85730" w:rsidRPr="00F85730">
        <w:rPr>
          <w:noProof/>
          <w:vertAlign w:val="superscript"/>
        </w:rPr>
        <w:t>13,14</w:t>
      </w:r>
      <w:r>
        <w:fldChar w:fldCharType="end"/>
      </w:r>
      <w:r>
        <w:t xml:space="preserve"> and </w:t>
      </w:r>
      <w:r w:rsidR="00472893">
        <w:t>an increased</w:t>
      </w:r>
      <w:r>
        <w:t xml:space="preserve"> risk of SCD.</w:t>
      </w:r>
      <w:r>
        <w:fldChar w:fldCharType="begin" w:fldLock="1"/>
      </w:r>
      <w:r w:rsidR="00F85730">
        <w:instrText>ADDIN CSL_CITATION {"citationItems":[{"id":"ITEM-1","itemData":{"DOI":"10.1161/01.CIR.60.7.1593","ISSN":"0009-7322","abstract":"With the development of coronary care units in the 1960s, attitudes toward sudden cardiac death (SCD) began to change as physicians learned that cardiac arrest was reversible. The problem of SCD has two aspects an acute, precipitating factor and a chronic predisposition to electrical instability of the myocardium. Resolution of the problem requires identification and protection of the potential victim. Ven-tricular premature complexes (VPCs) have been related to the development of serious arrhythmias and early death, but the mere presence of VPCs does not discriminate risk of subsequent fatality. VPCs should be graded according to frequency, persistence, multiformity, repetitive pattern and degree of prematurity. Provocation of repetitive extrasystoles by R-on-T pacing may indicate the presence of a reduced threshold for ventricular fibrillation (VF). Prophylactic antiarrhythmic therapy may help protect patients resuscitated from VF against recurrent cardiac arrest. Neuropharmacologic factors perhaps affecting central nervous system sympathetic activity can alter cardiac vulnerability and may protect against VF. Findings in dogs indicate that psychologic stress can reduce the cardiac threshold for VF. If psychologic factors predispose to ventricular arrhythmias by increasing the level of sympathetic tone, lessening neural sympathetic activity should reduce the incidence of SCD. SUDDEN CARDIAC DEATH (SCD) is one of the major challenges to contemporary cardiology. Its sheer magnitude demands attention, claiming over 400 thousand lives annually, or about 60% of all coronary heart disease fatalities. The problem of sudden death has been recognized since the beginning of recorded history, yet before the 1960s, SCD received scant attention from clinical and research communities. In part this related to the prevailing perception that SCD was the ultimate expression of severe, far-advanced and irreversible coronary athero-sclerosis. Since the SCD was unexpected and struck down the seemingly healthy subject outside the hospital , the physician deemed it an act of fate before which he or she was largely helpless. As is often true in science, new methodologies not only usher in new content, but also mold new attitudes. In the case of SCD it was the burgeoning coronary care units (CCU) of the 1960s that stimulated a new direction. CCU experience largely dispelled the sense of futility, for it became rapidly evident that cardiac arrest was reversible. Patients promp…","author":[{"dropping-particle":"","family":"Lown","given":"Bernard","non-dropping-particle":"","parse-names":false,"suffix":""}],"container-title":"Circulation","id":"ITEM-1","issue":"7","issued":{"date-parts":[["1979","12"]]},"page":"1593-1599","title":"Sudden cardiac death -- 1978.","type":"article-journal","volume":"60"},"uris":["http://www.mendeley.com/documents/?uuid=65bfb373-bf28-36e8-b2d5-ae06cee59316"]},{"id":"ITEM-2","itemData":{"DOI":"10.1161/01.CIR.0000031733.51374.C1","ISBN":"0009-7322","ISSN":"00097322","PMID":"12356633","abstract":"BACKGROUND: Observational studies have suggested that psychological stress increases the incidence of sudden cardiac death. Whether emotional or physical stressors can trigger spontaneous ventricular arrhythmias in patients at risk has not been systematically evaluated. METHODS AND RESULTS: Patients with implantable cardioverter-defibrillators (ICDs) were given diaries to record levels of defined mood states and physical activity, using a 5-point intensity scale, during 2 periods preceding spontaneously occurring ICD shocks (0 to 15 minutes and 15 minutes to 2 hours) and during control periods 1 week later. ICD-stored electrograms confirmed the rhythm at the time of shock. A total of 107 confirmed ventricular arrhythmias requiring shock were reported by 42 patients (33 men; mean age, 65 years; 78% had coronary artery disease) between August 1996 and September 1999. In the 15 minutes preceding shock, an anger level &gt; or =3 preceded 15% of events compared with 3% of control periods (P&lt;0.04; odds ratio, 1.83; 95% confidence intervals, 1.04 to 3.16) Other mood states (anxiety, worry, sadness, happiness, challenge, feeling in control, or interest) did not differ. Patients were more physically active preceding shock than in control periods. Anger and physical activity were independently associated with the preshock period. CONCLUSIONS: Anger and physical activity can trigger ventricular arrhythmias in patients with ICDs. Future investigations of therapies aimed at blocking a response to these stressors may decrease ventricular arrhythmias and shocks in these patients.","author":[{"dropping-particle":"","family":"Lampert","given":"Rachel","non-dropping-particle":"","parse-names":false,"suffix":""},{"dropping-particle":"","family":"Joska","given":"Tammy","non-dropping-particle":"","parse-names":false,"suffix":""},{"dropping-particle":"","family":"Burg","given":"Matthew M","non-dropping-particle":"","parse-names":false,"suffix":""},{"dropping-particle":"","family":"Batsford","given":"William P","non-dropping-particle":"","parse-names":false,"suffix":""},{"dropping-particle":"","family":"McPherson","given":"Craig A","non-dropping-particle":"","parse-names":false,"suffix":""},{"dropping-particle":"","family":"Jain","given":"Diwakar","non-dropping-particle":"","parse-names":false,"suffix":""}],"container-title":"Circulation","id":"ITEM-2","issue":"14","issued":{"date-parts":[["2002"]]},"page":"1800-1805","title":"Emotional and physical precipitants of ventricular arrhythmia","type":"article-journal","volume":"106"},"uris":["http://www.mendeley.com/documents/?uuid=2563fe17-678f-472f-9928-667fab5b699c"]}],"mendeley":{"formattedCitation":"&lt;sup&gt;15,16&lt;/sup&gt;","plainTextFormattedCitation":"15,16","previouslyFormattedCitation":"&lt;sup&gt;15,16&lt;/sup&gt;"},"properties":{"noteIndex":0},"schema":"https://github.com/citation-style-language/schema/raw/master/csl-citation.json"}</w:instrText>
      </w:r>
      <w:r>
        <w:fldChar w:fldCharType="separate"/>
      </w:r>
      <w:r w:rsidR="00F85730" w:rsidRPr="00F85730">
        <w:rPr>
          <w:noProof/>
          <w:vertAlign w:val="superscript"/>
        </w:rPr>
        <w:t>15,16</w:t>
      </w:r>
      <w:r>
        <w:fldChar w:fldCharType="end"/>
      </w:r>
      <w:r>
        <w:t xml:space="preserve"> </w:t>
      </w:r>
      <w:r w:rsidR="00C57BF9">
        <w:t>L</w:t>
      </w:r>
      <w:r>
        <w:t xml:space="preserve">ow </w:t>
      </w:r>
      <w:r w:rsidRPr="00A25AA3">
        <w:rPr>
          <w:i/>
        </w:rPr>
        <w:t>Dyx</w:t>
      </w:r>
      <w:r>
        <w:t xml:space="preserve"> values </w:t>
      </w:r>
      <w:r w:rsidR="00C57BF9">
        <w:t>may be</w:t>
      </w:r>
      <w:r>
        <w:t xml:space="preserve"> due to brain-related factors, rather than (or in addition to) obstructive CAD.</w:t>
      </w:r>
      <w:r>
        <w:fldChar w:fldCharType="begin" w:fldLock="1"/>
      </w:r>
      <w:r w:rsidR="00F85730">
        <w:instrText>ADDIN CSL_CITATION {"citationItems":[{"id":"ITEM-1","itemData":{"DOI":"10.1111/psyp.12319","ISSN":"14698986","abstract":"The neurovisceral integration hypothesis suggests in part that cerebral control of autonomic function conveys comparable control of executive function and, hence, correlation among vagally determined high frequency heart rate variability (HF-HRV), executive function, and regional cerebral blood flow (CBF). In 440 middle-aged men and women, resting HF-HRV was related to regional CBF derived from a resting arterial spin-labeled MRI scan and to seven neuropsychological tests of executive function. Despite some intercorrelations, regression modeling failed to support integrated central control of HF-HRV and executive function. Integration between autonomic and cognitive control appears more circumscribed than the general integration suggested by the neurovisceral integration hypothesis.","author":[{"dropping-particle":"","family":"Richard Jennings","given":"J.","non-dropping-particle":"","parse-names":false,"suffix":""},{"dropping-particle":"","family":"Allen","given":"Ben","non-dropping-particle":"","parse-names":false,"suffix":""},{"dropping-particle":"","family":"Gianaros","given":"Peter J","non-dropping-particle":"","parse-names":false,"suffix":""},{"dropping-particle":"","family":"Thayer","given":"Julian F","non-dropping-particle":"","parse-names":false,"suffix":""},{"dropping-particle":"","family":"Manuck","given":"Stephen B","non-dropping-particle":"","parse-names":false,"suffix":""}],"container-title":"Psychophysiology","id":"ITEM-1","issue":"2","issued":{"date-parts":[["2015"]]},"page":"214-224","title":"Focusing neurovisceral integration: Cognition, heart rate variability, and cerebral blood flow","type":"article-journal","volume":"52"},"uris":["http://www.mendeley.com/documents/?uuid=ff3de85e-0a60-32fb-8d8c-3db0813a24ed"]},{"id":"ITEM-2","itemData":{"DOI":"10.1161/CIRCRESAHA.116.304679","ISBN":"1875-6557 (Electronic)\\r1573-403X (Linking)","ISSN":"15244571","PMID":"26044253","abstract":"Afferent and efferent cardiac neurotransmission via the cardiac nerves intricately modulates nearly all physiological functions of the heart (chronotropy, dromotropy, lusitropy, and inotropy). Afferent information from the heart is transmitted to higher levels of the nervous system for processing (intrinsic cardiac nervous system, extracardiac-intrathoracic ganglia, spinal cord, brain stem, and higher centers), which ultimately results in efferent cardiomotor neural impulses (via the sympathetic and parasympathetic nerves). This system forms interacting feedback loops that provide physiological stability for maintaining normal rhythm and life-sustaining circulation. This system also ensures that there is fine-tuned regulation of sympathetic–parasympathetic balance in the heart under normal and stressed states in the short (beat to beat), intermediate (minutes to hours), and long term (days to years). This important neurovisceral/autonomic nervous system also plays a major role in the pathophysiology and progression of heart disease, including heart failure and arrhythmias leading to sudden cardiac death. Transdifferentiation of neurons in heart failure, functional denervation, cardiac and extracardiac neural remodeling has also been identified and characterized during the progression of disease. Recent advances in understanding the cellular and molecular processes governing innervation and the functional control of the myocardium in health and disease provide a rational mechanistic basis for the development of neuraxial therapies for preventing sudden cardiac death and other arrhythmias. Advances in cellular, molecular, and bioengineering realms have underscored the emergence of this area as an important avenue of scientific inquiry and therapeutic intervention.","author":[{"dropping-particle":"","family":"Fukuda","given":"Keiichi","non-dropping-particle":"","parse-names":false,"suffix":""},{"dropping-particle":"","family":"Kanazawa","given":"Hideaki","non-dropping-particle":"","parse-names":false,"suffix":""},{"dropping-particle":"","family":"Aizawa","given":"Yoshiyasu","non-dropping-particle":"","parse-names":false,"suffix":""},{"dropping-particle":"","family":"Ardell","given":"Jeffrey L.","non-dropping-particle":"","parse-names":false,"suffix":""},{"dropping-particle":"","family":"Shivkumar","given":"Kalyanam","non-dropping-particle":"","parse-names":false,"suffix":""}],"container-title":"Circulation Research","id":"ITEM-2","issue":"12","issued":{"date-parts":[["2015","6","5"]]},"page":"2005-2019","title":"Cardiac Innervation and Sudden Cardiac Death","type":"article-journal","volume":"116"},"uris":["http://www.mendeley.com/documents/?uuid=e74eccbd-60be-48b8-a747-218730814681"]}],"mendeley":{"formattedCitation":"&lt;sup&gt;10,17&lt;/sup&gt;","plainTextFormattedCitation":"10,17","previouslyFormattedCitation":"&lt;sup&gt;10,17&lt;/sup&gt;"},"properties":{"noteIndex":0},"schema":"https://github.com/citation-style-language/schema/raw/master/csl-citation.json"}</w:instrText>
      </w:r>
      <w:r>
        <w:fldChar w:fldCharType="separate"/>
      </w:r>
      <w:r w:rsidR="00F85730" w:rsidRPr="00F85730">
        <w:rPr>
          <w:noProof/>
          <w:vertAlign w:val="superscript"/>
        </w:rPr>
        <w:t>10,17</w:t>
      </w:r>
      <w:r>
        <w:fldChar w:fldCharType="end"/>
      </w:r>
      <w:r>
        <w:t xml:space="preserve"> By </w:t>
      </w:r>
      <w:r w:rsidR="006B0059">
        <w:t>studying</w:t>
      </w:r>
      <w:r>
        <w:t xml:space="preserve"> the relationship of brain-based metrics</w:t>
      </w:r>
      <w:r w:rsidR="00C57BF9">
        <w:t xml:space="preserve"> (mood, cognitive function)</w:t>
      </w:r>
      <w:r>
        <w:t xml:space="preserve"> and CAD with </w:t>
      </w:r>
      <w:r w:rsidRPr="006B0059">
        <w:rPr>
          <w:i/>
        </w:rPr>
        <w:t>Dyx</w:t>
      </w:r>
      <w:r>
        <w:t xml:space="preserve">, we can better evaluate </w:t>
      </w:r>
      <w:r w:rsidR="00C57BF9">
        <w:t>these effects.</w:t>
      </w:r>
    </w:p>
    <w:p w14:paraId="61BB2542" w14:textId="77777777" w:rsidR="0016258B" w:rsidRPr="00A47606" w:rsidRDefault="0016258B" w:rsidP="0016258B">
      <w:pPr>
        <w:pStyle w:val="NoSpacing"/>
        <w:ind w:left="0" w:firstLine="0"/>
        <w:rPr>
          <w:sz w:val="12"/>
          <w:szCs w:val="12"/>
        </w:rPr>
      </w:pPr>
    </w:p>
    <w:p w14:paraId="63914F68" w14:textId="7A9BE5F8" w:rsidR="0016258B" w:rsidRDefault="0016258B" w:rsidP="0016258B">
      <w:pPr>
        <w:pStyle w:val="NoSpacing"/>
        <w:ind w:left="0" w:firstLine="0"/>
      </w:pPr>
      <w:r w:rsidRPr="003C3647">
        <w:rPr>
          <w:u w:val="single"/>
        </w:rPr>
        <w:t>I hypothesize that disturbances of the neurocardiac axis, a</w:t>
      </w:r>
      <w:r>
        <w:rPr>
          <w:u w:val="single"/>
        </w:rPr>
        <w:t>ssessed by both heart and brain metrics</w:t>
      </w:r>
      <w:r w:rsidRPr="003C3647">
        <w:rPr>
          <w:u w:val="single"/>
        </w:rPr>
        <w:t xml:space="preserve">, </w:t>
      </w:r>
      <w:r w:rsidR="00C57BF9">
        <w:rPr>
          <w:u w:val="single"/>
        </w:rPr>
        <w:t>associate with</w:t>
      </w:r>
      <w:r>
        <w:rPr>
          <w:u w:val="single"/>
        </w:rPr>
        <w:t xml:space="preserve"> </w:t>
      </w:r>
      <w:r w:rsidRPr="003C3647">
        <w:rPr>
          <w:u w:val="single"/>
        </w:rPr>
        <w:t>autonomic dysfunction</w:t>
      </w:r>
      <w:r>
        <w:rPr>
          <w:u w:val="single"/>
        </w:rPr>
        <w:t>,</w:t>
      </w:r>
      <w:r w:rsidRPr="003C3647">
        <w:rPr>
          <w:u w:val="single"/>
        </w:rPr>
        <w:t xml:space="preserve"> which can be measured by </w:t>
      </w:r>
      <w:r w:rsidRPr="003C3647">
        <w:rPr>
          <w:i/>
          <w:u w:val="single"/>
        </w:rPr>
        <w:t>Dyx</w:t>
      </w:r>
      <w:r w:rsidRPr="00491E63">
        <w:t>.</w:t>
      </w:r>
      <w:r>
        <w:t xml:space="preserve"> As such, Dyx is a useful metric in both efforts to risk stratify for CAD, as well as detect neurovisceral dysfunction. We propose to study </w:t>
      </w:r>
      <w:r>
        <w:rPr>
          <w:i/>
        </w:rPr>
        <w:t>Dyx</w:t>
      </w:r>
      <w:r>
        <w:t xml:space="preserve"> by measuring HRV through ambulatory ECG patches </w:t>
      </w:r>
      <w:r w:rsidRPr="00B865F0">
        <w:t>(BioStamp®, MC10 Inc.)</w:t>
      </w:r>
      <w:r>
        <w:t xml:space="preserve"> in</w:t>
      </w:r>
      <w:r w:rsidR="00C57BF9">
        <w:t xml:space="preserve"> subjects with chronic stable angina undergoing evaluation in</w:t>
      </w:r>
      <w:r>
        <w:t xml:space="preserve"> the Emory Cardiovascular Biobank. The Biobank is a prospective cohort study of individuals undergoing </w:t>
      </w:r>
      <w:r w:rsidR="00C57BF9">
        <w:t xml:space="preserve">clinically indicated </w:t>
      </w:r>
      <w:r>
        <w:t>cardiac catherization</w:t>
      </w:r>
      <w:r w:rsidR="00955B39">
        <w:t xml:space="preserve"> </w:t>
      </w:r>
      <w:r w:rsidR="00C57BF9">
        <w:t>in which</w:t>
      </w:r>
      <w:r>
        <w:t xml:space="preserve"> conducts validated</w:t>
      </w:r>
      <w:r w:rsidRPr="00B865F0">
        <w:t xml:space="preserve"> </w:t>
      </w:r>
      <w:r>
        <w:t>neuro</w:t>
      </w:r>
      <w:r w:rsidRPr="00B865F0">
        <w:t>psychological</w:t>
      </w:r>
      <w:r>
        <w:t xml:space="preserve"> assessments</w:t>
      </w:r>
      <w:r w:rsidR="00C57BF9">
        <w:t xml:space="preserve"> are also made</w:t>
      </w:r>
      <w:r w:rsidRPr="00B865F0">
        <w:t>.</w:t>
      </w:r>
      <w:r w:rsidRPr="00B865F0">
        <w:fldChar w:fldCharType="begin" w:fldLock="1"/>
      </w:r>
      <w:r w:rsidR="00F85730">
        <w:instrText>ADDIN CSL_CITATION {"citationItems":[{"id":"ITEM-1","itemData":{"DOI":"10.1136/bmjopen-2017-018753","ISSN":"20446055","PMID":"29288185","abstract":"A series of calcineurin-inhibiting compds. consisting of a central arom. N-heterocycle, two aryl substituents and a 3-(dimethylamino)propyl chain was synthesized by introduction of the side chain. A corresponding haloheterocyclic compd. was transformed into a 3-(dimethylamino)propynyl heterocyclic compd. by Sonogashira coupling and was in turn hydrogenated in the presence of Pd/C to afford the 3-(dimethylamino)propyl-substituted target compds. Some of the products showed calcineurin inhibiting activity. [on SciFinder(R)]","author":[{"dropping-particle":"","family":"Ko","given":"Yi An","non-dropping-particle":"","parse-names":false,"suffix":""},{"dropping-particle":"","family":"Hayek","given":"Salim","non-dropping-particle":"","parse-names":false,"suffix":""},{"dropping-particle":"","family":"Sandesara","given":"Pratik","non-dropping-particle":"","parse-names":false,"suffix":""},{"dropping-particle":"","family":"Samman Tahhan","given":"Ayman","non-dropping-particle":"","parse-names":false,"suffix":""},{"dropping-particle":"","family":"Quyyumi","given":"Arshed","non-dropping-particle":"","parse-names":false,"suffix":""}],"container-title":"BMJ Open","id":"ITEM-1","issue":"12","issued":{"date-parts":[["2017"]]},"page":"e018753","publisher":"BMJ Publishing Group","title":"Cohort profile: The Emory Cardiovascular Biobank (EmCAB)","type":"article-journal","volume":"7"},"uris":["http://www.mendeley.com/documents/?uuid=a4adea56-84a5-370a-a82f-0cac9718c35b"]}],"mendeley":{"formattedCitation":"&lt;sup&gt;18&lt;/sup&gt;","plainTextFormattedCitation":"18","previouslyFormattedCitation":"&lt;sup&gt;18&lt;/sup&gt;"},"properties":{"noteIndex":0},"schema":"https://github.com/citation-style-language/schema/raw/master/csl-citation.json"}</w:instrText>
      </w:r>
      <w:r w:rsidRPr="00B865F0">
        <w:fldChar w:fldCharType="separate"/>
      </w:r>
      <w:r w:rsidR="00F85730" w:rsidRPr="00F85730">
        <w:rPr>
          <w:noProof/>
          <w:vertAlign w:val="superscript"/>
        </w:rPr>
        <w:t>18</w:t>
      </w:r>
      <w:r w:rsidRPr="00B865F0">
        <w:fldChar w:fldCharType="end"/>
      </w:r>
      <w:r w:rsidRPr="00B865F0">
        <w:t xml:space="preserve"> </w:t>
      </w:r>
      <w:r w:rsidRPr="00716967">
        <w:rPr>
          <w:color w:val="1F4E79" w:themeColor="accent5" w:themeShade="80"/>
        </w:rPr>
        <w:t xml:space="preserve">The data we collect from this proposal will allow </w:t>
      </w:r>
      <w:r w:rsidR="00716967" w:rsidRPr="00716967">
        <w:rPr>
          <w:color w:val="1F4E79" w:themeColor="accent5" w:themeShade="80"/>
        </w:rPr>
        <w:t>us to assess the relationship between autonomic function, neuropsychiatric status, and cardiac catherization.</w:t>
      </w:r>
      <w:r w:rsidR="00C57BF9">
        <w:t xml:space="preserve"> </w:t>
      </w:r>
      <w:r w:rsidR="009F3251">
        <w:t>Our aims are:</w:t>
      </w:r>
    </w:p>
    <w:p w14:paraId="74647566" w14:textId="77777777" w:rsidR="00E629F1" w:rsidRPr="00E629F1" w:rsidRDefault="00E629F1" w:rsidP="00E629F1">
      <w:pPr>
        <w:pStyle w:val="NoSpacing"/>
        <w:ind w:left="0" w:firstLine="0"/>
        <w:rPr>
          <w:sz w:val="12"/>
          <w:szCs w:val="12"/>
        </w:rPr>
      </w:pPr>
    </w:p>
    <w:p w14:paraId="12BF6C53" w14:textId="493A9773" w:rsidR="00E629F1" w:rsidRPr="00E629F1" w:rsidRDefault="00E629F1" w:rsidP="00E629F1">
      <w:pPr>
        <w:pStyle w:val="NoSpacing"/>
        <w:numPr>
          <w:ilvl w:val="0"/>
          <w:numId w:val="35"/>
        </w:numPr>
        <w:rPr>
          <w:color w:val="1F4E79" w:themeColor="accent5" w:themeShade="80"/>
          <w:sz w:val="12"/>
          <w:szCs w:val="12"/>
        </w:rPr>
      </w:pPr>
      <w:r w:rsidRPr="00BC3162">
        <w:rPr>
          <w:b/>
          <w:color w:val="1F4E79" w:themeColor="accent5" w:themeShade="80"/>
        </w:rPr>
        <w:t xml:space="preserve">To determine the effect of </w:t>
      </w:r>
      <w:r w:rsidR="00716967">
        <w:rPr>
          <w:b/>
          <w:color w:val="1F4E79" w:themeColor="accent5" w:themeShade="80"/>
        </w:rPr>
        <w:t>neuropsychiatric disturbances</w:t>
      </w:r>
      <w:r w:rsidRPr="00BC3162">
        <w:rPr>
          <w:b/>
          <w:color w:val="1F4E79" w:themeColor="accent5" w:themeShade="80"/>
        </w:rPr>
        <w:t>, as determined by depressed mood</w:t>
      </w:r>
      <w:r w:rsidR="00716967">
        <w:rPr>
          <w:b/>
          <w:color w:val="1F4E79" w:themeColor="accent5" w:themeShade="80"/>
        </w:rPr>
        <w:t xml:space="preserve"> </w:t>
      </w:r>
      <w:r w:rsidRPr="00BC3162">
        <w:rPr>
          <w:b/>
          <w:color w:val="1F4E79" w:themeColor="accent5" w:themeShade="80"/>
        </w:rPr>
        <w:t>and cognitive impairment, on autonomic dysfunction.</w:t>
      </w:r>
      <w:r w:rsidRPr="00BC3162">
        <w:rPr>
          <w:b/>
          <w:i/>
          <w:color w:val="1F4E79" w:themeColor="accent5" w:themeShade="80"/>
        </w:rPr>
        <w:t xml:space="preserve"> </w:t>
      </w:r>
      <w:r w:rsidRPr="00BC3162">
        <w:rPr>
          <w:i/>
          <w:color w:val="1F4E79" w:themeColor="accent5" w:themeShade="80"/>
          <w:u w:val="single"/>
        </w:rPr>
        <w:t>Hypothesis</w:t>
      </w:r>
      <w:r w:rsidRPr="00BC3162">
        <w:rPr>
          <w:i/>
          <w:color w:val="1F4E79" w:themeColor="accent5" w:themeShade="80"/>
        </w:rPr>
        <w:t>:</w:t>
      </w:r>
      <w:r>
        <w:rPr>
          <w:i/>
          <w:color w:val="1F4E79" w:themeColor="accent5" w:themeShade="80"/>
        </w:rPr>
        <w:t xml:space="preserve"> (A) High levels of depr</w:t>
      </w:r>
      <w:r w:rsidRPr="00BC3162">
        <w:rPr>
          <w:i/>
          <w:color w:val="1F4E79" w:themeColor="accent5" w:themeShade="80"/>
        </w:rPr>
        <w:t>essive symptoms (Patient Health Questionnaire-9, PHQ-9)</w:t>
      </w:r>
      <w:r>
        <w:rPr>
          <w:i/>
          <w:color w:val="1F4E79" w:themeColor="accent5" w:themeShade="80"/>
        </w:rPr>
        <w:t xml:space="preserve">, and </w:t>
      </w:r>
      <w:r w:rsidRPr="00BC3162">
        <w:rPr>
          <w:i/>
          <w:color w:val="1F4E79" w:themeColor="accent5" w:themeShade="80"/>
        </w:rPr>
        <w:t xml:space="preserve">(B) cognitive impairment (Montreal Cognitive Assessment, </w:t>
      </w:r>
      <w:proofErr w:type="spellStart"/>
      <w:r w:rsidRPr="00BC3162">
        <w:rPr>
          <w:i/>
          <w:color w:val="1F4E79" w:themeColor="accent5" w:themeShade="80"/>
        </w:rPr>
        <w:t>MoCA</w:t>
      </w:r>
      <w:proofErr w:type="spellEnd"/>
      <w:r>
        <w:rPr>
          <w:i/>
          <w:color w:val="1F4E79" w:themeColor="accent5" w:themeShade="80"/>
        </w:rPr>
        <w:t>) will be associated with low Dyx.</w:t>
      </w:r>
    </w:p>
    <w:p w14:paraId="27960240" w14:textId="3888D51C" w:rsidR="0016258B" w:rsidRPr="0016258B" w:rsidRDefault="0016258B" w:rsidP="0016258B">
      <w:pPr>
        <w:pStyle w:val="NoSpacing"/>
        <w:numPr>
          <w:ilvl w:val="0"/>
          <w:numId w:val="35"/>
        </w:numPr>
      </w:pPr>
      <w:r w:rsidRPr="002076EF">
        <w:rPr>
          <w:b/>
        </w:rPr>
        <w:t>To evaluate the relationsh</w:t>
      </w:r>
      <w:r>
        <w:rPr>
          <w:b/>
        </w:rPr>
        <w:t xml:space="preserve">ip of autonomic dysfunction, measured by abnormal HRV, </w:t>
      </w:r>
      <w:r w:rsidR="00C87F12">
        <w:rPr>
          <w:b/>
        </w:rPr>
        <w:t>to</w:t>
      </w:r>
      <w:r>
        <w:rPr>
          <w:b/>
        </w:rPr>
        <w:t xml:space="preserve"> the spectrum of progressive CAD. </w:t>
      </w:r>
      <w:r w:rsidRPr="003C3647">
        <w:rPr>
          <w:i/>
          <w:u w:val="single"/>
        </w:rPr>
        <w:t>Hypothesis</w:t>
      </w:r>
      <w:r>
        <w:rPr>
          <w:i/>
        </w:rPr>
        <w:t>:</w:t>
      </w:r>
      <w:r>
        <w:t xml:space="preserve"> </w:t>
      </w:r>
      <w:r w:rsidR="009F3251">
        <w:rPr>
          <w:i/>
        </w:rPr>
        <w:t>Low</w:t>
      </w:r>
      <w:r w:rsidRPr="00BB5B52">
        <w:rPr>
          <w:i/>
        </w:rPr>
        <w:t xml:space="preserve"> </w:t>
      </w:r>
      <w:r w:rsidRPr="003C3647">
        <w:rPr>
          <w:i/>
        </w:rPr>
        <w:t>Dyx</w:t>
      </w:r>
      <w:r w:rsidR="009F3251">
        <w:rPr>
          <w:i/>
        </w:rPr>
        <w:t xml:space="preserve"> (&lt;2.0 units)</w:t>
      </w:r>
      <w:r w:rsidRPr="00BB5B52">
        <w:rPr>
          <w:i/>
        </w:rPr>
        <w:t xml:space="preserve"> in the morning hours </w:t>
      </w:r>
      <w:r w:rsidR="006658FE">
        <w:rPr>
          <w:i/>
        </w:rPr>
        <w:t xml:space="preserve">associates with </w:t>
      </w:r>
      <w:r w:rsidR="009F3251">
        <w:rPr>
          <w:i/>
        </w:rPr>
        <w:t xml:space="preserve">an </w:t>
      </w:r>
      <w:proofErr w:type="gramStart"/>
      <w:r w:rsidR="009F3251">
        <w:rPr>
          <w:i/>
        </w:rPr>
        <w:t>increased odds</w:t>
      </w:r>
      <w:proofErr w:type="gramEnd"/>
      <w:r w:rsidR="009F3251">
        <w:rPr>
          <w:i/>
        </w:rPr>
        <w:t xml:space="preserve"> of finding obstructive CAD (stenosis </w:t>
      </w:r>
      <w:r w:rsidR="009F3251" w:rsidRPr="009F3251">
        <w:rPr>
          <w:i/>
          <w:u w:val="single"/>
        </w:rPr>
        <w:t>&gt;</w:t>
      </w:r>
      <w:r w:rsidR="009F3251">
        <w:rPr>
          <w:i/>
        </w:rPr>
        <w:t xml:space="preserve"> 70%). When evaluated as a continuous exposure, Dyx </w:t>
      </w:r>
      <w:r w:rsidR="006658FE">
        <w:rPr>
          <w:i/>
        </w:rPr>
        <w:t>negatively associates with</w:t>
      </w:r>
      <w:r w:rsidR="009F3251">
        <w:rPr>
          <w:i/>
        </w:rPr>
        <w:t xml:space="preserve"> </w:t>
      </w:r>
      <w:r w:rsidRPr="00BB5B52">
        <w:rPr>
          <w:i/>
        </w:rPr>
        <w:t>CAD</w:t>
      </w:r>
      <w:r>
        <w:rPr>
          <w:i/>
        </w:rPr>
        <w:t xml:space="preserve"> plaque burden (</w:t>
      </w:r>
      <w:proofErr w:type="spellStart"/>
      <w:r w:rsidR="001765B2">
        <w:rPr>
          <w:i/>
        </w:rPr>
        <w:t>Gensini</w:t>
      </w:r>
      <w:proofErr w:type="spellEnd"/>
      <w:r>
        <w:rPr>
          <w:i/>
        </w:rPr>
        <w:t xml:space="preserve"> score</w:t>
      </w:r>
      <w:r w:rsidR="009F3251">
        <w:rPr>
          <w:i/>
        </w:rPr>
        <w:t>) in a dose-response relationship.</w:t>
      </w:r>
      <w:r w:rsidR="00F85730">
        <w:rPr>
          <w:i/>
        </w:rPr>
        <w:fldChar w:fldCharType="begin" w:fldLock="1"/>
      </w:r>
      <w:r w:rsidR="006A6BD6">
        <w:rPr>
          <w:i/>
        </w:rPr>
        <w:instrText>ADDIN CSL_CITATION {"citationItems":[{"id":"ITEM-1","itemData":{"DOI":"10.1016/S0002-9149(83)80105-2","ISSN":"00029149","PMID":"6823874","author":[{"dropping-particle":"","family":"Gensini","given":"Goffredo G","non-dropping-particle":"","parse-names":false,"suffix":""}],"container-title":"The American Journal of Cardiology","id":"ITEM-1","issue":"3","issued":{"date-parts":[["1983","2"]]},"page":"606","title":"A more meaningful scoring system for determining the severity of coronary heart disease","type":"article","volume":"51"},"uris":["http://www.mendeley.com/documents/?uuid=ded6dcd6-1475-37d1-8f4a-180dd9d2b230"]}],"mendeley":{"formattedCitation":"&lt;sup&gt;19&lt;/sup&gt;","plainTextFormattedCitation":"19","previouslyFormattedCitation":"&lt;sup&gt;19&lt;/sup&gt;"},"properties":{"noteIndex":0},"schema":"https://github.com/citation-style-language/schema/raw/master/csl-citation.json"}</w:instrText>
      </w:r>
      <w:r w:rsidR="00F85730">
        <w:rPr>
          <w:i/>
        </w:rPr>
        <w:fldChar w:fldCharType="separate"/>
      </w:r>
      <w:r w:rsidR="00F85730" w:rsidRPr="00F85730">
        <w:rPr>
          <w:noProof/>
          <w:vertAlign w:val="superscript"/>
        </w:rPr>
        <w:t>19</w:t>
      </w:r>
      <w:r w:rsidR="00F85730">
        <w:rPr>
          <w:i/>
        </w:rPr>
        <w:fldChar w:fldCharType="end"/>
      </w:r>
    </w:p>
    <w:p w14:paraId="180B0288" w14:textId="77777777" w:rsidR="009F3251" w:rsidRPr="009F3251" w:rsidRDefault="009F3251" w:rsidP="009F3251">
      <w:pPr>
        <w:pStyle w:val="NoSpacing"/>
        <w:ind w:left="360" w:firstLine="0"/>
        <w:rPr>
          <w:sz w:val="12"/>
          <w:szCs w:val="12"/>
        </w:rPr>
      </w:pPr>
    </w:p>
    <w:p w14:paraId="18EA4870" w14:textId="79FC3BD4" w:rsidR="0016258B" w:rsidRDefault="0016258B" w:rsidP="00C87F12">
      <w:r w:rsidRPr="00E94EFE">
        <w:t xml:space="preserve">The mentored research and structured didactics of the MSCR will </w:t>
      </w:r>
      <w:r>
        <w:t xml:space="preserve">prepare me for my </w:t>
      </w:r>
      <w:r w:rsidRPr="00E94EFE">
        <w:t xml:space="preserve">goal </w:t>
      </w:r>
      <w:r>
        <w:t>of</w:t>
      </w:r>
      <w:r w:rsidRPr="00E94EFE">
        <w:t xml:space="preserve"> becoming a </w:t>
      </w:r>
      <w:r>
        <w:t>physician-scientist</w:t>
      </w:r>
      <w:r w:rsidRPr="00E94EFE">
        <w:t xml:space="preserve">. </w:t>
      </w:r>
      <w:r>
        <w:t>My</w:t>
      </w:r>
      <w:r w:rsidRPr="00E94EFE">
        <w:t xml:space="preserve"> future goals includ</w:t>
      </w:r>
      <w:r>
        <w:t xml:space="preserve">e </w:t>
      </w:r>
      <w:r w:rsidRPr="00E94EFE">
        <w:t xml:space="preserve">the pursuit of a K grant </w:t>
      </w:r>
      <w:r>
        <w:t xml:space="preserve">focusing on translational </w:t>
      </w:r>
      <w:r w:rsidRPr="00E94EFE">
        <w:t xml:space="preserve">studies </w:t>
      </w:r>
      <w:r>
        <w:t xml:space="preserve">in neurocardiology, </w:t>
      </w:r>
      <w:r w:rsidRPr="00E94EFE">
        <w:t>risk stratification</w:t>
      </w:r>
      <w:r>
        <w:t xml:space="preserve">, </w:t>
      </w:r>
      <w:r w:rsidRPr="00E94EFE">
        <w:t xml:space="preserve">and prevention. Under the guidance of </w:t>
      </w:r>
      <w:r>
        <w:t>my mentorship team (Amit Shah, MD, MSCR</w:t>
      </w:r>
      <w:r w:rsidR="009F3251">
        <w:t xml:space="preserve"> (co-lead)</w:t>
      </w:r>
      <w:r>
        <w:t>; Alvaro Alonso, MD, PhD</w:t>
      </w:r>
      <w:r w:rsidR="009F3251">
        <w:t xml:space="preserve"> (co-lead)</w:t>
      </w:r>
      <w:r>
        <w:t>; Marc Thames, MD; Viola Vaccarino, MD, PhD; Arshed Quyyumi, MD)</w:t>
      </w:r>
      <w:r w:rsidRPr="00E94EFE">
        <w:t xml:space="preserve"> </w:t>
      </w:r>
      <w:r>
        <w:t>I</w:t>
      </w:r>
      <w:r w:rsidRPr="00E94EFE">
        <w:t xml:space="preserve"> will gain invaluable training in study design, primary data collection</w:t>
      </w:r>
      <w:r w:rsidR="00FE5027">
        <w:t>, data</w:t>
      </w:r>
      <w:r w:rsidRPr="00E94EFE">
        <w:t xml:space="preserve"> analysis, </w:t>
      </w:r>
      <w:r w:rsidR="00FE5027">
        <w:t>manuscript preparation, and grant-writing. This will help prepare me</w:t>
      </w:r>
      <w:r w:rsidRPr="00E94EFE">
        <w:t xml:space="preserve"> for </w:t>
      </w:r>
      <w:r w:rsidR="00FE5027">
        <w:t xml:space="preserve">my long-term goals in </w:t>
      </w:r>
      <w:r w:rsidRPr="00E94EFE">
        <w:t xml:space="preserve">a career </w:t>
      </w:r>
      <w:r>
        <w:t>as a clinical investigator in cardiovascular epidemiology</w:t>
      </w:r>
      <w:r w:rsidR="00FE5027">
        <w:t xml:space="preserve"> and translational research</w:t>
      </w:r>
      <w:r>
        <w:t>.</w:t>
      </w:r>
      <w:r w:rsidRPr="00747EF3">
        <w:t xml:space="preserve"> </w:t>
      </w:r>
    </w:p>
    <w:p w14:paraId="4AC4EEBA" w14:textId="6A73ABDF" w:rsidR="0016258B" w:rsidRPr="008D3BCA" w:rsidRDefault="003F7EBC" w:rsidP="00A7726E">
      <w:pPr>
        <w:pStyle w:val="Heading1"/>
        <w:numPr>
          <w:ilvl w:val="0"/>
          <w:numId w:val="38"/>
        </w:numPr>
      </w:pPr>
      <w:r>
        <w:br w:type="column"/>
      </w:r>
      <w:r w:rsidR="0016258B" w:rsidRPr="008D3BCA">
        <w:lastRenderedPageBreak/>
        <w:t>SIGNIFICANCE</w:t>
      </w:r>
    </w:p>
    <w:p w14:paraId="00072A52" w14:textId="77777777" w:rsidR="0016258B" w:rsidRPr="007624C3" w:rsidRDefault="0016258B" w:rsidP="007624C3">
      <w:pPr>
        <w:pStyle w:val="NoSpacing"/>
        <w:ind w:left="0" w:firstLine="0"/>
        <w:rPr>
          <w:sz w:val="12"/>
          <w:szCs w:val="12"/>
        </w:rPr>
      </w:pPr>
    </w:p>
    <w:p w14:paraId="2DEF299D" w14:textId="4178AA8E" w:rsidR="0016258B" w:rsidRPr="008D3BCA" w:rsidRDefault="0016258B" w:rsidP="0016258B">
      <w:pPr>
        <w:pStyle w:val="Heading2"/>
      </w:pPr>
      <w:r w:rsidRPr="008D3BCA">
        <w:t xml:space="preserve">B1. </w:t>
      </w:r>
      <w:r w:rsidR="0099572C">
        <w:t xml:space="preserve">The Burden of Ischemic Heart Disease: </w:t>
      </w:r>
      <w:proofErr w:type="gramStart"/>
      <w:r w:rsidR="0099572C">
        <w:t>a</w:t>
      </w:r>
      <w:proofErr w:type="gramEnd"/>
      <w:r w:rsidR="0099572C">
        <w:t xml:space="preserve"> </w:t>
      </w:r>
      <w:r w:rsidR="001A7870">
        <w:t>Hidden Epidemic with Unrecognized Risk Factors</w:t>
      </w:r>
    </w:p>
    <w:p w14:paraId="4B1C2AC0" w14:textId="77777777" w:rsidR="0016258B" w:rsidRPr="007624C3" w:rsidRDefault="0016258B" w:rsidP="007624C3">
      <w:pPr>
        <w:pStyle w:val="NoSpacing"/>
        <w:ind w:left="0" w:firstLine="0"/>
        <w:rPr>
          <w:sz w:val="12"/>
          <w:szCs w:val="12"/>
        </w:rPr>
      </w:pPr>
    </w:p>
    <w:p w14:paraId="12A0F081" w14:textId="76B43540" w:rsidR="0016258B" w:rsidRDefault="006D1F2B" w:rsidP="0016258B">
      <w:pPr>
        <w:pStyle w:val="NoSpacing"/>
        <w:ind w:left="0" w:firstLine="0"/>
      </w:pPr>
      <w:r>
        <w:t>Ischemic heart disease (</w:t>
      </w:r>
      <w:r w:rsidR="0016258B">
        <w:t>IHD</w:t>
      </w:r>
      <w:r>
        <w:t>)</w:t>
      </w:r>
      <w:r w:rsidR="0016258B">
        <w:t xml:space="preserve"> accounts for in 1 in every 7 deaths in the United States, with a prevalence of 3% or 7.9 million US adults.</w:t>
      </w:r>
      <w:r w:rsidR="0016258B">
        <w:fldChar w:fldCharType="begin" w:fldLock="1"/>
      </w:r>
      <w:r w:rsidR="00F85730">
        <w:instrText>ADDIN CSL_CITATION {"citationItems":[{"id":"ITEM-1","itemData":{"DOI":"10.1161/CIR.0000000000000558","ISBN":"0000000000000","ISSN":"0009-7322","PMID":"29386200","abstract":"Prevalence (unadjusted) estimates for poor, intermediate, and ideal cardiovascular health for each of the 7 metrics of cardiovascular health in the American Heart Association 2020 goals, US children aged 12 to 19 years, National Health and Nutrition Examination Survey (NHANES) 2011 to 2012. *Healthy diet score data reflects 2009 to 2010 NHANES data. Dariush Mozaffarian et al. Circulation. 2015;131:e29-e322","author":[{"dropping-particle":"","family":"Benjamin","given":"Emelia J","non-dropping-particle":"","parse-names":false,"suffix":""},{"dropping-particle":"","family":"Virani","given":"Salim S","non-dropping-particle":"","parse-names":false,"suffix":""},{"dropping-particle":"","family":"Callaway","given":"Clifton W","non-dropping-particle":"","parse-names":false,"suffix":""},{"dropping-particle":"","family":"Chang","given":"Alexander R","non-dropping-particle":"","parse-names":false,"suffix":""},{"dropping-particle":"","family":"Cheng","given":"Susan","non-dropping-particle":"","parse-names":false,"suffix":""},{"dropping-particle":"","family":"Chiuve","given":"Stephanie E","non-dropping-particle":"","parse-names":false,"suffix":""},{"dropping-particle":"","family":"Cushman","given":"Mary","non-dropping-particle":"","parse-names":false,"suffix":""},{"dropping-particle":"","family":"Delling","given":"Francesca N","non-dropping-particle":"","parse-names":false,"suffix":""},{"dropping-particle":"","family":"Deo","given":"Rajat","non-dropping-particle":"","parse-names":false,"suffix":""},{"dropping-particle":"","family":"Ferranti","given":"Sarah D","non-dropping-particle":"de","parse-names":false,"suffix":""},{"dropping-particle":"","family":"Ferguson","given":"Jane F","non-dropping-particle":"","parse-names":false,"suffix":""},{"dropping-particle":"","family":"Fornage","given":"Myriam","non-dropping-particle":"","parse-names":false,"suffix":""},{"dropping-particle":"","family":"Gillespie","given":"Cathleen","non-dropping-particle":"","parse-names":false,"suffix":""},{"dropping-particle":"","family":"Isasi","given":"Carmen R","non-dropping-particle":"","parse-names":false,"suffix":""},{"dropping-particle":"","family":"Jiménez","given":"Monik C","non-dropping-particle":"","parse-names":false,"suffix":""},{"dropping-particle":"","family":"Jordan","given":"Lori Chaffin","non-dropping-particle":"","parse-names":false,"suffix":""},{"dropping-particle":"","family":"Judd","given":"Suzanne E","non-dropping-particle":"","parse-names":false,"suffix":""},{"dropping-particle":"","family":"Lackland","given":"Daniel","non-dropping-particle":"","parse-names":false,"suffix":""},{"dropping-particle":"","family":"Lichtman","given":"Judith H","non-dropping-particle":"","parse-names":false,"suffix":""},{"dropping-particle":"","family":"Lisabeth","given":"Lynda","non-dropping-particle":"","parse-names":false,"suffix":""},{"dropping-particle":"","family":"Liu","given":"Simin","non-dropping-particle":"","parse-names":false,"suffix":""},{"dropping-particle":"","family":"Longenecker","given":"Chris T","non-dropping-particle":"","parse-names":false,"suffix":""},{"dropping-particle":"","family":"Lutsey","given":"Pamela L","non-dropping-particle":"","parse-names":false,"suffix":""},{"dropping-particle":"","family":"Matchar","given":"David B","non-dropping-particle":"","parse-names":false,"suffix":""},{"dropping-particle":"","family":"Matsushita","given":"Kunihiro","non-dropping-particle":"","parse-names":false,"suffix":""},{"dropping-particle":"","family":"Mussolino","given":"Michael E","non-dropping-particle":"","parse-names":false,"suffix":""},{"dropping-particle":"","family":"Nasir","given":"Khurram","non-dropping-particle":"","parse-names":false,"suffix":""},{"dropping-particle":"","family":"O’Flaherty","given":"Martin","non-dropping-particle":"","parse-names":false,"suffix":""},{"dropping-particle":"","family":"Palaniappan","given":"Latha P","non-dropping-particle":"","parse-names":false,"suffix":""},{"dropping-particle":"","family":"Pandey","given":"Dilip K","non-dropping-particle":"","parse-names":false,"suffix":""},{"dropping-particle":"","family":"Reeves","given":"Mathew J","non-dropping-particle":"","parse-names":false,"suffix":""},{"dropping-particle":"","family":"Ritchey","given":"Matthew D","non-dropping-particle":"","parse-names":false,"suffix":""},{"dropping-particle":"","family":"Rodriguez","given":"Carlos J","non-dropping-particle":"","parse-names":false,"suffix":""},{"dropping-particle":"","family":"Roth","given":"Gregory A","non-dropping-particle":"","parse-names":false,"suffix":""},{"dropping-particle":"","family":"Rosamond","given":"Wayne D","non-dropping-particle":"","parse-names":false,"suffix":""},{"dropping-particle":"","family":"Sampson","given":"Uchechukwu K.A.","non-dropping-particle":"","parse-names":false,"suffix":""},{"dropping-particle":"","family":"Satou","given":"Gary M","non-dropping-particle":"","parse-names":false,"suffix":""},{"dropping-particle":"","family":"Shah","given":"Svati H","non-dropping-particle":"","parse-names":false,"suffix":""},{"dropping-particle":"","family":"Spartano","given":"Nicole L","non-dropping-particle":"","parse-names":false,"suffix":""},{"dropping-particle":"","family":"Tirschwell","given":"David L","non-dropping-particle":"","parse-names":false,"suffix":""},{"dropping-particle":"","family":"Tsao","given":"Connie W","non-dropping-particle":"","parse-names":false,"suffix":""},{"dropping-particle":"","family":"Voeks","given":"Jenifer H","non-dropping-particle":"","parse-names":false,"suffix":""},{"dropping-particle":"","family":"Willey","given":"Joshua Z","non-dropping-particle":"","parse-names":false,"suffix":""},{"dropping-particle":"","family":"Wilkins","given":"John T","non-dropping-particle":"","parse-names":false,"suffix":""},{"dropping-particle":"","family":"Wu","given":"Jason Hy","non-dropping-particle":"","parse-names":false,"suffix":""},{"dropping-particle":"","family":"Alger","given":"Heather M","non-dropping-particle":"","parse-names":false,"suffix":""},{"dropping-particle":"","family":"Wong","given":"Sally S","non-dropping-particle":"","parse-names":false,"suffix":""},{"dropping-particle":"","family":"Muntner","given":"Paul","non-dropping-particle":"","parse-names":false,"suffix":""}],"container-title":"Circulation","id":"ITEM-1","issue":"12","issued":{"date-parts":[["2018","3","20"]]},"page":"CIR.0000000000000558","publisher":"American Heart Association, Inc.","title":"Heart Disease and Stroke Statistics—2018 Update: A Report From the American Heart Association","type":"article-journal","volume":"137"},"uris":["http://www.mendeley.com/documents/?uuid=9ebbd991-9700-431e-bfb0-26ae62e4d1c6"]}],"mendeley":{"formattedCitation":"&lt;sup&gt;20&lt;/sup&gt;","plainTextFormattedCitation":"20","previouslyFormattedCitation":"&lt;sup&gt;20&lt;/sup&gt;"},"properties":{"noteIndex":0},"schema":"https://github.com/citation-style-language/schema/raw/master/csl-citation.json"}</w:instrText>
      </w:r>
      <w:r w:rsidR="0016258B">
        <w:fldChar w:fldCharType="separate"/>
      </w:r>
      <w:r w:rsidR="00F85730" w:rsidRPr="00F85730">
        <w:rPr>
          <w:noProof/>
          <w:vertAlign w:val="superscript"/>
        </w:rPr>
        <w:t>20</w:t>
      </w:r>
      <w:r w:rsidR="0016258B">
        <w:fldChar w:fldCharType="end"/>
      </w:r>
      <w:r w:rsidR="0016258B">
        <w:t xml:space="preserve"> Over 700,000 new heart attacks occur annually, with annual costs of heart attacks ($12.1 billion). The estimated direct and indirect costs of IHD were $204 billion, and these medical costs are projected to double by the year 2030.</w:t>
      </w:r>
      <w:r w:rsidR="0016258B">
        <w:fldChar w:fldCharType="begin" w:fldLock="1"/>
      </w:r>
      <w:r w:rsidR="00F85730">
        <w:instrText>ADDIN CSL_CITATION {"citationItems":[{"id":"ITEM-1","itemData":{"DOI":"10.1161/CIR.0000000000000558","ISBN":"0000000000000","ISSN":"0009-7322","PMID":"29386200","abstract":"Prevalence (unadjusted) estimates for poor, intermediate, and ideal cardiovascular health for each of the 7 metrics of cardiovascular health in the American Heart Association 2020 goals, US children aged 12 to 19 years, National Health and Nutrition Examination Survey (NHANES) 2011 to 2012. *Healthy diet score data reflects 2009 to 2010 NHANES data. Dariush Mozaffarian et al. Circulation. 2015;131:e29-e322","author":[{"dropping-particle":"","family":"Benjamin","given":"Emelia J","non-dropping-particle":"","parse-names":false,"suffix":""},{"dropping-particle":"","family":"Virani","given":"Salim S","non-dropping-particle":"","parse-names":false,"suffix":""},{"dropping-particle":"","family":"Callaway","given":"Clifton W","non-dropping-particle":"","parse-names":false,"suffix":""},{"dropping-particle":"","family":"Chang","given":"Alexander R","non-dropping-particle":"","parse-names":false,"suffix":""},{"dropping-particle":"","family":"Cheng","given":"Susan","non-dropping-particle":"","parse-names":false,"suffix":""},{"dropping-particle":"","family":"Chiuve","given":"Stephanie E","non-dropping-particle":"","parse-names":false,"suffix":""},{"dropping-particle":"","family":"Cushman","given":"Mary","non-dropping-particle":"","parse-names":false,"suffix":""},{"dropping-particle":"","family":"Delling","given":"Francesca N","non-dropping-particle":"","parse-names":false,"suffix":""},{"dropping-particle":"","family":"Deo","given":"Rajat","non-dropping-particle":"","parse-names":false,"suffix":""},{"dropping-particle":"","family":"Ferranti","given":"Sarah D","non-dropping-particle":"de","parse-names":false,"suffix":""},{"dropping-particle":"","family":"Ferguson","given":"Jane F","non-dropping-particle":"","parse-names":false,"suffix":""},{"dropping-particle":"","family":"Fornage","given":"Myriam","non-dropping-particle":"","parse-names":false,"suffix":""},{"dropping-particle":"","family":"Gillespie","given":"Cathleen","non-dropping-particle":"","parse-names":false,"suffix":""},{"dropping-particle":"","family":"Isasi","given":"Carmen R","non-dropping-particle":"","parse-names":false,"suffix":""},{"dropping-particle":"","family":"Jiménez","given":"Monik C","non-dropping-particle":"","parse-names":false,"suffix":""},{"dropping-particle":"","family":"Jordan","given":"Lori Chaffin","non-dropping-particle":"","parse-names":false,"suffix":""},{"dropping-particle":"","family":"Judd","given":"Suzanne E","non-dropping-particle":"","parse-names":false,"suffix":""},{"dropping-particle":"","family":"Lackland","given":"Daniel","non-dropping-particle":"","parse-names":false,"suffix":""},{"dropping-particle":"","family":"Lichtman","given":"Judith H","non-dropping-particle":"","parse-names":false,"suffix":""},{"dropping-particle":"","family":"Lisabeth","given":"Lynda","non-dropping-particle":"","parse-names":false,"suffix":""},{"dropping-particle":"","family":"Liu","given":"Simin","non-dropping-particle":"","parse-names":false,"suffix":""},{"dropping-particle":"","family":"Longenecker","given":"Chris T","non-dropping-particle":"","parse-names":false,"suffix":""},{"dropping-particle":"","family":"Lutsey","given":"Pamela L","non-dropping-particle":"","parse-names":false,"suffix":""},{"dropping-particle":"","family":"Matchar","given":"David B","non-dropping-particle":"","parse-names":false,"suffix":""},{"dropping-particle":"","family":"Matsushita","given":"Kunihiro","non-dropping-particle":"","parse-names":false,"suffix":""},{"dropping-particle":"","family":"Mussolino","given":"Michael E","non-dropping-particle":"","parse-names":false,"suffix":""},{"dropping-particle":"","family":"Nasir","given":"Khurram","non-dropping-particle":"","parse-names":false,"suffix":""},{"dropping-particle":"","family":"O’Flaherty","given":"Martin","non-dropping-particle":"","parse-names":false,"suffix":""},{"dropping-particle":"","family":"Palaniappan","given":"Latha P","non-dropping-particle":"","parse-names":false,"suffix":""},{"dropping-particle":"","family":"Pandey","given":"Dilip K","non-dropping-particle":"","parse-names":false,"suffix":""},{"dropping-particle":"","family":"Reeves","given":"Mathew J","non-dropping-particle":"","parse-names":false,"suffix":""},{"dropping-particle":"","family":"Ritchey","given":"Matthew D","non-dropping-particle":"","parse-names":false,"suffix":""},{"dropping-particle":"","family":"Rodriguez","given":"Carlos J","non-dropping-particle":"","parse-names":false,"suffix":""},{"dropping-particle":"","family":"Roth","given":"Gregory A","non-dropping-particle":"","parse-names":false,"suffix":""},{"dropping-particle":"","family":"Rosamond","given":"Wayne D","non-dropping-particle":"","parse-names":false,"suffix":""},{"dropping-particle":"","family":"Sampson","given":"Uchechukwu K.A.","non-dropping-particle":"","parse-names":false,"suffix":""},{"dropping-particle":"","family":"Satou","given":"Gary M","non-dropping-particle":"","parse-names":false,"suffix":""},{"dropping-particle":"","family":"Shah","given":"Svati H","non-dropping-particle":"","parse-names":false,"suffix":""},{"dropping-particle":"","family":"Spartano","given":"Nicole L","non-dropping-particle":"","parse-names":false,"suffix":""},{"dropping-particle":"","family":"Tirschwell","given":"David L","non-dropping-particle":"","parse-names":false,"suffix":""},{"dropping-particle":"","family":"Tsao","given":"Connie W","non-dropping-particle":"","parse-names":false,"suffix":""},{"dropping-particle":"","family":"Voeks","given":"Jenifer H","non-dropping-particle":"","parse-names":false,"suffix":""},{"dropping-particle":"","family":"Willey","given":"Joshua Z","non-dropping-particle":"","parse-names":false,"suffix":""},{"dropping-particle":"","family":"Wilkins","given":"John T","non-dropping-particle":"","parse-names":false,"suffix":""},{"dropping-particle":"","family":"Wu","given":"Jason Hy","non-dropping-particle":"","parse-names":false,"suffix":""},{"dropping-particle":"","family":"Alger","given":"Heather M","non-dropping-particle":"","parse-names":false,"suffix":""},{"dropping-particle":"","family":"Wong","given":"Sally S","non-dropping-particle":"","parse-names":false,"suffix":""},{"dropping-particle":"","family":"Muntner","given":"Paul","non-dropping-particle":"","parse-names":false,"suffix":""}],"container-title":"Circulation","id":"ITEM-1","issue":"12","issued":{"date-parts":[["2018","3","20"]]},"page":"CIR.0000000000000558","publisher":"American Heart Association, Inc.","title":"Heart Disease and Stroke Statistics—2018 Update: A Report From the American Heart Association","type":"article-journal","volume":"137"},"uris":["http://www.mendeley.com/documents/?uuid=9ebbd991-9700-431e-bfb0-26ae62e4d1c6"]}],"mendeley":{"formattedCitation":"&lt;sup&gt;20&lt;/sup&gt;","plainTextFormattedCitation":"20","previouslyFormattedCitation":"&lt;sup&gt;20&lt;/sup&gt;"},"properties":{"noteIndex":0},"schema":"https://github.com/citation-style-language/schema/raw/master/csl-citation.json"}</w:instrText>
      </w:r>
      <w:r w:rsidR="0016258B">
        <w:fldChar w:fldCharType="separate"/>
      </w:r>
      <w:r w:rsidR="00F85730" w:rsidRPr="00F85730">
        <w:rPr>
          <w:noProof/>
          <w:vertAlign w:val="superscript"/>
        </w:rPr>
        <w:t>20</w:t>
      </w:r>
      <w:r w:rsidR="0016258B">
        <w:fldChar w:fldCharType="end"/>
      </w:r>
      <w:r w:rsidR="0016258B">
        <w:t xml:space="preserve"> However up to 20% of MIs are silent and up to 80% of IHD is unrecognized by standard ECG and clinical parameters.</w:t>
      </w:r>
      <w:r w:rsidR="0016258B">
        <w:fldChar w:fldCharType="begin" w:fldLock="1"/>
      </w:r>
      <w:r w:rsidR="00983CB7">
        <w:instrText>ADDIN CSL_CITATION {"citationItems":[{"id":"ITEM-1","itemData":{"DOI":"10.1001/jama.2015.14849","ISBN":"1538-3598 (Electronic)\\r0098-7484 (Linking)","ISSN":"15383598","PMID":"26547466","abstract":"IMPORTANCE Myocardial scarring leads to cardiac dysfunction and poor prognosis. The prevalence of and factors associated with unrecognized myocardial infarction and scar have not been previously defined using contemporary methods in a multiethnic US population. OBJECTIVE To determine prevalence of and factors associated with myocardial scar in middle- and older-aged individuals in the United States. DESIGN, SETTING, AND PARTICIPANTS The Multi-Ethnic Study of Atherosclerosis (MESA) study is a population-based cohort in the United States. Participants were aged 45 through 84 years and free of clinical cardiovascular disease (CVD) at baseline in 2000-2002. In the 10th year examination (2010-2012), 1840 participants underwent cardiac magnetic resonance (CMR) imaging with gadolinium to detect myocardial scar. Cardiovascular disease risk factors and coronary artery calcium (CAC) scores were measured at baseline and year 10. Logistic regression models were used to estimate adjusted odds ratios (ORs) for myocardial scar. EXPOSURES Cardiovascular risk factors, CAC scores, left ventricle size and function, and carotid intima-media thickness. MAIN OUTCOMES AND MEASURES Myocardial scar detected by CMR imaging. RESULTS Of 1840 participants (mean [SD] age, 68 [9] years, 52% men), 146 (7.9%) had myocardial scars, of which 114 (78%) were undetected by electrocardiogram or by clinical adjudication. In adjusted models, age, male sex, body mass index, hypertension, and current smoking at baseline were associated with myocardial scar at year 10. The OR per 8.9-year increment was 1.61 (95% CI, 1.36-1.91; P &lt; .001); for men vs women: OR, 5.76 (95% CI, 3.61-9.17; P &lt; .001); per 4.8-SD body mass index: OR, 1.32 (95% CI, 1.09-1.61, P = .005); for hypertension: OR, 1.61 (95% CI, 1.12-2.30; P = .009); and for current vs never smokers: 2.00 (95% CI, 1.22-3.28; P = .006). Age-, sex-, and ethnicity-adjusted CAC scores at baseline were also associated with myocardial scar at year 10. Compared with a CAC score of 0, the OR for scores from 1 through 99 was 2.4 (95% CI, 1.5-3.9); from 100 through 399, 3.0 (95% CI, 1.7-5.1), and 400 or higher, 3.3 (95% CI, 1.7-6.1) (P ≤ .001). The CAC score significantly added to the association of myocardial scar with age, sex, race/ethnicity, and traditional CVD risk factors (C statistic, 0.81 with CAC vs 0.79 without CAC, P = .01). CONCLUSIONS AND RELEVANCE The prevalence of myocardial scars in a US community-based multiethnic cohort was 7.9%, of whic…","author":[{"dropping-particle":"","family":"Turkbey","given":"Evrim B.","non-dropping-particle":"","parse-names":false,"suffix":""},{"dropping-particle":"","family":"Nacif","given":"Marcelo S.","non-dropping-particle":"","parse-names":false,"suffix":""},{"dropping-particle":"","family":"Guo","given":"Mengye","non-dropping-particle":"","parse-names":false,"suffix":""},{"dropping-particle":"","family":"McClelland","given":"Robyn L.","non-dropping-particle":"","parse-names":false,"suffix":""},{"dropping-particle":"","family":"Teixeira","given":"Patricia B.R.P.","non-dropping-particle":"","parse-names":false,"suffix":""},{"dropping-particle":"","family":"Bild","given":"Diane E.","non-dropping-particle":"","parse-names":false,"suffix":""},{"dropping-particle":"","family":"Barr","given":"R. Graham","non-dropping-particle":"","parse-names":false,"suffix":""},{"dropping-particle":"","family":"Shea","given":"Steven","non-dropping-particle":"","parse-names":false,"suffix":""},{"dropping-particle":"","family":"Post","given":"Wendy","non-dropping-particle":"","parse-names":false,"suffix":""},{"dropping-particle":"","family":"Burke","given":"Gregory","non-dropping-particle":"","parse-names":false,"suffix":""},{"dropping-particle":"","family":"Budoff","given":"Matthew J.","non-dropping-particle":"","parse-names":false,"suffix":""},{"dropping-particle":"","family":"Folsom","given":"Aaron R.","non-dropping-particle":"","parse-names":false,"suffix":""},{"dropping-particle":"","family":"Liu","given":"Chia Ying","non-dropping-particle":"","parse-names":false,"suffix":""},{"dropping-particle":"","family":"Lima","given":"João A.","non-dropping-particle":"","parse-names":false,"suffix":""},{"dropping-particle":"","family":"Bluemke","given":"David A.","non-dropping-particle":"","parse-names":false,"suffix":""}],"container-title":"JAMA - Journal of the American Medical Association","id":"ITEM-1","issue":"18","issued":{"date-parts":[["2015","11","10"]]},"page":"1945-1954","publisher":"American Medical Association","title":"Prevalence and correlates of myocardial scar in a US cohort","type":"article-journal","volume":"314"},"uris":["http://www.mendeley.com/documents/?uuid=0d619be2-0939-4ade-8a75-3463a3ac7ddc"]}],"mendeley":{"formattedCitation":"&lt;sup&gt;1&lt;/sup&gt;","plainTextFormattedCitation":"1","previouslyFormattedCitation":"&lt;sup&gt;1&lt;/sup&gt;"},"properties":{"noteIndex":0},"schema":"https://github.com/citation-style-language/schema/raw/master/csl-citation.json"}</w:instrText>
      </w:r>
      <w:r w:rsidR="0016258B">
        <w:fldChar w:fldCharType="separate"/>
      </w:r>
      <w:r w:rsidR="00983CB7" w:rsidRPr="00983CB7">
        <w:rPr>
          <w:noProof/>
          <w:vertAlign w:val="superscript"/>
        </w:rPr>
        <w:t>1</w:t>
      </w:r>
      <w:r w:rsidR="0016258B">
        <w:fldChar w:fldCharType="end"/>
      </w:r>
      <w:r w:rsidR="0016258B">
        <w:t xml:space="preserve"> Although there has been a decline in cardiovascular mortality overall, the rate of out-of-hospital events has not decreased in proportion to the rate of in-hospital events.</w:t>
      </w:r>
      <w:r w:rsidR="0016258B">
        <w:fldChar w:fldCharType="begin" w:fldLock="1"/>
      </w:r>
      <w:r w:rsidR="0016258B">
        <w:instrText>ADDIN CSL_CITATION {"citationItems":[{"id":"ITEM-1","itemData":{"DOI":"10.1161/CIRCULATIONAHA.105.590463","ISSN":"00097322","abstract":"Although age-adjusted cardiovascular disease (CVD) mortality has declined over the past decades, controversies remain about whether this trend was similar across locations of death and disease categories and about the existence of age and sex disparities.","author":[{"dropping-particle":"","family":"Gerber","given":"Yariv","non-dropping-particle":"","parse-names":false,"suffix":""},{"dropping-particle":"","family":"Jacobsen","given":"Steven J","non-dropping-particle":"","parse-names":false,"suffix":""},{"dropping-particle":"","family":"Frye","given":"Robert L","non-dropping-particle":"","parse-names":false,"suffix":""},{"dropping-particle":"","family":"Weston","given":"Susan A","non-dropping-particle":"","parse-names":false,"suffix":""},{"dropping-particle":"","family":"Killian","given":"Jill M","non-dropping-particle":"","parse-names":false,"suffix":""},{"dropping-particle":"","family":"Roger","given":"Véronique L","non-dropping-particle":"","parse-names":false,"suffix":""}],"container-title":"Circulation","id":"ITEM-1","issue":"19","issued":{"date-parts":[["2006"]]},"page":"2285-2292","title":"Secular trends in deaths from cardiovascular diseases: A 25-year community study","type":"article-journal","volume":"113"},"uris":["http://www.mendeley.com/documents/?uuid=e3e9c42e-fea5-32e2-964d-eaeadb89029c"]}],"mendeley":{"formattedCitation":"&lt;sup&gt;3&lt;/sup&gt;","plainTextFormattedCitation":"3","previouslyFormattedCitation":"&lt;sup&gt;3&lt;/sup&gt;"},"properties":{"noteIndex":0},"schema":"https://github.com/citation-style-language/schema/raw/master/csl-citation.json"}</w:instrText>
      </w:r>
      <w:r w:rsidR="0016258B">
        <w:fldChar w:fldCharType="separate"/>
      </w:r>
      <w:r w:rsidR="0016258B" w:rsidRPr="00C33C8F">
        <w:rPr>
          <w:noProof/>
          <w:vertAlign w:val="superscript"/>
        </w:rPr>
        <w:t>3</w:t>
      </w:r>
      <w:r w:rsidR="0016258B">
        <w:fldChar w:fldCharType="end"/>
      </w:r>
      <w:r w:rsidR="0016258B">
        <w:t xml:space="preserve"> </w:t>
      </w:r>
      <w:r w:rsidR="0099572C" w:rsidRPr="007B7746">
        <w:rPr>
          <w:u w:val="single"/>
        </w:rPr>
        <w:t>Mental stress plays a role in the complications of IHD, and is an under-recognized and important risk factor</w:t>
      </w:r>
      <w:r>
        <w:rPr>
          <w:u w:val="single"/>
        </w:rPr>
        <w:t xml:space="preserve">. More research on the </w:t>
      </w:r>
      <w:r w:rsidR="006658FE">
        <w:rPr>
          <w:u w:val="single"/>
        </w:rPr>
        <w:t>brain</w:t>
      </w:r>
      <w:r>
        <w:rPr>
          <w:u w:val="single"/>
        </w:rPr>
        <w:t>-heart connection may</w:t>
      </w:r>
      <w:r w:rsidR="0099572C" w:rsidRPr="007B7746">
        <w:rPr>
          <w:u w:val="single"/>
        </w:rPr>
        <w:t xml:space="preserve"> help </w:t>
      </w:r>
      <w:r>
        <w:rPr>
          <w:u w:val="single"/>
        </w:rPr>
        <w:t>unlock some of the difficult roadblocks in reducing IHD in the community</w:t>
      </w:r>
      <w:r w:rsidR="0099572C" w:rsidRPr="00491E63">
        <w:t>.</w:t>
      </w:r>
      <w:r w:rsidR="0099572C">
        <w:fldChar w:fldCharType="begin" w:fldLock="1"/>
      </w:r>
      <w:r w:rsidR="00F85730">
        <w:instrText>ADDIN CSL_CITATION {"citationItems":[{"id":"ITEM-1","itemData":{"DOI":"10.1016/j.amjcard.2014.04.022","ISBN":"doi:10.1016/j.amjcard.2014.04.022","ISSN":"18791913","PMID":"24856319","abstract":"Mental stress-induced myocardial ischemia (MSIMI) has been associated with adverse prognosis in patients with coronary artery disease (CAD), but whether this is a uniform finding across different studies has not been described. We conducted a systematic review and meta-analysis of prospective studies examining the association between MSIMI and adverse outcome events in patients with stable CAD. We searched PubMed, EMBASE, Web of Science, and PsycINFO databases for English language prospective studies of patients with CAD who underwent standardized mental stress testing to determine presence of MSIMI and were followed up for subsequent cardiac events or total mortality. Our outcomes of interest were CAD recurrence, CAD mortality, or total mortality. A summary effect estimate was derived using a fixed-effects meta-analysis model. Only 5 studies, each with a sample size of &lt;200 patients and fewer than 50 outcome events, met the inclusion criteria. The pooled samples comprised 555 patients with CAD (85% male) and 117 events with a range of follow-up from 35 days to 8.8 years. Pooled analysis showed that MSIMI was associated with a twofold increased risk of a combined end point of cardiac events or total mortality (relative risk 2.24, 95% confidence interval 1.59 to 3.15). No heterogeneity was detected among the studies (Q = 0.39, I2= 0.0%, p = 0.98). In conclusion, although few selected studies have examined the association between MSIMI and adverse events in patients with CAD, all existing investigations point to approximately a doubling of risk. Whether this increased risk is generalizable to the CAD population at large and varies in patient subgroups warrant further investigation. © 2014 Elsevier Inc. All rights reserved.","author":[{"dropping-particle":"","family":"Wei","given":"Jingkai","non-dropping-particle":"","parse-names":false,"suffix":""},{"dropping-particle":"","family":"Rooks","given":"Cherie","non-dropping-particle":"","parse-names":false,"suffix":""},{"dropping-particle":"","family":"Ramadan","given":"Ronnie","non-dropping-particle":"","parse-names":false,"suffix":""},{"dropping-particle":"","family":"Shah","given":"Amit J","non-dropping-particle":"","parse-names":false,"suffix":""},{"dropping-particle":"","family":"Bremner","given":"J. Douglas","non-dropping-particle":"","parse-names":false,"suffix":""},{"dropping-particle":"","family":"Quyyumi","given":"Arshed A","non-dropping-particle":"","parse-names":false,"suffix":""},{"dropping-particle":"","family":"Kutner","given":"Michael","non-dropping-particle":"","parse-names":false,"suffix":""},{"dropping-particle":"","family":"Vaccarino","given":"Viola","non-dropping-particle":"","parse-names":false,"suffix":""}],"container-title":"American Journal of Cardiology","id":"ITEM-1","issue":"2","issued":{"date-parts":[["2014"]]},"page":"187-192","title":"Meta-analysis of mental stress-induced myocardial ischemia and subsequent cardiac events in patients with coronary artery disease","type":"paper-conference","volume":"114"},"uris":["http://www.mendeley.com/documents/?uuid=e4a691af-71c5-4dc8-ad6f-4d8b03658c74"]}],"mendeley":{"formattedCitation":"&lt;sup&gt;21&lt;/sup&gt;","plainTextFormattedCitation":"21","previouslyFormattedCitation":"&lt;sup&gt;21&lt;/sup&gt;"},"properties":{"noteIndex":0},"schema":"https://github.com/citation-style-language/schema/raw/master/csl-citation.json"}</w:instrText>
      </w:r>
      <w:r w:rsidR="0099572C">
        <w:fldChar w:fldCharType="separate"/>
      </w:r>
      <w:r w:rsidR="00F85730" w:rsidRPr="00F85730">
        <w:rPr>
          <w:noProof/>
          <w:vertAlign w:val="superscript"/>
        </w:rPr>
        <w:t>21</w:t>
      </w:r>
      <w:r w:rsidR="0099572C">
        <w:fldChar w:fldCharType="end"/>
      </w:r>
      <w:r w:rsidR="0099572C">
        <w:t xml:space="preserve"> </w:t>
      </w:r>
      <w:r>
        <w:t>N</w:t>
      </w:r>
      <w:r w:rsidR="0016258B">
        <w:t>ew</w:t>
      </w:r>
      <w:r>
        <w:t xml:space="preserve"> integrative and/or holistic</w:t>
      </w:r>
      <w:r w:rsidR="0016258B">
        <w:t xml:space="preserve"> strategies to </w:t>
      </w:r>
      <w:r w:rsidR="001A7870">
        <w:t>approach</w:t>
      </w:r>
      <w:r w:rsidR="0016258B">
        <w:t xml:space="preserve"> IHD and prevent its associated complications</w:t>
      </w:r>
      <w:r>
        <w:t xml:space="preserve"> may help lead to a downward frameshift in event rates</w:t>
      </w:r>
      <w:r w:rsidR="0016258B">
        <w:t>.</w:t>
      </w:r>
    </w:p>
    <w:p w14:paraId="3517B455" w14:textId="77777777" w:rsidR="0016258B" w:rsidRPr="007624C3" w:rsidRDefault="0016258B" w:rsidP="007624C3">
      <w:pPr>
        <w:pStyle w:val="NoSpacing"/>
        <w:ind w:left="0" w:firstLine="0"/>
        <w:rPr>
          <w:sz w:val="12"/>
          <w:szCs w:val="12"/>
        </w:rPr>
      </w:pPr>
    </w:p>
    <w:p w14:paraId="696DDE78" w14:textId="4CD44E4D" w:rsidR="0016258B" w:rsidRPr="00B166E1" w:rsidRDefault="0016258B" w:rsidP="0016258B">
      <w:pPr>
        <w:pStyle w:val="Heading2"/>
      </w:pPr>
      <w:r>
        <w:t>B</w:t>
      </w:r>
      <w:r w:rsidR="00732A80">
        <w:t>2</w:t>
      </w:r>
      <w:r>
        <w:t>.</w:t>
      </w:r>
      <w:r w:rsidR="0099572C">
        <w:t xml:space="preserve"> </w:t>
      </w:r>
      <w:r w:rsidRPr="00B166E1">
        <w:t>Autonomic Nervous System</w:t>
      </w:r>
      <w:r w:rsidR="006D1F2B">
        <w:t xml:space="preserve"> Metrics Can Help</w:t>
      </w:r>
      <w:r w:rsidR="00E10E5E">
        <w:t xml:space="preserve"> Examine</w:t>
      </w:r>
      <w:r w:rsidR="00B166E1">
        <w:t xml:space="preserve"> </w:t>
      </w:r>
      <w:r w:rsidR="006D1F2B">
        <w:t xml:space="preserve">CVD </w:t>
      </w:r>
      <w:r w:rsidR="00B166E1">
        <w:t xml:space="preserve">Risk </w:t>
      </w:r>
      <w:r w:rsidR="00E10E5E">
        <w:t>from</w:t>
      </w:r>
      <w:r w:rsidR="00B166E1">
        <w:t xml:space="preserve"> Neuropsychiatric </w:t>
      </w:r>
      <w:r w:rsidR="006D1F2B">
        <w:t>Factors</w:t>
      </w:r>
    </w:p>
    <w:p w14:paraId="36FC8746" w14:textId="77777777" w:rsidR="0016258B" w:rsidRPr="00B166E1" w:rsidRDefault="0016258B" w:rsidP="007624C3">
      <w:pPr>
        <w:pStyle w:val="NoSpacing"/>
        <w:ind w:left="0" w:firstLine="0"/>
        <w:rPr>
          <w:sz w:val="12"/>
          <w:szCs w:val="12"/>
        </w:rPr>
      </w:pPr>
    </w:p>
    <w:p w14:paraId="10DE4E91" w14:textId="245D5854" w:rsidR="0016258B" w:rsidRDefault="006D1F2B" w:rsidP="0016258B">
      <w:r>
        <w:t>Heart rate variability (</w:t>
      </w:r>
      <w:r w:rsidR="00E10E5E">
        <w:t>HRV</w:t>
      </w:r>
      <w:r>
        <w:t xml:space="preserve">) is an inexpensive biomarker derived </w:t>
      </w:r>
      <w:r w:rsidR="00957236">
        <w:t>from ambulatory electrocardiographic monitoring.</w:t>
      </w:r>
      <w:r w:rsidR="00F85730">
        <w:fldChar w:fldCharType="begin" w:fldLock="1"/>
      </w:r>
      <w:r w:rsidR="00F85730">
        <w:instrText>ADDIN CSL_CITATION {"citationItems":[{"id":"ITEM-1","itemData":{"DOI":"10.1093/europace/euv015","ISBN":"1532-2092 (Electronic)\\r1099-5129 (Linking)","ISSN":"15322092","PMID":"26177817","abstract":"Following the publication of the Task Force document on heart rate variability (HRV) in 1996, a number of articles have been published to describe new HRV methodologies and their application in different physiological and clinical studies. This document presents a critical review of the new methods. A particular attention has been paid to methodologies that have not been reported in the 1996 standardization document but have been more recently tested in sufficiently sized populations. The following methods were considered: Long-range correlation and fractal analysis; Short-term complexity; Entropy and regularity; and Nonlinear dynamical systems and chaotic behaviour. For each of these methods, technical aspects, clinical achievements, and suggestions for clinical application were reviewed. While the novel approaches have contributed in the technical understanding of the signal character of HRV, their success in developing new clinical tools, such as those for the identification of high-risk patients, has been rather limited. Available results obtained in selected populations of patients by specialized laboratories are nevertheless of interest but new prospective studies are needed. The investigation of new parameters, descriptive of the complex regulation mechanisms of heart rate, has to be encouraged because not all information in the HRV signal is captured by traditional methods. The new technologies thus could provide after proper validation, additional physiological, and clinical meaning. Multidisciplinary dialogue and specialized courses in the combination of clinical cardiology and complex signal processing methods seem warranted for further advances in studies of cardiac oscillations and in the understanding normal and abnormal cardiac control processes.","author":[{"dropping-particle":"","family":"Sassi","given":"Roberto","non-dropping-particle":"","parse-names":false,"suffix":""},{"dropping-particle":"","family":"Cerutti","given":"Sergio","non-dropping-particle":"","parse-names":false,"suffix":""},{"dropping-particle":"","family":"Lombardi","given":"Federico","non-dropping-particle":"","parse-names":false,"suffix":""},{"dropping-particle":"","family":"Malik","given":"Marek","non-dropping-particle":"","parse-names":false,"suffix":""},{"dropping-particle":"V.","family":"Huikuri","given":"Heikki","non-dropping-particle":"","parse-names":false,"suffix":""},{"dropping-particle":"","family":"Peng","given":"Chung Kang","non-dropping-particle":"","parse-names":false,"suffix":""},{"dropping-particle":"","family":"Schmidt","given":"Georg","non-dropping-particle":"","parse-names":false,"suffix":""},{"dropping-particle":"","family":"Yamamoto","given":"Yoshiharu","non-dropping-particle":"","parse-names":false,"suffix":""}],"container-title":"Europace","id":"ITEM-1","issue":"9","issued":{"date-parts":[["2015"]]},"page":"1341-1353","title":"Advances in heart rate variability signal analysis: Joint position statement by the e-Cardiology ESC Working Group and the European Heart Rhythm Association co-endorsed by the Asia Pacific Heart Rhythm Society","type":"article-journal","volume":"17"},"uris":["http://www.mendeley.com/documents/?uuid=363b466d-6b9b-3645-ba79-6015a8301127"]}],"mendeley":{"formattedCitation":"&lt;sup&gt;22&lt;/sup&gt;","plainTextFormattedCitation":"22","previouslyFormattedCitation":"&lt;sup&gt;22&lt;/sup&gt;"},"properties":{"noteIndex":0},"schema":"https://github.com/citation-style-language/schema/raw/master/csl-citation.json"}</w:instrText>
      </w:r>
      <w:r w:rsidR="00F85730">
        <w:fldChar w:fldCharType="separate"/>
      </w:r>
      <w:r w:rsidR="00F85730" w:rsidRPr="00F85730">
        <w:rPr>
          <w:noProof/>
          <w:vertAlign w:val="superscript"/>
        </w:rPr>
        <w:t>22</w:t>
      </w:r>
      <w:r w:rsidR="00F85730">
        <w:fldChar w:fldCharType="end"/>
      </w:r>
      <w:r w:rsidR="00957236">
        <w:t xml:space="preserve"> It allows for continuous, non-invasive assessment of autonomic function, which is influenced by</w:t>
      </w:r>
      <w:r w:rsidR="00E10E5E">
        <w:t xml:space="preserve"> neuropsychological factors, such as mental stress, and heart disease</w:t>
      </w:r>
      <w:r w:rsidR="00957236">
        <w:t>.</w:t>
      </w:r>
      <w:r w:rsidR="00F85730">
        <w:fldChar w:fldCharType="begin" w:fldLock="1"/>
      </w:r>
      <w:r w:rsidR="00A4278C">
        <w:instrText>ADDIN CSL_CITATION {"citationItems":[{"id":"ITEM-1","itemData":{"DOI":"10.1177/2050312114568476","ISSN":"2050-3121","PMID":"26770763","abstract":"OBJECTIVE The primary aim of this secondary analysis was to determine whether cardiac autonomic neuropathy independently predicted adverse cardiac outcomes in asymptomatic individuals with type 2 diabetes. Additional aims include the determination of the correlation of standard autonomic testing measures and power spectral analysis of heart rate variability, and the association of diabetes-related and cardiac risk factors with cardiac autonomic neuropathy measures. METHODS Cardiac autonomic neuropathy was assessed at the study entry into the Detection of Ischemia in Asymptomatic Diabetics study, using autonomic heart rate and blood pressure testing, and power spectral analysis of heart rate variability. All participants were prospectively followed for the composite clinical outcome of cardiac death, acute coronary syndromes, heart failure, or coronary revascularization. RESULTS Over 5 years of follow-up, 94 of 1119 (8.4%) subjects developed symptomatic cardiac disease. In unadjusted bivariate analyses, abnormalities in several cardiac autonomic neuropathy tests, including lower Valsalva and Standing Heart Rate Ratios, higher resting Heart Rate, greater systolic blood pressure decrease on standing, and lower low-frequency power, were predictive of symptomatic disease. Independent predictors of poor cardiac outcome were a lower Valsalva Heart Rate Ratio, non-Black ethnicity, longer diabetes duration, higher glycated hemoglobin (HbA1c), insulin use, reported numbness in the extremities, higher pulse pressure, family history of coronary artery disease, and higher waist-to-hip ratio. Clinical factors independently associated with a lower Valsalva Heart Rate Ratio were insulin use, clinical proteinuria, higher pulse pressure, use of angiotensin-converting enzyme inhibitor and non-Black ethnicity. CONCLUSION Cardiac autonomic neuropathy predicted adverse cardiac outcomes in asymptomatic type 2 diabetes without known cardiac disease. Clinical variables may help to identify patients who might have cardiac autonomic neuropathy and warrant consideration for autonomic testing.","author":[{"dropping-particle":"","family":"Chyun","given":"Deborah A","non-dropping-particle":"","parse-names":false,"suffix":""},{"dropping-particle":"","family":"Wackers","given":"Frans J Th","non-dropping-particle":"","parse-names":false,"suffix":""},{"dropping-particle":"","family":"Inzucchi","given":"Silvio E","non-dropping-particle":"","parse-names":false,"suffix":""},{"dropping-particle":"","family":"Jose","given":"Powell","non-dropping-particle":"","parse-names":false,"suffix":""},{"dropping-particle":"","family":"Weiss","given":"Curtis","non-dropping-particle":"","parse-names":false,"suffix":""},{"dropping-particle":"","family":"Davey","given":"Janice A","non-dropping-particle":"","parse-names":false,"suffix":""},{"dropping-particle":"V","family":"Heller","given":"Gary","non-dropping-particle":"","parse-names":false,"suffix":""},{"dropping-particle":"","family":"Iskandrian","given":"Ami E","non-dropping-particle":"","parse-names":false,"suffix":""},{"dropping-particle":"","family":"Young","given":"Lawrence H","non-dropping-particle":"","parse-names":false,"suffix":""},{"dropping-particle":"","family":"DIAD Investigators","given":"for the DIAD","non-dropping-particle":"","parse-names":false,"suffix":""}],"container-title":"SAGE open medicine","id":"ITEM-1","issued":{"date-parts":[["2015","10","27"]]},"page":"2050312114568476","publisher":"SAGE Publications","title":"Autonomic dysfunction independently predicts poor cardiovascular outcomes in asymptomatic individuals with type 2 diabetes in the DIAD study.","type":"article-journal","volume":"3"},"uris":["http://www.mendeley.com/documents/?uuid=298995de-8c52-421c-8ffc-fe19fe5dbbed"]},{"id":"ITEM-2","itemData":{"DOI":"10.3949/ccjm.76.s2.03","ISBN":"3143627344","ISSN":"08911150","PMID":"19376975","abstract":"Depression is common in patients with coronary heart disease (CHD) and is a risk factor for cardiac morbidity and mortality in these patients. Depression is associated with autonomic nervous system dysfunction, which may at least partially explain this increased risk. Low heart rate variability (HRV), which reflects excessive sympathetic and/or inadequate parasympathetic modulation of heart rate, is a strong predictor of mortality in patients with CHD. Most studies-both in patients with stable CHD and in patients with a recent acute coronary event-have found HRV to be lower in depressed patients than in their nondepressed counterparts. This manuscript provides an overview of this literature and concludes that HRV may account for a substantial part of the risk associated with depression in CHD.","author":[{"dropping-particle":"","family":"Carney","given":"Robert M.","non-dropping-particle":"","parse-names":false,"suffix":""},{"dropping-particle":"","family":"Freedland","given":"Kenneth E.","non-dropping-particle":"","parse-names":false,"suffix":""}],"container-title":"Cleveland Clinic Journal of Medicine","id":"ITEM-2","issue":"SUPPL.2","issued":{"date-parts":[["2009"]]},"title":"Depression and heart rate variability in patients with coronary heart disease","type":"article-journal","volume":"76"},"uris":["http://www.mendeley.com/documents/?uuid=8f791577-5c41-4f44-b54c-6991a2c68a19"]}],"mendeley":{"formattedCitation":"&lt;sup&gt;23,24&lt;/sup&gt;","plainTextFormattedCitation":"23,24","previouslyFormattedCitation":"&lt;sup&gt;23,24&lt;/sup&gt;"},"properties":{"noteIndex":0},"schema":"https://github.com/citation-style-language/schema/raw/master/csl-citation.json"}</w:instrText>
      </w:r>
      <w:r w:rsidR="00F85730">
        <w:fldChar w:fldCharType="separate"/>
      </w:r>
      <w:r w:rsidR="00F85730" w:rsidRPr="00F85730">
        <w:rPr>
          <w:noProof/>
          <w:vertAlign w:val="superscript"/>
        </w:rPr>
        <w:t>23,24</w:t>
      </w:r>
      <w:r w:rsidR="00F85730">
        <w:fldChar w:fldCharType="end"/>
      </w:r>
      <w:r w:rsidR="00957236">
        <w:t xml:space="preserve"> T</w:t>
      </w:r>
      <w:r w:rsidR="00E10E5E">
        <w:t xml:space="preserve">he neurovisceral integration theory provides the anatomical basis for this relationship. This </w:t>
      </w:r>
      <w:r w:rsidR="0016258B">
        <w:t>theory links cognitive and affective networks to autonomic regulation</w:t>
      </w:r>
      <w:r w:rsidR="00CF40F0">
        <w:t xml:space="preserve"> by identifying </w:t>
      </w:r>
      <w:r w:rsidR="00E10E5E">
        <w:t>the differential activation of important brain structures (prefrontal cortex, cingulate cortex, and insula)</w:t>
      </w:r>
      <w:r w:rsidR="0016258B">
        <w:t>.</w:t>
      </w:r>
      <w:r w:rsidR="0016258B">
        <w:fldChar w:fldCharType="begin" w:fldLock="1"/>
      </w:r>
      <w:r w:rsidR="00A4278C">
        <w:instrText>ADDIN CSL_CITATION {"citationItems":[{"id":"ITEM-1","itemData":{"DOI":"10.1016/S0165-0327(00)00338-4","ISBN":"0165-0327","ISSN":"01650327","PMID":"11163422","abstract":"In the present paper we present the outlines of a model that integrates autonomic, attentional, and affective systems into a functional and structural network that may help to guide us in our understanding of emotion regulation and dysregulation. We will emphasize the relationship between attentional regulation and affective processes and propose a group of underlying physiological systems that serve to integrate these functions in the service of self-regulation and adaptability of the organism. We will attempt to place this network in the context of dynamical systems models which involve feedback and feedforward circuits with special attention to negative feedback mechanisms, inhibitory processes, and their role in response selection. From a systems perspective, inhibitory processes can be viewed as negative feedback circuits that allow for the interruption of ongoing behavior and the re-deployment of resources to other tasks. When these negative feedback mechanisms are compromised, positive feedback loops may develop as a result (of dis-inhibition). From this perspective, the relative sympathetic activation seen in anxiety disorders may represent dis-inhibition due to faulty inhibitory mechanisms. © 2000 Elsevier Science B.V.","author":[{"dropping-particle":"","family":"Thayer","given":"Julian F.","non-dropping-particle":"","parse-names":false,"suffix":""},{"dropping-particle":"","family":"Lane","given":"Richard D.","non-dropping-particle":"","parse-names":false,"suffix":""}],"container-title":"Journal of Affective Disorders","id":"ITEM-1","issue":"3","issued":{"date-parts":[["2000"]]},"page":"201-216","title":"A model of neurovisceral integration in emotion regulation and dysregulation","type":"article-journal","volume":"61"},"uris":["http://www.mendeley.com/documents/?uuid=dcb27e64-3b70-4fb5-903c-236ff00c8d74"]},{"id":"ITEM-2","itemData":{"DOI":"10.1111/psyp.12319","ISSN":"14698986","abstract":"The neurovisceral integration hypothesis suggests in part that cerebral control of autonomic function conveys comparable control of executive function and, hence, correlation among vagally determined high frequency heart rate variability (HF-HRV), executive function, and regional cerebral blood flow (CBF). In 440 middle-aged men and women, resting HF-HRV was related to regional CBF derived from a resting arterial spin-labeled MRI scan and to seven neuropsychological tests of executive function. Despite some intercorrelations, regression modeling failed to support integrated central control of HF-HRV and executive function. Integration between autonomic and cognitive control appears more circumscribed than the general integration suggested by the neurovisceral integration hypothesis.","author":[{"dropping-particle":"","family":"Richard Jennings","given":"J.","non-dropping-particle":"","parse-names":false,"suffix":""},{"dropping-particle":"","family":"Allen","given":"Ben","non-dropping-particle":"","parse-names":false,"suffix":""},{"dropping-particle":"","family":"Gianaros","given":"Peter J","non-dropping-particle":"","parse-names":false,"suffix":""},{"dropping-particle":"","family":"Thayer","given":"Julian F","non-dropping-particle":"","parse-names":false,"suffix":""},{"dropping-particle":"","family":"Manuck","given":"Stephen B","non-dropping-particle":"","parse-names":false,"suffix":""}],"container-title":"Psychophysiology","id":"ITEM-2","issue":"2","issued":{"date-parts":[["2015"]]},"page":"214-224","title":"Focusing neurovisceral integration: Cognition, heart rate variability, and cerebral blood flow","type":"article-journal","volume":"52"},"uris":["http://www.mendeley.com/documents/?uuid=ff3de85e-0a60-32fb-8d8c-3db0813a24ed"]}],"mendeley":{"formattedCitation":"&lt;sup&gt;10,25&lt;/sup&gt;","plainTextFormattedCitation":"10,25","previouslyFormattedCitation":"&lt;sup&gt;10,25&lt;/sup&gt;"},"properties":{"noteIndex":0},"schema":"https://github.com/citation-style-language/schema/raw/master/csl-citation.json"}</w:instrText>
      </w:r>
      <w:r w:rsidR="0016258B">
        <w:fldChar w:fldCharType="separate"/>
      </w:r>
      <w:r w:rsidR="00F85730" w:rsidRPr="00F85730">
        <w:rPr>
          <w:noProof/>
          <w:vertAlign w:val="superscript"/>
        </w:rPr>
        <w:t>10,25</w:t>
      </w:r>
      <w:r w:rsidR="0016258B">
        <w:fldChar w:fldCharType="end"/>
      </w:r>
      <w:r w:rsidR="0016258B">
        <w:t xml:space="preserve"> Psychological stress, including depression, leads to changes in autonomic function that </w:t>
      </w:r>
      <w:r w:rsidR="00E10E5E">
        <w:t xml:space="preserve">are </w:t>
      </w:r>
      <w:r w:rsidR="0016258B">
        <w:t xml:space="preserve">historically known to increase to the risk of ventricular </w:t>
      </w:r>
      <w:r w:rsidR="00E10E5E">
        <w:t xml:space="preserve">ectopy, </w:t>
      </w:r>
      <w:r w:rsidR="0016258B">
        <w:t>SCD,</w:t>
      </w:r>
      <w:r w:rsidR="00E10E5E">
        <w:t xml:space="preserve"> and cardiovascular disease.</w:t>
      </w:r>
      <w:r w:rsidR="00E10E5E">
        <w:fldChar w:fldCharType="begin" w:fldLock="1"/>
      </w:r>
      <w:r w:rsidR="00A4278C">
        <w:instrText>ADDIN CSL_CITATION {"citationItems":[{"id":"ITEM-1","itemData":{"DOI":"10.7326/0003-4819-74-5-771","ISSN":"00034819","PMID":"5559442","abstract":"The life settings in which sudden death may occur can be classified into eight categories: [1] on the impact of the collapse or death of a close person; [2] during acute grief; [3] on threat of loss of a close person; [4] during mourning or on an anniversary; [5] on loss of status or self-esteem; [6] personal danger or threat of injury; [7] after the danger is over; [8] reunion, triumph, or happy ending. Common to all is that they involve events impossible for the victims to ignore and to which their response is overwhelming excitation or giving up, or both. It is proposed that this combination provokes neurovegetative responses, involving both the flight-fight and conservation-withdrawal systems, conducive to lethal cardiac events, particularly in individuals with preexisting cardiovascular disease; other modes of death, however, were also noted. Better understanding of the potentially lethal life situations and identification of individuals at risk may lead to the development of practical prophylactic measures.","author":[{"dropping-particle":"","family":"Engel","given":"George L","non-dropping-particle":"","parse-names":false,"suffix":""}],"container-title":"Annals of internal medicine","id":"ITEM-1","issue":"5","issued":{"date-parts":[["1971"]]},"page":"771-782","title":"Sudden and rapid death during psychological stress. Folklore or folk wisdom?","type":"article-journal","volume":"74"},"uris":["http://www.mendeley.com/documents/?uuid=7fca28a6-0e05-4543-98d8-253ee25afb1d"]},{"id":"ITEM-2","itemData":{"DOI":"10.1176/ajp.130.11.1222","ISSN":"0002953X","PMID":"4746028","author":[{"dropping-particle":"","family":"Rahe","given":"R. H.","non-dropping-particle":"","parse-names":false,"suffix":""},{"dropping-particle":"","family":"Bennett","given":"L.","non-dropping-particle":"","parse-names":false,"suffix":""},{"dropping-particle":"","family":"Romo","given":"M.","non-dropping-particle":"","parse-names":false,"suffix":""},{"dropping-particle":"","family":"Siltanen","given":"P.","non-dropping-particle":"","parse-names":false,"suffix":""},{"dropping-particle":"","family":"Arthur","given":"R. J.","non-dropping-particle":"","parse-names":false,"suffix":""}],"container-title":"American Journal of Psychiatry","id":"ITEM-2","issue":"11","issued":{"date-parts":[["1973"]]},"page":"1222-1226","title":"Subjects' recent life changes and coronary heart disease in Finland","type":"article-journal","volume":"130"},"uris":["http://www.mendeley.com/documents/?uuid=670dea69-3bdf-4c8d-bed7-de355c077c89"]},{"id":"ITEM-3","itemData":{"DOI":"10.1001/archinte.1972.00320050049005","ISSN":"15383679","abstract":"Meaningful information was available on 26 patients who died suddenly in a 44,000 industrial population. The data, past illnesses, prodromal symptoms, and psychosocial information were obtained from the plant medical records, the private physicians, and mainly from direct interviews with the surviving next-of-kin, usually the wife. The data suggest that the majority of these patients, all men, had been depressed for a week up to several months. The sudden death then occurred in a setting of acute arousal engendered by increased work and activity or circumstances precipitating reactions of anxiety or anger. The findings suggest that the combination of depressive and arousal psychological states or abrupt transition from one such state to another may produce disharmonious responses in the hormonal and autonomic nervous systems, as well as central nervous system mediated behavior, which are conducive to the sudden death","author":[{"dropping-particle":"","family":"Greene","given":"William A.","non-dropping-particle":"","parse-names":false,"suffix":""},{"dropping-particle":"","family":"Goldstein","given":"Sidney","non-dropping-particle":"","parse-names":false,"suffix":""},{"dropping-particle":"","family":"Moss","given":"Arthur J.","non-dropping-particle":"","parse-names":false,"suffix":""}],"container-title":"Archives of Internal Medicine","id":"ITEM-3","issue":"5","issued":{"date-parts":[["1972","5","1"]]},"page":"725-731","publisher":"American Medical Association","title":"Psychosocial Aspects of Sudden Death: A Preliminary Report","type":"article-journal","volume":"129"},"uris":["http://www.mendeley.com/documents/?uuid=ef4ff756-567a-413c-ad62-417052e6e315"]},{"id":"ITEM-4","itemData":{"DOI":"10.1016/S0022-3999(02)00311-2","ISBN":"0022-3999 (Print)\\r0022-3999 (Linking)","ISSN":"00223999","PMID":"12377300","abstract":"Depression increases the risk of cardiac mortality and morbidity in patients with coronary heart disease (CHD), but the mechanisms that underlie this association remain unclear. This review considers the evidence for several behavioral and physiological mechanisms that might explain how depression increases the risk for incident coronary disease and for subsequent cardiac morbidity and mortality. The candidate mechanisms include: (1) antidepressant cardiotoxicity; (2) association of depression with cardiac risk factor such as cigarette smoking, hypertension, diabetes, and reduced functional capacity; (3) association of depression with greater coronary disease severity; (4) nonadherence to cardiac prevention and treatment regimens; (5) lower heart rate variability (HRV) reflecting altered cardiac autonomic tone; (6) increased platelet aggregation; and (7) inflammatory processes. Despite recent advances in our understanding of these potential mechanisms, further research is needed to determine how depression increases risk for cardiac morbidity and mortality. © 2002 Elsevier Science Inc. All rights reserved.","author":[{"dropping-particle":"","family":"Carney","given":"Robert M.","non-dropping-particle":"","parse-names":false,"suffix":""},{"dropping-particle":"","family":"Freedland","given":"Kenneth E.","non-dropping-particle":"","parse-names":false,"suffix":""},{"dropping-particle":"","family":"Miller","given":"Gregory E.","non-dropping-particle":"","parse-names":false,"suffix":""},{"dropping-particle":"","family":"Jaffe","given":"Allan S.","non-dropping-particle":"","parse-names":false,"suffix":""}],"container-title":"Journal of Psychosomatic Research","id":"ITEM-4","issue":"4","issued":{"date-parts":[["2002"]]},"page":"897-902","title":"Depression as a risk factor for cardiac mortality and morbidity: A review of potential mechanisms","type":"paper-conference","volume":"53"},"uris":["http://www.mendeley.com/documents/?uuid=1fb4cfa6-5841-44d8-bd83-cfdb90b37bcb"]},{"id":"ITEM-5","itemData":{"DOI":"10.1038/nrcardio.2016.181","ISBN":"9780123739476","ISSN":"17595010","PMID":"20425245","abstract":"Depression often coexists with coronary heart disease and increases the risk of poor cardiac prognosis. The physiopathology of depression resembles that of chronic, severe stress. Because little research has evaluated the impact of depression treatment on cardiac events, there is no currently recommended depression-specific treatment to reduce cardiac risk. © 2007 Copyright © 2007 Elsevier Inc. All rights reserved.","author":[{"dropping-particle":"","family":"Carney","given":"Robert M.","non-dropping-particle":"","parse-names":false,"suffix":""},{"dropping-particle":"","family":"Freedland","given":"Kenneth E.","non-dropping-particle":"","parse-names":false,"suffix":""}],"container-title":"Nature Reviews Cardiology","id":"ITEM-5","issue":"3","issued":{"date-parts":[["2017","3","17"]]},"page":"145-155","title":"Depression and coronary heart disease","type":"article","volume":"14"},"uris":["http://www.mendeley.com/documents/?uuid=d499c148-6386-4976-aa61-991beb29b7ce"]},{"id":"ITEM-6","itemData":{"DOI":"10.1016/j.neubiorev.2016.07.003","ISSN":"18737528","abstract":"Depression's burden of disease goes beyond functioning and quality of life and extends to somatic health. Results from longitudinal cohort studies converge in illustrating that major depressive disorder (MDD) subsequently increases the risk of cardiovascular morbidity and mortality with about 80%. The impact of MDD on cardiovascular health may be partly explained by mediating mechanisms such as unhealthy lifestyle (smoking, excessive alcohol use, physical inactivity, unhealthy diet, therapy non-compliance) and unfavorable pathophysiological disturbances (autonomic, HPA-axis, metabolic and immuno-inflammatory dysregulations). A summary of the literature findings as well as relevant results from the large-scale Netherlands Study of Depression and Anxiety (N = 2981) are presented. Persons with MDD have significantly worse lifestyles as well as more pathophysiological disturbances as compared to healthy controls. Some of these differences seem to be specific for (typical versus ‘atypical’, or antidepressant treated versus drug-naive) subgroups of MDD patients. Alternative explanations are also present, namely undetected confounding, iatrogenic effects or ‘third factors’ such as genetics.","author":[{"dropping-particle":"","family":"Penninx","given":"Brenda W.J.H.","non-dropping-particle":"","parse-names":false,"suffix":""}],"container-title":"Neuroscience and Biobehavioral Reviews","id":"ITEM-6","issued":{"date-parts":[["2017"]]},"page":"277-286","title":"Depression and cardiovascular disease: Epidemiological evidence on their linking mechanisms","type":"article","volume":"74"},"uris":["http://www.mendeley.com/documents/?uuid=2a61b1c7-62c3-3b5f-8869-9c7f694ace8d"]}],"mendeley":{"formattedCitation":"&lt;sup&gt;13,26–30&lt;/sup&gt;","plainTextFormattedCitation":"13,26–30","previouslyFormattedCitation":"&lt;sup&gt;13,26–30&lt;/sup&gt;"},"properties":{"noteIndex":0},"schema":"https://github.com/citation-style-language/schema/raw/master/csl-citation.json"}</w:instrText>
      </w:r>
      <w:r w:rsidR="00E10E5E">
        <w:fldChar w:fldCharType="separate"/>
      </w:r>
      <w:r w:rsidR="00F85730" w:rsidRPr="00F85730">
        <w:rPr>
          <w:noProof/>
          <w:vertAlign w:val="superscript"/>
        </w:rPr>
        <w:t>13,26–30</w:t>
      </w:r>
      <w:r w:rsidR="00E10E5E">
        <w:fldChar w:fldCharType="end"/>
      </w:r>
      <w:r w:rsidR="0016258B">
        <w:t xml:space="preserve"> Cognitive impairment, particularly as it relates to executive function, also </w:t>
      </w:r>
      <w:r w:rsidR="00CF40F0">
        <w:t xml:space="preserve">is related to </w:t>
      </w:r>
      <w:r w:rsidR="0016258B">
        <w:t>abnormal HRV, and leads to an increased odds of IHD independent of other cardiovascular risk factors.</w:t>
      </w:r>
      <w:r w:rsidR="0016258B">
        <w:fldChar w:fldCharType="begin" w:fldLock="1"/>
      </w:r>
      <w:r w:rsidR="00A4278C">
        <w:instrText>ADDIN CSL_CITATION {"citationItems":[{"id":"ITEM-1","itemData":{"DOI":"10.1371/journal.pone.0184244","ISBN":"1111111111","ISSN":"19326203","PMID":"28886155","abstract":"AIMS/HYPOTHESIS Accumulating evidence suggests an association between coronary heart disease and risk for cognitive impairment or dementia, but no study has systematically reviewed this association. Therefore, we summarized the available evidence on the association between coronary heart disease and risk for cognitive impairment or dementia. METHODS Medline, Embase, PsycINFO, and CINAHL were searched for all publications until 8th January 2016. Articles were included if they fulfilled the inclusion criteria: (1) myocardial infarction, angina pectoris or coronary heart disease (combination of both) as predictor variable; (2) cognition, cognitive impairment or dementia as outcome; (3) population-based study; (4) prospective (≥1 year follow-up), cross-sectional or case-control study design; (5) ≥100 participants; and (6) aged ≥45 years. Reference lists of publications and secondary literature were hand-searched for possible missing articles. Two reviewers independently screened all abstracts and extracted information from potential relevant full-text articles using a standardized data collection form. Study quality was assessed with the Newcastle-Ottawa Scale. We pooled estimates from the most fully adjusted model using random-effects meta-analysis. RESULTS We identified 6,132 abstracts, of which 24 studies were included. A meta-analysis of 10 prospective cohort studies showed that coronary heart disease was associated with increased risk of cognitive impairment or dementia (OR = 1.45, 95%CI = 1.21-1.74, p&lt;0.001). Between-study heterogeneity was low (I2 = 25.7%, 95%CI = 0-64, p = 0.207). Similar significant associations were found in separate meta-analyses of prospective cohort studies for the individual predictors (myocardial infarction, angina pectoris). In contrast, meta-analyses of cross-sectional and case-control studies were inconclusive. CONCLUSION/INTERPRETATION This meta-analysis suggests that coronary heart disease is prospectively associated with increased odds of developing cognitive impairment or dementia. Given the projected worldwide increase in the number of people affected by coronary heart disease and dementia, insight into causal mechanisms or common pathways underlying the heart-brain connection is needed.","author":[{"dropping-particle":"","family":"Deckers","given":"Kay","non-dropping-particle":"","parse-names":false,"suffix":""},{"dropping-particle":"","family":"Schievink","given":"Syenna H.J.","non-dropping-particle":"","parse-names":false,"suffix":""},{"dropping-particle":"","family":"Rodriquez","given":"Maria M.F.","non-dropping-particle":"","parse-names":false,"suffix":""},{"dropping-particle":"","family":"Oostenbrugge","given":"Robert J","non-dropping-particle":"Van","parse-names":false,"suffix":""},{"dropping-particle":"","family":"Boxtel","given":"Martin P.J.","non-dropping-particle":"Van","parse-names":false,"suffix":""},{"dropping-particle":"","family":"Verhey","given":"Frans R.J.","non-dropping-particle":"","parse-names":false,"suffix":""},{"dropping-particle":"","family":"Köhler","given":"Sebastian","non-dropping-particle":"","parse-names":false,"suffix":""}],"container-title":"PLoS ONE","id":"ITEM-1","issue":"9","issued":{"date-parts":[["2017"]]},"title":"Coronary heart disease and risk for cognitive impairment or dementia: Systematic review and meta-analysis","type":"article-journal","volume":"12"},"uris":["http://www.mendeley.com/documents/?uuid=12e0e67f-0fc6-3645-9dff-a1f3f45cfa52"]},{"id":"ITEM-2","itemData":{"DOI":"10.1093/ajh/hpx125","ISSN":"19417225","PMID":"28985245","abstract":"BACKGROUND Low heart rate variability (HRV), a marker of cardiac autonomic dysfunction, has been associated with major risk factors of cognitive impairment. Yet, the direct association of HRV with cognitive function remains relatively unexplored, particularly in midlife. METHODS In 2005, 2 measures of short-term HRV, the SD of normal-to-normal intervals (SDNN) and the root mean square of successive differences (RMSSD), were calculated for participants of the Coronary Artery Risk Development in Young Adults study, and then categorized into quartiles. Five years later, 3 cognitive tests were administered for verbal memory (\"Rey Auditory-Verbal Learning Test\", RAVLT, range 0-15), processing speed (\"Digit Symbol Substitution Test\", DSST, range 0-133), and executive function (\"Stroop interference\"). RESULTS Two thousand one hundred and eighteen participants (57.7% female, 42.2% Black) with a mean baseline age of 45.3 years were included in this analysis. In demographic-adjusted models, compared to participants with quartile 1 SDNN (lowest quartile), participants in the upper quartiles of SDNN scored better on the DSST (quartile 4: β = 1.83 points better, P = 0.03; and quartile 3: β = 1.95 points better, P = 0.03) and on the stroop (quartile 3: β = 1.19 points better, P &lt; 0.05; and quartile2: β = 1.44 points better, P = 0.02). After adjusting for behavioral and cardiovascular risk factors, higher quartile SDNN remained significantly associated with better stroop score (quartile 3: β = 1.21 points better, P = 0.04; and quartile 2: β = 1.72 points better, P &lt; 0.01) but not with DSST. There was no association between quartile of RMSSD and cognitive function, from fully adjusted models. CONCLUSIONS Our findings suggest that higher quartile SDDN is associated with better executive function in midlife, above, and beyond cardiovascular risk factors.","author":[{"dropping-particle":"","family":"Zeki Al Hazzouri","given":"Adina","non-dropping-particle":"","parse-names":false,"suffix":""},{"dropping-particle":"","family":"Elfassy","given":"Tali","non-dropping-particle":"","parse-names":false,"suffix":""},{"dropping-particle":"","family":"Carnethon","given":"Mercedes R","non-dropping-particle":"","parse-names":false,"suffix":""},{"dropping-particle":"","family":"Lloyd-Jones","given":"Donald M","non-dropping-particle":"","parse-names":false,"suffix":""},{"dropping-particle":"","family":"Yaffe","given":"Kristine","non-dropping-particle":"","parse-names":false,"suffix":""}],"container-title":"American Journal of Hypertension","id":"ITEM-2","issue":"1","issued":{"date-parts":[["2018"]]},"page":"27-34","title":"Heart Rate Variability and Cognitive Function in Middle-Age Adults: The Coronary Artery Risk Development in Young Adults","type":"article-journal","volume":"31"},"uris":["http://www.mendeley.com/documents/?uuid=335915a9-1e3c-3ceb-b1ef-9efba3af335d"]}],"mendeley":{"formattedCitation":"&lt;sup&gt;31,32&lt;/sup&gt;","plainTextFormattedCitation":"31,32","previouslyFormattedCitation":"&lt;sup&gt;31,32&lt;/sup&gt;"},"properties":{"noteIndex":0},"schema":"https://github.com/citation-style-language/schema/raw/master/csl-citation.json"}</w:instrText>
      </w:r>
      <w:r w:rsidR="0016258B">
        <w:fldChar w:fldCharType="separate"/>
      </w:r>
      <w:r w:rsidR="00F85730" w:rsidRPr="00F85730">
        <w:rPr>
          <w:noProof/>
          <w:vertAlign w:val="superscript"/>
        </w:rPr>
        <w:t>31,32</w:t>
      </w:r>
      <w:r w:rsidR="0016258B">
        <w:fldChar w:fldCharType="end"/>
      </w:r>
      <w:r w:rsidR="0016258B">
        <w:t xml:space="preserve"> </w:t>
      </w:r>
      <w:r w:rsidR="0016258B" w:rsidRPr="007B7746">
        <w:t xml:space="preserve">These interesting findings suggest that </w:t>
      </w:r>
      <w:r w:rsidR="0016258B" w:rsidRPr="007B7746">
        <w:rPr>
          <w:u w:val="single"/>
        </w:rPr>
        <w:t xml:space="preserve">neurovisceral dysfunction may </w:t>
      </w:r>
      <w:r w:rsidR="00957236">
        <w:rPr>
          <w:u w:val="single"/>
        </w:rPr>
        <w:t>contribute greatly to</w:t>
      </w:r>
      <w:r w:rsidR="0016258B" w:rsidRPr="007B7746">
        <w:rPr>
          <w:u w:val="single"/>
        </w:rPr>
        <w:t xml:space="preserve"> autonomic dysfunction as measured by HRV</w:t>
      </w:r>
      <w:r w:rsidR="0016258B" w:rsidRPr="00491E63">
        <w:t>.</w:t>
      </w:r>
      <w:r w:rsidR="0016258B">
        <w:t xml:space="preserve"> </w:t>
      </w:r>
      <w:r w:rsidR="00A36EA1">
        <w:t xml:space="preserve">Exploring this relationship </w:t>
      </w:r>
      <w:r w:rsidR="00957236">
        <w:t>may provide important insight into why those with dysautonomia have worse psychological, neurological, and cardiovascular outcomes.</w:t>
      </w:r>
    </w:p>
    <w:p w14:paraId="384EA021" w14:textId="3B61DE7E" w:rsidR="00732A80" w:rsidRPr="005A1153" w:rsidRDefault="00732A80" w:rsidP="0016258B">
      <w:pPr>
        <w:rPr>
          <w:sz w:val="12"/>
          <w:szCs w:val="12"/>
        </w:rPr>
      </w:pPr>
    </w:p>
    <w:p w14:paraId="2B0899CA" w14:textId="03C4094F" w:rsidR="00732A80" w:rsidRPr="007E55E9" w:rsidRDefault="00732A80" w:rsidP="00732A80">
      <w:pPr>
        <w:pStyle w:val="Heading2"/>
      </w:pPr>
      <w:r>
        <w:t xml:space="preserve">B3. </w:t>
      </w:r>
      <w:r w:rsidRPr="007E55E9">
        <w:t xml:space="preserve">Advances in Electrocardiography </w:t>
      </w:r>
      <w:r>
        <w:t>are</w:t>
      </w:r>
      <w:r w:rsidRPr="007E55E9">
        <w:t xml:space="preserve"> </w:t>
      </w:r>
      <w:r>
        <w:t xml:space="preserve">Independently </w:t>
      </w:r>
      <w:r w:rsidRPr="007E55E9">
        <w:t>Prognos</w:t>
      </w:r>
      <w:r>
        <w:t>tic of Cardiovascular Disease Risk</w:t>
      </w:r>
    </w:p>
    <w:p w14:paraId="0400B2A7" w14:textId="7EA0F80B" w:rsidR="00732A80" w:rsidRPr="007624C3" w:rsidRDefault="00732A80" w:rsidP="00732A80">
      <w:pPr>
        <w:pStyle w:val="NoSpacing"/>
        <w:ind w:left="0" w:firstLine="0"/>
        <w:rPr>
          <w:sz w:val="12"/>
          <w:szCs w:val="12"/>
        </w:rPr>
      </w:pPr>
    </w:p>
    <w:p w14:paraId="34A14CB5" w14:textId="092A50F1" w:rsidR="00732A80" w:rsidRDefault="000E4045" w:rsidP="0016258B">
      <w:r>
        <w:rPr>
          <w:noProof/>
          <w:u w:val="single"/>
        </w:rPr>
        <mc:AlternateContent>
          <mc:Choice Requires="wpg">
            <w:drawing>
              <wp:anchor distT="0" distB="0" distL="114300" distR="114300" simplePos="0" relativeHeight="251665408" behindDoc="1" locked="0" layoutInCell="1" allowOverlap="1" wp14:anchorId="0344EAFE" wp14:editId="6B68E6EA">
                <wp:simplePos x="0" y="0"/>
                <wp:positionH relativeFrom="margin">
                  <wp:posOffset>3411220</wp:posOffset>
                </wp:positionH>
                <wp:positionV relativeFrom="paragraph">
                  <wp:posOffset>347980</wp:posOffset>
                </wp:positionV>
                <wp:extent cx="3566160" cy="2285365"/>
                <wp:effectExtent l="0" t="0" r="2540" b="0"/>
                <wp:wrapTight wrapText="bothSides">
                  <wp:wrapPolygon edited="0">
                    <wp:start x="0" y="0"/>
                    <wp:lineTo x="0" y="18605"/>
                    <wp:lineTo x="2000" y="19205"/>
                    <wp:lineTo x="2000" y="21246"/>
                    <wp:lineTo x="20923" y="21246"/>
                    <wp:lineTo x="20923" y="19205"/>
                    <wp:lineTo x="21538" y="18605"/>
                    <wp:lineTo x="21538" y="0"/>
                    <wp:lineTo x="0" y="0"/>
                  </wp:wrapPolygon>
                </wp:wrapTight>
                <wp:docPr id="3" name="Group 3"/>
                <wp:cNvGraphicFramePr/>
                <a:graphic xmlns:a="http://schemas.openxmlformats.org/drawingml/2006/main">
                  <a:graphicData uri="http://schemas.microsoft.com/office/word/2010/wordprocessingGroup">
                    <wpg:wgp>
                      <wpg:cNvGrpSpPr/>
                      <wpg:grpSpPr>
                        <a:xfrm>
                          <a:off x="0" y="0"/>
                          <a:ext cx="3566160" cy="2285365"/>
                          <a:chOff x="-451427" y="-222021"/>
                          <a:chExt cx="4743138" cy="3042306"/>
                        </a:xfrm>
                      </wpg:grpSpPr>
                      <pic:pic xmlns:pic="http://schemas.openxmlformats.org/drawingml/2006/picture">
                        <pic:nvPicPr>
                          <pic:cNvPr id="1" name="Picture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451427" y="-222021"/>
                            <a:ext cx="4743138" cy="2612635"/>
                          </a:xfrm>
                          <a:prstGeom prst="rect">
                            <a:avLst/>
                          </a:prstGeom>
                        </pic:spPr>
                      </pic:pic>
                      <wps:wsp>
                        <wps:cNvPr id="217" name="Text Box 2"/>
                        <wps:cNvSpPr txBox="1">
                          <a:spLocks noChangeArrowheads="1"/>
                        </wps:cNvSpPr>
                        <wps:spPr bwMode="auto">
                          <a:xfrm>
                            <a:off x="-94396" y="2319397"/>
                            <a:ext cx="4333239" cy="500888"/>
                          </a:xfrm>
                          <a:prstGeom prst="rect">
                            <a:avLst/>
                          </a:prstGeom>
                          <a:noFill/>
                          <a:ln w="9525">
                            <a:noFill/>
                            <a:miter lim="800000"/>
                            <a:headEnd/>
                            <a:tailEnd/>
                          </a:ln>
                        </wps:spPr>
                        <wps:txbx>
                          <w:txbxContent>
                            <w:p w14:paraId="0B8A6810" w14:textId="5D897E62" w:rsidR="00FA5829" w:rsidRPr="002471AB" w:rsidRDefault="00FA5829" w:rsidP="000E4045">
                              <w:pPr>
                                <w:jc w:val="center"/>
                                <w:rPr>
                                  <w:b/>
                                </w:rPr>
                              </w:pPr>
                              <w:r w:rsidRPr="002471AB">
                                <w:rPr>
                                  <w:b/>
                                </w:rPr>
                                <w:t xml:space="preserve">Figure </w:t>
                              </w:r>
                              <w:r>
                                <w:rPr>
                                  <w:b/>
                                </w:rPr>
                                <w:t>1</w:t>
                              </w:r>
                              <w:r w:rsidRPr="002471AB">
                                <w:rPr>
                                  <w:b/>
                                </w:rPr>
                                <w:t xml:space="preserve">. Poincaré Plot for </w:t>
                              </w:r>
                              <w:r w:rsidRPr="002471AB">
                                <w:rPr>
                                  <w:b/>
                                  <w:i/>
                                </w:rPr>
                                <w:t>Dyx</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344EAFE" id="Group 3" o:spid="_x0000_s1026" style="position:absolute;margin-left:268.6pt;margin-top:27.4pt;width:280.8pt;height:179.95pt;z-index:-251651072;mso-position-horizontal-relative:margin;mso-width-relative:margin;mso-height-relative:margin" coordorigin="-4514,-2220" coordsize="47431,30423"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4514;top:-2220;width:47431;height:2612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">
                  <v:imagedata r:id="rId12" o:title=""/>
                </v:shape>
                <v:shapetype id="_x0000_t202" coordsize="21600,21600" o:spt="202" path="m,l,21600r21600,l21600,xe">
                  <v:stroke joinstyle="miter"/>
                  <v:path gradientshapeok="t" o:connecttype="rect"/>
                </v:shapetype>
                <v:shape id="Text Box 2" o:spid="_x0000_s1028" type="#_x0000_t202" style="position:absolute;left:-943;top:23193;width:43331;height:50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" filled="f" stroked="f">
                  <v:textbox>
                    <w:txbxContent>
                      <w:p w14:paraId="0B8A6810" w14:textId="5D897E62" w:rsidR="00FA5829" w:rsidRPr="002471AB" w:rsidRDefault="00FA5829" w:rsidP="000E4045">
                        <w:pPr>
                          <w:jc w:val="center"/>
                          <w:rPr>
                            <w:b/>
                          </w:rPr>
                        </w:pPr>
                        <w:r w:rsidRPr="002471AB">
                          <w:rPr>
                            <w:b/>
                          </w:rPr>
                          <w:t xml:space="preserve">Figure </w:t>
                        </w:r>
                        <w:r>
                          <w:rPr>
                            <w:b/>
                          </w:rPr>
                          <w:t>1</w:t>
                        </w:r>
                        <w:r w:rsidRPr="002471AB">
                          <w:rPr>
                            <w:b/>
                          </w:rPr>
                          <w:t xml:space="preserve">. Poincaré Plot for </w:t>
                        </w:r>
                        <w:r w:rsidRPr="002471AB">
                          <w:rPr>
                            <w:b/>
                            <w:i/>
                          </w:rPr>
                          <w:t>Dyx</w:t>
                        </w:r>
                      </w:p>
                    </w:txbxContent>
                  </v:textbox>
                </v:shape>
                <w10:wrap type="tight" anchorx="margin"/>
              </v:group>
            </w:pict>
          </mc:Fallback>
        </mc:AlternateContent>
      </w:r>
      <w:r w:rsidR="00B97B13">
        <w:t>Advanced ECG analysis convey</w:t>
      </w:r>
      <w:r w:rsidR="00CF40F0">
        <w:t>s</w:t>
      </w:r>
      <w:r w:rsidR="00B97B13">
        <w:t xml:space="preserve"> information about autonomic function that is an independent marker for cardiovascular mortality.</w:t>
      </w:r>
      <w:r w:rsidR="00B97B13">
        <w:fldChar w:fldCharType="begin" w:fldLock="1"/>
      </w:r>
      <w:r w:rsidR="00A4278C">
        <w:instrText>ADDIN CSL_CITATION {"citationItems":[{"id":"ITEM-1","itemData":{"DOI":"10.1016/0002-9149(87)90795-8","ISBN":"0002-9149 (Print)$\\$n0002-9149 (Linking)","ISSN":"00029149","PMID":"3812275","abstract":"A high degree of heart rate (HR) variability is found in compensated hearts with good function, whereas HR variability can be decreased with severe coronary artery disease, congestive heart failure, aging and diabetic neuropathy. To test the hypothesis that HR variability is a predictor of long-term survival after acute myocardial infarction (AMI), the Holter tapes of 808 patients who survived AMI were analyzed. Heart rate variability was defined as the standard deviation of all normal RR intervals in a 24-hour continuous electrocardiogram recording made 11 ± 3 days after AMI. In all patients demographic, clinical and laboratory variables were measured at baseline. Mean follow-up time was 31 months. Of all Holter variables measured, HR variability had the strongest univariate correlation with mortality. The relative risk of mortality was 5.3 times higher in the group with HR variability of less than 50 ms than the group with HR variability of more than 100 ms. HR variability remained a significant predictor of mortality after adjusting for clinical, demographic, other Holter features and ejection fraction. A hypothesis to explain this finding is that decreased HR variability correlates with increased sympathetic or decreased vagal tone, which may predispose to ventricular fibrillation. © 1987.","author":[{"dropping-particle":"","family":"Kleiger","given":"Robert E.","non-dropping-particle":"","parse-names":false,"suffix":""},{"dropping-particle":"","family":"Miller","given":"J. Philip","non-dropping-particle":"","parse-names":false,"suffix":""},{"dropping-particle":"","family":"Bigger","given":"J. Thomas","non-dropping-particle":"","parse-names":false,"suffix":""},{"dropping-particle":"","family":"Moss","given":"Arthur J.","non-dropping-particle":"","parse-names":false,"suffix":""}],"container-title":"The American Journal of Cardiology","id":"ITEM-1","issue":"4","issued":{"date-parts":[["1987","2","1"]]},"page":"256-262","publisher":"Excerpta Medica","title":"Decreased heart rate variability and its association with increased mortality after acute myocardial infarction","type":"article-journal","volume":"59"},"uris":["http://www.mendeley.com/documents/?uuid=6b5ce4b6-3b29-443f-8963-21f10783e385"]},{"id":"ITEM-2","itemData":{"DOI":"10.1016/0002-9149(87)90601-1","ISBN":"0002-9149 (Print)\\r0002-9149 (Linking)","ISSN":"00029149","PMID":"3687775","abstract":"By analysis of spectral components of heart rate variability, sympathovagal interaction was assessed in patients after acute myocardial infarction (AMI). At 2 weeks after AMI (n = 70), the low-frequency component was significantly greater (69 ± 2 vs 53 ± 3 normalized units [NU], p &lt; 0.05) and the high-frequency component was significantly smaller (17 ± 1 vs 35 ± 3 NU) than in 26 age-matched control subjects. This difference was likely to reflect an alteration of sympathovagal regulatory outflows with a predominance of sympathetic activity. At 6 (n = 33) and 12 (n = 29) months after AMI, a progressive decrease in the low- (62 ± 2 and 54 ± 3 NU) and an increase in the high-frequency (23 ± 2 and 30 ± 2 NU) spectral components was observed, which suggested a normalization of sympathovagal interaction. An increase in sympathetic efferent activity induced by tilt did not further modify the low-frequency spectral component (78 ± 3 vs 74 ± 3 NU) in a subgroup of 24 patients at 2 weeks after AMI. Instead, 1 year after AMI, this maneuver was accompanied by an increase in the low-frequency component (77 ± 3 vs 53 ± 3 NU, p &lt; 0.05) of a magnitude similar to the one observed in control subjects (78 ± 3 vs 53 ± 3 NU). These data indicate that the sympathetic predominance that is detectable 2 weeks after AMI is followed by recovery of vagal tone and a normalization of sympathovagal interaction, not only during resting conditions, but also in response to a sympathetic stimulus. © 1987.","author":[{"dropping-particle":"","family":"Lombardi","given":"Federico","non-dropping-particle":"","parse-names":false,"suffix":""},{"dropping-particle":"","family":"Sandrone","given":"Giulia","non-dropping-particle":"","parse-names":false,"suffix":""},{"dropping-particle":"","family":"Pernpruner","given":"Silvia","non-dropping-particle":"","parse-names":false,"suffix":""},{"dropping-particle":"","family":"Sala","given":"Roberto","non-dropping-particle":"","parse-names":false,"suffix":""},{"dropping-particle":"","family":"Garimoldi","given":"Mario","non-dropping-particle":"","parse-names":false,"suffix":""},{"dropping-particle":"","family":"Cerutti","given":"Sergio","non-dropping-particle":"","parse-names":false,"suffix":""},{"dropping-particle":"","family":"Baselli","given":"Giuseppe","non-dropping-particle":"","parse-names":false,"suffix":""},{"dropping-particle":"","family":"Pagani","given":"Massimo","non-dropping-particle":"","parse-names":false,"suffix":""},{"dropping-particle":"","family":"Malliani","given":"Alberto","non-dropping-particle":"","parse-names":false,"suffix":""}],"container-title":"The American Journal of Cardiology","id":"ITEM-2","issue":"16","issued":{"date-parts":[["1987","12","1"]]},"page":"1239-1245","publisher":"Excerpta Medica","title":"Heart rate variability as an index of sympathovagal interaction after acute myocardial infarction","type":"article-journal","volume":"60"},"uris":["http://www.mendeley.com/documents/?uuid=c12463a8-afd4-4d3d-8c54-8d4215f32326"]},{"id":"ITEM-3","itemData":{"DOI":"10.1093/europace/euv015","ISBN":"1532-2092 (Electronic)\\r1099-5129 (Linking)","ISSN":"15322092","PMID":"26177817","abstract":"Following the publication of the Task Force document on heart rate variability (HRV) in 1996, a number of articles have been published to describe new HRV methodologies and their application in different physiological and clinical studies. This document presents a critical review of the new methods. A particular attention has been paid to methodologies that have not been reported in the 1996 standardization document but have been more recently tested in sufficiently sized populations. The following methods were considered: Long-range correlation and fractal analysis; Short-term complexity; Entropy and regularity; and Nonlinear dynamical systems and chaotic behaviour. For each of these methods, technical aspects, clinical achievements, and suggestions for clinical application were reviewed. While the novel approaches have contributed in the technical understanding of the signal character of HRV, their success in developing new clinical tools, such as those for the identification of high-risk patients, has been rather limited. Available results obtained in selected populations of patients by specialized laboratories are nevertheless of interest but new prospective studies are needed. The investigation of new parameters, descriptive of the complex regulation mechanisms of heart rate, has to be encouraged because not all information in the HRV signal is captured by traditional methods. The new technologies thus could provide after proper validation, additional physiological, and clinical meaning. Multidisciplinary dialogue and specialized courses in the combination of clinical cardiology and complex signal processing methods seem warranted for further advances in studies of cardiac oscillations and in the understanding normal and abnormal cardiac control processes.","author":[{"dropping-particle":"","family":"Sassi","given":"Roberto","non-dropping-particle":"","parse-names":false,"suffix":""},{"dropping-particle":"","family":"Cerutti","given":"Sergio","non-dropping-particle":"","parse-names":false,"suffix":""},{"dropping-particle":"","family":"Lombardi","given":"Federico","non-dropping-particle":"","parse-names":false,"suffix":""},{"dropping-particle":"","family":"Malik","given":"Marek","non-dropping-particle":"","parse-names":false,"suffix":""},{"dropping-particle":"V.","family":"Huikuri","given":"Heikki","non-dropping-particle":"","parse-names":false,"suffix":""},{"dropping-particle":"","family":"Peng","given":"Chung Kang","non-dropping-particle":"","parse-names":false,"suffix":""},{"dropping-particle":"","family":"Schmidt","given":"Georg","non-dropping-particle":"","parse-names":false,"suffix":""},{"dropping-particle":"","family":"Yamamoto","given":"Yoshiharu","non-dropping-particle":"","parse-names":false,"suffix":""}],"container-title":"Europace","id":"ITEM-3","issue":"9","issued":{"date-parts":[["2015"]]},"page":"1341-1353","title":"Advances in heart rate variability signal analysis: Joint position statement by the e-Cardiology ESC Working Group and the European Heart Rhythm Association co-endorsed by the Asia Pacific Heart Rhythm Society","type":"article-journal","volume":"17"},"uris":["http://www.mendeley.com/documents/?uuid=363b466d-6b9b-3645-ba79-6015a8301127"]}],"mendeley":{"formattedCitation":"&lt;sup&gt;22,33,34&lt;/sup&gt;","plainTextFormattedCitation":"22,33,34","previouslyFormattedCitation":"&lt;sup&gt;22,33,34&lt;/sup&gt;"},"properties":{"noteIndex":0},"schema":"https://github.com/citation-style-language/schema/raw/master/csl-citation.json"}</w:instrText>
      </w:r>
      <w:r w:rsidR="00B97B13">
        <w:fldChar w:fldCharType="separate"/>
      </w:r>
      <w:r w:rsidR="00F85730" w:rsidRPr="00F85730">
        <w:rPr>
          <w:noProof/>
          <w:vertAlign w:val="superscript"/>
        </w:rPr>
        <w:t>22,33,34</w:t>
      </w:r>
      <w:r w:rsidR="00B97B13">
        <w:fldChar w:fldCharType="end"/>
      </w:r>
      <w:r w:rsidR="00B97B13">
        <w:t xml:space="preserve"> Traditional methods including exercise stress testing have limited sensitivity,</w:t>
      </w:r>
      <w:r w:rsidR="00B97B13">
        <w:fldChar w:fldCharType="begin" w:fldLock="1"/>
      </w:r>
      <w:r w:rsidR="00B97B13">
        <w:instrText>ADDIN CSL_CITATION {"citationItems":[{"id":"ITEM-1","itemData":{"DOI":"10.7326/M14-1225","ISBN":"0003-4819","ISSN":"15393704","PMID":"25775317","abstract":"BACKGROUND Cardiac screening in adults with resting or stress electrocardiography, stress echocardiography, or myocardial perfusion imaging can reveal findings associated with increased risk for coronary heart disease events, but inappropriate cardiac testing of low-risk adults has been identified as an important area of overuse by several professional societies. METHODS Narrative review based on published systematic reviews; guidelines; and articles on the yield, benefits, and harms of cardiac screening in low-risk adults. RESULTS Cardiac screening has not been shown to improve patient outcomes. It is also associated with potential harms due to false-positive results because they can lead to subsequent, potentially unnecessary tests and procedures. Cardiac screening is likely to be particularly inefficient in adults at low risk for coronary heart disease given the low prevalence and predictive values of testing in this population and the low likelihood that positive findings will affect treatment decisions. In this patient population, clinicians should focus on strategies for mitigating cardiovascular risk by treating modifiable risk factors (such as smoking, diabetes, hypertension, hyperlipidemia, and overweight) and encouraging healthy levels of exercise. HIGH-VALUE CARE ADVICE Clinicians should not screen for cardiac disease in asymptomatic, low-risk adults with resting or stress electrocardiography, stress echocardiography, or stress myocardial perfusion imaging.","author":[{"dropping-particle":"","family":"Chou","given":"Roger","non-dropping-particle":"","parse-names":false,"suffix":""},{"dropping-particle":"","family":"Qaseem","given":"Amir","non-dropping-particle":"","parse-names":false,"suffix":""},{"dropping-particle":"","family":"Biebelhausen","given":"John","non-dropping-particle":"","parse-names":false,"suffix":""},{"dropping-particle":"","family":"Desai","given":"Sanjay","non-dropping-particle":"","parse-names":false,"suffix":""},{"dropping-particle":"","family":"Feinberg","given":"Lawrence","non-dropping-particle":"","parse-names":false,"suffix":""},{"dropping-particle":"","family":"Horwitch","given":"Carrie A.","non-dropping-particle":"","parse-names":false,"suffix":""},{"dropping-particle":"","family":"Humphrey","given":"Linda L.","non-dropping-particle":"","parse-names":false,"suffix":""},{"dropping-particle":"","family":"McLean","given":"Robert M.","non-dropping-particle":"","parse-names":false,"suffix":""},{"dropping-particle":"","family":"Mir","given":"Tanveer P.","non-dropping-particle":"","parse-names":false,"suffix":""},{"dropping-particle":"V.","family":"Moyer","given":"Darilyn","non-dropping-particle":"","parse-names":false,"suffix":""},{"dropping-particle":"","family":"Skeff","given":"Kelley M.","non-dropping-particle":"","parse-names":false,"suffix":""},{"dropping-particle":"","family":"Tape","given":"Thomas G.","non-dropping-particle":"","parse-names":false,"suffix":""},{"dropping-particle":"","family":"Wiese","given":"Jeffrey","non-dropping-particle":"","parse-names":false,"suffix":""}],"container-title":"Annals of Internal Medicine","id":"ITEM-1","issue":"6","issued":{"date-parts":[["2015","3","17"]]},"page":"438-447","publisher":"American College of Physicians","title":"Cardiac screening with electrocardiography, stress echocardiography, or myocardial perfusion imaging: Advice for high-value care from the american college of physicians","type":"article","volume":"162"},"uris":["http://www.mendeley.com/documents/?uuid=7d52659e-3c9c-4216-96db-9316f99c1ef3"]}],"mendeley":{"formattedCitation":"&lt;sup&gt;6&lt;/sup&gt;","plainTextFormattedCitation":"6","previouslyFormattedCitation":"&lt;sup&gt;6&lt;/sup&gt;"},"properties":{"noteIndex":0},"schema":"https://github.com/citation-style-language/schema/raw/master/csl-citation.json"}</w:instrText>
      </w:r>
      <w:r w:rsidR="00B97B13">
        <w:fldChar w:fldCharType="separate"/>
      </w:r>
      <w:r w:rsidR="00B97B13" w:rsidRPr="00983CB7">
        <w:rPr>
          <w:noProof/>
          <w:vertAlign w:val="superscript"/>
        </w:rPr>
        <w:t>6</w:t>
      </w:r>
      <w:r w:rsidR="00B97B13">
        <w:fldChar w:fldCharType="end"/>
      </w:r>
      <w:r w:rsidR="00B97B13">
        <w:t xml:space="preserve"> but HRV </w:t>
      </w:r>
      <w:r w:rsidR="007B7D0A">
        <w:t>analysis has led</w:t>
      </w:r>
      <w:r w:rsidR="00B97B13">
        <w:t xml:space="preserve"> to novel risk markers for IHD that </w:t>
      </w:r>
      <w:r w:rsidR="007B7D0A">
        <w:t>need further investigation</w:t>
      </w:r>
      <w:r w:rsidR="00B97B13">
        <w:t>.</w:t>
      </w:r>
      <w:r w:rsidR="00B97B13">
        <w:fldChar w:fldCharType="begin" w:fldLock="1"/>
      </w:r>
      <w:r w:rsidR="00A4278C">
        <w:instrText>ADDIN CSL_CITATION {"citationItems":[{"id":"ITEM-1","itemData":{"DOI":"10.1016/j.amjcard.2015.02.054","ISSN":"18791913","PMID":"25872904","abstract":"Heart rate variability (HRV) has been shown to be attenuated in patients with coronary artery disease (CAD) and may, therefore, be possibly used for the early detection of myocardial ischemia. We aimed to evaluate the diagnostic yield of a novel short-term HRV algorithm for the detection of myocardial ischemia in subjects without known CAD. We prospectively enrolled 450 subjects without known CAD who were referred to tertiary medical centers for exercise stress testing (EST) with single-photon emission computed tomography myocardial perfusion imaging (MPI). All subjects underwent 1-hour Holter testing with subsequent HRV analysis before EST with MPI. The diagnostic yield of HRV analysis was compared with EST, using MPI as the gold standard for the noninvasive detection of myocardial ischemia. All subjects had intermediate pretest probability for CAD. Mean age was 62 years, 38% were women, 51% had hypertension, and 25% diabetes mellitus. HRV analysis showed superior sensitivity (77%) compared with standard EST (27%). After multivariate adjustment, HRV was independently associated with an 8.4-fold (p &lt;0.001) increased likelihood for the detection of myocardial ischemia by MPI, whereas EST did not show a statistically significant association with a positive MPI (odds ratio 2.1; p = 0.12). Of subjects who were referred for subsequent coronary angiography, the respective sensitivities of HRV and EST for the detection of significant CAD were 73% versus 26%. Our data suggest that HRV can be used as an important noninvasive technique for the detection of myocardial ischemia in subjects without known CAD, providing superior sensitivity to conventional EST in this population.","author":[{"dropping-particle":"","family":"Goldkorn","given":"Ronen","non-dropping-particle":"","parse-names":false,"suffix":""},{"dropping-particle":"","family":"Naimushin","given":"Alexey","non-dropping-particle":"","parse-names":false,"suffix":""},{"dropping-particle":"","family":"Shlomo","given":"Nir","non-dropping-particle":"","parse-names":false,"suffix":""},{"dropping-particle":"","family":"Dan","given":"Ariella","non-dropping-particle":"","parse-names":false,"suffix":""},{"dropping-particle":"","family":"Oieru","given":"Dan","non-dropping-particle":"","parse-names":false,"suffix":""},{"dropping-particle":"","family":"Moalem","given":"Israel","non-dropping-particle":"","parse-names":false,"suffix":""},{"dropping-particle":"","family":"Rozen","given":"Eli","non-dropping-particle":"","parse-names":false,"suffix":""},{"dropping-particle":"","family":"Gur","given":"Ilan","non-dropping-particle":"","parse-names":false,"suffix":""},{"dropping-particle":"","family":"Levitan","given":"Jacob","non-dropping-particle":"","parse-names":false,"suffix":""},{"dropping-particle":"","family":"Rosenmann","given":"David","non-dropping-particle":"","parse-names":false,"suffix":""},{"dropping-particle":"","family":"Mogilewsky","given":"Yakov","non-dropping-particle":"","parse-names":false,"suffix":""},{"dropping-particle":"","family":"Klempfner","given":"Robert","non-dropping-particle":"","parse-names":false,"suffix":""},{"dropping-particle":"","family":"Goldenberg","given":"Ilan","non-dropping-particle":"","parse-names":false,"suffix":""}],"container-title":"American Journal of Cardiology","id":"ITEM-1","issue":"11","issued":{"date-parts":[["2015"]]},"page":"1518-1522","title":"Comparison of the usefulness of heart rate variability versus exercise stress testing for the detection of myocardial ischemia in patients without known coronary artery disease","type":"article-journal","volume":"115"},"uris":["http://www.mendeley.com/documents/?uuid=d2e157f1-f45a-4bbf-9bd4-febead211805"]},{"id":"ITEM-2","itemData":{"ISSN":"1565-1088","PMID":"25946767","abstract":"BACKGROUND: Heart rate variability (HRV) analysis has been shown to be a predictor of sudden cardiac death and all-cause mortality in patients with cardiac disease. OBJECTIVES: To examine whether newer HRV analysis algorithms, as used by the HeartTrends device, are superior to exercise stress testing (EST) for the detection of myocardial ischemia in patients without known coronary artery disease (CAD). METHODS: We present pilot data of the first 100 subjects enrolled in a clinical trial designed to evaluate the yield of short-term (1 hour) HRV testing for the detection of myocardial ischemia. The study population comprised subjects without known CAD referred to a tertiary medical center for EST with single-photon emission computed tomography (SPECT) myocardial perfusion imaging (MPI). All patients underwent a 1 hour electrocardiographic acquisition for HRV analysis with a HeartTrends device prior to ESTwith MPI. Sensitivity, specificity, and positive and negative predictive values (PPV and NPV, respectively) were calculated for EST and HRV analysis, using MPI as the gold standard for the non-invasive detection of myocardial ischemia. RESULTS: In this cohort 15% had a pathologic MPI result. HRV analysis showed superior sensitivity (85%), PPV (50%) and NPV (97%) as compared to standard EST (53%, 42%, 90%, respectively), while the specificity of the two tests was similar (86% and 85%, respectively). The close agreement between HRV and MPI was even more pronounced among patients &gt; 65 years of age. CONCLUSIONS: Our pilot data suggest that the diagnostic yield of the novel HeartTrends HRV algorithm is superior to conventional EST for the non-invasive detection of myocardial ischemia.","author":[{"dropping-particle":"","family":"Oieru","given":"Dan","non-dropping-particle":"","parse-names":false,"suffix":""},{"dropping-particle":"","family":"Moalem","given":"Israel","non-dropping-particle":"","parse-names":false,"suffix":""},{"dropping-particle":"","family":"Rozen","given":"Eli","non-dropping-particle":"","parse-names":false,"suffix":""},{"dropping-particle":"","family":"Naimushin","given":"Alexey","non-dropping-particle":"","parse-names":false,"suffix":""},{"dropping-particle":"","family":"Klempfner","given":"Robert","non-dropping-particle":"","parse-names":false,"suffix":""},{"dropping-particle":"","family":"Goldenberg","given":"Ilan","non-dropping-particle":"","parse-names":false,"suffix":""},{"dropping-particle":"","family":"Goldkorn","given":"Ronen","non-dropping-particle":"","parse-names":false,"suffix":""}],"container-title":"The Israel Medical Association journal : IMAJ","id":"ITEM-2","issue":"3","issued":{"date-parts":[["2015"]]},"page":"161-5","title":"A novel heart rate variability algorithm for the detection of myocardial ischemia: pilot data from a prospective clinical trial.","type":"article-journal","volume":"17"},"uris":["http://www.mendeley.com/documents/?uuid=d5f0dd2f-0a24-4964-8699-e8d5d9c1027a"]}],"mendeley":{"formattedCitation":"&lt;sup&gt;5,35&lt;/sup&gt;","plainTextFormattedCitation":"5,35","previouslyFormattedCitation":"&lt;sup&gt;5,35&lt;/sup&gt;"},"properties":{"noteIndex":0},"schema":"https://github.com/citation-style-language/schema/raw/master/csl-citation.json"}</w:instrText>
      </w:r>
      <w:r w:rsidR="00B97B13">
        <w:fldChar w:fldCharType="separate"/>
      </w:r>
      <w:r w:rsidR="00F85730" w:rsidRPr="00F85730">
        <w:rPr>
          <w:noProof/>
          <w:vertAlign w:val="superscript"/>
        </w:rPr>
        <w:t>5,35</w:t>
      </w:r>
      <w:r w:rsidR="00B97B13">
        <w:fldChar w:fldCharType="end"/>
      </w:r>
      <w:r w:rsidR="00B97B13">
        <w:t xml:space="preserve"> </w:t>
      </w:r>
      <w:r w:rsidR="00732A80">
        <w:t xml:space="preserve">Information within traditional HRV indices </w:t>
      </w:r>
      <w:r w:rsidR="007B7D0A">
        <w:t>was</w:t>
      </w:r>
      <w:r w:rsidR="00732A80">
        <w:t xml:space="preserve"> thought to be explained by heart rate itself,</w:t>
      </w:r>
      <w:r w:rsidR="00732A80">
        <w:fldChar w:fldCharType="begin" w:fldLock="1"/>
      </w:r>
      <w:r w:rsidR="00A4278C">
        <w:instrText>ADDIN CSL_CITATION {"citationItems":[{"id":"ITEM-1","itemData":{"DOI":"10.1111/anec.12148","ISBN":"1542-474X","ISSN":"1082720X","PMID":"3453272","abstract":"In the fall of 1983, 322 western calves, in five different groups, were bled on arrival at two Ontario feedlots. Calves receiving treatment for respiratory disease, within 35 days of arrival, were denoted as cases. The hematology and serum chemistry parameters of cases were compared to those of controls. Cases had significantly (p less than 0.05) lower hematocrits, fewer platelets, and more band cells on arrival, than did controls. Cases also had lower serum phosphorous, magnesium, potassium, iron and alkaline phosphatase levels, and increased bilirubin and aspartate aminotransferase levels relative to controls. Based on the results of multivariable logistic regression, hematocrit, platelet numbers, serum phosphorous, iron and aspartate aminotransferase levels were the most significant parameters for the prediction of respiratory disease. Reference values for stressed feedlot calves were created. Most parameters were distributed in an approximately normal manner, however the group to group variation in most parameters was significant.","author":[{"dropping-particle":"","family":"Sacha","given":"Jerzy","non-dropping-particle":"","parse-names":false,"suffix":""}],"container-title":"Annals of Noninvasive Electrocardiology","id":"ITEM-1","issue":"3","issued":{"date-parts":[["2014","5","1"]]},"page":"207-216","publisher":"Wiley/Blackwell (10.1111)","title":"Interaction between Heart Rate and Heart Rate Variability","type":"article-journal","volume":"19"},"uris":["http://www.mendeley.com/documents/?uuid=af5bb316-7a2a-40c1-98de-0f0de0d87a22"]}],"mendeley":{"formattedCitation":"&lt;sup&gt;36&lt;/sup&gt;","plainTextFormattedCitation":"36","previouslyFormattedCitation":"&lt;sup&gt;36&lt;/sup&gt;"},"properties":{"noteIndex":0},"schema":"https://github.com/citation-style-language/schema/raw/master/csl-citation.json"}</w:instrText>
      </w:r>
      <w:r w:rsidR="00732A80">
        <w:fldChar w:fldCharType="separate"/>
      </w:r>
      <w:r w:rsidR="00F85730" w:rsidRPr="00F85730">
        <w:rPr>
          <w:noProof/>
          <w:vertAlign w:val="superscript"/>
        </w:rPr>
        <w:t>36</w:t>
      </w:r>
      <w:r w:rsidR="00732A80">
        <w:fldChar w:fldCharType="end"/>
      </w:r>
      <w:r w:rsidR="00732A80">
        <w:t xml:space="preserve"> but newer indices capture additional information.</w:t>
      </w:r>
      <w:r w:rsidR="00732A80">
        <w:fldChar w:fldCharType="begin" w:fldLock="1"/>
      </w:r>
      <w:r w:rsidR="00A4278C">
        <w:instrText>ADDIN CSL_CITATION {"citationItems":[{"id":"ITEM-1","itemData":{"DOI":"10.1046/j.1540-8167.2005.04358.x","ISBN":"3142861394","ISSN":"10453873","PMID":"15673380","abstract":"INTRODUCTION: Decreased heart rate variability (HRV) and abnormal nonlinear HRV shortly after myocardial infarction (MI) are risk factors for mortality. Traditional HRV predicts mortality in patients with a range of times post-MI, but the association of nonlinear HRV and outcome in this population is unknown. METHODS AND RESULTS: HRV was determined from 740 tapes recorded before antiarrhythmic therapy in Cardiac Arrhythmia Suppression Trial patients with ventricular premature contractions (VPCs) suppressed on the first randomized treatment. Patients were 70 +/- 121 days post-MI. Follow up was 362 +/- 241 days (70 deaths). The association between traditional time and frequency-domain HRV and mortality and nonlinear HRV and mortality were compared for the entire population (ALL), those without coronary artery bypass graft post-MI (no CABG), and those without CABG or diabetes (no CABG, no DIAB) using univariate and multivariate Cox regression analysis. Strength of association was compared by P values and Wald Chi-square values. Nonlinear HRV included short-term fractal scaling exponent, power law slope, and SD12 (Poincare dimension). For ALL and for no CABG, increased daytime SD12 had the strongest association with mortality (P=0.002 ALL and P &lt;0.001 no CABG). For no CABG, no DIAB increased 24-hour SD12 hours had the strongest association (P &lt;0.001) with mortality. Upon multivariate analysis, increased SD12, decreased ln ULF (ultra low frequency), and history of prior MI and history of congestive heart failure each remained in the model. CONCLUSION: Nonlinear HRV is associated with mortality post-MI. However, as with traditional HRV, this is diluted by CABG surgery post-MI and by diabetes. Results suggest that decreased long-term HRV and increased randomness of heart rate are each independent risk factors for mortality post-MI.","author":[{"dropping-particle":"","family":"Stein","given":"Phyllis K.","non-dropping-particle":"","parse-names":false,"suffix":""},{"dropping-particle":"","family":"Domitrovich","given":"Peter P.","non-dropping-particle":"","parse-names":false,"suffix":""},{"dropping-particle":"V.","family":"Huikuri","given":"Heikki","non-dropping-particle":"","parse-names":false,"suffix":""},{"dropping-particle":"","family":"Kleiger","given":"Robert E.","non-dropping-particle":"","parse-names":false,"suffix":""}],"container-title":"Journal of Cardiovascular Electrophysiology","id":"ITEM-1","issue":"1","issued":{"date-parts":[["2005","1","1"]]},"page":"13-20","publisher":"Wiley/Blackwell (10.1111)","title":"Traditional and nonlinear heart rate variability are each independently associated with mortality after myocardial infarction","type":"article-journal","volume":"16"},"uris":["http://www.mendeley.com/documents/?uuid=d5a50fe2-4ede-4ba2-945d-47fcf9ea4ecd"]}],"mendeley":{"formattedCitation":"&lt;sup&gt;37&lt;/sup&gt;","plainTextFormattedCitation":"37","previouslyFormattedCitation":"&lt;sup&gt;37&lt;/sup&gt;"},"properties":{"noteIndex":0},"schema":"https://github.com/citation-style-language/schema/raw/master/csl-citation.json"}</w:instrText>
      </w:r>
      <w:r w:rsidR="00732A80">
        <w:fldChar w:fldCharType="separate"/>
      </w:r>
      <w:r w:rsidR="00F85730" w:rsidRPr="00F85730">
        <w:rPr>
          <w:noProof/>
          <w:vertAlign w:val="superscript"/>
        </w:rPr>
        <w:t>37</w:t>
      </w:r>
      <w:r w:rsidR="00732A80">
        <w:fldChar w:fldCharType="end"/>
      </w:r>
      <w:r w:rsidR="00732A80">
        <w:t xml:space="preserve"> </w:t>
      </w:r>
      <w:r w:rsidR="00732A80" w:rsidRPr="00A4731A">
        <w:rPr>
          <w:u w:val="single"/>
        </w:rPr>
        <w:t>A novel method for HRV analysis is through</w:t>
      </w:r>
      <w:r w:rsidR="00732A80" w:rsidRPr="00A4731A">
        <w:rPr>
          <w:i/>
          <w:u w:val="single"/>
        </w:rPr>
        <w:t xml:space="preserve"> </w:t>
      </w:r>
      <w:r w:rsidR="00732A80" w:rsidRPr="00A4731A">
        <w:rPr>
          <w:u w:val="single"/>
        </w:rPr>
        <w:t xml:space="preserve">a non-linear method named </w:t>
      </w:r>
      <w:r w:rsidR="00732A80" w:rsidRPr="00A4731A">
        <w:rPr>
          <w:i/>
          <w:u w:val="single"/>
        </w:rPr>
        <w:t>Dyx</w:t>
      </w:r>
      <w:r w:rsidR="00732A80" w:rsidRPr="00A4731A">
        <w:t>,</w:t>
      </w:r>
      <w:r w:rsidR="00732A80">
        <w:t xml:space="preserve"> which uses the multipole method in Poincaré plots where RR intervals are plotted as a function of prior RR intervals</w:t>
      </w:r>
      <w:r w:rsidR="00E05022">
        <w:t xml:space="preserve"> (</w:t>
      </w:r>
      <w:r w:rsidR="00E05022" w:rsidRPr="00A87413">
        <w:rPr>
          <w:b/>
        </w:rPr>
        <w:t>Figure 1</w:t>
      </w:r>
      <w:r w:rsidR="00E05022">
        <w:rPr>
          <w:b/>
        </w:rPr>
        <w:t>)</w:t>
      </w:r>
      <w:r w:rsidR="00732A80">
        <w:t>.</w:t>
      </w:r>
      <w:r w:rsidR="00732A80">
        <w:fldChar w:fldCharType="begin" w:fldLock="1"/>
      </w:r>
      <w:r w:rsidR="00A4278C">
        <w:instrText>ADDIN CSL_CITATION {"citationItems":[{"id":"ITEM-1","itemData":{"abstract":"Heart is the most important part in the body of living\r\norganisms. It affects and is affected by any factor in the body.\r\nTherefore, it is a good detector for all conditions in the body. Heart\r\nsignal is a non-stationary signal; thus, it is utmost important to study\r\nthe variability of heart signal. The Heart Rate Variability (HRV) has\r\nattracted considerable attention in psychology, medicine and has\r\nbecome important dependent measure in psychophysiology and\r\nbehavioral medicine. The standards of measurements, physiological\r\ninterpretation and clinical use for HRV that are most often used were\r\ndescribed in many researcher papers, however, remain complex\r\nissues are fraught with pitfalls. This paper presents one of the nonlinear\r\ntechniques to analyze HRV. It discusses many points like, what\r\nPoincaré plot is and how Poincaré plot works; also, Poincaré plot's\r\nmerits especially in HRV. Besides, it discusses the limitation of\r\nPoincaré cause of standard deviation SD1, SD2 and how to overcome\r\nthis limitation by using complex correlation measure (CCM). The\r\nCCM is most sensitive to changes in temporal structure of the\r\nPoincaré plot as compared toSD1 and SD2.","author":[{"dropping-particle":"","family":"Tayel","given":"Mazhar","non-dropping-particle":"","parse-names":false,"suffix":""},{"dropping-particle":"","family":"AlSaba","given":"Eslam","non-dropping-particle":"","parse-names":false,"suffix":""}],"container-title":"International Journal of Medical, Health, Biomedical, Bioengineering and Pharmaceutical Engineering","id":"ITEM-1","issue":"9","issued":{"date-parts":[["2015"]]},"page":"708-711","title":"Poincaré Plot for Heart Rate Variability","type":"article-journal","volume":"9"},"uris":["http://www.mendeley.com/documents/?uuid=e3e8c9c3-ecb9-456b-82f7-891b6363d0bf"]},{"id":"ITEM-2","itemData":{"DOI":"10.1088/0967-3334/26/5/002","ISBN":"0020-7713","ISSN":"09673334","PMID":"9226893","abstract":"Proliferative enteritis is an enteric disease that affects a variety of animals. The causative agent in swine has been determined to be an obligate intracellular bacterium, Lawsonia intracellularis, related to the sulfate-reducing bacterium Desulfovibrio desulfuricans. The intracellular agents found in the lesions of different animal species are antigenically similar. In addition, strains from the pig, ferret, and hamster have been shown to be genetically similar. In this study we performed a partial 16S ribosomal DNA sequence analysis on the intracellular agent of proliferative enteritis from a hamster, a deer, and an ostrich and compared these sequences to that of the porcine L. intracellularis isolate. Results of this study indicate that the intracellular agents from these species with proliferative enteritis have high sequence similarity, indicating that they are all in the genus Lawsonia and that they may also be the same species, L. intracellularis.","author":[{"dropping-particle":"","family":"Olesen","given":"R. M.","non-dropping-particle":"","parse-names":false,"suffix":""},{"dropping-particle":"","family":"Bloch Thomsen","given":"P. E.","non-dropping-particle":"","parse-names":false,"suffix":""},{"dropping-particle":"","family":"Saermark","given":"K.","non-dropping-particle":"","parse-names":false,"suffix":""},{"dropping-particle":"","family":"Glikson","given":"M.","non-dropping-particle":"","parse-names":false,"suffix":""},{"dropping-particle":"","family":"Feldman","given":"S.","non-dropping-particle":"","parse-names":false,"suffix":""},{"dropping-particle":"","family":"Lewkowicz","given":"M.","non-dropping-particle":"","parse-names":false,"suffix":""},{"dropping-particle":"","family":"Levitan","given":"J.","non-dropping-particle":"","parse-names":false,"suffix":""}],"container-title":"Physiological Measurement","id":"ITEM-2","issue":"5","issued":{"date-parts":[["2005","10","1"]]},"page":"591-598","title":"Statistical analysis of the DIAMOND MI study by the multipole method","type":"article-journal","volume":"26"},"uris":["http://www.mendeley.com/documents/?uuid=9eefe579-ae10-4b25-88e0-0fe227e98621"]},{"id":"ITEM-3","itemData":{"DOI":"10.1016/S0378-4371(02)00831-2","ISSN":"03784371","abstract":"We present a new method to describe time series with a highly complex time evolution. The time series is projected onto a two-dimensional phase-space plot which is quantified in terms of a multipole expansion where every data point is assigned a unit mass. The multipoles provide an efficient characterization of the original time series. © 2002 Elsevier Science B.V. All rights reserved.","author":[{"dropping-particle":"","family":"Lewkowicz","given":"M.","non-dropping-particle":"","parse-names":false,"suffix":""},{"dropping-particle":"","family":"Levitan","given":"J.","non-dropping-particle":"","parse-names":false,"suffix":""},{"dropping-particle":"","family":"Puzanov","given":"N.","non-dropping-particle":"","parse-names":false,"suffix":""},{"dropping-particle":"","family":"Shnerb","given":"N.","non-dropping-particle":"","parse-names":false,"suffix":""},{"dropping-particle":"","family":"Saermark","given":"K.","non-dropping-particle":"","parse-names":false,"suffix":""}],"container-title":"Physica A: Statistical Mechanics and its Applications","id":"ITEM-3","issue":"1-2","issued":{"date-parts":[["2002"]]},"page":"260-274","title":"Description of complex time series by multipoles","type":"article-journal","volume":"311"},"uris":["http://www.mendeley.com/documents/?uuid=9c52e0e7-fa67-4791-aec7-b83dcdd17889"]}],"mendeley":{"formattedCitation":"&lt;sup&gt;38–40&lt;/sup&gt;","plainTextFormattedCitation":"38–40","previouslyFormattedCitation":"&lt;sup&gt;38–40&lt;/sup&gt;"},"properties":{"noteIndex":0},"schema":"https://github.com/citation-style-language/schema/raw/master/csl-citation.json"}</w:instrText>
      </w:r>
      <w:r w:rsidR="00732A80">
        <w:fldChar w:fldCharType="separate"/>
      </w:r>
      <w:r w:rsidR="00F85730" w:rsidRPr="00F85730">
        <w:rPr>
          <w:noProof/>
          <w:vertAlign w:val="superscript"/>
        </w:rPr>
        <w:t>38–40</w:t>
      </w:r>
      <w:r w:rsidR="00732A80">
        <w:fldChar w:fldCharType="end"/>
      </w:r>
      <w:r w:rsidR="00732A80">
        <w:t xml:space="preserve"> </w:t>
      </w:r>
      <w:r w:rsidR="00732A80">
        <w:rPr>
          <w:i/>
        </w:rPr>
        <w:t>Dyx</w:t>
      </w:r>
      <w:r w:rsidR="00732A80">
        <w:t xml:space="preserve"> </w:t>
      </w:r>
      <w:r w:rsidR="005D1B72">
        <w:t>measures</w:t>
      </w:r>
      <w:r w:rsidR="00732A80">
        <w:t xml:space="preserve"> </w:t>
      </w:r>
      <w:r w:rsidR="005D1B72">
        <w:t>overall variability in heart rate, but also indicates how erratic and non-linear the heart rate trends are as well</w:t>
      </w:r>
      <w:r w:rsidR="00732A80">
        <w:t xml:space="preserve">. </w:t>
      </w:r>
      <w:r w:rsidR="007B7D0A">
        <w:t>After</w:t>
      </w:r>
      <w:r w:rsidR="00732A80">
        <w:t xml:space="preserve"> MI, low </w:t>
      </w:r>
      <w:r w:rsidR="00732A80" w:rsidRPr="00B00753">
        <w:rPr>
          <w:i/>
        </w:rPr>
        <w:t>Dyx</w:t>
      </w:r>
      <w:r w:rsidR="00732A80">
        <w:t xml:space="preserve"> </w:t>
      </w:r>
      <w:r w:rsidR="007B7D0A">
        <w:t>has</w:t>
      </w:r>
      <w:r w:rsidR="00732A80">
        <w:t xml:space="preserve"> a</w:t>
      </w:r>
      <w:r w:rsidR="007B7D0A">
        <w:t>n independent</w:t>
      </w:r>
      <w:r w:rsidR="00732A80">
        <w:t xml:space="preserve"> hazard ratio of </w:t>
      </w:r>
      <w:r w:rsidR="00732A80" w:rsidRPr="005B0EFE">
        <w:t>2.4</w:t>
      </w:r>
      <w:r w:rsidR="00732A80">
        <w:t xml:space="preserve"> (</w:t>
      </w:r>
      <w:r w:rsidR="00732A80" w:rsidRPr="005B0EFE">
        <w:t>CI 1.5 to 3.8</w:t>
      </w:r>
      <w:r w:rsidR="00732A80">
        <w:t>) for mortality</w:t>
      </w:r>
      <w:r w:rsidR="007B7D0A">
        <w:t xml:space="preserve"> in a recent study.</w:t>
      </w:r>
      <w:r w:rsidR="00732A80">
        <w:fldChar w:fldCharType="begin" w:fldLock="1"/>
      </w:r>
      <w:r w:rsidR="00A4278C">
        <w:instrText>ADDIN CSL_CITATION {"citationItems":[{"id":"ITEM-1","itemData":{"DOI":"10.1111/anec.12297","ISSN":"1082720X","abstract":"AIMS:The density HRV parameter Dyx is a new heart rate variability (HRV) measure based on multipole analysis of the Poincaré plot obtained from RR interval time series, deriving information from both the time and frequency domain. Preliminary results have suggested that the parameter may provide new predictive information on mortality in survivors of acute myocardial infarction (MI). This study compares the prognostic significance of Dyx to that of traditional linear and nonlinear measures of HRV.\\n\\nMETHODS AND RESULTS:In the Nordic ICD pilot study, patients with an acute MI were screened with 2D echocardiography and 24-hour Holter recordings. The study was designed to assess the power of several HRV measures to predict mortality. Dyx was tested in a subset of 206 consecutive Danish patients with analysable Holter recordings. After a median follow-up of 8.5 years 70 patients had died. Of all traditional and multipole HRV parameters, reduced Dyx was the most powerful predictor of all-cause mortality (HR 2.4; CI 1.5 to 3.8; P &lt; 0.001). After adjustment for known risk markers, such as age, diabetes, ejection fraction, previous MI and hypertension, Dyx remained an independent predictor of mortality (P = 0.02). Reduced Dyx also predicted cardiovascular death (P &lt; 0.01) and sudden cardiovascular death (P = 0.05). In Kaplan-Meier analysis, Dyx significantly predicted mortality in patients both with and without impaired left ventricular systolic function (P &lt; 0.0001).\\n\\nCONCLUSION:The new nonlinear HRV measure Dyx is a promising independent predictor of mortality in a long-term follow-up study of patients surviving a MI, irrespectively of left ventricular systolic function.","author":[{"dropping-particle":"","family":"Jørgensen","given":"Rikke Mørch","non-dropping-particle":"","parse-names":false,"suffix":""},{"dropping-particle":"","family":"Abildstrøm","given":"Steen Z","non-dropping-particle":"","parse-names":false,"suffix":""},{"dropping-particle":"","family":"Levitan","given":"Jacob","non-dropping-particle":"","parse-names":false,"suffix":""},{"dropping-particle":"","family":"Kobo","given":"Roi","non-dropping-particle":"","parse-names":false,"suffix":""},{"dropping-particle":"","family":"Puzanov","given":"Natalia","non-dropping-particle":"","parse-names":false,"suffix":""},{"dropping-particle":"","family":"Lewkowicz","given":"Meir","non-dropping-particle":"","parse-names":false,"suffix":""},{"dropping-particle":"","family":"Huikuri","given":"Heikki","non-dropping-particle":"","parse-names":false,"suffix":""},{"dropping-particle":"","family":"Peltola","given":"Mirja","non-dropping-particle":"","parse-names":false,"suffix":""},{"dropping-particle":"","family":"Haarbo","given":"Jens","non-dropping-particle":"","parse-names":false,"suffix":""},{"dropping-particle":"","family":"Thomsen","given":"Poul Erik Bloch","non-dropping-particle":"","parse-names":false,"suffix":""},{"dropping-particle":"","family":"Group","given":"Nordic I C D pilot study","non-dropping-particle":"","parse-names":false,"suffix":""}],"container-title":"Annals of noninvasive electrocardiology : the official journal of the International Society for Holter and Noninvasive Electrocardiology, Inc","id":"ITEM-1","issue":"1","issued":{"date-parts":[["2016"]]},"page":"60-68","title":"Heart Rate Variability Density Analysis (Dyx) and Prediction of Long-Term Mortality after Acute Myocardial Infarction.","type":"article-journal","volume":"21"},"uris":["http://www.mendeley.com/documents/?uuid=f6e71794-53c9-4491-8096-9507511a1d72"]}],"mendeley":{"formattedCitation":"&lt;sup&gt;41&lt;/sup&gt;","plainTextFormattedCitation":"41","previouslyFormattedCitation":"&lt;sup&gt;41&lt;/sup&gt;"},"properties":{"noteIndex":0},"schema":"https://github.com/citation-style-language/schema/raw/master/csl-citation.json"}</w:instrText>
      </w:r>
      <w:r w:rsidR="00732A80">
        <w:fldChar w:fldCharType="separate"/>
      </w:r>
      <w:r w:rsidR="00F85730" w:rsidRPr="00F85730">
        <w:rPr>
          <w:noProof/>
          <w:vertAlign w:val="superscript"/>
        </w:rPr>
        <w:t>41</w:t>
      </w:r>
      <w:r w:rsidR="00732A80">
        <w:fldChar w:fldCharType="end"/>
      </w:r>
      <w:r w:rsidR="00732A80">
        <w:t xml:space="preserve"> </w:t>
      </w:r>
      <w:r w:rsidR="005D6329">
        <w:t xml:space="preserve">Very few studies however have </w:t>
      </w:r>
      <w:r w:rsidR="004D54CB">
        <w:t>studied</w:t>
      </w:r>
      <w:r w:rsidR="005D6329">
        <w:t xml:space="preserve"> the </w:t>
      </w:r>
      <w:r w:rsidR="005D1B72">
        <w:t>prospective value</w:t>
      </w:r>
      <w:r w:rsidR="005D6329">
        <w:t xml:space="preserve"> of autonomic dysfunction </w:t>
      </w:r>
      <w:r w:rsidR="005D1B72">
        <w:t>in predicting obstructive</w:t>
      </w:r>
      <w:r w:rsidR="005D6329">
        <w:t xml:space="preserve"> </w:t>
      </w:r>
      <w:r w:rsidR="005D1B72">
        <w:t>CAD as measured by coronary angiography</w:t>
      </w:r>
      <w:r w:rsidR="005D6329">
        <w:t xml:space="preserve">. </w:t>
      </w:r>
      <w:r w:rsidR="00B97B13">
        <w:t xml:space="preserve">A single, recent study examined </w:t>
      </w:r>
      <w:r w:rsidR="00B97B13">
        <w:rPr>
          <w:i/>
        </w:rPr>
        <w:t>Dyx</w:t>
      </w:r>
      <w:r w:rsidR="00B97B13">
        <w:t xml:space="preserve"> with</w:t>
      </w:r>
      <w:r w:rsidR="004D54CB">
        <w:t xml:space="preserve"> no known </w:t>
      </w:r>
      <w:r w:rsidR="00B97B13">
        <w:t xml:space="preserve">IHD and found that low </w:t>
      </w:r>
      <w:r w:rsidR="00B97B13">
        <w:rPr>
          <w:i/>
        </w:rPr>
        <w:t xml:space="preserve">Dyx </w:t>
      </w:r>
      <w:r w:rsidR="00B97B13">
        <w:t>predicted abnormal MPI with an improved sensitivity and specificity to exercise stress test.</w:t>
      </w:r>
      <w:r w:rsidR="00B97B13">
        <w:fldChar w:fldCharType="begin" w:fldLock="1"/>
      </w:r>
      <w:r w:rsidR="00B97B13">
        <w:instrText>ADDIN CSL_CITATION {"citationItems":[{"id":"ITEM-1","itemData":{"DOI":"10.1016/j.amjcard.2015.02.054","ISSN":"18791913","PMID":"25872904","abstract":"Heart rate variability (HRV) has been shown to be attenuated in patients with coronary artery disease (CAD) and may, therefore, be possibly used for the early detection of myocardial ischemia. We aimed to evaluate the diagnostic yield of a novel short-term HRV algorithm for the detection of myocardial ischemia in subjects without known CAD. We prospectively enrolled 450 subjects without known CAD who were referred to tertiary medical centers for exercise stress testing (EST) with single-photon emission computed tomography myocardial perfusion imaging (MPI). All subjects underwent 1-hour Holter testing with subsequent HRV analysis before EST with MPI. The diagnostic yield of HRV analysis was compared with EST, using MPI as the gold standard for the noninvasive detection of myocardial ischemia. All subjects had intermediate pretest probability for CAD. Mean age was 62 years, 38% were women, 51% had hypertension, and 25% diabetes mellitus. HRV analysis showed superior sensitivity (77%) compared with standard EST (27%). After multivariate adjustment, HRV was independently associated with an 8.4-fold (p &lt;0.001) increased likelihood for the detection of myocardial ischemia by MPI, whereas EST did not show a statistically significant association with a positive MPI (odds ratio 2.1; p = 0.12). Of subjects who were referred for subsequent coronary angiography, the respective sensitivities of HRV and EST for the detection of significant CAD were 73% versus 26%. Our data suggest that HRV can be used as an important noninvasive technique for the detection of myocardial ischemia in subjects without known CAD, providing superior sensitivity to conventional EST in this population.","author":[{"dropping-particle":"","family":"Goldkorn","given":"Ronen","non-dropping-particle":"","parse-names":false,"suffix":""},{"dropping-particle":"","family":"Naimushin","given":"Alexey","non-dropping-particle":"","parse-names":false,"suffix":""},{"dropping-particle":"","family":"Shlomo","given":"Nir","non-dropping-particle":"","parse-names":false,"suffix":""},{"dropping-particle":"","family":"Dan","given":"Ariella","non-dropping-particle":"","parse-names":false,"suffix":""},{"dropping-particle":"","family":"Oieru","given":"Dan","non-dropping-particle":"","parse-names":false,"suffix":""},{"dropping-particle":"","family":"Moalem","given":"Israel","non-dropping-particle":"","parse-names":false,"suffix":""},{"dropping-particle":"","family":"Rozen","given":"Eli","non-dropping-particle":"","parse-names":false,"suffix":""},{"dropping-particle":"","family":"Gur","given":"Ilan","non-dropping-particle":"","parse-names":false,"suffix":""},{"dropping-particle":"","family":"Levitan","given":"Jacob","non-dropping-particle":"","parse-names":false,"suffix":""},{"dropping-particle":"","family":"Rosenmann","given":"David","non-dropping-particle":"","parse-names":false,"suffix":""},{"dropping-particle":"","family":"Mogilewsky","given":"Yakov","non-dropping-particle":"","parse-names":false,"suffix":""},{"dropping-particle":"","family":"Klempfner","given":"Robert","non-dropping-particle":"","parse-names":false,"suffix":""},{"dropping-particle":"","family":"Goldenberg","given":"Ilan","non-dropping-particle":"","parse-names":false,"suffix":""}],"container-title":"American Journal of Cardiology","id":"ITEM-1","issue":"11","issued":{"date-parts":[["2015"]]},"page":"1518-1522","title":"Comparison of the usefulness of heart rate variability versus exercise stress testing for the detection of myocardial ischemia in patients without known coronary artery disease","type":"article-journal","volume":"115"},"uris":["http://www.mendeley.com/documents/?uuid=d2e157f1-f45a-4bbf-9bd4-febead211805"]}],"mendeley":{"formattedCitation":"&lt;sup&gt;5&lt;/sup&gt;","plainTextFormattedCitation":"5","previouslyFormattedCitation":"&lt;sup&gt;5&lt;/sup&gt;"},"properties":{"noteIndex":0},"schema":"https://github.com/citation-style-language/schema/raw/master/csl-citation.json"}</w:instrText>
      </w:r>
      <w:r w:rsidR="00B97B13">
        <w:fldChar w:fldCharType="separate"/>
      </w:r>
      <w:r w:rsidR="00B97B13" w:rsidRPr="00983CB7">
        <w:rPr>
          <w:noProof/>
          <w:vertAlign w:val="superscript"/>
        </w:rPr>
        <w:t>5</w:t>
      </w:r>
      <w:r w:rsidR="00B97B13">
        <w:fldChar w:fldCharType="end"/>
      </w:r>
      <w:r w:rsidR="00B97B13">
        <w:t xml:space="preserve"> We </w:t>
      </w:r>
      <w:r w:rsidR="004D54CB">
        <w:t>demonstrated</w:t>
      </w:r>
      <w:r w:rsidR="00B97B13">
        <w:t xml:space="preserve"> in a cohort of 276 individuals with no known IHD from the Emory Twin Study, </w:t>
      </w:r>
      <w:r w:rsidR="00B97B13" w:rsidRPr="004D54CB">
        <w:rPr>
          <w:u w:val="single"/>
        </w:rPr>
        <w:t xml:space="preserve">low </w:t>
      </w:r>
      <w:r w:rsidR="00B97B13" w:rsidRPr="004D54CB">
        <w:rPr>
          <w:i/>
          <w:u w:val="single"/>
        </w:rPr>
        <w:t>Dyx</w:t>
      </w:r>
      <w:r w:rsidR="00B97B13" w:rsidRPr="004D54CB">
        <w:rPr>
          <w:u w:val="single"/>
        </w:rPr>
        <w:t xml:space="preserve"> in morning hours had a 12-fold increase in the odds of abnormal MPI</w:t>
      </w:r>
      <w:r w:rsidR="00E05022" w:rsidRPr="00E05022">
        <w:t>.</w:t>
      </w:r>
      <w:r w:rsidR="005F616C">
        <w:t xml:space="preserve"> </w:t>
      </w:r>
      <w:r w:rsidR="00B97B13">
        <w:fldChar w:fldCharType="begin" w:fldLock="1"/>
      </w:r>
      <w:r w:rsidR="00B97B13">
        <w:instrText>ADDIN CSL_CITATION {"citationItems":[{"id":"ITEM-1","itemData":{"DOI":"10.1161/circ.138.suppl_1.15216","abstract":"Introduction: About one-half of sudden cardiac deaths occur in those without known CAD suggesting the need for better risk-stratification tests. Autonomic dysfunction, measured by low heart rate variability (HRV), can occur with myocardial ischemia. Testing for low HRV may help to identify high-risk, asymptomatic individuals. The association of low HRV with ischemia may also be greatest during the morning hours, when cardiac events (MI, sudden death) are most likely to be triggered. Hypothesis: In a cohort of veteran males with no known CAD, subclinical myocardial ischemia is associated with autonomic dysfunction as measured by low HRV; this association is greatest during morning hours. Methods: We evaluated 24-hour ambulatory ECGs in middle-aged twins without known CAD from the Vietnam Era Twin Registry, and calculated frequency domain and non-linear (Dyx) HRV metrics. All subjects underwent [13N]-ammonia positron emission tomography with adenosine stress, with ischemia defined as greater than 5% perfusion deficit. Mixed models were used to compare HRV between ischemic and non-ischemic subjects in 1-hour intervals, and morning hours were 6 AM until 10 AM. Results: Data on 276 twin subjects were analyzed; the mean age (SD) was 53 (3) and 55 (20%) had ischemia. HRV was significantly different between ischemic and non-ischemic twins during morning hours (figure 1), with the largest magnitude difference occurring with Dyx at 7 AM. Each SD decrease in Dyx associated with an OR for ischemia of 4.8 (95% CI, 1.5 — 15.8). Dyx in morning hours remained significant in a subgroup of pairs discordant for ischemia and after risk factor adjustment. Significant differences by ischemia status were noted for low-frequency and very-low-frequency HRV. Conclusions: Lower HRV is strongly associated with subclinical myocardial ischemia primarily during morning hours. More research regarding this circadian autonomic vulnerability and its clinical implications are warranted.","author":[{"dropping-particle":"","family":"Shah","given":"Anish","non-dropping-particle":"","parse-names":false,"suffix":""},{"dropping-particle":"","family":"Lampert","given":"Rachel","non-dropping-particle":"","parse-names":false,"suffix":""},{"dropping-particle":"","family":"Goldberg","given":"Jack","non-dropping-particle":"","parse-names":false,"suffix":""},{"dropping-particle":"","family":"Bremner","given":"J Douglas","non-dropping-particle":"","parse-names":false,"suffix":""},{"dropping-particle":"","family":"Vaccarino","given":"Viola","non-dropping-particle":"","parse-names":false,"suffix":""},{"dropping-particle":"","family":"Shah","given":"Amit","non-dropping-particle":"","parse-names":false,"suffix":""}],"container-title":"Circulation","id":"ITEM-1","issue":"Suppl\\_1","issued":{"date-parts":[["2018","11","6"]]},"note":"doi: 10.1161/circ.138.suppl_1.15216","page":"A15216-A15216","publisher":"American Heart Association","title":"Abstract 15216: Circadian Autonomic Inflexibility: A Marker of Ischemic Heart Disease","type":"paper-conference","volume":"138"},"uris":["http://www.mendeley.com/documents/?uuid=133759b7-ec23-4126-bea7-3d0448ff23f4"]}],"mendeley":{"formattedCitation":"&lt;sup&gt;7&lt;/sup&gt;","plainTextFormattedCitation":"7","previouslyFormattedCitation":"&lt;sup&gt;7&lt;/sup&gt;"},"properties":{"noteIndex":0},"schema":"https://github.com/citation-style-language/schema/raw/master/csl-citation.json"}</w:instrText>
      </w:r>
      <w:r w:rsidR="00B97B13">
        <w:fldChar w:fldCharType="separate"/>
      </w:r>
      <w:r w:rsidR="00B97B13" w:rsidRPr="00983CB7">
        <w:rPr>
          <w:noProof/>
          <w:vertAlign w:val="superscript"/>
        </w:rPr>
        <w:t>7</w:t>
      </w:r>
      <w:r w:rsidR="00B97B13">
        <w:fldChar w:fldCharType="end"/>
      </w:r>
      <w:r w:rsidR="00B97B13">
        <w:t xml:space="preserve"> These findings validate the prior work on </w:t>
      </w:r>
      <w:r w:rsidR="00B97B13">
        <w:rPr>
          <w:i/>
        </w:rPr>
        <w:t>Dyx</w:t>
      </w:r>
      <w:r w:rsidR="00B97B13">
        <w:t xml:space="preserve"> but also </w:t>
      </w:r>
      <w:r w:rsidR="004D54CB">
        <w:t>contextualize autonomic balance within</w:t>
      </w:r>
      <w:r w:rsidR="00CE2FE2">
        <w:t xml:space="preserve"> the</w:t>
      </w:r>
      <w:r w:rsidR="004D54CB">
        <w:t xml:space="preserve"> circadian rhythm</w:t>
      </w:r>
      <w:r w:rsidR="00B97B13">
        <w:t>.</w:t>
      </w:r>
      <w:r w:rsidR="00B97B13">
        <w:fldChar w:fldCharType="begin" w:fldLock="1"/>
      </w:r>
      <w:r w:rsidR="00A4278C">
        <w:instrText>ADDIN CSL_CITATION {"citationItems":[{"id":"ITEM-1","itemData":{"DOI":"10.1109/IEMBS.2011.6090153","ISBN":"978-1-4577-1589-1","ISSN":"1557170X","PMID":"22254401","abstract":"The frequency of adverse cardiovascular events is greater in the morning compared to its 24-hour average. A circadian variation in the regulation of the cardiovascular system could contribute to this increased cardiovascular risk in the morning. Indeed, circadian rhythms have been shown for a wide array of physiological processes. Using an ultradian sleep-wake cycle (USW) procedure, we sought to determine how heart rate (HR) and heart rate variability (HRV) correlate with the well-characterized circadian rhythms of cortisol and melatonin secretion. Specific HRV components, namely the low frequency (LF) power, high frequency (HF) power, and the LF:HF ratio can be used as markers of the autonomic modulation of the heart. Cross-correlation between HRV parameters and hormonal rhythms demonstrated that mean RR interval is significantly phase-advanced relative to salivary cortisol and urinary 6-sulfatoxy-melatonin (UaMt6s). Parasympathetic modulation of the heart (HF power) was phase-advanced relative to cortisol, but was in-phase with UaMt6s levels. Maximal correlation of the sympathovagal balance (the LF:HF ratio) had no significant lag compared to cortisol secretion and UaMt6s excretion. The protective effect of the parasympathetic nervous system at night, combined with the putative risk associated with the sympathetic nervous system peaking in the morning, could be associated with the increased cardiovascular risk observed in the morning hours.","author":[{"dropping-particle":"","family":"Boudreau","given":"Philippe","non-dropping-particle":"","parse-names":false,"suffix":""},{"dropping-particle":"","family":"Dumont","given":"Guy","non-dropping-particle":"","parse-names":false,"suffix":""},{"dropping-particle":"","family":"Kin","given":"N. M. K Ng Ying","non-dropping-particle":"","parse-names":false,"suffix":""},{"dropping-particle":"","family":"Walker","given":"Claire-Dominique Dominique","non-dropping-particle":"","parse-names":false,"suffix":""},{"dropping-particle":"","family":"Boivin","given":"Diane B.","non-dropping-particle":"","parse-names":false,"suffix":""}],"container-title":"2011 Annual International Conference of the IEEE Engineering in Medicine and Biology Society","id":"ITEM-1","issued":{"date-parts":[["2011","8"]]},"page":"681-682","publisher":"IEEE","title":"Correlation of heart rate variability and circadian markers in humans","type":"paper-conference"},"uris":["http://www.mendeley.com/documents/?uuid=853bef31-fb99-42a8-95dc-0ec899a7559e"]},{"id":"ITEM-2","itemData":{"DOI":"10.1109/IEMBS.2006.259558","ISBN":"1424400325","ISSN":"05891019","PMID":"17946831","abstract":"The amount of time between heartbeats is controlled by the rate of depolarization of the sinoatrial node. This rate is controlled by a combination of sympathetic and parasympathetic inputs. For this reason, analysis of heart rate (HR) and heart rate variability (HRV) derived from intervals between normal heart beats provides insights into changing cardiac autonomic function. Increased sympathetic control of the heart from one time point to the next tends to increase HRs, decrease the amount of vagally modulated sinus arrhythmia measured as high-frequency (HF) spectral power, and increase the ratio between low-frequency (LF) spectral power and HF (the LF/HF ratio). Conversely, a shift toward greater vagal control of the heart tends to produce decreased HRs, increases in HF power, and decreases the LF/HF ratio. Clear circadian cycles of HR and HRV are seen in most subjects and correspond to periods of sleep and activity. The magnitude of these cycles is well captured by traditional HRV indices such as deviation of all normal-to-normal (NN) intervals. Cosinor analysis also provides a rough estimate of the magnitude of circadian rhythms. We have observed that HR and HRV fluctuate over time in a cyclic manner in most subjects. Although these cycles are especially prominent during the nighttime, they are seen in the daytime as well. We have developed a number of measures that quantify ultradian properties of HR/HRV cycles and would permit comparisons between subjects. We applied these measures during overnight polysomnography and have shown that ultradian rhythms of cardiac autonomic modulation have a variable and often weak correspondence with traditional sleep stages . In the current study, we applied the methodology developed for the nighttime recordings to 24-h recordings in young healthy subjects and compared these results to those obtained during the nighttime only in the same subjects and in an older group of cardiac patients. Our purpose was to explore the presenc- e and magnitude of ultradian cycles of HRV during the entire 24-h period and during sleep.","author":[{"dropping-particle":"","family":"Stein","given":"Phyllis K.","non-dropping-particle":"","parse-names":false,"suffix":""},{"dropping-particle":"","family":"Lundequam","given":"Eric J.","non-dropping-particle":"","parse-names":false,"suffix":""},{"dropping-particle":"","family":"Clauw","given":"Daniel","non-dropping-particle":"","parse-names":false,"suffix":""},{"dropping-particle":"","family":"Freedland","given":"Kenneth E.","non-dropping-particle":"","parse-names":false,"suffix":""},{"dropping-particle":"","family":"Carney","given":"Robert M.","non-dropping-particle":"","parse-names":false,"suffix":""},{"dropping-particle":"","family":"Domitrovich","given":"Peter P.","non-dropping-particle":"","parse-names":false,"suffix":""}],"container-title":"Annual International Conference of the IEEE Engineering in Medicine and Biology - Proceedings","id":"ITEM-2","issued":{"date-parts":[["2006"]]},"page":"429-432","title":"Circadian and ultradian rhythms in cardiac autonomic modulation","type":"article-journal"},"uris":["http://www.mendeley.com/documents/?uuid=64cdd4d7-327b-464f-9b1f-fb03e23de0f6"]}],"mendeley":{"formattedCitation":"&lt;sup&gt;42,43&lt;/sup&gt;","plainTextFormattedCitation":"42,43","previouslyFormattedCitation":"&lt;sup&gt;42,43&lt;/sup&gt;"},"properties":{"noteIndex":0},"schema":"https://github.com/citation-style-language/schema/raw/master/csl-citation.json"}</w:instrText>
      </w:r>
      <w:r w:rsidR="00B97B13">
        <w:fldChar w:fldCharType="separate"/>
      </w:r>
      <w:r w:rsidR="00F85730" w:rsidRPr="00F85730">
        <w:rPr>
          <w:noProof/>
          <w:vertAlign w:val="superscript"/>
        </w:rPr>
        <w:t>42,43</w:t>
      </w:r>
      <w:r w:rsidR="00B97B13">
        <w:fldChar w:fldCharType="end"/>
      </w:r>
      <w:r w:rsidR="00B97B13">
        <w:t xml:space="preserve"> </w:t>
      </w:r>
      <w:r w:rsidR="00732A80">
        <w:t xml:space="preserve">These important findings have helped to </w:t>
      </w:r>
      <w:r w:rsidR="005D1B72">
        <w:t>place measures of autonomic dysfunction in a potentially clinically useful role. Given the low costs and risks associated with this measure (requires only ambulatory ECG), there is a</w:t>
      </w:r>
      <w:r w:rsidR="00732A80" w:rsidRPr="008D3BCA">
        <w:t xml:space="preserve"> pressing need </w:t>
      </w:r>
      <w:r w:rsidR="00732A80" w:rsidRPr="008D3BCA">
        <w:lastRenderedPageBreak/>
        <w:t xml:space="preserve">for </w:t>
      </w:r>
      <w:r w:rsidR="005D1B72">
        <w:t xml:space="preserve">more </w:t>
      </w:r>
      <w:r w:rsidR="00732A80" w:rsidRPr="008D3BCA">
        <w:t>translational research</w:t>
      </w:r>
      <w:r w:rsidR="005D1B72">
        <w:t xml:space="preserve"> in the area. Such technologies may ultimately reduce the need for invasive testing with coronary angiography as well as identify asymptomatic, high-risk individuals.</w:t>
      </w:r>
      <w:r w:rsidRPr="000E4045">
        <w:rPr>
          <w:noProof/>
          <w:u w:val="single"/>
        </w:rPr>
        <w:t xml:space="preserve"> </w:t>
      </w:r>
    </w:p>
    <w:p w14:paraId="3B78C4C0" w14:textId="3070A1AD" w:rsidR="0016258B" w:rsidRPr="007624C3" w:rsidRDefault="0016258B" w:rsidP="0016258B">
      <w:pPr>
        <w:rPr>
          <w:sz w:val="12"/>
          <w:szCs w:val="12"/>
        </w:rPr>
      </w:pPr>
    </w:p>
    <w:p w14:paraId="2320DCCF" w14:textId="215C2D9D" w:rsidR="0016258B" w:rsidRDefault="0016258B" w:rsidP="0016258B">
      <w:pPr>
        <w:pStyle w:val="Heading2"/>
      </w:pPr>
      <w:r>
        <w:t>B4. Clinical Implications and Utility of Measuring Autonomic Dysfunction</w:t>
      </w:r>
    </w:p>
    <w:p w14:paraId="3EC3A99F" w14:textId="2CC5A84E" w:rsidR="0016258B" w:rsidRPr="007624C3" w:rsidRDefault="0016258B" w:rsidP="0016258B">
      <w:pPr>
        <w:rPr>
          <w:sz w:val="12"/>
          <w:szCs w:val="12"/>
        </w:rPr>
      </w:pPr>
    </w:p>
    <w:p w14:paraId="589FE176" w14:textId="0C163E0F" w:rsidR="005A1153" w:rsidRDefault="005D1B72" w:rsidP="0016258B">
      <w:r>
        <w:t xml:space="preserve">Our research program will </w:t>
      </w:r>
      <w:r w:rsidR="00ED727C">
        <w:t>pursue clinical relevance for an HRV-based biomarker, and potentially help to fill an important gap that has prevented HRV from becoming a mainstream clinical test for cardiovascular disease diagnosis.</w:t>
      </w:r>
      <w:r w:rsidR="002E6B67">
        <w:fldChar w:fldCharType="begin" w:fldLock="1"/>
      </w:r>
      <w:r w:rsidR="00F85730">
        <w:instrText>ADDIN CSL_CITATION {"citationItems":[{"id":"ITEM-1","itemData":{"DOI":"10.1093/europace/euv015","ISBN":"1532-2092 (Electronic)\\r1099-5129 (Linking)","ISSN":"15322092","PMID":"26177817","abstract":"Following the publication of the Task Force document on heart rate variability (HRV) in 1996, a number of articles have been published to describe new HRV methodologies and their application in different physiological and clinical studies. This document presents a critical review of the new methods. A particular attention has been paid to methodologies that have not been reported in the 1996 standardization document but have been more recently tested in sufficiently sized populations. The following methods were considered: Long-range correlation and fractal analysis; Short-term complexity; Entropy and regularity; and Nonlinear dynamical systems and chaotic behaviour. For each of these methods, technical aspects, clinical achievements, and suggestions for clinical application were reviewed. While the novel approaches have contributed in the technical understanding of the signal character of HRV, their success in developing new clinical tools, such as those for the identification of high-risk patients, has been rather limited. Available results obtained in selected populations of patients by specialized laboratories are nevertheless of interest but new prospective studies are needed. The investigation of new parameters, descriptive of the complex regulation mechanisms of heart rate, has to be encouraged because not all information in the HRV signal is captured by traditional methods. The new technologies thus could provide after proper validation, additional physiological, and clinical meaning. Multidisciplinary dialogue and specialized courses in the combination of clinical cardiology and complex signal processing methods seem warranted for further advances in studies of cardiac oscillations and in the understanding normal and abnormal cardiac control processes.","author":[{"dropping-particle":"","family":"Sassi","given":"Roberto","non-dropping-particle":"","parse-names":false,"suffix":""},{"dropping-particle":"","family":"Cerutti","given":"Sergio","non-dropping-particle":"","parse-names":false,"suffix":""},{"dropping-particle":"","family":"Lombardi","given":"Federico","non-dropping-particle":"","parse-names":false,"suffix":""},{"dropping-particle":"","family":"Malik","given":"Marek","non-dropping-particle":"","parse-names":false,"suffix":""},{"dropping-particle":"V.","family":"Huikuri","given":"Heikki","non-dropping-particle":"","parse-names":false,"suffix":""},{"dropping-particle":"","family":"Peng","given":"Chung Kang","non-dropping-particle":"","parse-names":false,"suffix":""},{"dropping-particle":"","family":"Schmidt","given":"Georg","non-dropping-particle":"","parse-names":false,"suffix":""},{"dropping-particle":"","family":"Yamamoto","given":"Yoshiharu","non-dropping-particle":"","parse-names":false,"suffix":""}],"container-title":"Europace","id":"ITEM-1","issue":"9","issued":{"date-parts":[["2015"]]},"page":"1341-1353","title":"Advances in heart rate variability signal analysis: Joint position statement by the e-Cardiology ESC Working Group and the European Heart Rhythm Association co-endorsed by the Asia Pacific Heart Rhythm Society","type":"article-journal","volume":"17"},"uris":["http://www.mendeley.com/documents/?uuid=363b466d-6b9b-3645-ba79-6015a8301127"]}],"mendeley":{"formattedCitation":"&lt;sup&gt;22&lt;/sup&gt;","plainTextFormattedCitation":"22","previouslyFormattedCitation":"&lt;sup&gt;22&lt;/sup&gt;"},"properties":{"noteIndex":0},"schema":"https://github.com/citation-style-language/schema/raw/master/csl-citation.json"}</w:instrText>
      </w:r>
      <w:r w:rsidR="002E6B67">
        <w:fldChar w:fldCharType="separate"/>
      </w:r>
      <w:r w:rsidR="00F85730" w:rsidRPr="00F85730">
        <w:rPr>
          <w:noProof/>
          <w:vertAlign w:val="superscript"/>
        </w:rPr>
        <w:t>22</w:t>
      </w:r>
      <w:r w:rsidR="002E6B67">
        <w:fldChar w:fldCharType="end"/>
      </w:r>
      <w:r w:rsidR="00ED727C">
        <w:t xml:space="preserve"> This potential is gaining momentum. Based on recent research findings,</w:t>
      </w:r>
      <w:r w:rsidR="00A4278C">
        <w:fldChar w:fldCharType="begin" w:fldLock="1"/>
      </w:r>
      <w:r w:rsidR="002E2291">
        <w:instrText>ADDIN CSL_CITATION {"citationItems":[{"id":"ITEM-1","itemData":{"DOI":"10.1016/j.amjcard.2015.02.054","ISSN":"18791913","PMID":"25872904","abstract":"Heart rate variability (HRV) has been shown to be attenuated in patients with coronary artery disease (CAD) and may, therefore, be possibly used for the early detection of myocardial ischemia. We aimed to evaluate the diagnostic yield of a novel short-term HRV algorithm for the detection of myocardial ischemia in subjects without known CAD. We prospectively enrolled 450 subjects without known CAD who were referred to tertiary medical centers for exercise stress testing (EST) with single-photon emission computed tomography myocardial perfusion imaging (MPI). All subjects underwent 1-hour Holter testing with subsequent HRV analysis before EST with MPI. The diagnostic yield of HRV analysis was compared with EST, using MPI as the gold standard for the noninvasive detection of myocardial ischemia. All subjects had intermediate pretest probability for CAD. Mean age was 62 years, 38% were women, 51% had hypertension, and 25% diabetes mellitus. HRV analysis showed superior sensitivity (77%) compared with standard EST (27%). After multivariate adjustment, HRV was independently associated with an 8.4-fold (p &lt;0.001) increased likelihood for the detection of myocardial ischemia by MPI, whereas EST did not show a statistically significant association with a positive MPI (odds ratio 2.1; p = 0.12). Of subjects who were referred for subsequent coronary angiography, the respective sensitivities of HRV and EST for the detection of significant CAD were 73% versus 26%. Our data suggest that HRV can be used as an important noninvasive technique for the detection of myocardial ischemia in subjects without known CAD, providing superior sensitivity to conventional EST in this population.","author":[{"dropping-particle":"","family":"Goldkorn","given":"Ronen","non-dropping-particle":"","parse-names":false,"suffix":""},{"dropping-particle":"","family":"Naimushin","given":"Alexey","non-dropping-particle":"","parse-names":false,"suffix":""},{"dropping-particle":"","family":"Shlomo","given":"Nir","non-dropping-particle":"","parse-names":false,"suffix":""},{"dropping-particle":"","family":"Dan","given":"Ariella","non-dropping-particle":"","parse-names":false,"suffix":""},{"dropping-particle":"","family":"Oieru","given":"Dan","non-dropping-particle":"","parse-names":false,"suffix":""},{"dropping-particle":"","family":"Moalem","given":"Israel","non-dropping-particle":"","parse-names":false,"suffix":""},{"dropping-particle":"","family":"Rozen","given":"Eli","non-dropping-particle":"","parse-names":false,"suffix":""},{"dropping-particle":"","family":"Gur","given":"Ilan","non-dropping-particle":"","parse-names":false,"suffix":""},{"dropping-particle":"","family":"Levitan","given":"Jacob","non-dropping-particle":"","parse-names":false,"suffix":""},{"dropping-particle":"","family":"Rosenmann","given":"David","non-dropping-particle":"","parse-names":false,"suffix":""},{"dropping-particle":"","family":"Mogilewsky","given":"Yakov","non-dropping-particle":"","parse-names":false,"suffix":""},{"dropping-particle":"","family":"Klempfner","given":"Robert","non-dropping-particle":"","parse-names":false,"suffix":""},{"dropping-particle":"","family":"Goldenberg","given":"Ilan","non-dropping-particle":"","parse-names":false,"suffix":""}],"container-title":"American Journal of Cardiology","id":"ITEM-1","issue":"11","issued":{"date-parts":[["2015"]]},"page":"1518-1522","title":"Comparison of the usefulness of heart rate variability versus exercise stress testing for the detection of myocardial ischemia in patients without known coronary artery disease","type":"article-journal","volume":"115"},"uris":["http://www.mendeley.com/documents/?uuid=d2e157f1-f45a-4bbf-9bd4-febead211805"]}],"mendeley":{"formattedCitation":"&lt;sup&gt;5&lt;/sup&gt;","plainTextFormattedCitation":"5","previouslyFormattedCitation":"&lt;sup&gt;5&lt;/sup&gt;"},"properties":{"noteIndex":0},"schema":"https://github.com/citation-style-language/schema/raw/master/csl-citation.json"}</w:instrText>
      </w:r>
      <w:r w:rsidR="00A4278C">
        <w:fldChar w:fldCharType="separate"/>
      </w:r>
      <w:r w:rsidR="00A4278C" w:rsidRPr="00A4278C">
        <w:rPr>
          <w:noProof/>
          <w:vertAlign w:val="superscript"/>
        </w:rPr>
        <w:t>5</w:t>
      </w:r>
      <w:r w:rsidR="00A4278C">
        <w:fldChar w:fldCharType="end"/>
      </w:r>
      <w:r w:rsidR="00ED727C">
        <w:t xml:space="preserve"> HeartTrends was recently established as a company to offer </w:t>
      </w:r>
      <w:r w:rsidR="00ED727C" w:rsidRPr="00ED727C">
        <w:rPr>
          <w:i/>
          <w:iCs/>
        </w:rPr>
        <w:t>Dyx</w:t>
      </w:r>
      <w:r w:rsidR="00ED727C">
        <w:t xml:space="preserve"> as a clinical tool to risk-stratify individuals for CAD. Their work is only supported by small, industry-sponsored studies of non-invasive cardiac imaging however, and therefore not currently being utilized in most clinics. Our project will provide an independent evaluation of their </w:t>
      </w:r>
      <w:proofErr w:type="spellStart"/>
      <w:r w:rsidR="00ED727C">
        <w:t>metrix</w:t>
      </w:r>
      <w:proofErr w:type="spellEnd"/>
      <w:r w:rsidR="00ED727C">
        <w:t xml:space="preserve">, </w:t>
      </w:r>
      <w:r w:rsidR="00ED727C" w:rsidRPr="00ED727C">
        <w:rPr>
          <w:i/>
          <w:iCs/>
        </w:rPr>
        <w:t>Dyx</w:t>
      </w:r>
      <w:r w:rsidR="00ED727C">
        <w:t xml:space="preserve">, as a potentially measure of </w:t>
      </w:r>
      <w:r w:rsidR="00ED727C" w:rsidRPr="00ED727C">
        <w:rPr>
          <w:i/>
          <w:iCs/>
        </w:rPr>
        <w:t>obstructive CAD</w:t>
      </w:r>
      <w:r w:rsidR="00ED727C">
        <w:t xml:space="preserve"> as measured by </w:t>
      </w:r>
      <w:r w:rsidR="00ED727C" w:rsidRPr="00ED727C">
        <w:rPr>
          <w:i/>
          <w:iCs/>
        </w:rPr>
        <w:t>coronary angiography</w:t>
      </w:r>
      <w:r w:rsidR="00ED727C">
        <w:t>. This additional test of its clinical relevance may help evaluate its clinical potential</w:t>
      </w:r>
      <w:r w:rsidR="00F9755F">
        <w:t xml:space="preserve">; if we find that it is predictive, this may have widespread clinical implications when deciding who to send for coronary angiography. </w:t>
      </w:r>
      <w:r w:rsidR="00F9755F" w:rsidRPr="00F9755F">
        <w:rPr>
          <w:i/>
          <w:iCs/>
          <w:u w:val="single"/>
        </w:rPr>
        <w:t>Dyx</w:t>
      </w:r>
      <w:r w:rsidR="00F9755F" w:rsidRPr="00F9755F">
        <w:rPr>
          <w:u w:val="single"/>
        </w:rPr>
        <w:t xml:space="preserve"> is not solely a metric of </w:t>
      </w:r>
      <w:r w:rsidR="00F9755F">
        <w:rPr>
          <w:u w:val="single"/>
        </w:rPr>
        <w:t xml:space="preserve">obstructive </w:t>
      </w:r>
      <w:r w:rsidR="00F9755F" w:rsidRPr="00F9755F">
        <w:rPr>
          <w:u w:val="single"/>
        </w:rPr>
        <w:t>CAD risk, however.</w:t>
      </w:r>
      <w:r w:rsidR="00F9755F">
        <w:t xml:space="preserve"> It may also help measure the complex</w:t>
      </w:r>
      <w:r w:rsidR="001A7870">
        <w:t xml:space="preserve"> relationship between the heart and the brain</w:t>
      </w:r>
      <w:r w:rsidR="00F9755F">
        <w:t>, and explain stress-related microvascular disease dysfunction as well</w:t>
      </w:r>
      <w:r w:rsidR="00491E63">
        <w:t>.</w:t>
      </w:r>
      <w:r w:rsidR="002E6B67">
        <w:fldChar w:fldCharType="begin" w:fldLock="1"/>
      </w:r>
      <w:r w:rsidR="00F85730">
        <w:instrText>ADDIN CSL_CITATION {"citationItems":[{"id":"ITEM-1","itemData":{"DOI":"10.1001/archinternmed.2009.330","ISSN":"00039926","abstract":"Background Major depressive disorder (MDD) is associated with coronary heart disease (CHD), but the mechanisms are unclear. The presence of MDD may increase CHD risk by affecting microvascular circulation. It is also plausible that genetic factors influencing MDD may overlap with those for CHD. We sought to examine the relationship between MDD and coronary flow reserve (CFR), the ratio of maximum flow during stress to flow at rest measured in milliliters per minute per gram of tissue. Methods We examined 289 male middle-aged twins, including 106 twins (53 twin pairs) discordant for a lifetime history of MDD and 183 control twins (unrelated to any twins in the experimental group) without MDD. To calculate CFR, we used positron emission tomography with nitrogen 13 (13N) ammonia to evaluate myocardial blood flow at rest and after adenosine stress. A standard perfusion defect score was also used to assess myocardial ischemia. Results There was no difference in myocardial ischemia between twins with and without MDD. Among the dizygotic twin pairs discordant for MDD, the CFR was 14% lower in the twins with MDD than in their brothers without MDD (2.36 vs 2.74) (P = .03). This association was not present in the monozygotic discordant pairs who were genetically matched (2.86 vs 2.64) (P = .19). The zygosity-MDD interaction after adjustment was significant (P = .006). The CFR in the dizygotic twins with MDD was also lower than in the control twins. Conclusions Our results provide evidence for a shared genetic pathway between MDD and microvascular dysfunction. Common pathophysiologic processes may link MDD and early atherosclerosis.","author":[{"dropping-particle":"","family":"Vaccarino","given":"Viola","non-dropping-particle":"","parse-names":false,"suffix":""},{"dropping-particle":"","family":"Votaw","given":"John","non-dropping-particle":"","parse-names":false,"suffix":""},{"dropping-particle":"","family":"Faber","given":"Tracy","non-dropping-particle":"","parse-names":false,"suffix":""},{"dropping-particle":"","family":"Veledar","given":"Emir","non-dropping-particle":"","parse-names":false,"suffix":""},{"dropping-particle":"V.","family":"Murrah","given":"Nancy","non-dropping-particle":"","parse-names":false,"suffix":""},{"dropping-particle":"","family":"Jones","given":"Linda R.","non-dropping-particle":"","parse-names":false,"suffix":""},{"dropping-particle":"","family":"Zhao","given":"Jinying","non-dropping-particle":"","parse-names":false,"suffix":""},{"dropping-particle":"","family":"Su","given":"Shaoyong","non-dropping-particle":"","parse-names":false,"suffix":""},{"dropping-particle":"","family":"Goldberg","given":"Jack","non-dropping-particle":"","parse-names":false,"suffix":""},{"dropping-particle":"","family":"Raggi","given":"J. Paolo","non-dropping-particle":"","parse-names":false,"suffix":""},{"dropping-particle":"","family":"Quyyumi","given":"Arshed A.","non-dropping-particle":"","parse-names":false,"suffix":""},{"dropping-particle":"","family":"Sheps","given":"David S.","non-dropping-particle":"","parse-names":false,"suffix":""},{"dropping-particle":"","family":"Bremner","given":"J. Douglas","non-dropping-particle":"","parse-names":false,"suffix":""}],"container-title":"Archives of Internal Medicine","id":"ITEM-1","issue":"18","issued":{"date-parts":[["2009","10","12"]]},"page":"1668-1676","publisher":"American Medical Association","title":"Major depression and coronary flow reserve detected by positron emission tomography","type":"article-journal","volume":"169"},"uris":["http://www.mendeley.com/documents/?uuid=afe5369d-be84-34a2-be13-979249304fdd"]}],"mendeley":{"formattedCitation":"&lt;sup&gt;9&lt;/sup&gt;","plainTextFormattedCitation":"9","previouslyFormattedCitation":"&lt;sup&gt;9&lt;/sup&gt;"},"properties":{"noteIndex":0},"schema":"https://github.com/citation-style-language/schema/raw/master/csl-citation.json"}</w:instrText>
      </w:r>
      <w:r w:rsidR="002E6B67">
        <w:fldChar w:fldCharType="separate"/>
      </w:r>
      <w:r w:rsidR="00F85730" w:rsidRPr="00F85730">
        <w:rPr>
          <w:noProof/>
          <w:vertAlign w:val="superscript"/>
        </w:rPr>
        <w:t>9</w:t>
      </w:r>
      <w:r w:rsidR="002E6B67">
        <w:fldChar w:fldCharType="end"/>
      </w:r>
      <w:r w:rsidR="00491E63">
        <w:t xml:space="preserve"> </w:t>
      </w:r>
      <w:r w:rsidR="00F9755F">
        <w:t xml:space="preserve">This is important because </w:t>
      </w:r>
      <w:r w:rsidR="000D7204">
        <w:t xml:space="preserve">studies showing low </w:t>
      </w:r>
      <w:r w:rsidR="000D7204">
        <w:rPr>
          <w:i/>
        </w:rPr>
        <w:t xml:space="preserve">Dyx </w:t>
      </w:r>
      <w:r w:rsidR="000D7204">
        <w:t xml:space="preserve">as predictive of abnormal </w:t>
      </w:r>
      <w:r w:rsidR="00F9755F">
        <w:t>myocardial perfusion imaging (MPI)</w:t>
      </w:r>
      <w:r w:rsidR="000D7204">
        <w:t>, including our own, are inherently limited</w:t>
      </w:r>
      <w:r w:rsidR="00F9755F">
        <w:t xml:space="preserve">: </w:t>
      </w:r>
      <w:r w:rsidR="000D7204">
        <w:t xml:space="preserve"> abnormal MPI</w:t>
      </w:r>
      <w:r w:rsidR="00CF1CB0">
        <w:t xml:space="preserve"> findings cannot distinguish between </w:t>
      </w:r>
      <w:r w:rsidR="000D7204">
        <w:t xml:space="preserve">the larger </w:t>
      </w:r>
      <w:r w:rsidR="00CF1CB0">
        <w:t xml:space="preserve">epicardial </w:t>
      </w:r>
      <w:r w:rsidR="000D7204">
        <w:t xml:space="preserve">coronary arteries </w:t>
      </w:r>
      <w:r w:rsidR="00CF1CB0">
        <w:t xml:space="preserve">and </w:t>
      </w:r>
      <w:r w:rsidR="000D7204">
        <w:t xml:space="preserve">smaller myocardial </w:t>
      </w:r>
      <w:r w:rsidR="00CF1CB0">
        <w:t>resistance vessels</w:t>
      </w:r>
      <w:r w:rsidR="00B44F9A">
        <w:t>.</w:t>
      </w:r>
      <w:r w:rsidR="00B44F9A">
        <w:fldChar w:fldCharType="begin" w:fldLock="1"/>
      </w:r>
      <w:r w:rsidR="00A4278C">
        <w:instrText>ADDIN CSL_CITATION {"citationItems":[{"id":"ITEM-1","itemData":{"DOI":"10.1161/circ.138.suppl_1.15216","abstract":"Introduction: About one-half of sudden cardiac deaths occur in those without known CAD suggesting the need for better risk-stratification tests. Autonomic dysfunction, measured by low heart rate variability (HRV), can occur with myocardial ischemia. Testing for low HRV may help to identify high-risk, asymptomatic individuals. The association of low HRV with ischemia may also be greatest during the morning hours, when cardiac events (MI, sudden death) are most likely to be triggered. Hypothesis: In a cohort of veteran males with no known CAD, subclinical myocardial ischemia is associated with autonomic dysfunction as measured by low HRV; this association is greatest during morning hours. Methods: We evaluated 24-hour ambulatory ECGs in middle-aged twins without known CAD from the Vietnam Era Twin Registry, and calculated frequency domain and non-linear (Dyx) HRV metrics. All subjects underwent [13N]-ammonia positron emission tomography with adenosine stress, with ischemia defined as greater than 5% perfusion deficit. Mixed models were used to compare HRV between ischemic and non-ischemic subjects in 1-hour intervals, and morning hours were 6 AM until 10 AM. Results: Data on 276 twin subjects were analyzed; the mean age (SD) was 53 (3) and 55 (20%) had ischemia. HRV was significantly different between ischemic and non-ischemic twins during morning hours (figure 1), with the largest magnitude difference occurring with Dyx at 7 AM. Each SD decrease in Dyx associated with an OR for ischemia of 4.8 (95% CI, 1.5 — 15.8). Dyx in morning hours remained significant in a subgroup of pairs discordant for ischemia and after risk factor adjustment. Significant differences by ischemia status were noted for low-frequency and very-low-frequency HRV. Conclusions: Lower HRV is strongly associated with subclinical myocardial ischemia primarily during morning hours. More research regarding this circadian autonomic vulnerability and its clinical implications are warranted.","author":[{"dropping-particle":"","family":"Shah","given":"Anish","non-dropping-particle":"","parse-names":false,"suffix":""},{"dropping-particle":"","family":"Lampert","given":"Rachel","non-dropping-particle":"","parse-names":false,"suffix":""},{"dropping-particle":"","family":"Goldberg","given":"Jack","non-dropping-particle":"","parse-names":false,"suffix":""},{"dropping-particle":"","family":"Bremner","given":"J Douglas","non-dropping-particle":"","parse-names":false,"suffix":""},{"dropping-particle":"","family":"Vaccarino","given":"Viola","non-dropping-particle":"","parse-names":false,"suffix":""},{"dropping-particle":"","family":"Shah","given":"Amit","non-dropping-particle":"","parse-names":false,"suffix":""}],"container-title":"Circulation","id":"ITEM-1","issue":"Suppl\\_1","issued":{"date-parts":[["2018","11","6"]]},"note":"doi: 10.1161/circ.138.suppl_1.15216","page":"A15216-A15216","publisher":"American Heart Association","title":"Abstract 15216: Circadian Autonomic Inflexibility: A Marker of Ischemic Heart Disease","type":"paper-conference","volume":"138"},"uris":["http://www.mendeley.com/documents/?uuid=133759b7-ec23-4126-bea7-3d0448ff23f4"]},{"id":"ITEM-2","itemData":{"ISSN":"1565-1088","PMID":"25946767","abstract":"BACKGROUND: Heart rate variability (HRV) analysis has been shown to be a predictor of sudden cardiac death and all-cause mortality in patients with cardiac disease. OBJECTIVES: To examine whether newer HRV analysis algorithms, as used by the HeartTrends device, are superior to exercise stress testing (EST) for the detection of myocardial ischemia in patients without known coronary artery disease (CAD). METHODS: We present pilot data of the first 100 subjects enrolled in a clinical trial designed to evaluate the yield of short-term (1 hour) HRV testing for the detection of myocardial ischemia. The study population comprised subjects without known CAD referred to a tertiary medical center for EST with single-photon emission computed tomography (SPECT) myocardial perfusion imaging (MPI). All patients underwent a 1 hour electrocardiographic acquisition for HRV analysis with a HeartTrends device prior to ESTwith MPI. Sensitivity, specificity, and positive and negative predictive values (PPV and NPV, respectively) were calculated for EST and HRV analysis, using MPI as the gold standard for the non-invasive detection of myocardial ischemia. RESULTS: In this cohort 15% had a pathologic MPI result. HRV analysis showed superior sensitivity (85%), PPV (50%) and NPV (97%) as compared to standard EST (53%, 42%, 90%, respectively), while the specificity of the two tests was similar (86% and 85%, respectively). The close agreement between HRV and MPI was even more pronounced among patients &gt; 65 years of age. CONCLUSIONS: Our pilot data suggest that the diagnostic yield of the novel HeartTrends HRV algorithm is superior to conventional EST for the non-invasive detection of myocardial ischemia.","author":[{"dropping-particle":"","family":"Oieru","given":"Dan","non-dropping-particle":"","parse-names":false,"suffix":""},{"dropping-particle":"","family":"Moalem","given":"Israel","non-dropping-particle":"","parse-names":false,"suffix":""},{"dropping-particle":"","family":"Rozen","given":"Eli","non-dropping-particle":"","parse-names":false,"suffix":""},{"dropping-particle":"","family":"Naimushin","given":"Alexey","non-dropping-particle":"","parse-names":false,"suffix":""},{"dropping-particle":"","family":"Klempfner","given":"Robert","non-dropping-particle":"","parse-names":false,"suffix":""},{"dropping-particle":"","family":"Goldenberg","given":"Ilan","non-dropping-particle":"","parse-names":false,"suffix":""},{"dropping-particle":"","family":"Goldkorn","given":"Ronen","non-dropping-particle":"","parse-names":false,"suffix":""}],"container-title":"The Israel Medical Association journal : IMAJ","id":"ITEM-2","issue":"3","issued":{"date-parts":[["2015"]]},"page":"161-5","title":"A novel heart rate variability algorithm for the detection of myocardial ischemia: pilot data from a prospective clinical trial.","type":"article-journal","volume":"17"},"uris":["http://www.mendeley.com/documents/?uuid=d5f0dd2f-0a24-4964-8699-e8d5d9c1027a"]}],"mendeley":{"formattedCitation":"&lt;sup&gt;7,35&lt;/sup&gt;","plainTextFormattedCitation":"7,35","previouslyFormattedCitation":"&lt;sup&gt;7,35&lt;/sup&gt;"},"properties":{"noteIndex":0},"schema":"https://github.com/citation-style-language/schema/raw/master/csl-citation.json"}</w:instrText>
      </w:r>
      <w:r w:rsidR="00B44F9A">
        <w:fldChar w:fldCharType="separate"/>
      </w:r>
      <w:r w:rsidR="00F85730" w:rsidRPr="00F85730">
        <w:rPr>
          <w:noProof/>
          <w:vertAlign w:val="superscript"/>
        </w:rPr>
        <w:t>7,35</w:t>
      </w:r>
      <w:r w:rsidR="00B44F9A">
        <w:fldChar w:fldCharType="end"/>
      </w:r>
      <w:r w:rsidR="00756E5B">
        <w:t xml:space="preserve"> </w:t>
      </w:r>
      <w:r w:rsidR="00491E63" w:rsidRPr="00491E63">
        <w:rPr>
          <w:i/>
          <w:u w:val="single"/>
        </w:rPr>
        <w:t>Dyx</w:t>
      </w:r>
      <w:r w:rsidR="00F9755F">
        <w:rPr>
          <w:u w:val="single"/>
        </w:rPr>
        <w:t xml:space="preserve">, </w:t>
      </w:r>
      <w:r w:rsidR="00491E63" w:rsidRPr="00491E63">
        <w:rPr>
          <w:u w:val="single"/>
        </w:rPr>
        <w:t>as a marker for neurovisceral dysfunction</w:t>
      </w:r>
      <w:r w:rsidR="00F9755F">
        <w:rPr>
          <w:u w:val="single"/>
        </w:rPr>
        <w:t>,</w:t>
      </w:r>
      <w:r w:rsidR="00FB4DA2">
        <w:rPr>
          <w:u w:val="single"/>
        </w:rPr>
        <w:t xml:space="preserve"> </w:t>
      </w:r>
      <w:r w:rsidR="00041C8B">
        <w:rPr>
          <w:u w:val="single"/>
        </w:rPr>
        <w:t>may</w:t>
      </w:r>
      <w:r w:rsidR="00FB4DA2">
        <w:rPr>
          <w:u w:val="single"/>
        </w:rPr>
        <w:t xml:space="preserve"> </w:t>
      </w:r>
      <w:r w:rsidR="00F9755F">
        <w:rPr>
          <w:u w:val="single"/>
        </w:rPr>
        <w:t xml:space="preserve">also </w:t>
      </w:r>
      <w:r w:rsidR="00491E63" w:rsidRPr="00491E63">
        <w:rPr>
          <w:u w:val="single"/>
        </w:rPr>
        <w:t xml:space="preserve">shed light into the </w:t>
      </w:r>
      <w:r w:rsidR="00041C8B">
        <w:rPr>
          <w:u w:val="single"/>
        </w:rPr>
        <w:t>mechanism</w:t>
      </w:r>
      <w:r w:rsidR="00491E63" w:rsidRPr="00491E63">
        <w:rPr>
          <w:u w:val="single"/>
        </w:rPr>
        <w:t xml:space="preserve"> of </w:t>
      </w:r>
      <w:r w:rsidR="00041C8B">
        <w:rPr>
          <w:u w:val="single"/>
        </w:rPr>
        <w:t xml:space="preserve">increased </w:t>
      </w:r>
      <w:r w:rsidR="00491E63" w:rsidRPr="00491E63">
        <w:rPr>
          <w:u w:val="single"/>
        </w:rPr>
        <w:t>non-cardiac risk</w:t>
      </w:r>
      <w:r w:rsidR="00491E63">
        <w:t>.</w:t>
      </w:r>
      <w:r w:rsidR="00F9755F">
        <w:t xml:space="preserve"> As such, it may have potential in predicting psychiatric outcomes such as future depression,</w:t>
      </w:r>
      <w:r w:rsidR="002E2291">
        <w:fldChar w:fldCharType="begin" w:fldLock="1"/>
      </w:r>
      <w:r w:rsidR="002E2291">
        <w:instrText>ADDIN CSL_CITATION {"citationItems":[{"id":"ITEM-1","itemData":{"DOI":"10.1001/jamapsychiatry.2018.0747","ISSN":"2168-622X","abstract":"Importance Depressive symptoms are associated with lower heart rate variability (HRV), an index of autonomic dysregulation, but the direction of the association remains unclear. Objective To investigate the temporal association between depression and HRV. Design, Settings, and Participants A longitudinal, cross-lagged twin difference study, with baseline assessments from March 2002 to March 2006 (visit 1) and a 7-year follow-up (visit 2) at an academic research center with participants recruited from a national twin registry. Twins (n = 166) from the Vietnam Era Twin Registry, who served in the US military during the Vietnam War, and were discordant for depression at baseline were recruited. Main Outcomes and Measures At both visits, depressive symptoms were measured using the Beck Depression Inventory-II (BDI-II), and HRV was measured through 24-hour electrocardiogram monitoring. To assess the direction of the association, within-pair differences in multivariable mixed-effects regression models were examined, and standardized β coefficients for both pathways were calculated. The associations were evaluated separately in monozygotic and dizygotic twins. Results In the final analytic sample (N = 146), all participants were men, 138 (95%) were white, and the mean (SD) age was 54 (3) years at baseline. Results showed consistent associations between visit 1 HRV and visit 2 BDI score across all HRV domains and models (β coefficients ranging from −0.14 to −0.29), which were not explained by antidepressants or other participant characteristics. The magnitude of the association was similar in the opposite pathway linking visit 1 BDI score to visit 2 HRV, with β coefficients ranging from 0.05 to −0.30, but it was largely explained by antidepressant use. In stratified analysis by zygosity, significant associations were observed in monozygotic and dizygotic twins for the path linking visit 1 HRV to visit 2 BDI score, although the associations were slightly stronger in dizygotic twins. Conclusions and Relevance The association between depression and autonomic dysregulation, indexed by HRV, is bidirectional, with stronger evidence suggesting that autonomic function affects depression risk rather than vice versa. The opposite causal pathway from depression to lower HRV is mostly driven by antidepressant use. These findings highlight an important role of autonomic nervous system in the risk of depression and contribute new understanding of the mechanisms underlying th…","author":[{"dropping-particle":"","family":"Huang","given":"Minxuan","non-dropping-particle":"","parse-names":false,"suffix":""},{"dropping-particle":"","family":"Shah","given":"Amit","non-dropping-particle":"","parse-names":false,"suffix":""},{"dropping-particle":"","family":"Su","given":"Shaoyong","non-dropping-particle":"","parse-names":false,"suffix":""},{"dropping-particle":"","family":"Goldberg","given":"Jack","non-dropping-particle":"","parse-names":false,"suffix":""},{"dropping-particle":"","family":"Lampert","given":"Rachel J.","non-dropping-particle":"","parse-names":false,"suffix":""},{"dropping-particle":"","family":"Levantsevych","given":"Oleksiy M.","non-dropping-particle":"","parse-names":false,"suffix":""},{"dropping-particle":"","family":"Shallenberger","given":"Lucy","non-dropping-particle":"","parse-names":false,"suffix":""},{"dropping-particle":"","family":"Pimple","given":"Pratik","non-dropping-particle":"","parse-names":false,"suffix":""},{"dropping-particle":"","family":"Bremner","given":"J. Douglas","non-dropping-particle":"","parse-names":false,"suffix":""},{"dropping-particle":"","family":"Vaccarino","given":"Viola","non-dropping-particle":"","parse-names":false,"suffix":""}],"container-title":"JAMA Psychiatry","id":"ITEM-1","issue":"7","issued":{"date-parts":[["2018","7","1"]]},"page":"705","title":"Association of Depressive Symptoms and Heart Rate Variability in Vietnam War–Era Twins","type":"article-journal","volume":"75"},"uris":["http://www.mendeley.com/documents/?uuid=c9643c0d-a243-46a9-a394-8e5a2319751f"]}],"mendeley":{"formattedCitation":"&lt;sup&gt;44&lt;/sup&gt;","plainTextFormattedCitation":"44","previouslyFormattedCitation":"&lt;sup&gt;44&lt;/sup&gt;"},"properties":{"noteIndex":0},"schema":"https://github.com/citation-style-language/schema/raw/master/csl-citation.json"}</w:instrText>
      </w:r>
      <w:r w:rsidR="002E2291">
        <w:fldChar w:fldCharType="separate"/>
      </w:r>
      <w:r w:rsidR="002E2291" w:rsidRPr="002E2291">
        <w:rPr>
          <w:noProof/>
          <w:vertAlign w:val="superscript"/>
        </w:rPr>
        <w:t>44</w:t>
      </w:r>
      <w:r w:rsidR="002E2291">
        <w:fldChar w:fldCharType="end"/>
      </w:r>
      <w:r w:rsidR="00F9755F">
        <w:t xml:space="preserve"> as well as future cognitive decline.</w:t>
      </w:r>
      <w:r w:rsidR="002E2291">
        <w:fldChar w:fldCharType="begin" w:fldLock="1"/>
      </w:r>
      <w:r w:rsidR="006A6BD6">
        <w:instrText>ADDIN CSL_CITATION {"citationItems":[{"id":"ITEM-1","itemData":{"DOI":"10.1097/PSY.0b013e3182227d6a.Is","ISBN":"1534-7796 (Electronic)\\r0033-3174 (Linking)","ISSN":"1534-7796","PMID":"21715297","abstract":"OBJECTIVE—Heart rate variability (HRV), a measure of autonomic function, has been associated with cognitive function, but studies are conflicting. Previous studies have also not controlled for familial and genetic influences. METHODS—We performed power spectral analysis on 24-hour ambulatory ECG’s in 416 middle-aged male twins from the Vietnam Era Twin Registry. Memory and learning were measured by verbal and visual selective reminding tests (SRT). Mixed-effect regression models were used to calculate associations between and within twin pairs, while adjusting for covariates. RESULTS—The mean age (SD) was 55 (2.9) years. A statistically significant positive association was found between measures of HRV and verbal, but not visual, SRT scores. The most statistically significant unadjusted association was found between very low frequency (VLF) HRV and verbal total recall SRT, such that each logarithm of increase in VLF was associated with an increased verbal SRT score of 4.85 points (p=0.002). The association persisted despite adjustment for demographic and cardiovascular risk factors, and after accounting for familial, and genetic factors by comparing twins within pairs. A significant interaction was found between post- traumatic stress disorder (PTSD) and HRV, such that total power and ultra low frequency were associated with SRT in twins (n=362) without PTSD, but not in those with PTSD. CONCLUSION—In conclusion, lower frequency spectra of HRV are associated with verbal, but not visual, learning and memory, particularly in subjects without PTSD. This association may indicate that autonomic nervous system dysregulation plays a role in cognitive decline.","author":[{"dropping-particle":"","family":"Shah","given":"Amit J","non-dropping-particle":"","parse-names":false,"suffix":""},{"dropping-particle":"","family":"Su","given":"Shaoyong","non-dropping-particle":"","parse-names":false,"suffix":""},{"dropping-particle":"","family":"Veledar","given":"Emir","non-dropping-particle":"","parse-names":false,"suffix":""},{"dropping-particle":"","family":"Bremner","given":"J Douglas","non-dropping-particle":"","parse-names":false,"suffix":""},{"dropping-particle":"","family":"Goldstein","given":"Felicia C","non-dropping-particle":"","parse-names":false,"suffix":""},{"dropping-particle":"","family":"Lampert","given":"Rachel","non-dropping-particle":"","parse-names":false,"suffix":""},{"dropping-particle":"","family":"Goldberg","given":"Jack","non-dropping-particle":"","parse-names":false,"suffix":""},{"dropping-particle":"","family":"Vaccarino","given":"Viola","non-dropping-particle":"","parse-names":false,"suffix":""}],"container-title":"Psychosomatic medicine","id":"ITEM-1","issue":"6","issued":{"date-parts":[["2011"]]},"page":"475-482","title":"Is Heart Rate Variability Related To Memory Performance in Middle Aged Men?","type":"article-journal","volume":"73"},"uris":["http://www.mendeley.com/documents/?uuid=ae907c00-e899-4f8f-b8fe-5ade8bca09e3"]}],"mendeley":{"formattedCitation":"&lt;sup&gt;45&lt;/sup&gt;","plainTextFormattedCitation":"45","previouslyFormattedCitation":"&lt;sup&gt;45&lt;/sup&gt;"},"properties":{"noteIndex":0},"schema":"https://github.com/citation-style-language/schema/raw/master/csl-citation.json"}</w:instrText>
      </w:r>
      <w:r w:rsidR="002E2291">
        <w:fldChar w:fldCharType="separate"/>
      </w:r>
      <w:r w:rsidR="002E2291" w:rsidRPr="002E2291">
        <w:rPr>
          <w:noProof/>
          <w:vertAlign w:val="superscript"/>
        </w:rPr>
        <w:t>45</w:t>
      </w:r>
      <w:r w:rsidR="002E2291">
        <w:fldChar w:fldCharType="end"/>
      </w:r>
    </w:p>
    <w:p w14:paraId="690214E3" w14:textId="63FAC176" w:rsidR="0016258B" w:rsidRPr="007624C3" w:rsidRDefault="0016258B" w:rsidP="0016258B">
      <w:pPr>
        <w:rPr>
          <w:sz w:val="12"/>
          <w:szCs w:val="12"/>
        </w:rPr>
      </w:pPr>
    </w:p>
    <w:p w14:paraId="141C0100" w14:textId="19A64529" w:rsidR="00041C8B" w:rsidRPr="0096276F" w:rsidRDefault="0016258B" w:rsidP="0064719F">
      <w:pPr>
        <w:pStyle w:val="NoSpacing"/>
        <w:ind w:left="360"/>
        <w:rPr>
          <w:b/>
        </w:rPr>
      </w:pPr>
      <w:r w:rsidRPr="0096276F">
        <w:rPr>
          <w:b/>
        </w:rPr>
        <w:t>C. INNOVATION</w:t>
      </w:r>
    </w:p>
    <w:p w14:paraId="1A587E3E" w14:textId="77777777" w:rsidR="00041C8B" w:rsidRPr="007624C3" w:rsidRDefault="00041C8B" w:rsidP="007624C3">
      <w:pPr>
        <w:pStyle w:val="NoSpacing"/>
        <w:ind w:left="0" w:firstLine="0"/>
        <w:rPr>
          <w:sz w:val="12"/>
          <w:szCs w:val="12"/>
        </w:rPr>
      </w:pPr>
    </w:p>
    <w:p w14:paraId="6C9E4F04" w14:textId="3C9B6DCA" w:rsidR="00B25308" w:rsidRDefault="006A6BD6" w:rsidP="0016258B">
      <w:pPr>
        <w:pStyle w:val="NoSpacing"/>
        <w:ind w:left="0" w:firstLine="0"/>
      </w:pPr>
      <w:r>
        <w:rPr>
          <w:noProof/>
          <w:u w:val="single"/>
        </w:rPr>
        <mc:AlternateContent>
          <mc:Choice Requires="wpg">
            <w:drawing>
              <wp:anchor distT="0" distB="0" distL="114300" distR="114300" simplePos="0" relativeHeight="251667456" behindDoc="1" locked="0" layoutInCell="1" allowOverlap="1" wp14:anchorId="4B729DD2" wp14:editId="0AB57F0B">
                <wp:simplePos x="0" y="0"/>
                <wp:positionH relativeFrom="column">
                  <wp:posOffset>5477315</wp:posOffset>
                </wp:positionH>
                <wp:positionV relativeFrom="paragraph">
                  <wp:posOffset>1541145</wp:posOffset>
                </wp:positionV>
                <wp:extent cx="1472352" cy="1213485"/>
                <wp:effectExtent l="0" t="0" r="0" b="0"/>
                <wp:wrapTight wrapText="bothSides">
                  <wp:wrapPolygon edited="0">
                    <wp:start x="1677" y="0"/>
                    <wp:lineTo x="1677" y="14468"/>
                    <wp:lineTo x="932" y="18085"/>
                    <wp:lineTo x="932" y="21024"/>
                    <wp:lineTo x="20500" y="21024"/>
                    <wp:lineTo x="20687" y="0"/>
                    <wp:lineTo x="1677" y="0"/>
                  </wp:wrapPolygon>
                </wp:wrapTight>
                <wp:docPr id="5" name="Group 5"/>
                <wp:cNvGraphicFramePr/>
                <a:graphic xmlns:a="http://schemas.openxmlformats.org/drawingml/2006/main">
                  <a:graphicData uri="http://schemas.microsoft.com/office/word/2010/wordprocessingGroup">
                    <wpg:wgp>
                      <wpg:cNvGrpSpPr/>
                      <wpg:grpSpPr>
                        <a:xfrm>
                          <a:off x="0" y="0"/>
                          <a:ext cx="1472352" cy="1213485"/>
                          <a:chOff x="-179509" y="0"/>
                          <a:chExt cx="1814350" cy="1494972"/>
                        </a:xfrm>
                      </wpg:grpSpPr>
                      <pic:pic xmlns:pic="http://schemas.openxmlformats.org/drawingml/2006/picture">
                        <pic:nvPicPr>
                          <pic:cNvPr id="7" name="Picture 7" descr="https://www.wearable-technologies.com/wp-content/uploads/2018/05/BioStamp-nPoint-2.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34795" cy="1184275"/>
                          </a:xfrm>
                          <a:prstGeom prst="rect">
                            <a:avLst/>
                          </a:prstGeom>
                          <a:noFill/>
                          <a:ln>
                            <a:noFill/>
                          </a:ln>
                        </pic:spPr>
                      </pic:pic>
                      <wps:wsp>
                        <wps:cNvPr id="2" name="Text Box 2"/>
                        <wps:cNvSpPr txBox="1"/>
                        <wps:spPr>
                          <a:xfrm>
                            <a:off x="-179509" y="1158240"/>
                            <a:ext cx="1814350" cy="336732"/>
                          </a:xfrm>
                          <a:prstGeom prst="rect">
                            <a:avLst/>
                          </a:prstGeom>
                          <a:noFill/>
                          <a:ln w="6350">
                            <a:noFill/>
                          </a:ln>
                        </wps:spPr>
                        <wps:txbx>
                          <w:txbxContent>
                            <w:p w14:paraId="48042FEA" w14:textId="431301A4" w:rsidR="00FA5829" w:rsidRPr="00926411" w:rsidRDefault="00FA5829" w:rsidP="006A6BD6">
                              <w:pPr>
                                <w:jc w:val="center"/>
                                <w:rPr>
                                  <w:b/>
                                </w:rPr>
                              </w:pPr>
                              <w:r w:rsidRPr="00926411">
                                <w:rPr>
                                  <w:b/>
                                </w:rPr>
                                <w:t xml:space="preserve">Figure </w:t>
                              </w:r>
                              <w:r w:rsidR="00EE21D0">
                                <w:rPr>
                                  <w:b/>
                                </w:rPr>
                                <w:t>2</w:t>
                              </w:r>
                              <w:r w:rsidRPr="00926411">
                                <w:rPr>
                                  <w:b/>
                                </w:rPr>
                                <w:t>. BioStamp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B729DD2" id="Group 5" o:spid="_x0000_s1029" style="position:absolute;margin-left:431.3pt;margin-top:121.35pt;width:115.95pt;height:95.55pt;z-index:-251649024;mso-width-relative:margin;mso-height-relative:margin" coordorigin="-1795" coordsize="18143,14949"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">
                <v:shape id="Picture 7" o:spid="_x0000_s1030" type="#_x0000_t75" alt="https://www.wearable-technologies.com/wp-content/uploads/2018/05/BioStamp-nPoint-2.png" style="position:absolute;width:15347;height:1184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">
                  <v:imagedata r:id="rId14" o:title="BioStamp-nPoint-2"/>
                </v:shape>
                <v:shape id="Text Box 2" o:spid="_x0000_s1031" type="#_x0000_t202" style="position:absolute;left:-1795;top:11582;width:18143;height:33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" filled="f" stroked="f" strokeweight=".5pt">
                  <v:textbox>
                    <w:txbxContent>
                      <w:p w14:paraId="48042FEA" w14:textId="431301A4" w:rsidR="00FA5829" w:rsidRPr="00926411" w:rsidRDefault="00FA5829" w:rsidP="006A6BD6">
                        <w:pPr>
                          <w:jc w:val="center"/>
                          <w:rPr>
                            <w:b/>
                          </w:rPr>
                        </w:pPr>
                        <w:r w:rsidRPr="00926411">
                          <w:rPr>
                            <w:b/>
                          </w:rPr>
                          <w:t xml:space="preserve">Figure </w:t>
                        </w:r>
                        <w:r w:rsidR="00EE21D0">
                          <w:rPr>
                            <w:b/>
                          </w:rPr>
                          <w:t>2</w:t>
                        </w:r>
                        <w:r w:rsidRPr="00926411">
                          <w:rPr>
                            <w:b/>
                          </w:rPr>
                          <w:t>. BioStamp</w:t>
                        </w:r>
                      </w:p>
                    </w:txbxContent>
                  </v:textbox>
                </v:shape>
                <w10:wrap type="tight"/>
              </v:group>
            </w:pict>
          </mc:Fallback>
        </mc:AlternateContent>
      </w:r>
      <w:r w:rsidR="00F9755F">
        <w:t>Innovation is central to this proposal, which seeks to validate a new,</w:t>
      </w:r>
      <w:r w:rsidR="0016258B">
        <w:t xml:space="preserve"> low-cost ECG-based measure (</w:t>
      </w:r>
      <w:r w:rsidR="0016258B">
        <w:rPr>
          <w:i/>
        </w:rPr>
        <w:t>Dyx</w:t>
      </w:r>
      <w:r w:rsidR="0016258B">
        <w:t xml:space="preserve">) </w:t>
      </w:r>
      <w:r w:rsidR="00F9755F">
        <w:t>as an alternative diagnostic test for obstructive CAD. It may also</w:t>
      </w:r>
      <w:r w:rsidR="0016258B">
        <w:t xml:space="preserve"> provide a robust measure of autonomic regulation in disturbances of the neurocardiac axis</w:t>
      </w:r>
      <w:r w:rsidR="00F9755F">
        <w:t xml:space="preserve"> that has additional relevance to psychiatric and neurologic diseases</w:t>
      </w:r>
      <w:r w:rsidR="0016258B">
        <w:t>.</w:t>
      </w:r>
      <w:r w:rsidR="002A1B71">
        <w:t xml:space="preserve"> This is a paradigm shift towards metrics that have a focus on the brain-heart connection, </w:t>
      </w:r>
      <w:r w:rsidR="00F9755F">
        <w:t>as opposed to focused tests on anatomy or self-reported symptoms. This new way of seeing IHD as connected to the neurocardiac axis may lead to c</w:t>
      </w:r>
      <w:r w:rsidR="002A1B71">
        <w:t xml:space="preserve">linical practice </w:t>
      </w:r>
      <w:r w:rsidR="00F9755F">
        <w:t>changes in disease management as well</w:t>
      </w:r>
      <w:r w:rsidR="002A1B71">
        <w:t>.</w:t>
      </w:r>
      <w:r w:rsidR="00F9755F">
        <w:t xml:space="preserve"> For example, it may promote stress management and exercise therapy in management of IHD.</w:t>
      </w:r>
      <w:r>
        <w:fldChar w:fldCharType="begin" w:fldLock="1"/>
      </w:r>
      <w:r w:rsidR="0016248C">
        <w:instrText>ADDIN CSL_CITATION {"citationItems":[{"id":"ITEM-1","itemData":{"DOI":"10.1161/circoutcomes.112.967406","ISSN":"1941-7713","abstract":"Background��� Blacks have disproportionately high rates of cardiovascular disease. Psychosocial stress may contribute to this disparity. Previous trials on stress reduction with the Transcendental Meditation (TM) program have reported improvements in cardiovascular disease risk factors, surrogate end points, and mortality in blacks and other populations. Methods and Results��� This was a randomized, controlled trial of 201 black men and women with coronary heart disease who were randomized to the TM program or health education. The primary end point was the composite of all-cause mortality, myocardial infarction, or stroke. Secondary end points included the composite of cardiovascular mortality, revascularizations, and cardiovascular hospitalizations; blood pressure; psychosocial stress factors; and lifestyle behaviors. During an average follow-up of 5.4 years, there was a 48% risk reduction in the primary end point in the TM group (hazard ratio, 0.52; 95% confidence interval, 0.29���0.92; P =0.025). The TM group also showed a 24% risk reduction in the secondary end point (hazard ratio, 0.76; 95% confidence interval, 0.51���0.1.13; P =0.17). There were reductions of 4.9 mmHg in systolic blood pressure (95% confidence interval ���8.3 to ���1.5 mmHg; P =0.01) and anger expression ( P &lt;0.05 for all scales). Adherence was associated with survival. Conclusions��� A selected mind���body intervention, the TM program, significantly reduced risk for mortality, myocardial infarction, and stroke in coronary heart disease patients. These changes were associated with lower blood pressure and psychosocial stress factors. Therefore, this practice may be clinically useful in the secondary prevention of cardiovascular disease. Clinical Trial Registration��� URL: [www.clinicaltrials.gov][1] Unique identifier: [NCT01299935][2]. [1]: http://www.clinicaltrials.gov [2]: /lookup/external-ref?link_type=CLINTRIALGOV&amp;access_num=NCT01299935&amp;atom=%2Fcirccvoq%2F5%2F6%2F750.atom","author":[{"dropping-particle":"","family":"Schneider","given":"Robert H.","non-dropping-particle":"","parse-names":false,"suffix":""},{"dropping-particle":"V.","family":"Rainforth","given":"Maxwell","non-dropping-particle":"","parse-names":false,"suffix":""},{"dropping-particle":"","family":"Grim","given":"Clarence E.","non-dropping-particle":"","parse-names":false,"suffix":""},{"dropping-particle":"","family":"Kotchen","given":"Jane Morley","non-dropping-particle":"","parse-names":false,"suffix":""},{"dropping-particle":"","family":"Gaylord-King","given":"Carolyn","non-dropping-particle":"","parse-names":false,"suffix":""},{"dropping-particle":"","family":"Alexander","given":"Charles N.","non-dropping-particle":"","parse-names":false,"suffix":""},{"dropping-particle":"","family":"Kotchen","given":"Theodore","non-dropping-particle":"","parse-names":false,"suffix":""},{"dropping-particle":"","family":"Nidich","given":"Sanford I.","non-dropping-particle":"","parse-names":false,"suffix":""},{"dropping-particle":"","family":"Salerno","given":"John W.","non-dropping-particle":"","parse-names":false,"suffix":""}],"container-title":"Circulation: Cardiovascular Quality and Outcomes","id":"ITEM-1","issue":"6","issued":{"date-parts":[["2012","11"]]},"page":"750-758","publisher":"Lippincott Williams &amp; Wilkins Hagerstown, MD","title":"Stress Reduction in the Secondary Prevention of Cardiovascular Disease","type":"article-journal","volume":"5"},"uris":["http://www.mendeley.com/documents/?uuid=6802faae-5fe2-3fb9-abcf-f07a799e6dbc"]}],"mendeley":{"formattedCitation":"&lt;sup&gt;46&lt;/sup&gt;","plainTextFormattedCitation":"46","previouslyFormattedCitation":"&lt;sup&gt;46&lt;/sup&gt;"},"properties":{"noteIndex":0},"schema":"https://github.com/citation-style-language/schema/raw/master/csl-citation.json"}</w:instrText>
      </w:r>
      <w:r>
        <w:fldChar w:fldCharType="separate"/>
      </w:r>
      <w:r w:rsidRPr="006A6BD6">
        <w:rPr>
          <w:noProof/>
          <w:vertAlign w:val="superscript"/>
        </w:rPr>
        <w:t>46</w:t>
      </w:r>
      <w:r>
        <w:fldChar w:fldCharType="end"/>
      </w:r>
      <w:r w:rsidR="0016258B">
        <w:t xml:space="preserve"> </w:t>
      </w:r>
      <w:r w:rsidR="0016258B">
        <w:rPr>
          <w:i/>
        </w:rPr>
        <w:t>Dyx</w:t>
      </w:r>
      <w:r w:rsidR="0016258B">
        <w:t xml:space="preserve"> </w:t>
      </w:r>
      <w:r w:rsidR="00F9755F">
        <w:t>is relatively new and unexplored compared to other</w:t>
      </w:r>
      <w:r w:rsidR="0016258B">
        <w:t xml:space="preserve"> HRV indices. </w:t>
      </w:r>
      <w:r w:rsidR="00F9755F">
        <w:t xml:space="preserve">For the first time, we are also taking into close consideration the </w:t>
      </w:r>
      <w:r w:rsidR="0016258B">
        <w:t xml:space="preserve"> time of day</w:t>
      </w:r>
      <w:r w:rsidR="00F9755F">
        <w:t xml:space="preserve"> when measuring HRV</w:t>
      </w:r>
      <w:r w:rsidR="00B25308">
        <w:t>.</w:t>
      </w:r>
      <w:r w:rsidR="0016248C" w:rsidRPr="0016248C">
        <w:t xml:space="preserve"> </w:t>
      </w:r>
      <w:r w:rsidR="0016248C">
        <w:fldChar w:fldCharType="begin" w:fldLock="1"/>
      </w:r>
      <w:r w:rsidR="0016248C">
        <w:instrText>ADDIN CSL_CITATION {"citationItems":[{"id":"ITEM-1","itemData":{"DOI":"10.1109/IEMBS.2011.6090153","ISBN":"978-1-4577-1589-1","ISSN":"1557170X","PMID":"22254401","abstract":"The frequency of adverse cardiovascular events is greater in the morning compared to its 24-hour average. A circadian variation in the regulation of the cardiovascular system could contribute to this increased cardiovascular risk in the morning. Indeed, circadian rhythms have been shown for a wide array of physiological processes. Using an ultradian sleep-wake cycle (USW) procedure, we sought to determine how heart rate (HR) and heart rate variability (HRV) correlate with the well-characterized circadian rhythms of cortisol and melatonin secretion. Specific HRV components, namely the low frequency (LF) power, high frequency (HF) power, and the LF:HF ratio can be used as markers of the autonomic modulation of the heart. Cross-correlation between HRV parameters and hormonal rhythms demonstrated that mean RR interval is significantly phase-advanced relative to salivary cortisol and urinary 6-sulfatoxy-melatonin (UaMt6s). Parasympathetic modulation of the heart (HF power) was phase-advanced relative to cortisol, but was in-phase with UaMt6s levels. Maximal correlation of the sympathovagal balance (the LF:HF ratio) had no significant lag compared to cortisol secretion and UaMt6s excretion. The protective effect of the parasympathetic nervous system at night, combined with the putative risk associated with the sympathetic nervous system peaking in the morning, could be associated with the increased cardiovascular risk observed in the morning hours.","author":[{"dropping-particle":"","family":"Boudreau","given":"Philippe","non-dropping-particle":"","parse-names":false,"suffix":""},{"dropping-particle":"","family":"Dumont","given":"Guy","non-dropping-particle":"","parse-names":false,"suffix":""},{"dropping-particle":"","family":"Kin","given":"N. M. K Ng Ying","non-dropping-particle":"","parse-names":false,"suffix":""},{"dropping-particle":"","family":"Walker","given":"Claire-Dominique Dominique","non-dropping-particle":"","parse-names":false,"suffix":""},{"dropping-particle":"","family":"Boivin","given":"Diane B.","non-dropping-particle":"","parse-names":false,"suffix":""}],"container-title":"2011 Annual International Conference of the IEEE Engineering in Medicine and Biology Society","id":"ITEM-1","issued":{"date-parts":[["2011","8"]]},"page":"681-682","publisher":"IEEE","title":"Correlation of heart rate variability and circadian markers in humans","type":"paper-conference"},"uris":["http://www.mendeley.com/documents/?uuid=853bef31-fb99-42a8-95dc-0ec899a7559e"]},{"id":"ITEM-2","itemData":{"DOI":"10.1046/j.1540-8167.2003.03078.x","ISBN":"1045-3873 (Print)","ISSN":"10453873","PMID":"12890036","abstract":"Circadian Profile of Heart Rate Variability. INTRODUCTION: Although heart rate variability (HRV) has been established as a tool to study cardiac autonomic activity, almost no data are available on the circadian patterns of HRV in healthy subjects aged 20 to 70 years. METHODS AND RESULTS: We investigated 166 healthy volunteers (81 women and 85 men; age 42 +/- 15 years, range 20-70) without evidence of cardiac disease. Time-domain HRV parameters were determined from 24-hour Holter monitoring and calculated as hourly mean values and mean 24-hour values. All volunteers were fully mobile, awoke around 7 A.M., and had 6 to 8 hours of sleep. Circadian profiles of vagus-associated HRV parameters revealed a marked day-night pattern, with a peak at nighttime and a plateau at daytime. The characteristic nocturnal peak and the day-night amplitude diminished with aging by decade. Estimates of overall HRV (geometric triangular index [TI], SD of NN intervals [SDNN]) and long-term components of HRV (SD of the averages of NN intervals for all 5-min segments [SDANN]) were low at nighttime and increased in the morning hours. There was a significant decline of 24-hour values of all HRV parameters (P &lt; 0.001) and a strong negative correlation (P &lt; 0.001) with increasing age. Mean 24-hour RR interval (P &lt; 0.001), SDNN, mean SD of NN intervals for all 5-minute intervals (SDNNi), and SDANN (all P &lt; 0.01) were significantly higher in men. Younger men also exhibited significantly higher values for vagus-associated parameters (root mean square successive difference [rMSSD], P &lt; 0.05; SDNNi, P &lt; 0.01); however, gender differences diminished with increasing age. CONCLUSION: Normal aging is associated with a constant decline of cardiac vagal modulation due to a significant decrease of nocturnal parasympathetic activity. The significant gender-related difference of HRV decreases with aging. These findings emphasize the need to determine age-, gender-, and nycthemeral-dependent normal ranges for HRV assessment.","author":[{"dropping-particle":"","family":"Bonnemeier","given":"Hendrik","non-dropping-particle":"","parse-names":false,"suffix":""},{"dropping-particle":"","family":"Wiegand","given":"Uwe K.H.","non-dropping-particle":"","parse-names":false,"suffix":""},{"dropping-particle":"","family":"Brandes","given":"Axel","non-dropping-particle":"","parse-names":false,"suffix":""},{"dropping-particle":"","family":"Kluge","given":"Nina","non-dropping-particle":"","parse-names":false,"suffix":""},{"dropping-particle":"","family":"Katus","given":"Hugo A","non-dropping-particle":"","parse-names":false,"suffix":""},{"dropping-particle":"","family":"Richardt","given":"Gert","non-dropping-particle":"","parse-names":false,"suffix":""},{"dropping-particle":"","family":"Potratz","given":"Jürgen","non-dropping-particle":"","parse-names":false,"suffix":""}],"container-title":"Journal of Cardiovascular Electrophysiology","id":"ITEM-2","issue":"8","issued":{"date-parts":[["2003","8"]]},"page":"791-799","title":"Circadian profile of cardiac autonomic nervous modulation in healthy subjects: Differing effects of aging and gender on heart rate variability","type":"article-journal","volume":"14"},"uris":["http://www.mendeley.com/documents/?uuid=f2a1eefd-92b2-421f-a803-f7df592589a9"]}],"mendeley":{"formattedCitation":"&lt;sup&gt;42,47&lt;/sup&gt;","plainTextFormattedCitation":"42,47","previouslyFormattedCitation":"&lt;sup&gt;42,47&lt;/sup&gt;"},"properties":{"noteIndex":0},"schema":"https://github.com/citation-style-language/schema/raw/master/csl-citation.json"}</w:instrText>
      </w:r>
      <w:r w:rsidR="0016248C">
        <w:fldChar w:fldCharType="separate"/>
      </w:r>
      <w:r w:rsidR="0016248C" w:rsidRPr="0016248C">
        <w:rPr>
          <w:noProof/>
          <w:vertAlign w:val="superscript"/>
        </w:rPr>
        <w:t>42,47</w:t>
      </w:r>
      <w:r w:rsidR="0016248C">
        <w:fldChar w:fldCharType="end"/>
      </w:r>
      <w:r w:rsidR="00B25308">
        <w:t xml:space="preserve"> Most previous studies, on the other hand, do not evaluate this at all, or average all of the HRV metrics over and entire 24 hour period.</w:t>
      </w:r>
      <w:r w:rsidR="0016248C">
        <w:fldChar w:fldCharType="begin" w:fldLock="1"/>
      </w:r>
      <w:r w:rsidR="002E01EF">
        <w:instrText>ADDIN CSL_CITATION {"citationItems":[{"id":"ITEM-1","itemData":{"DOI":"10.1152/ajpheart.1999.276.1.H215","ISBN":"0002-9513 (Print)\\r0002-9513 (Linking)","ISSN":"0363-6135","PMID":"9887035","abstract":"The low-frequency component of the heart rate variability spectrum (0.06-0.10 Hz) is often used as an accurate reflection of sympathetic activity. Therefore, interventions that enhance cardiac sympathetic drive, e.g., exercise and myocardial ischemia, should elicit increases in the low-frequency power. Furthermore, because an enhanced sympathetic activation has been linked to an increased propensity for malignant arrhythmias, one might also predict a greater low-frequency power in animals that are susceptible to ventricular fibrillation than in resistant animals. To test these hypotheses, a 2-min coronary occlusion was made during the last minute of exercise in 71 dogs with healed myocardial infarctions: 43 had ventricular fibrillation (susceptible) and 28 did not experience arrhythmias (resistant). Exercise or ischemia alone provoked significant heart rate increases in both groups of animals, with the largest increase in the susceptible animals. These heart rate increases were attenuated by beta-adrenergic receptor blockade. Despite the sympathetically mediated increases in heart rate, the low-frequency power decreased, rather than increased, in both groups, with the largest decrease again in the susceptible animals: 4.0 +/- 0.2 (susceptible) vs. 4.1 +/- 0.2 ln ms2 (resistant) in preexercise control and 2.2 +/- 0.2 (susceptible) vs. 2.9 +/- 0.2 ln ms2 (resistant) at highest exercise level. In a similar manner the parasympathetic antagonist atropine sulfate elicited significant reductions in the low-frequency power. Although sympathetic nerve activity was not directly recorded, these data suggest that the low-frequency component of the heart rate power spectrum probably results from an interaction of the sympathetic and parasympathetic nervous systems and, as such, does not accurately reflect changes in the sympathetic activity.","author":[{"dropping-particle":"","family":"Houle","given":"Melanie S.","non-dropping-particle":"","parse-names":false,"suffix":""},{"dropping-particle":"","family":"Billman","given":"George E.","non-dropping-particle":"","parse-names":false,"suffix":""}],"container-title":"American Journal of Physiology-Heart and Circulatory Physiology","id":"ITEM-1","issue":"1","issued":{"date-parts":[["1999","1"]]},"page":"H215-H223","title":"Low-frequency component of the heart rate variability spectrum: a poor marker of sympathetic activity","type":"article-journal","volume":"276"},"uris":["http://www.mendeley.com/documents/?uuid=984cf929-1a50-4660-a241-aa79fd375ad6"]},{"id":"ITEM-2","itemData":{"ISSN":"1565-1088","PMID":"25946767","abstract":"BACKGROUND: Heart rate variability (HRV) analysis has been shown to be a predictor of sudden cardiac death and all-cause mortality in patients with cardiac disease. OBJECTIVES: To examine whether newer HRV analysis algorithms, as used by the HeartTrends device, are superior to exercise stress testing (EST) for the detection of myocardial ischemia in patients without known coronary artery disease (CAD). METHODS: We present pilot data of the first 100 subjects enrolled in a clinical trial designed to evaluate the yield of short-term (1 hour) HRV testing for the detection of myocardial ischemia. The study population comprised subjects without known CAD referred to a tertiary medical center for EST with single-photon emission computed tomography (SPECT) myocardial perfusion imaging (MPI). All patients underwent a 1 hour electrocardiographic acquisition for HRV analysis with a HeartTrends device prior to ESTwith MPI. Sensitivity, specificity, and positive and negative predictive values (PPV and NPV, respectively) were calculated for EST and HRV analysis, using MPI as the gold standard for the non-invasive detection of myocardial ischemia. RESULTS: In this cohort 15% had a pathologic MPI result. HRV analysis showed superior sensitivity (85%), PPV (50%) and NPV (97%) as compared to standard EST (53%, 42%, 90%, respectively), while the specificity of the two tests was similar (86% and 85%, respectively). The close agreement between HRV and MPI was even more pronounced among patients &gt; 65 years of age. CONCLUSIONS: Our pilot data suggest that the diagnostic yield of the novel HeartTrends HRV algorithm is superior to conventional EST for the non-invasive detection of myocardial ischemia.","author":[{"dropping-particle":"","family":"Oieru","given":"Dan","non-dropping-particle":"","parse-names":false,"suffix":""},{"dropping-particle":"","family":"Moalem","given":"Israel","non-dropping-particle":"","parse-names":false,"suffix":""},{"dropping-particle":"","family":"Rozen","given":"Eli","non-dropping-particle":"","parse-names":false,"suffix":""},{"dropping-particle":"","family":"Naimushin","given":"Alexey","non-dropping-particle":"","parse-names":false,"suffix":""},{"dropping-particle":"","family":"Klempfner","given":"Robert","non-dropping-particle":"","parse-names":false,"suffix":""},{"dropping-particle":"","family":"Goldenberg","given":"Ilan","non-dropping-particle":"","parse-names":false,"suffix":""},{"dropping-particle":"","family":"Goldkorn","given":"Ronen","non-dropping-particle":"","parse-names":false,"suffix":""}],"container-title":"The Israel Medical Association journal : IMAJ","id":"ITEM-2","issue":"3","issued":{"date-parts":[["2015"]]},"page":"161-5","title":"A novel heart rate variability algorithm for the detection of myocardial ischemia: pilot data from a prospective clinical trial.","type":"article-journal","volume":"17"},"uris":["http://www.mendeley.com/documents/?uuid=d5f0dd2f-0a24-4964-8699-e8d5d9c1027a"]},{"id":"ITEM-3","itemData":{"DOI":"10.1093/europace/euu394","ISBN":"1532-2092 (Electronic)\\r1099-5129 (Linking)","ISSN":"15322092","PMID":"25755288","abstract":"AIMS: Dyx is a new heart rate variability (HRV) density analysis specifically designed to identify patients at high risk for malignant ventricular arrhythmias. The aim of this study was to test if Dyx can improve risk stratification for malignant ventricular tachyarrhythmias and to test if the previously identified cut-off can be reproduced. METHODS AND RESULTS: This study included 248 patients from the CARISMA study with ejection fraction ≤40% after an acute myocardial infarction and an analysable 24 h Holter recording. All patients received an implantable cardiac monitor, which was used to diagnose the primary endpoint of near-fatal or fatal ventricular tachyarrhythmias likely preventable by an implantable cardioverter defibrillator (ICD), during a period of 2 years. A Dyx ≤ 1.96 was considered abnormal. The secondary endpoint was cardiovascular death. At enrolment 59 patients (24%) had a Dyx ≤ 1.96 and 20 experienced a primary endpoint. A Dyx ≤ 1.96 was associated with a significantly increased risk for malignant arrhythmias [hazards ratio (HR) = 4.36 (1.81–10.52), P = 0.001] and cardiovascular death [HR = 3.47 (1.38–8.74), P = 0.008]. Compared with important clinical risk parameters (age &gt;70 years and QRS &gt; 120 ms), Dyx ≤ 1.96 significantly added predictive value (P = 0.0066). CONCLUSIONS: Dyx was a better predictor of ventricular tachyarrhythmias than the traditional measures of HRV and heart rate turbulence, particularly in the elderly. Dyx might be a useful tool for better selection of ICD candidates in the elderly population, since a normal Dyx in this group was associated with a very low risk for malignant ventricular arrhythmias. ClinicalTrials.gov Identifier NCT00145119.","author":[{"dropping-particle":"","family":"Jørgensen","given":"Rikke Mørch","non-dropping-particle":"","parse-names":false,"suffix":""},{"dropping-particle":"","family":"Levitan","given":"Jacob","non-dropping-particle":"","parse-names":false,"suffix":""},{"dropping-particle":"","family":"Halevi","given":"Zohar","non-dropping-particle":"","parse-names":false,"suffix":""},{"dropping-particle":"","family":"Puzanov","given":"Natalia","non-dropping-particle":"","parse-names":false,"suffix":""},{"dropping-particle":"","family":"Abildstrøm","given":"Steen Zabell","non-dropping-particle":"","parse-names":false,"suffix":""},{"dropping-particle":"","family":"Messier","given":"Marc D.","non-dropping-particle":"","parse-names":false,"suffix":""},{"dropping-particle":"V.","family":"Huikuri","given":"Heikki","non-dropping-particle":"","parse-names":false,"suffix":""},{"dropping-particle":"","family":"Haarbo","given":"Jens","non-dropping-particle":"","parse-names":false,"suffix":""},{"dropping-particle":"","family":"Thomsen","given":"Poul Erik Bloch","non-dropping-particle":"","parse-names":false,"suffix":""},{"dropping-particle":"","family":"Jons","given":"Christian","non-dropping-particle":"","parse-names":false,"suffix":""}],"container-title":"Europace","id":"ITEM-3","issue":"12","issued":{"date-parts":[["2015"]]},"page":"1848-1854","title":"Heart rate variability density analysis (Dyx) for identification of appropriate implantable cardioverter defibrillator recipients among elderly patients with acute myocardial infarction and left ventricular systolic dysfunction","type":"article-journal","volume":"17"},"uris":["http://www.mendeley.com/documents/?uuid=0df44c49-b8ac-4b8b-ae94-6c10ef1b2bcb"]}],"mendeley":{"formattedCitation":"&lt;sup&gt;35,48,49&lt;/sup&gt;","plainTextFormattedCitation":"35,48,49","previouslyFormattedCitation":"&lt;sup&gt;35,48,49&lt;/sup&gt;"},"properties":{"noteIndex":0},"schema":"https://github.com/citation-style-language/schema/raw/master/csl-citation.json"}</w:instrText>
      </w:r>
      <w:r w:rsidR="0016248C">
        <w:fldChar w:fldCharType="separate"/>
      </w:r>
      <w:r w:rsidR="0016248C" w:rsidRPr="0016248C">
        <w:rPr>
          <w:noProof/>
          <w:vertAlign w:val="superscript"/>
        </w:rPr>
        <w:t>35,48,49</w:t>
      </w:r>
      <w:r w:rsidR="0016248C">
        <w:fldChar w:fldCharType="end"/>
      </w:r>
    </w:p>
    <w:p w14:paraId="7A1B201B" w14:textId="189DD576" w:rsidR="002E2291" w:rsidRPr="001D056A" w:rsidRDefault="002E2291" w:rsidP="002E2291">
      <w:pPr>
        <w:pStyle w:val="NoSpacing"/>
        <w:ind w:left="0" w:firstLine="0"/>
        <w:rPr>
          <w:sz w:val="12"/>
          <w:szCs w:val="12"/>
        </w:rPr>
      </w:pPr>
    </w:p>
    <w:p w14:paraId="39FC12B8" w14:textId="74F6EEC6" w:rsidR="00B25308" w:rsidRDefault="002E2291" w:rsidP="002E2291">
      <w:pPr>
        <w:pStyle w:val="NoSpacing"/>
        <w:ind w:left="0" w:firstLine="0"/>
      </w:pPr>
      <w:r>
        <w:t>T</w:t>
      </w:r>
      <w:r w:rsidR="00B25308">
        <w:t>he technology utilized for this study is also cutting edge and more easily collected in clinical settings than previous methods. We will utilize</w:t>
      </w:r>
      <w:r w:rsidR="0016258B">
        <w:t xml:space="preserve"> the Bio</w:t>
      </w:r>
      <w:r w:rsidR="0066300E">
        <w:t>S</w:t>
      </w:r>
      <w:r w:rsidR="0016258B">
        <w:t>tamp patch</w:t>
      </w:r>
      <w:r w:rsidR="006A6BD6">
        <w:t xml:space="preserve"> (</w:t>
      </w:r>
      <w:r w:rsidR="006A6BD6" w:rsidRPr="006A6BD6">
        <w:rPr>
          <w:b/>
        </w:rPr>
        <w:t xml:space="preserve">Figure </w:t>
      </w:r>
      <w:r w:rsidR="00EE21D0">
        <w:rPr>
          <w:b/>
        </w:rPr>
        <w:t>2</w:t>
      </w:r>
      <w:r w:rsidR="006A6BD6">
        <w:t>)</w:t>
      </w:r>
      <w:r w:rsidR="0016258B">
        <w:t xml:space="preserve">, </w:t>
      </w:r>
      <w:r w:rsidR="00B25308">
        <w:t xml:space="preserve">which has a much lower patient burden than traditional Holter monitoring (smaller than a credit card). </w:t>
      </w:r>
    </w:p>
    <w:p w14:paraId="3C7FF198" w14:textId="18330DD4" w:rsidR="002E2291" w:rsidRPr="001D056A" w:rsidRDefault="002E2291" w:rsidP="002E2291">
      <w:pPr>
        <w:pStyle w:val="NoSpacing"/>
        <w:ind w:left="0" w:firstLine="0"/>
        <w:rPr>
          <w:sz w:val="12"/>
          <w:szCs w:val="12"/>
        </w:rPr>
      </w:pPr>
    </w:p>
    <w:p w14:paraId="50FD4A38" w14:textId="1430AF03" w:rsidR="0066300E" w:rsidRDefault="00B25308" w:rsidP="002E2291">
      <w:pPr>
        <w:pStyle w:val="NoSpacing"/>
        <w:ind w:left="0" w:firstLine="0"/>
      </w:pPr>
      <w:r>
        <w:t xml:space="preserve">Our study design also allows us to </w:t>
      </w:r>
      <w:proofErr w:type="spellStart"/>
      <w:r>
        <w:t>achive</w:t>
      </w:r>
      <w:proofErr w:type="spellEnd"/>
      <w:r>
        <w:t xml:space="preserve"> breakthrough in the assessment of Dyx; as opposed to previous studies, we can now evaluate its predictive potential with </w:t>
      </w:r>
      <w:proofErr w:type="spellStart"/>
      <w:r w:rsidR="0016258B" w:rsidRPr="004C5C66">
        <w:rPr>
          <w:u w:val="single"/>
        </w:rPr>
        <w:t>with</w:t>
      </w:r>
      <w:proofErr w:type="spellEnd"/>
      <w:r w:rsidR="0016258B" w:rsidRPr="004C5C66">
        <w:rPr>
          <w:u w:val="single"/>
        </w:rPr>
        <w:t xml:space="preserve"> coronary angiography findings</w:t>
      </w:r>
      <w:r w:rsidR="0016258B">
        <w:t>.</w:t>
      </w:r>
      <w:r>
        <w:t xml:space="preserve"> Future studies (may be included in</w:t>
      </w:r>
      <w:r w:rsidR="00301E47">
        <w:t xml:space="preserve"> </w:t>
      </w:r>
      <w:r>
        <w:t xml:space="preserve">K23) may also evaluate the relationship of </w:t>
      </w:r>
      <w:r w:rsidRPr="00B25308">
        <w:rPr>
          <w:i/>
          <w:iCs/>
        </w:rPr>
        <w:t>Dyx</w:t>
      </w:r>
      <w:r>
        <w:t xml:space="preserve"> with secondary clinical outcomes.</w:t>
      </w:r>
      <w:r w:rsidR="0016258B">
        <w:t xml:space="preserve"> </w:t>
      </w:r>
      <w:r>
        <w:t xml:space="preserve">Additional evaluation of </w:t>
      </w:r>
      <w:r w:rsidR="0066300E">
        <w:rPr>
          <w:i/>
        </w:rPr>
        <w:t>Dyx</w:t>
      </w:r>
      <w:r w:rsidR="0066300E">
        <w:t xml:space="preserve"> </w:t>
      </w:r>
      <w:r>
        <w:t>with depression and cognitive function will be the first studies of their kind</w:t>
      </w:r>
      <w:r w:rsidR="0066300E">
        <w:t xml:space="preserve">. </w:t>
      </w:r>
      <w:r>
        <w:t>It</w:t>
      </w:r>
      <w:r w:rsidR="004C5C66">
        <w:t xml:space="preserve"> will lead to better a mechanistic understanding of the neurocardiac axis, </w:t>
      </w:r>
      <w:r>
        <w:t>and future work may help to evaluate non-cardiac outcomes such as depression</w:t>
      </w:r>
      <w:r w:rsidR="0066300E">
        <w:t>.</w:t>
      </w:r>
      <w:r w:rsidR="0066300E" w:rsidRPr="0066300E">
        <w:t xml:space="preserve"> </w:t>
      </w:r>
      <w:r w:rsidR="0066300E">
        <w:t xml:space="preserve">Overall, </w:t>
      </w:r>
      <w:r>
        <w:t xml:space="preserve">our rigorous, holistic evaluation of </w:t>
      </w:r>
      <w:r w:rsidR="0066300E">
        <w:rPr>
          <w:i/>
        </w:rPr>
        <w:t>Dyx</w:t>
      </w:r>
      <w:r w:rsidR="0066300E">
        <w:t xml:space="preserve"> will </w:t>
      </w:r>
      <w:r>
        <w:t xml:space="preserve">help provide critical assessment of its value in IHD </w:t>
      </w:r>
      <w:r w:rsidR="0066300E">
        <w:t xml:space="preserve">risk prediction </w:t>
      </w:r>
      <w:r>
        <w:t xml:space="preserve">and evaluation of </w:t>
      </w:r>
      <w:r w:rsidR="006D5B4F">
        <w:t>neuropsychological pathology.</w:t>
      </w:r>
    </w:p>
    <w:p w14:paraId="116D3EC4" w14:textId="2FCB12D0" w:rsidR="0016258B" w:rsidRPr="007624C3" w:rsidRDefault="0016258B" w:rsidP="0008149B">
      <w:pPr>
        <w:pStyle w:val="Heading1"/>
        <w:rPr>
          <w:sz w:val="12"/>
          <w:szCs w:val="12"/>
        </w:rPr>
      </w:pPr>
    </w:p>
    <w:p w14:paraId="4F8885E1" w14:textId="4FBDB91B" w:rsidR="00571322" w:rsidRPr="0008149B" w:rsidRDefault="00740908" w:rsidP="0008149B">
      <w:pPr>
        <w:pStyle w:val="Heading1"/>
      </w:pPr>
      <w:r w:rsidRPr="0008149B">
        <w:t xml:space="preserve">D. </w:t>
      </w:r>
      <w:r w:rsidR="00571322" w:rsidRPr="0008149B">
        <w:t>APPROACH</w:t>
      </w:r>
    </w:p>
    <w:p w14:paraId="325DFBFE" w14:textId="3E6BFBBD" w:rsidR="00740908" w:rsidRPr="007624C3" w:rsidRDefault="00740908" w:rsidP="0008149B">
      <w:pPr>
        <w:pStyle w:val="NoSpacing"/>
        <w:ind w:left="0" w:firstLine="0"/>
        <w:rPr>
          <w:sz w:val="12"/>
          <w:szCs w:val="12"/>
        </w:rPr>
      </w:pPr>
    </w:p>
    <w:p w14:paraId="56EF20CE" w14:textId="3B5280C5" w:rsidR="00414841" w:rsidRPr="0008149B" w:rsidRDefault="00542240" w:rsidP="0008149B">
      <w:pPr>
        <w:pStyle w:val="Heading2"/>
      </w:pPr>
      <w:r w:rsidRPr="0008149B">
        <w:t>D</w:t>
      </w:r>
      <w:r w:rsidR="00983CB7">
        <w:t>1</w:t>
      </w:r>
      <w:r w:rsidRPr="0008149B">
        <w:t xml:space="preserve">. </w:t>
      </w:r>
      <w:r w:rsidR="00DD1563" w:rsidRPr="0008149B">
        <w:t xml:space="preserve">Study </w:t>
      </w:r>
      <w:r w:rsidR="00E02242">
        <w:t>Overview</w:t>
      </w:r>
    </w:p>
    <w:p w14:paraId="3270D58C" w14:textId="1FD91335" w:rsidR="00542240" w:rsidRPr="007624C3" w:rsidRDefault="00542240" w:rsidP="0008149B">
      <w:pPr>
        <w:pStyle w:val="NoSpacing"/>
        <w:ind w:left="0" w:firstLine="0"/>
        <w:rPr>
          <w:sz w:val="12"/>
          <w:szCs w:val="12"/>
        </w:rPr>
      </w:pPr>
    </w:p>
    <w:p w14:paraId="5B5BCF71" w14:textId="3F2F30C2" w:rsidR="00C16F9A" w:rsidRDefault="00C16F9A" w:rsidP="0008149B">
      <w:pPr>
        <w:pStyle w:val="NoSpacing"/>
        <w:ind w:left="0" w:firstLine="0"/>
      </w:pPr>
      <w:r>
        <w:t>This training grant proposes an ancillary study on an ongoing prospective registry of patients undergoing cardiac catherization, the Emory Cardiovascular Biobank (</w:t>
      </w:r>
      <w:proofErr w:type="spellStart"/>
      <w:r>
        <w:t>EmCAB</w:t>
      </w:r>
      <w:proofErr w:type="spellEnd"/>
      <w:r w:rsidR="00D96BCE">
        <w:t>, PI Quyyumi</w:t>
      </w:r>
      <w:r>
        <w:t xml:space="preserve">) </w:t>
      </w:r>
      <w:r w:rsidRPr="00542240">
        <w:rPr>
          <w:rFonts w:ascii="Calibri" w:hAnsi="Calibri" w:cs="Calibri"/>
        </w:rPr>
        <w:t>﻿</w:t>
      </w:r>
      <w:r w:rsidRPr="00542240">
        <w:t>which was established to identify novel factors associated with the pathobiological process and</w:t>
      </w:r>
      <w:r>
        <w:t xml:space="preserve"> treatment of cardiovascular disease.</w:t>
      </w:r>
      <w:r>
        <w:fldChar w:fldCharType="begin" w:fldLock="1"/>
      </w:r>
      <w:r w:rsidR="00F85730">
        <w:instrText>ADDIN CSL_CITATION {"citationItems":[{"id":"ITEM-1","itemData":{"DOI":"10.1136/bmjopen-2017-018753","ISSN":"20446055","PMID":"29288185","abstract":"A series of calcineurin-inhibiting compds. consisting of a central arom. N-heterocycle, two aryl substituents and a 3-(dimethylamino)propyl chain was synthesized by introduction of the side chain. A corresponding haloheterocyclic compd. was transformed into a 3-(dimethylamino)propynyl heterocyclic compd. by Sonogashira coupling and was in turn hydrogenated in the presence of Pd/C to afford the 3-(dimethylamino)propyl-substituted target compds. Some of the products showed calcineurin inhibiting activity. [on SciFinder(R)]","author":[{"dropping-particle":"","family":"Ko","given":"Yi An","non-dropping-particle":"","parse-names":false,"suffix":""},{"dropping-particle":"","family":"Hayek","given":"Salim","non-dropping-particle":"","parse-names":false,"suffix":""},{"dropping-particle":"","family":"Sandesara","given":"Pratik","non-dropping-particle":"","parse-names":false,"suffix":""},{"dropping-particle":"","family":"Samman Tahhan","given":"Ayman","non-dropping-particle":"","parse-names":false,"suffix":""},{"dropping-particle":"","family":"Quyyumi","given":"Arshed","non-dropping-particle":"","parse-names":false,"suffix":""}],"container-title":"BMJ Open","id":"ITEM-1","issue":"12","issued":{"date-parts":[["2017"]]},"page":"e018753","publisher":"BMJ Publishing Group","title":"Cohort profile: The Emory Cardiovascular Biobank (EmCAB)","type":"article-journal","volume":"7"},"uris":["http://www.mendeley.com/documents/?uuid=a4adea56-84a5-370a-a82f-0cac9718c35b"]}],"mendeley":{"formattedCitation":"&lt;sup&gt;18&lt;/sup&gt;","plainTextFormattedCitation":"18","previouslyFormattedCitation":"&lt;sup&gt;18&lt;/sup&gt;"},"properties":{"noteIndex":0},"schema":"https://github.com/citation-style-language/schema/raw/master/csl-citation.json"}</w:instrText>
      </w:r>
      <w:r>
        <w:fldChar w:fldCharType="separate"/>
      </w:r>
      <w:r w:rsidR="00F85730" w:rsidRPr="00F85730">
        <w:rPr>
          <w:noProof/>
          <w:vertAlign w:val="superscript"/>
        </w:rPr>
        <w:t>18</w:t>
      </w:r>
      <w:r>
        <w:fldChar w:fldCharType="end"/>
      </w:r>
      <w:r>
        <w:t xml:space="preserve"> The </w:t>
      </w:r>
      <w:proofErr w:type="spellStart"/>
      <w:r>
        <w:t>EmCAB</w:t>
      </w:r>
      <w:proofErr w:type="spellEnd"/>
      <w:r>
        <w:t xml:space="preserve"> is enriched for patients with high suspicion for obstructive CAD, which provides ample statistical power for studies of risk prediction. The registry has over 7</w:t>
      </w:r>
      <w:r w:rsidR="00B25308">
        <w:t>,</w:t>
      </w:r>
      <w:r>
        <w:t>000 unique patients from three</w:t>
      </w:r>
      <w:r w:rsidR="001765B2">
        <w:t xml:space="preserve"> Atlanta-based sites in the </w:t>
      </w:r>
      <w:r>
        <w:t>Emory University Hospital</w:t>
      </w:r>
      <w:r w:rsidR="007D55DA">
        <w:t xml:space="preserve"> system</w:t>
      </w:r>
      <w:r w:rsidRPr="00C20B10">
        <w:t xml:space="preserve">. </w:t>
      </w:r>
      <w:r>
        <w:t xml:space="preserve">The </w:t>
      </w:r>
      <w:proofErr w:type="spellStart"/>
      <w:r>
        <w:t>EmCAB</w:t>
      </w:r>
      <w:proofErr w:type="spellEnd"/>
      <w:r>
        <w:t xml:space="preserve"> has ongoing enrollment (10-20 patients per week), with </w:t>
      </w:r>
      <w:r w:rsidR="008F4BB6">
        <w:rPr>
          <w:noProof/>
          <w:sz w:val="12"/>
          <w:szCs w:val="12"/>
        </w:rPr>
        <w:lastRenderedPageBreak/>
        <mc:AlternateContent>
          <mc:Choice Requires="wpg">
            <w:drawing>
              <wp:anchor distT="0" distB="0" distL="114300" distR="114300" simplePos="0" relativeHeight="251661312" behindDoc="1" locked="0" layoutInCell="1" allowOverlap="1" wp14:anchorId="1BA6FB62" wp14:editId="040B55C2">
                <wp:simplePos x="0" y="0"/>
                <wp:positionH relativeFrom="column">
                  <wp:posOffset>5082589</wp:posOffset>
                </wp:positionH>
                <wp:positionV relativeFrom="paragraph">
                  <wp:posOffset>0</wp:posOffset>
                </wp:positionV>
                <wp:extent cx="1835150" cy="2042160"/>
                <wp:effectExtent l="0" t="0" r="0" b="0"/>
                <wp:wrapTight wrapText="bothSides">
                  <wp:wrapPolygon edited="0">
                    <wp:start x="3588" y="0"/>
                    <wp:lineTo x="3588" y="17194"/>
                    <wp:lineTo x="1345" y="18269"/>
                    <wp:lineTo x="747" y="18672"/>
                    <wp:lineTo x="747" y="21224"/>
                    <wp:lineTo x="20778" y="21224"/>
                    <wp:lineTo x="21077" y="18806"/>
                    <wp:lineTo x="20479" y="18403"/>
                    <wp:lineTo x="16891" y="17194"/>
                    <wp:lineTo x="16891" y="0"/>
                    <wp:lineTo x="3588" y="0"/>
                  </wp:wrapPolygon>
                </wp:wrapTight>
                <wp:docPr id="8" name="Group 8"/>
                <wp:cNvGraphicFramePr/>
                <a:graphic xmlns:a="http://schemas.openxmlformats.org/drawingml/2006/main">
                  <a:graphicData uri="http://schemas.microsoft.com/office/word/2010/wordprocessingGroup">
                    <wpg:wgp>
                      <wpg:cNvGrpSpPr/>
                      <wpg:grpSpPr>
                        <a:xfrm>
                          <a:off x="0" y="0"/>
                          <a:ext cx="1835150" cy="2042160"/>
                          <a:chOff x="-170449" y="41369"/>
                          <a:chExt cx="2217780" cy="2425199"/>
                        </a:xfrm>
                      </wpg:grpSpPr>
                      <pic:pic xmlns:pic="http://schemas.openxmlformats.org/drawingml/2006/picture">
                        <pic:nvPicPr>
                          <pic:cNvPr id="4" name="Picture 4"/>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bwMode="auto">
                          <a:xfrm>
                            <a:off x="230818" y="41369"/>
                            <a:ext cx="1322714" cy="2062291"/>
                          </a:xfrm>
                          <a:prstGeom prst="rect">
                            <a:avLst/>
                          </a:prstGeom>
                          <a:ln>
                            <a:noFill/>
                          </a:ln>
                          <a:extLst>
                            <a:ext uri="{53640926-AAD7-44D8-BBD7-CCE9431645EC}">
                              <a14:shadowObscured xmlns:a14="http://schemas.microsoft.com/office/drawing/2010/main"/>
                            </a:ext>
                          </a:extLst>
                        </pic:spPr>
                      </pic:pic>
                      <wps:wsp>
                        <wps:cNvPr id="6" name="Text Box 6"/>
                        <wps:cNvSpPr txBox="1"/>
                        <wps:spPr>
                          <a:xfrm>
                            <a:off x="-170449" y="2066336"/>
                            <a:ext cx="2217780" cy="400232"/>
                          </a:xfrm>
                          <a:prstGeom prst="rect">
                            <a:avLst/>
                          </a:prstGeom>
                          <a:noFill/>
                          <a:ln w="6350">
                            <a:noFill/>
                          </a:ln>
                        </wps:spPr>
                        <wps:txbx>
                          <w:txbxContent>
                            <w:p w14:paraId="1908FAAB" w14:textId="2D07CA1B" w:rsidR="00FA5829" w:rsidRPr="00441360" w:rsidRDefault="00FA5829" w:rsidP="00926411">
                              <w:pPr>
                                <w:jc w:val="center"/>
                                <w:rPr>
                                  <w:b/>
                                </w:rPr>
                              </w:pPr>
                              <w:r w:rsidRPr="00441360">
                                <w:rPr>
                                  <w:b/>
                                </w:rPr>
                                <w:t xml:space="preserve">Figure </w:t>
                              </w:r>
                              <w:r w:rsidR="00EE21D0">
                                <w:rPr>
                                  <w:b/>
                                </w:rPr>
                                <w:t>3</w:t>
                              </w:r>
                              <w:r w:rsidRPr="00441360">
                                <w:rPr>
                                  <w:b/>
                                </w:rPr>
                                <w:t>. Specific Aims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A6FB62" id="Group 8" o:spid="_x0000_s1032" style="position:absolute;margin-left:400.2pt;margin-top:0;width:144.5pt;height:160.8pt;z-index:-251655168;mso-width-relative:margin;mso-height-relative:margin" coordorigin="-1704,413" coordsize="22177,24251"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">
                <v:shape id="Picture 4" o:spid="_x0000_s1033" type="#_x0000_t75" style="position:absolute;left:2308;top:413;width:13227;height:2062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">
                  <v:imagedata r:id="rId16" o:title=""/>
                </v:shape>
                <v:shape id="Text Box 6" o:spid="_x0000_s1034" type="#_x0000_t202" style="position:absolute;left:-1704;top:20663;width:22177;height:40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" filled="f" stroked="f" strokeweight=".5pt">
                  <v:textbox>
                    <w:txbxContent>
                      <w:p w14:paraId="1908FAAB" w14:textId="2D07CA1B" w:rsidR="00FA5829" w:rsidRPr="00441360" w:rsidRDefault="00FA5829" w:rsidP="00926411">
                        <w:pPr>
                          <w:jc w:val="center"/>
                          <w:rPr>
                            <w:b/>
                          </w:rPr>
                        </w:pPr>
                        <w:r w:rsidRPr="00441360">
                          <w:rPr>
                            <w:b/>
                          </w:rPr>
                          <w:t xml:space="preserve">Figure </w:t>
                        </w:r>
                        <w:r w:rsidR="00EE21D0">
                          <w:rPr>
                            <w:b/>
                          </w:rPr>
                          <w:t>3</w:t>
                        </w:r>
                        <w:r w:rsidRPr="00441360">
                          <w:rPr>
                            <w:b/>
                          </w:rPr>
                          <w:t>. Specific Aims</w:t>
                        </w:r>
                      </w:p>
                    </w:txbxContent>
                  </v:textbox>
                </v:shape>
                <w10:wrap type="tight"/>
              </v:group>
            </w:pict>
          </mc:Fallback>
        </mc:AlternateContent>
      </w:r>
      <w:r>
        <w:t xml:space="preserve">established facilities, staff, and data collection mechanisms in place, and has IRB approval for future research that includes analysis of de-identified data. </w:t>
      </w:r>
      <w:r w:rsidRPr="007961A0">
        <w:rPr>
          <w:b/>
        </w:rPr>
        <w:t xml:space="preserve">Figure </w:t>
      </w:r>
      <w:r w:rsidR="00EE21D0">
        <w:rPr>
          <w:b/>
        </w:rPr>
        <w:t>3</w:t>
      </w:r>
      <w:r>
        <w:t xml:space="preserve"> shows an overview of the </w:t>
      </w:r>
      <w:r w:rsidR="00B25308">
        <w:t xml:space="preserve">scientific basis of the </w:t>
      </w:r>
      <w:r>
        <w:t>proposed aims</w:t>
      </w:r>
      <w:r w:rsidR="00EE21D0">
        <w:t xml:space="preserve">. </w:t>
      </w:r>
      <w:r w:rsidR="00EE21D0" w:rsidRPr="00EE21D0">
        <w:rPr>
          <w:color w:val="1F4E79" w:themeColor="accent5" w:themeShade="80"/>
        </w:rPr>
        <w:t xml:space="preserve">The ECG data needed to calculate </w:t>
      </w:r>
      <w:r w:rsidR="00EE21D0" w:rsidRPr="00EE21D0">
        <w:rPr>
          <w:i/>
          <w:color w:val="1F4E79" w:themeColor="accent5" w:themeShade="80"/>
        </w:rPr>
        <w:t xml:space="preserve">Dyx </w:t>
      </w:r>
      <w:r w:rsidR="00EE21D0" w:rsidRPr="00EE21D0">
        <w:rPr>
          <w:color w:val="1F4E79" w:themeColor="accent5" w:themeShade="80"/>
        </w:rPr>
        <w:t xml:space="preserve">will be added as an ancillary study using the existing study team. </w:t>
      </w:r>
      <w:r w:rsidR="00C514DF">
        <w:rPr>
          <w:color w:val="1F4E79" w:themeColor="accent5" w:themeShade="80"/>
        </w:rPr>
        <w:t xml:space="preserve">The current coordinator will apply the patch and retrieve the data. Processing of HRV is automatic and will be available from the </w:t>
      </w:r>
      <w:proofErr w:type="spellStart"/>
      <w:r w:rsidR="00C514DF">
        <w:rPr>
          <w:color w:val="1F4E79" w:themeColor="accent5" w:themeShade="80"/>
        </w:rPr>
        <w:t>Biostamp</w:t>
      </w:r>
      <w:proofErr w:type="spellEnd"/>
      <w:r w:rsidR="00C514DF">
        <w:rPr>
          <w:color w:val="1F4E79" w:themeColor="accent5" w:themeShade="80"/>
        </w:rPr>
        <w:t xml:space="preserve"> software suite.</w:t>
      </w:r>
    </w:p>
    <w:p w14:paraId="76D9BBE6" w14:textId="7EEB7EEA" w:rsidR="00C00555" w:rsidRPr="007624C3" w:rsidRDefault="00C00555" w:rsidP="0008149B">
      <w:pPr>
        <w:pStyle w:val="NoSpacing"/>
        <w:ind w:left="0" w:firstLine="0"/>
        <w:rPr>
          <w:sz w:val="12"/>
          <w:szCs w:val="12"/>
        </w:rPr>
      </w:pPr>
    </w:p>
    <w:p w14:paraId="7EA241B8" w14:textId="714AF342" w:rsidR="00ED1A04" w:rsidRPr="00D445BD" w:rsidRDefault="00D445BD" w:rsidP="0008149B">
      <w:pPr>
        <w:pStyle w:val="Heading1"/>
      </w:pPr>
      <w:r w:rsidRPr="00D445BD">
        <w:t>D</w:t>
      </w:r>
      <w:r w:rsidR="00983CB7">
        <w:t>2</w:t>
      </w:r>
      <w:r w:rsidRPr="00D445BD">
        <w:t xml:space="preserve">. </w:t>
      </w:r>
      <w:r w:rsidR="00ED1A04" w:rsidRPr="00D445BD">
        <w:t>Study Population</w:t>
      </w:r>
    </w:p>
    <w:p w14:paraId="6247F7F6" w14:textId="77777777" w:rsidR="00020F56" w:rsidRPr="007624C3" w:rsidRDefault="00020F56" w:rsidP="0008149B">
      <w:pPr>
        <w:pStyle w:val="NoSpacing"/>
        <w:ind w:left="0" w:firstLine="0"/>
        <w:rPr>
          <w:sz w:val="12"/>
          <w:szCs w:val="12"/>
        </w:rPr>
      </w:pPr>
    </w:p>
    <w:p w14:paraId="43C56B8B" w14:textId="2CA6EFB7" w:rsidR="00C16F9A" w:rsidRDefault="00C16F9A" w:rsidP="00C16F9A">
      <w:pPr>
        <w:pStyle w:val="NoSpacing"/>
        <w:ind w:left="0" w:firstLine="0"/>
      </w:pPr>
      <w:r>
        <w:t xml:space="preserve">The </w:t>
      </w:r>
      <w:proofErr w:type="spellStart"/>
      <w:r>
        <w:t>EmCAB</w:t>
      </w:r>
      <w:proofErr w:type="spellEnd"/>
      <w:r>
        <w:t xml:space="preserve"> has </w:t>
      </w:r>
      <w:r w:rsidR="00CA7FDA">
        <w:t>assessed</w:t>
      </w:r>
      <w:r>
        <w:t xml:space="preserve"> approximately 3</w:t>
      </w:r>
      <w:r w:rsidR="00CA7FDA">
        <w:t>,</w:t>
      </w:r>
      <w:r>
        <w:t>000 major cardiovascular events thus far</w:t>
      </w:r>
      <w:r w:rsidR="00CA7FDA">
        <w:t>.</w:t>
      </w:r>
      <w:r w:rsidR="002E01EF">
        <w:fldChar w:fldCharType="begin" w:fldLock="1"/>
      </w:r>
      <w:r w:rsidR="002E01EF">
        <w:instrText>ADDIN CSL_CITATION {"citationItems":[{"id":"ITEM-1","itemData":{"DOI":"10.1161/JAHA.113.000741","ISBN":"2047-9980","ISSN":"20479980","PMID":"24943475","abstract":"BACKGROUND: Young women with coronary heart disease have high rates of depression and a higher risk of adverse events than men of similar age. Whether depression has a higher prognostic value in this group than in men and older women is not known. Our objective was to assess whether depression in young women is associated with higher risk of coronary artery disease (CAD) and adverse outcomes compared with similarly aged men and older women. METHODS AND RESULTS: We examined 3237 patients undergoing coronary angiography for evaluation of CAD and followed them for 2.9 years (median). Depressive symptoms were assessed with the Patient Health Questionnaire (PHQ)-9, and CAD burden was dichotomized based on its presence or absence. After multivariable adjustment for CAD risk factors, depressive symptoms predicted CAD presence in women aged ≤ 55 years (odds ratio=1.07 95% confidence interval [CI] 1.02 to 1.13 per 1 point increase in PHQ-9 score), but not in men aged ≤ 55 years or women aged &gt;55 years. Depressive symptoms also predicted increased risk of death in women aged ≤ 55 years (adjusted hazard ratio=1.07, 95% CI 1.02 to 1.14, per 1 point increase in PHQ-9 score), but not in men aged ≤ 55 years and women aged &gt;55 years, with P=0.02 for the depression-sex interaction and P=0.02 for depression-sex-age interaction. CONCLUSIONS: Among patients with suspected or established CAD, depressive symptoms are associated with increased risk of death, particularly in young women. This group may be especially vulnerable to the adverse cardiovascular effects of depression.","author":[{"dropping-particle":"","family":"Shah","given":"Amit J.","non-dropping-particle":"","parse-names":false,"suffix":""},{"dropping-particle":"","family":"Ghasemzadeh","given":"Nima","non-dropping-particle":"","parse-names":false,"suffix":""},{"dropping-particle":"","family":"Zaragoza-Macias","given":"Elisa","non-dropping-particle":"","parse-names":false,"suffix":""},{"dropping-particle":"","family":"Patel","given":"Riyaz","non-dropping-particle":"","parse-names":false,"suffix":""},{"dropping-particle":"","family":"Eapen","given":"Danny J.","non-dropping-particle":"","parse-names":false,"suffix":""},{"dropping-particle":"","family":"Neeland","given":"Ian J.","non-dropping-particle":"","parse-names":false,"suffix":""},{"dropping-particle":"","family":"Pimple","given":"Pratik M.","non-dropping-particle":"","parse-names":false,"suffix":""},{"dropping-particle":"","family":"Zafari","given":"A. Maziar","non-dropping-particle":"","parse-names":false,"suffix":""},{"dropping-particle":"","family":"Quyyumi","given":"Arshed A.","non-dropping-particle":"","parse-names":false,"suffix":""},{"dropping-particle":"","family":"Vaccarino","given":"Viola","non-dropping-particle":"","parse-names":false,"suffix":""}],"container-title":"Journal of the American Heart Association","id":"ITEM-1","issue":"3","issued":{"date-parts":[["2014","6","18"]]},"page":"e000741","publisher":"American Heart Association, Inc.","title":"Sex and age differences in the association of depression with obstructive coronary artery disease and adverse cardiovascular events","type":"article-journal","volume":"3"},"uris":["http://www.mendeley.com/documents/?uuid=6b39dcc2-b5a1-4fec-9f6a-7e1e4e8bb75e"]}],"mendeley":{"formattedCitation":"&lt;sup&gt;14&lt;/sup&gt;","plainTextFormattedCitation":"14","previouslyFormattedCitation":"&lt;sup&gt;14&lt;/sup&gt;"},"properties":{"noteIndex":0},"schema":"https://github.com/citation-style-language/schema/raw/master/csl-citation.json"}</w:instrText>
      </w:r>
      <w:r w:rsidR="002E01EF">
        <w:fldChar w:fldCharType="separate"/>
      </w:r>
      <w:r w:rsidR="002E01EF" w:rsidRPr="002E01EF">
        <w:rPr>
          <w:noProof/>
          <w:vertAlign w:val="superscript"/>
        </w:rPr>
        <w:t>14</w:t>
      </w:r>
      <w:r w:rsidR="002E01EF">
        <w:fldChar w:fldCharType="end"/>
      </w:r>
      <w:r w:rsidR="00631109">
        <w:t xml:space="preserve"> </w:t>
      </w:r>
      <w:r w:rsidR="00CA7FDA">
        <w:t>It also</w:t>
      </w:r>
      <w:r>
        <w:t xml:space="preserve"> </w:t>
      </w:r>
      <w:r w:rsidR="00CA7FDA">
        <w:t>evaluates</w:t>
      </w:r>
      <w:r w:rsidR="001765B2">
        <w:t xml:space="preserve"> additional biomarker</w:t>
      </w:r>
      <w:r w:rsidR="00CA7FDA">
        <w:t>s</w:t>
      </w:r>
      <w:r w:rsidR="001765B2">
        <w:t xml:space="preserve"> </w:t>
      </w:r>
      <w:r w:rsidR="00CA7FDA">
        <w:t xml:space="preserve">for inflammation, cardiac injury, and genetics, with the </w:t>
      </w:r>
      <w:r w:rsidR="00CA7FDA" w:rsidRPr="00CA7FDA">
        <w:t>goal of predicting CVD outcomes</w:t>
      </w:r>
      <w:r w:rsidR="001765B2" w:rsidRPr="00CA7FDA">
        <w:t>.</w:t>
      </w:r>
      <w:r w:rsidR="002E01EF">
        <w:fldChar w:fldCharType="begin" w:fldLock="1"/>
      </w:r>
      <w:r w:rsidR="00811D5C">
        <w:instrText>ADDIN CSL_CITATION {"citationItems":[{"id":"ITEM-1","itemData":{"DOI":"10.1136/bmjopen-2017-018753","ISSN":"20446055","PMID":"29288185","abstract":"A series of calcineurin-inhibiting compds. consisting of a central arom. N-heterocycle, two aryl substituents and a 3-(dimethylamino)propyl chain was synthesized by introduction of the side chain. A corresponding haloheterocyclic compd. was transformed into a 3-(dimethylamino)propynyl heterocyclic compd. by Sonogashira coupling and was in turn hydrogenated in the presence of Pd/C to afford the 3-(dimethylamino)propyl-substituted target compds. Some of the products showed calcineurin inhibiting activity. [on SciFinder(R)]","author":[{"dropping-particle":"","family":"Ko","given":"Yi An","non-dropping-particle":"","parse-names":false,"suffix":""},{"dropping-particle":"","family":"Hayek","given":"Salim","non-dropping-particle":"","parse-names":false,"suffix":""},{"dropping-particle":"","family":"Sandesara","given":"Pratik","non-dropping-particle":"","parse-names":false,"suffix":""},{"dropping-particle":"","family":"Samman Tahhan","given":"Ayman","non-dropping-particle":"","parse-names":false,"suffix":""},{"dropping-particle":"","family":"Quyyumi","given":"Arshed","non-dropping-particle":"","parse-names":false,"suffix":""}],"container-title":"BMJ Open","id":"ITEM-1","issue":"12","issued":{"date-parts":[["2017"]]},"page":"e018753","publisher":"BMJ Publishing Group","title":"Cohort profile: The Emory Cardiovascular Biobank (EmCAB)","type":"article-journal","volume":"7"},"uris":["http://www.mendeley.com/documents/?uuid=a4adea56-84a5-370a-a82f-0cac9718c35b"]}],"mendeley":{"formattedCitation":"&lt;sup&gt;18&lt;/sup&gt;","plainTextFormattedCitation":"18","previouslyFormattedCitation":"&lt;sup&gt;18&lt;/sup&gt;"},"properties":{"noteIndex":0},"schema":"https://github.com/citation-style-language/schema/raw/master/csl-citation.json"}</w:instrText>
      </w:r>
      <w:r w:rsidR="002E01EF">
        <w:fldChar w:fldCharType="separate"/>
      </w:r>
      <w:r w:rsidR="002E01EF" w:rsidRPr="002E01EF">
        <w:rPr>
          <w:noProof/>
          <w:vertAlign w:val="superscript"/>
        </w:rPr>
        <w:t>18</w:t>
      </w:r>
      <w:r w:rsidR="002E01EF">
        <w:fldChar w:fldCharType="end"/>
      </w:r>
      <w:r w:rsidR="001765B2" w:rsidRPr="00CA7FDA">
        <w:t xml:space="preserve"> </w:t>
      </w:r>
      <w:r w:rsidRPr="00CA7FDA">
        <w:t xml:space="preserve">All patients aged 18 years and older undergoing cardiac catherization are </w:t>
      </w:r>
      <w:r w:rsidR="00CA7FDA" w:rsidRPr="00CA7FDA">
        <w:t>recruited</w:t>
      </w:r>
      <w:r w:rsidRPr="00CA7FDA">
        <w:t xml:space="preserve"> to participate</w:t>
      </w:r>
      <w:r w:rsidR="00CA7FDA" w:rsidRPr="00CA7FDA">
        <w:t xml:space="preserve"> by a full-time study coordinator. After informed consent, they are interviewed for health behaviors and neuropsychological functioning the same day, prior to cardiac catherization</w:t>
      </w:r>
      <w:r w:rsidRPr="00CA7FDA">
        <w:t>.</w:t>
      </w:r>
      <w:r w:rsidR="0041045D">
        <w:t xml:space="preserve"> </w:t>
      </w:r>
      <w:r w:rsidR="00CA7FDA" w:rsidRPr="00CA7FDA">
        <w:t>They</w:t>
      </w:r>
      <w:r w:rsidRPr="00CA7FDA">
        <w:t xml:space="preserve"> are excluded if they have congenital heart disease, severe valvular heart disease, severe anemia, a recent blood transfusion, myocarditis, history of active inflammatory disease, cancer</w:t>
      </w:r>
      <w:r w:rsidRPr="00D445BD">
        <w:t xml:space="preserve"> or are unable or not willing to provide consent (approximately 5%). </w:t>
      </w:r>
      <w:r>
        <w:t xml:space="preserve">We will </w:t>
      </w:r>
      <w:r w:rsidR="0041045D">
        <w:t xml:space="preserve">also </w:t>
      </w:r>
      <w:r w:rsidR="00EE21D0">
        <w:t>exclude those with</w:t>
      </w:r>
      <w:r>
        <w:t xml:space="preserve"> acute coronary syndrome.</w:t>
      </w:r>
    </w:p>
    <w:p w14:paraId="24117E43" w14:textId="4E258A8F" w:rsidR="00E02242" w:rsidRPr="007624C3" w:rsidRDefault="00E02242" w:rsidP="0008149B">
      <w:pPr>
        <w:pStyle w:val="NoSpacing"/>
        <w:ind w:left="0" w:firstLine="0"/>
        <w:rPr>
          <w:sz w:val="12"/>
          <w:szCs w:val="12"/>
        </w:rPr>
      </w:pPr>
    </w:p>
    <w:p w14:paraId="11416EF6" w14:textId="6ED57185" w:rsidR="00E02242" w:rsidRDefault="00E02242" w:rsidP="00E02242">
      <w:pPr>
        <w:pStyle w:val="Heading2"/>
      </w:pPr>
      <w:r>
        <w:t>D</w:t>
      </w:r>
      <w:r w:rsidR="00983CB7">
        <w:t>3</w:t>
      </w:r>
      <w:r>
        <w:t>. Research Design</w:t>
      </w:r>
    </w:p>
    <w:p w14:paraId="1EF1ACC6" w14:textId="3C044E4B" w:rsidR="00BB5CCA" w:rsidRPr="007624C3" w:rsidRDefault="00BB5CCA" w:rsidP="0008149B">
      <w:pPr>
        <w:pStyle w:val="NoSpacing"/>
        <w:ind w:left="0" w:firstLine="0"/>
        <w:rPr>
          <w:sz w:val="12"/>
          <w:szCs w:val="12"/>
        </w:rPr>
      </w:pPr>
    </w:p>
    <w:p w14:paraId="6F70D3EE" w14:textId="466568AB" w:rsidR="00033773" w:rsidRDefault="009846BF" w:rsidP="0008149B">
      <w:pPr>
        <w:pStyle w:val="NoSpacing"/>
        <w:ind w:left="0" w:firstLine="0"/>
      </w:pPr>
      <w:r>
        <w:rPr>
          <w:u w:val="single"/>
        </w:rPr>
        <w:t>General</w:t>
      </w:r>
      <w:r w:rsidR="00F52AFE">
        <w:rPr>
          <w:u w:val="single"/>
        </w:rPr>
        <w:t xml:space="preserve"> Protocol</w:t>
      </w:r>
      <w:r w:rsidR="00F52AFE">
        <w:t xml:space="preserve">: </w:t>
      </w:r>
      <w:r w:rsidR="00E02242">
        <w:t>The enrollment, consent, and detailed phenotyping of the patients has been described in</w:t>
      </w:r>
      <w:r w:rsidR="00EF704B">
        <w:t xml:space="preserve"> </w:t>
      </w:r>
      <w:r w:rsidR="00E02242">
        <w:t xml:space="preserve">prior studies </w:t>
      </w:r>
      <w:r w:rsidR="00EF704B">
        <w:t>of</w:t>
      </w:r>
      <w:r w:rsidR="00E02242">
        <w:t xml:space="preserve"> the EmCAB.</w:t>
      </w:r>
      <w:r w:rsidR="00E02242">
        <w:fldChar w:fldCharType="begin" w:fldLock="1"/>
      </w:r>
      <w:r w:rsidR="00F85730">
        <w:instrText>ADDIN CSL_CITATION {"citationItems":[{"id":"ITEM-1","itemData":{"DOI":"10.1136/bmjopen-2017-018753","ISSN":"20446055","PMID":"29288185","abstract":"A series of calcineurin-inhibiting compds. consisting of a central arom. N-heterocycle, two aryl substituents and a 3-(dimethylamino)propyl chain was synthesized by introduction of the side chain. A corresponding haloheterocyclic compd. was transformed into a 3-(dimethylamino)propynyl heterocyclic compd. by Sonogashira coupling and was in turn hydrogenated in the presence of Pd/C to afford the 3-(dimethylamino)propyl-substituted target compds. Some of the products showed calcineurin inhibiting activity. [on SciFinder(R)]","author":[{"dropping-particle":"","family":"Ko","given":"Yi An","non-dropping-particle":"","parse-names":false,"suffix":""},{"dropping-particle":"","family":"Hayek","given":"Salim","non-dropping-particle":"","parse-names":false,"suffix":""},{"dropping-particle":"","family":"Sandesara","given":"Pratik","non-dropping-particle":"","parse-names":false,"suffix":""},{"dropping-particle":"","family":"Samman Tahhan","given":"Ayman","non-dropping-particle":"","parse-names":false,"suffix":""},{"dropping-particle":"","family":"Quyyumi","given":"Arshed","non-dropping-particle":"","parse-names":false,"suffix":""}],"container-title":"BMJ Open","id":"ITEM-1","issue":"12","issued":{"date-parts":[["2017"]]},"page":"e018753","publisher":"BMJ Publishing Group","title":"Cohort profile: The Emory Cardiovascular Biobank (EmCAB)","type":"article-journal","volume":"7"},"uris":["http://www.mendeley.com/documents/?uuid=a4adea56-84a5-370a-a82f-0cac9718c35b"]}],"mendeley":{"formattedCitation":"&lt;sup&gt;18&lt;/sup&gt;","plainTextFormattedCitation":"18","previouslyFormattedCitation":"&lt;sup&gt;18&lt;/sup&gt;"},"properties":{"noteIndex":0},"schema":"https://github.com/citation-style-language/schema/raw/master/csl-citation.json"}</w:instrText>
      </w:r>
      <w:r w:rsidR="00E02242">
        <w:fldChar w:fldCharType="separate"/>
      </w:r>
      <w:r w:rsidR="00F85730" w:rsidRPr="00F85730">
        <w:rPr>
          <w:noProof/>
          <w:vertAlign w:val="superscript"/>
        </w:rPr>
        <w:t>18</w:t>
      </w:r>
      <w:r w:rsidR="00E02242">
        <w:fldChar w:fldCharType="end"/>
      </w:r>
      <w:r w:rsidR="00E02242">
        <w:t xml:space="preserve"> </w:t>
      </w:r>
      <w:r w:rsidR="00E02242" w:rsidRPr="003010A1">
        <w:rPr>
          <w:rFonts w:ascii="Calibri" w:hAnsi="Calibri" w:cs="Calibri"/>
        </w:rPr>
        <w:t>﻿</w:t>
      </w:r>
      <w:r w:rsidR="001765B2">
        <w:t>Additional</w:t>
      </w:r>
      <w:r w:rsidR="00E02242" w:rsidRPr="0038714A">
        <w:t xml:space="preserve"> measures, including lifestyle factors, medical comorbidities, revascularization during the index cardiac catheterization, and previous revascularization procedures </w:t>
      </w:r>
      <w:r w:rsidR="00E02242">
        <w:t>are</w:t>
      </w:r>
      <w:r w:rsidR="00E02242" w:rsidRPr="0038714A">
        <w:t xml:space="preserve"> ascertained via patient interview and chart review.</w:t>
      </w:r>
      <w:r w:rsidR="00E02242">
        <w:t xml:space="preserve"> The </w:t>
      </w:r>
      <w:r w:rsidR="00EF704B">
        <w:t>study sample</w:t>
      </w:r>
      <w:r w:rsidR="00E02242">
        <w:t xml:space="preserve"> will be collected daily over the first several month</w:t>
      </w:r>
      <w:r w:rsidR="00EF704B">
        <w:t>s</w:t>
      </w:r>
      <w:r w:rsidR="00E02242">
        <w:t xml:space="preserve">, with an estimated </w:t>
      </w:r>
      <w:r w:rsidR="00EE21D0">
        <w:t>10-20</w:t>
      </w:r>
      <w:r w:rsidR="00E02242">
        <w:t xml:space="preserve"> patients enrolled per week. </w:t>
      </w:r>
      <w:r w:rsidR="0001020D">
        <w:t xml:space="preserve">Coronary </w:t>
      </w:r>
      <w:r w:rsidR="00EF704B">
        <w:t>angiography</w:t>
      </w:r>
      <w:r w:rsidR="0001020D">
        <w:t xml:space="preserve"> will be evaluated by </w:t>
      </w:r>
      <w:r w:rsidR="005C5EF8">
        <w:t xml:space="preserve">the </w:t>
      </w:r>
      <w:proofErr w:type="spellStart"/>
      <w:r w:rsidR="005C5EF8">
        <w:t>Gensini</w:t>
      </w:r>
      <w:proofErr w:type="spellEnd"/>
      <w:r w:rsidR="005C5EF8">
        <w:t xml:space="preserve"> score, which is a </w:t>
      </w:r>
      <w:r w:rsidR="0001020D">
        <w:t>v</w:t>
      </w:r>
      <w:r w:rsidR="0001020D" w:rsidRPr="00EB1B62">
        <w:t>isual estimation of luminal narrowing in multiple segments based on a modified form of the American Heart Association classification of the coronary tree</w:t>
      </w:r>
      <w:r w:rsidR="0056148B">
        <w:t xml:space="preserve"> by </w:t>
      </w:r>
      <w:r w:rsidR="00EF704B">
        <w:t xml:space="preserve">trained </w:t>
      </w:r>
      <w:r w:rsidR="0056148B">
        <w:t>cardiologists</w:t>
      </w:r>
      <w:r w:rsidR="0001020D">
        <w:t>.</w:t>
      </w:r>
      <w:r w:rsidR="00811D5C">
        <w:fldChar w:fldCharType="begin" w:fldLock="1"/>
      </w:r>
      <w:r w:rsidR="00811D5C">
        <w:instrText>ADDIN CSL_CITATION {"citationItems":[{"id":"ITEM-1","itemData":{"DOI":"10.1016/S0002-9149(83)80105-2","ISSN":"00029149","PMID":"6823874","author":[{"dropping-particle":"","family":"Gensini","given":"Goffredo G","non-dropping-particle":"","parse-names":false,"suffix":""}],"container-title":"The American Journal of Cardiology","id":"ITEM-1","issue":"3","issued":{"date-parts":[["1983","2"]]},"page":"606","title":"A more meaningful scoring system for determining the severity of coronary heart disease","type":"article","volume":"51"},"uris":["http://www.mendeley.com/documents/?uuid=ded6dcd6-1475-37d1-8f4a-180dd9d2b230"]}],"mendeley":{"formattedCitation":"&lt;sup&gt;19&lt;/sup&gt;","plainTextFormattedCitation":"19","previouslyFormattedCitation":"&lt;sup&gt;19&lt;/sup&gt;"},"properties":{"noteIndex":0},"schema":"https://github.com/citation-style-language/schema/raw/master/csl-citation.json"}</w:instrText>
      </w:r>
      <w:r w:rsidR="00811D5C">
        <w:fldChar w:fldCharType="separate"/>
      </w:r>
      <w:r w:rsidR="00811D5C" w:rsidRPr="00811D5C">
        <w:rPr>
          <w:noProof/>
          <w:vertAlign w:val="superscript"/>
        </w:rPr>
        <w:t>19</w:t>
      </w:r>
      <w:r w:rsidR="00811D5C">
        <w:fldChar w:fldCharType="end"/>
      </w:r>
    </w:p>
    <w:p w14:paraId="6B89CE3B" w14:textId="16FEDAA3" w:rsidR="00033773" w:rsidRPr="007624C3" w:rsidRDefault="00033773" w:rsidP="0008149B">
      <w:pPr>
        <w:pStyle w:val="NoSpacing"/>
        <w:ind w:left="0" w:firstLine="0"/>
        <w:rPr>
          <w:sz w:val="12"/>
          <w:szCs w:val="12"/>
        </w:rPr>
      </w:pPr>
    </w:p>
    <w:p w14:paraId="712425D1" w14:textId="48024B01" w:rsidR="007624C3" w:rsidRDefault="00CC229C" w:rsidP="007624C3">
      <w:pPr>
        <w:pStyle w:val="NoSpacing"/>
        <w:ind w:left="0" w:firstLine="0"/>
      </w:pPr>
      <w:r w:rsidRPr="00033773">
        <w:rPr>
          <w:u w:val="single"/>
        </w:rPr>
        <w:t>Heart Rate Variability</w:t>
      </w:r>
      <w:r>
        <w:t xml:space="preserve">: This study will add HRV to the data collected by the </w:t>
      </w:r>
      <w:proofErr w:type="spellStart"/>
      <w:r>
        <w:t>EmCAB</w:t>
      </w:r>
      <w:proofErr w:type="spellEnd"/>
      <w:r>
        <w:t>. We will use non-invasive, continuous, ambulatory ECG patches (</w:t>
      </w:r>
      <w:proofErr w:type="spellStart"/>
      <w:r>
        <w:t>Biostamp</w:t>
      </w:r>
      <w:proofErr w:type="spellEnd"/>
      <w:r>
        <w:t xml:space="preserve">®, MC10 Inc), which </w:t>
      </w:r>
      <w:r w:rsidR="00EE21D0">
        <w:t>have already been</w:t>
      </w:r>
      <w:r>
        <w:t xml:space="preserve"> acquired through my mentor Dr. Sha</w:t>
      </w:r>
      <w:r w:rsidR="007B23D2">
        <w:t>h</w:t>
      </w:r>
      <w:r w:rsidR="00EE21D0">
        <w:t>.</w:t>
      </w:r>
      <w:r>
        <w:t xml:space="preserve"> I will assist with the consent and incorporation of ECG data collection into the larger study protocol. The consent will occur in the early </w:t>
      </w:r>
      <w:r w:rsidR="007B23D2">
        <w:t>morning</w:t>
      </w:r>
      <w:r>
        <w:t xml:space="preserve"> (7</w:t>
      </w:r>
      <w:r w:rsidR="007B23D2">
        <w:t xml:space="preserve"> </w:t>
      </w:r>
      <w:r>
        <w:t>AM</w:t>
      </w:r>
      <w:r w:rsidR="007B23D2">
        <w:t xml:space="preserve"> — </w:t>
      </w:r>
      <w:r>
        <w:t xml:space="preserve">9 AM), after which the patch will be applied until their angiogram. </w:t>
      </w:r>
      <w:r w:rsidR="008946DF">
        <w:t>Our</w:t>
      </w:r>
      <w:r>
        <w:t xml:space="preserve"> recent findings </w:t>
      </w:r>
      <w:r w:rsidR="008946DF">
        <w:t>demonstrate</w:t>
      </w:r>
      <w:r w:rsidR="00135995">
        <w:t xml:space="preserve"> that the </w:t>
      </w:r>
      <w:r>
        <w:t>most important time for detecting autonomic dysfunction is between 7 AM and 10 AM.</w:t>
      </w:r>
      <w:r>
        <w:fldChar w:fldCharType="begin" w:fldLock="1"/>
      </w:r>
      <w:r w:rsidR="00983CB7">
        <w:instrText>ADDIN CSL_CITATION {"citationItems":[{"id":"ITEM-1","itemData":{"DOI":"10.1161/circ.138.suppl_1.15216","abstract":"Introduction: About one-half of sudden cardiac deaths occur in those without known CAD suggesting the need for better risk-stratification tests. Autonomic dysfunction, measured by low heart rate variability (HRV), can occur with myocardial ischemia. Testing for low HRV may help to identify high-risk, asymptomatic individuals. The association of low HRV with ischemia may also be greatest during the morning hours, when cardiac events (MI, sudden death) are most likely to be triggered. Hypothesis: In a cohort of veteran males with no known CAD, subclinical myocardial ischemia is associated with autonomic dysfunction as measured by low HRV; this association is greatest during morning hours. Methods: We evaluated 24-hour ambulatory ECGs in middle-aged twins without known CAD from the Vietnam Era Twin Registry, and calculated frequency domain and non-linear (Dyx) HRV metrics. All subjects underwent [13N]-ammonia positron emission tomography with adenosine stress, with ischemia defined as greater than 5% perfusion deficit. Mixed models were used to compare HRV between ischemic and non-ischemic subjects in 1-hour intervals, and morning hours were 6 AM until 10 AM. Results: Data on 276 twin subjects were analyzed; the mean age (SD) was 53 (3) and 55 (20%) had ischemia. HRV was significantly different between ischemic and non-ischemic twins during morning hours (figure 1), with the largest magnitude difference occurring with Dyx at 7 AM. Each SD decrease in Dyx associated with an OR for ischemia of 4.8 (95% CI, 1.5 — 15.8). Dyx in morning hours remained significant in a subgroup of pairs discordant for ischemia and after risk factor adjustment. Significant differences by ischemia status were noted for low-frequency and very-low-frequency HRV. Conclusions: Lower HRV is strongly associated with subclinical myocardial ischemia primarily during morning hours. More research regarding this circadian autonomic vulnerability and its clinical implications are warranted.","author":[{"dropping-particle":"","family":"Shah","given":"Anish","non-dropping-particle":"","parse-names":false,"suffix":""},{"dropping-particle":"","family":"Lampert","given":"Rachel","non-dropping-particle":"","parse-names":false,"suffix":""},{"dropping-particle":"","family":"Goldberg","given":"Jack","non-dropping-particle":"","parse-names":false,"suffix":""},{"dropping-particle":"","family":"Bremner","given":"J Douglas","non-dropping-particle":"","parse-names":false,"suffix":""},{"dropping-particle":"","family":"Vaccarino","given":"Viola","non-dropping-particle":"","parse-names":false,"suffix":""},{"dropping-particle":"","family":"Shah","given":"Amit","non-dropping-particle":"","parse-names":false,"suffix":""}],"container-title":"Circulation","id":"ITEM-1","issue":"Suppl\\_1","issued":{"date-parts":[["2018","11","6"]]},"note":"doi: 10.1161/circ.138.suppl_1.15216","page":"A15216-A15216","publisher":"American Heart Association","title":"Abstract 15216: Circadian Autonomic Inflexibility: A Marker of Ischemic Heart Disease","type":"paper-conference","volume":"138"},"uris":["http://www.mendeley.com/documents/?uuid=133759b7-ec23-4126-bea7-3d0448ff23f4"]}],"mendeley":{"formattedCitation":"&lt;sup&gt;7&lt;/sup&gt;","plainTextFormattedCitation":"7","previouslyFormattedCitation":"&lt;sup&gt;7&lt;/sup&gt;"},"properties":{"noteIndex":0},"schema":"https://github.com/citation-style-language/schema/raw/master/csl-citation.json"}</w:instrText>
      </w:r>
      <w:r>
        <w:fldChar w:fldCharType="separate"/>
      </w:r>
      <w:r w:rsidR="00983CB7" w:rsidRPr="00983CB7">
        <w:rPr>
          <w:noProof/>
          <w:vertAlign w:val="superscript"/>
        </w:rPr>
        <w:t>7</w:t>
      </w:r>
      <w:r>
        <w:fldChar w:fldCharType="end"/>
      </w:r>
      <w:r>
        <w:t xml:space="preserve"> If possible, </w:t>
      </w:r>
      <w:r w:rsidR="00135995">
        <w:t>the ECG duration will be extended</w:t>
      </w:r>
      <w:r>
        <w:t xml:space="preserve">. We will use the commercial </w:t>
      </w:r>
      <w:r w:rsidRPr="002B4701">
        <w:t>HeartTrends algorithm (Lev-El Diagnostics Ltd., Israel)</w:t>
      </w:r>
      <w:r>
        <w:t xml:space="preserve"> to generate the </w:t>
      </w:r>
      <w:r>
        <w:rPr>
          <w:i/>
        </w:rPr>
        <w:t>Dyx</w:t>
      </w:r>
      <w:r>
        <w:t xml:space="preserve"> measure, as well as an internally developed HRV toolbox to generate additional indices for comparison.</w:t>
      </w:r>
      <w:r>
        <w:fldChar w:fldCharType="begin" w:fldLock="1"/>
      </w:r>
      <w:r w:rsidR="002E01EF">
        <w:instrText>ADDIN CSL_CITATION {"citationItems":[{"id":"ITEM-1","itemData":{"DOI":"10.1088/1361-6579/aae021","ISBN":"2514599342","ISSN":"1361-6579","PMID":"30199376","abstract":"Abstract Variability metrics hold promise as potential indicators for autonomic function, prediction of adverse cardiovascular outcomes, psychophysiological status, and general wellness. Although the investigation of heart rate variability (HRV) has been prevalent for several decades, the methods used for preprocessing, windowing, and choosing appropriate parameters lacks consensus among academic and clinical investigators. Moreover, many of the important steps are omitted from publications, preventing reproducibility. To address this, we have compiled a comprehensive and open-source modular toolbox for calculating HRV metrics and other related variability indices, on both raw cardiovascular time series, and RR intervals. The software, known as the PhysioNet Cardiovascular Signal Toolbox, is implemented in the MATLAB programming language, with standard (open) input and output formats, and requires no external libraries. The functioning of our software is compared with other widely used and referenced HRV toolboxes to identify important differences. Our findings demonstrate how modest differences in the approach to HRV analysis can lead to divergent results, a factor that might have contributed to the lack of repeatability of studies and clinical applicability of HRV metrics. Existing HRV toolboxes do not include standardized preprocessing, signal quality indices (for noisy segment removal), and abnormal rhythm detection and are therefore likely to lead to significant errors in the presence of moderate to high noise or arrhythmias. We therefore describe the inclusion of validated tools to address these issues. We also make recommendations for default values and testing/reporting.","author":[{"dropping-particle":"","family":"Vest","given":"Adriana N.","non-dropping-particle":"","parse-names":false,"suffix":""},{"dropping-particle":"","family":"Poian","given":"Giulia","non-dropping-particle":"Da","parse-names":false,"suffix":""},{"dropping-particle":"","family":"Li","given":"Qiao","non-dropping-particle":"","parse-names":false,"suffix":""},{"dropping-particle":"","family":"Liu","given":"Chengyu","non-dropping-particle":"","parse-names":false,"suffix":""},{"dropping-particle":"","family":"Nemati","given":"Shamim","non-dropping-particle":"","parse-names":false,"suffix":""},{"dropping-particle":"","family":"Shah","given":"Amit J.","non-dropping-particle":"","parse-names":false,"suffix":""},{"dropping-particle":"","family":"Clifford","given":"Gari D.","non-dropping-particle":"","parse-names":false,"suffix":""}],"container-title":"Physiological Measurement","id":"ITEM-1","issue":"10","issued":{"date-parts":[["2018","10","11"]]},"page":"105004","title":"An open source benchmarked toolbox for cardiovascular waveform and interval analysis","type":"article-journal","volume":"39"},"uris":["http://www.mendeley.com/documents/?uuid=19ebf285-0c7b-3615-9a73-fcaa8ddd5790"]}],"mendeley":{"formattedCitation":"&lt;sup&gt;50&lt;/sup&gt;","plainTextFormattedCitation":"50","previouslyFormattedCitation":"&lt;sup&gt;50&lt;/sup&gt;"},"properties":{"noteIndex":0},"schema":"https://github.com/citation-style-language/schema/raw/master/csl-citation.json"}</w:instrText>
      </w:r>
      <w:r>
        <w:fldChar w:fldCharType="separate"/>
      </w:r>
      <w:r w:rsidR="0016248C" w:rsidRPr="0016248C">
        <w:rPr>
          <w:noProof/>
          <w:vertAlign w:val="superscript"/>
        </w:rPr>
        <w:t>50</w:t>
      </w:r>
      <w:r>
        <w:fldChar w:fldCharType="end"/>
      </w:r>
      <w:r>
        <w:t xml:space="preserve"> </w:t>
      </w:r>
      <w:r w:rsidR="00CA7FDA">
        <w:t>A materials transfer agreement with the company is already in place with HeartTrends.</w:t>
      </w:r>
    </w:p>
    <w:p w14:paraId="57B928D0" w14:textId="314CB2D1" w:rsidR="007624C3" w:rsidRPr="007624C3" w:rsidRDefault="00A51181" w:rsidP="008D4E9E">
      <w:pPr>
        <w:pStyle w:val="NoSpacing"/>
        <w:ind w:left="0" w:firstLine="0"/>
        <w:rPr>
          <w:sz w:val="12"/>
          <w:szCs w:val="12"/>
        </w:rPr>
      </w:pPr>
      <w:r w:rsidRPr="007624C3">
        <w:rPr>
          <w:sz w:val="12"/>
          <w:szCs w:val="12"/>
        </w:rPr>
        <w:fldChar w:fldCharType="begin"/>
      </w:r>
      <w:r w:rsidRPr="007624C3">
        <w:rPr>
          <w:sz w:val="12"/>
          <w:szCs w:val="12"/>
        </w:rPr>
        <w:instrText xml:space="preserve"> INCLUDEPICTURE "https://www.wearable-technologies.com/wp-content/uploads/2018/05/BioStamp-nPoint-2.png" \* MERGEFORMATINET </w:instrText>
      </w:r>
      <w:r w:rsidRPr="007624C3">
        <w:rPr>
          <w:sz w:val="12"/>
          <w:szCs w:val="12"/>
        </w:rPr>
        <w:fldChar w:fldCharType="end"/>
      </w:r>
    </w:p>
    <w:p w14:paraId="5F064E9B" w14:textId="7A6BD84D" w:rsidR="008D4E9E" w:rsidRDefault="0001020D" w:rsidP="008D4E9E">
      <w:pPr>
        <w:pStyle w:val="NoSpacing"/>
        <w:ind w:left="0" w:firstLine="0"/>
      </w:pPr>
      <w:r>
        <w:rPr>
          <w:u w:val="single"/>
        </w:rPr>
        <w:t>Neuropsychological Measures</w:t>
      </w:r>
      <w:r w:rsidR="00F52AFE">
        <w:t xml:space="preserve">: </w:t>
      </w:r>
      <w:r w:rsidR="00135995">
        <w:t>The</w:t>
      </w:r>
      <w:r w:rsidR="00F52AFE">
        <w:t xml:space="preserve"> enrollment protocol includes patient interviews by study staff. </w:t>
      </w:r>
      <w:r w:rsidR="00F52AFE" w:rsidRPr="0038714A">
        <w:t xml:space="preserve">Depressive symptoms </w:t>
      </w:r>
      <w:r w:rsidR="00F52AFE">
        <w:t>will be</w:t>
      </w:r>
      <w:r w:rsidR="00F52AFE" w:rsidRPr="0038714A">
        <w:t xml:space="preserve"> assessed via the 9-question Primary Care Evaluation of Mental Disorders Brief Patient Health Questionnaire (PHQ-9)</w:t>
      </w:r>
      <w:r w:rsidR="00F52AFE">
        <w:t>.</w:t>
      </w:r>
      <w:r w:rsidR="00F52AFE">
        <w:fldChar w:fldCharType="begin" w:fldLock="1"/>
      </w:r>
      <w:r w:rsidR="002E01EF">
        <w:instrText>ADDIN CSL_CITATION {"citationItems":[{"id":"ITEM-1","itemData":{"DOI":"10.1001/jama.282.18.1737","ISSN":"0098-7484","abstract":"ContextThe Primary Care Evaluation of Mental Disorders (PRIME-MD) was developed as a screening instrument but its administration time has limited its clinical usefulness.ObjectiveTo determine if the self-administered PRIME-MD Patient Health Questionnaire (PHQ) has validity and utility for diagnosing mental disorders in primary care comparable to the original clinician-administered PRIME-MD.DesignCriterion standard study undertaken between May 1997 and November 1998.SettingEight primary care clinics in the United States.ParticipantsOf a total of 3000 adult patients (selected by site-specific methods to avoid sampling bias) assessed by 62 primary care physicians (21 general internal medicine, 41 family practice), 585 patients had an interview with a mental health professional within 48 hours of completing the PHQ.Main Outcome MeasuresPatient Health Questionnaire diagnoses compared with independent diagnoses made by mental health professionals; functional status measures; disability days; health care use; and treatment/referral decisions.ResultsA total of 825 (28%) of the 3000 individuals and 170 (29%) of the 585 had a PHQ diagnosis. There was good agreement between PHQ diagnoses and those of independent mental health professionals (for the diagnosis of any 1 or more PHQ disorder, κ = 0.65; overall accuracy, 85%; sensitivity, 75%; specificity, 90%), similar to the original PRIME-MD. Patients with PHQ diagnoses had more functional impairment, disability days, and health care use than did patients without PHQ diagnoses (for all group main effects, P&lt;.001). The average time required of the physician to review the PHQ was far less than to administer the original PRIME-MD (&lt;3 minutes for 85% vs 16% of the cases). Although 80% of the physicians reported that routine use of the PHQ would be useful, new management actions were initiated or planned for only 117 (32%) of the 363 patients with 1 or more PHQ diagnoses not previously recognized.ConclusionOur study suggests that the PHQ has diagnostic validity comparable to the original clinician-administered PRIME-MD, and is more efficient to use.","author":[{"dropping-particle":"","family":"Spitzer","given":"Robert L.","non-dropping-particle":"","parse-names":false,"suffix":""}],"container-title":"JAMA","id":"ITEM-1","issue":"18","issued":{"date-parts":[["1999","11","10"]]},"page":"1737","publisher":"American Medical Association","title":"Validation and Utility of a Self-report Version of PRIME-MD: The PHQ Primary Care Study","type":"article-journal","volume":"282"},"uris":["http://www.mendeley.com/documents/?uuid=f95a42d5-453c-3bc2-ac18-0ee4bfb52861"]}],"mendeley":{"formattedCitation":"&lt;sup&gt;51&lt;/sup&gt;","plainTextFormattedCitation":"51","previouslyFormattedCitation":"&lt;sup&gt;51&lt;/sup&gt;"},"properties":{"noteIndex":0},"schema":"https://github.com/citation-style-language/schema/raw/master/csl-citation.json"}</w:instrText>
      </w:r>
      <w:r w:rsidR="00F52AFE">
        <w:fldChar w:fldCharType="separate"/>
      </w:r>
      <w:r w:rsidR="0016248C" w:rsidRPr="0016248C">
        <w:rPr>
          <w:noProof/>
          <w:vertAlign w:val="superscript"/>
        </w:rPr>
        <w:t>51</w:t>
      </w:r>
      <w:r w:rsidR="00F52AFE">
        <w:fldChar w:fldCharType="end"/>
      </w:r>
      <w:r w:rsidR="00F52AFE" w:rsidRPr="0038714A">
        <w:t xml:space="preserve"> </w:t>
      </w:r>
      <w:r w:rsidR="00F52AFE">
        <w:t>Moderate depression is seen a</w:t>
      </w:r>
      <w:r w:rsidR="00F52AFE" w:rsidRPr="0038714A">
        <w:t>t a cutoff of 10 points or higher (out of 27),</w:t>
      </w:r>
      <w:r w:rsidR="00F52AFE">
        <w:t xml:space="preserve"> </w:t>
      </w:r>
      <w:r w:rsidR="00135995">
        <w:t>with a</w:t>
      </w:r>
      <w:r w:rsidR="00F52AFE" w:rsidRPr="0038714A">
        <w:t xml:space="preserve"> sensitivity and specificity of 88% for major depression.</w:t>
      </w:r>
      <w:r w:rsidR="00F52AFE">
        <w:fldChar w:fldCharType="begin" w:fldLock="1"/>
      </w:r>
      <w:r w:rsidR="002E01EF">
        <w:instrText>ADDIN CSL_CITATION {"citationItems":[{"id":"ITEM-1","itemData":{"ISSN":"0884-8734","PMID":"11556941","abstract":"OBJECTIVE While considerable attention has focused on improving the detection of depression, assessment of severity is also important in guiding treatment decisions. Therefore, we examined the validity of a brief, new measure of depression severity. MEASUREMENTS The Patient Health Questionnaire (PHQ) is a self-administered version of the PRIME-MD diagnostic instrument for common mental disorders. The PHQ-9 is the depression module, which scores each of the 9 DSM-IV criteria as \"0\" (not at all) to \"3\" (nearly every day). The PHQ-9 was completed by 6,000 patients in 8 primary care clinics and 7 obstetrics-gynecology clinics. Construct validity was assessed using the 20-item Short-Form General Health Survey, self-reported sick days and clinic visits, and symptom-related difficulty. Criterion validity was assessed against an independent structured mental health professional (MHP) interview in a sample of 580 patients. RESULTS As PHQ-9 depression severity increased, there was a substantial decrease in functional status on all 6 SF-20 subscales. Also, symptom-related difficulty, sick days, and health care utilization increased. Using the MHP reinterview as the criterion standard, a PHQ-9 score &gt; or =10 had a sensitivity of 88% and a specificity of 88% for major depression. PHQ-9 scores of 5, 10, 15, and 20 represented mild, moderate, moderately severe, and severe depression, respectively. Results were similar in the primary care and obstetrics-gynecology samples. CONCLUSION In addition to making criteria-based diagnoses of depressive disorders, the PHQ-9 is also a reliable and valid measure of depression severity. These characteristics plus its brevity make the PHQ-9 a useful clinical and research tool.","author":[{"dropping-particle":"","family":"Kroenke","given":"K","non-dropping-particle":"","parse-names":false,"suffix":""},{"dropping-particle":"","family":"Spitzer","given":"R L","non-dropping-particle":"","parse-names":false,"suffix":""},{"dropping-particle":"","family":"Williams","given":"J B","non-dropping-particle":"","parse-names":false,"suffix":""}],"container-title":"Journal of general internal medicine","id":"ITEM-1","issue":"9","issued":{"date-parts":[["2001","9"]]},"page":"606-13","title":"The PHQ-9: validity of a brief depression severity measure.","type":"article-journal","volume":"16"},"uris":["http://www.mendeley.com/documents/?uuid=a6ec9829-faf2-3905-9469-01af35dd3ce7"]}],"mendeley":{"formattedCitation":"&lt;sup&gt;52&lt;/sup&gt;","plainTextFormattedCitation":"52","previouslyFormattedCitation":"&lt;sup&gt;52&lt;/sup&gt;"},"properties":{"noteIndex":0},"schema":"https://github.com/citation-style-language/schema/raw/master/csl-citation.json"}</w:instrText>
      </w:r>
      <w:r w:rsidR="00F52AFE">
        <w:fldChar w:fldCharType="separate"/>
      </w:r>
      <w:r w:rsidR="0016248C" w:rsidRPr="0016248C">
        <w:rPr>
          <w:noProof/>
          <w:vertAlign w:val="superscript"/>
        </w:rPr>
        <w:t>52</w:t>
      </w:r>
      <w:r w:rsidR="00F52AFE">
        <w:fldChar w:fldCharType="end"/>
      </w:r>
      <w:r w:rsidR="00F52AFE" w:rsidRPr="0038714A">
        <w:t xml:space="preserve"> </w:t>
      </w:r>
      <w:r w:rsidR="001A0126">
        <w:t xml:space="preserve">Cognitive impairment will be measured </w:t>
      </w:r>
      <w:r w:rsidR="00135995">
        <w:t>by</w:t>
      </w:r>
      <w:r w:rsidR="001A0126">
        <w:t xml:space="preserve"> the Montreal cognitive assessment (</w:t>
      </w:r>
      <w:proofErr w:type="spellStart"/>
      <w:r w:rsidR="001A0126">
        <w:t>M</w:t>
      </w:r>
      <w:r w:rsidR="009D1731">
        <w:t>o</w:t>
      </w:r>
      <w:r w:rsidR="001A0126">
        <w:t>CA</w:t>
      </w:r>
      <w:proofErr w:type="spellEnd"/>
      <w:r w:rsidR="001A0126">
        <w:t xml:space="preserve">), which is a measure of global cognitive function and is comprised of the sub-domains: memory, visuospatial function, executive function, sustained attention, language, and orientation. The </w:t>
      </w:r>
      <w:proofErr w:type="spellStart"/>
      <w:r w:rsidR="001A0126">
        <w:t>M</w:t>
      </w:r>
      <w:r w:rsidR="009D1731">
        <w:t>o</w:t>
      </w:r>
      <w:r w:rsidR="001A0126">
        <w:t>CA</w:t>
      </w:r>
      <w:proofErr w:type="spellEnd"/>
      <w:r w:rsidR="001A0126">
        <w:t xml:space="preserve"> has a sensitivity of 90% and specificity of 87% for detecting mild cognitive impairment </w:t>
      </w:r>
      <w:r w:rsidR="008946DF">
        <w:t>with</w:t>
      </w:r>
      <w:r w:rsidR="001A0126">
        <w:t xml:space="preserve"> a </w:t>
      </w:r>
      <w:r w:rsidR="008946DF">
        <w:t xml:space="preserve">score </w:t>
      </w:r>
      <w:r w:rsidR="001A0126">
        <w:t>of 26 (out of 30).</w:t>
      </w:r>
      <w:r w:rsidR="00CC229C">
        <w:fldChar w:fldCharType="begin" w:fldLock="1"/>
      </w:r>
      <w:r w:rsidR="002E01EF">
        <w:instrText>ADDIN CSL_CITATION {"citationItems":[{"id":"ITEM-1","itemData":{"DOI":"10.1111/j.1532-5415.2005.53221.x","ISBN":"00028614","ISSN":"0002-8614","PMID":"15817019","abstract":"OBJECTIVES To develop a 10-minute cognitive screening tool (Montreal Cognitive Assessment, MoCA) to assist first-line physicians in detection of mild cognitive impairment (MCI), a clinical state that often progresses to dementia. DESIGN Validation study. SETTING A community clinic and an academic center. PARTICIPANTS Ninety-four patients meeting MCI clinical criteria supported by psychometric measures, 93 patients with mild Alzheimer's disease (AD) (Mini-Mental State Examination (MMSE) score &gt; or =17), and 90 healthy elderly controls (NC). MEASUREMENTS The MoCA and MMSE were administered to all participants, and sensitivity and specificity of both measures were assessed for detection of MCI and mild AD. RESULTS Using a cutoff score 26, the MMSE had a sensitivity of 18% to detect MCI, whereas the MoCA detected 90% of MCI subjects. In the mild AD group, the MMSE had a sensitivity of 78%, whereas the MoCA detected 100%. Specificity was excellent for both MMSE and MoCA (100% and 87%, respectively). CONCLUSION MCI as an entity is evolving and somewhat controversial. The MoCA is a brief cognitive screening tool with high sensitivity and specificity for detecting MCI as currently conceptualized in patients performing in the normal range on the MMSE.","author":[{"dropping-particle":"","family":"Nasreddine","given":"Ziad S.","non-dropping-particle":"","parse-names":false,"suffix":""},{"dropping-particle":"","family":"Phillips","given":"Natalie A.","non-dropping-particle":"","parse-names":false,"suffix":""},{"dropping-particle":"","family":"Bédirian","given":"Valérie","non-dropping-particle":"","parse-names":false,"suffix":""},{"dropping-particle":"","family":"Charbonneau","given":"Simon","non-dropping-particle":"","parse-names":false,"suffix":""},{"dropping-particle":"","family":"Whitehead","given":"Victor","non-dropping-particle":"","parse-names":false,"suffix":""},{"dropping-particle":"","family":"Collin","given":"Isabelle","non-dropping-particle":"","parse-names":false,"suffix":""},{"dropping-particle":"","family":"Cummings","given":"Jeffrey L.","non-dropping-particle":"","parse-names":false,"suffix":""},{"dropping-particle":"","family":"Chertkow","given":"Howard","non-dropping-particle":"","parse-names":false,"suffix":""}],"container-title":"Journal of the American Geriatrics Society","id":"ITEM-1","issue":"4","issued":{"date-parts":[["2005","4"]]},"page":"695-9","title":"The Montreal Cognitive Assessment, MoCA: a brief screening tool for mild cognitive impairment.","type":"article-journal","volume":"53"},"uris":["http://www.mendeley.com/documents/?uuid=78ad375a-ae6f-3d0e-b2e8-dc28037b7b63"]}],"mendeley":{"formattedCitation":"&lt;sup&gt;53&lt;/sup&gt;","plainTextFormattedCitation":"53","previouslyFormattedCitation":"&lt;sup&gt;53&lt;/sup&gt;"},"properties":{"noteIndex":0},"schema":"https://github.com/citation-style-language/schema/raw/master/csl-citation.json"}</w:instrText>
      </w:r>
      <w:r w:rsidR="00CC229C">
        <w:fldChar w:fldCharType="separate"/>
      </w:r>
      <w:r w:rsidR="0016248C" w:rsidRPr="0016248C">
        <w:rPr>
          <w:noProof/>
          <w:vertAlign w:val="superscript"/>
        </w:rPr>
        <w:t>53</w:t>
      </w:r>
      <w:r w:rsidR="00CC229C">
        <w:fldChar w:fldCharType="end"/>
      </w:r>
    </w:p>
    <w:p w14:paraId="43423C0B" w14:textId="49A377C9" w:rsidR="008D4E9E" w:rsidRPr="007624C3" w:rsidRDefault="008D4E9E" w:rsidP="0008149B">
      <w:pPr>
        <w:pStyle w:val="NoSpacing"/>
        <w:ind w:left="0" w:firstLine="0"/>
        <w:rPr>
          <w:sz w:val="12"/>
          <w:szCs w:val="12"/>
        </w:rPr>
      </w:pPr>
    </w:p>
    <w:p w14:paraId="36185377" w14:textId="4CF6045C" w:rsidR="00640163" w:rsidRPr="0041045D" w:rsidRDefault="00640163" w:rsidP="0008149B">
      <w:pPr>
        <w:pStyle w:val="NoSpacing"/>
        <w:ind w:left="0" w:firstLine="0"/>
        <w:rPr>
          <w:color w:val="1F4E79" w:themeColor="accent5" w:themeShade="80"/>
        </w:rPr>
      </w:pPr>
      <w:r w:rsidRPr="0041045D">
        <w:rPr>
          <w:color w:val="1F4E79" w:themeColor="accent5" w:themeShade="80"/>
          <w:u w:val="single"/>
        </w:rPr>
        <w:t>Power Calculation</w:t>
      </w:r>
      <w:r w:rsidRPr="0041045D">
        <w:rPr>
          <w:color w:val="1F4E79" w:themeColor="accent5" w:themeShade="80"/>
        </w:rPr>
        <w:t xml:space="preserve">: </w:t>
      </w:r>
      <w:r w:rsidR="0041045D" w:rsidRPr="0041045D">
        <w:rPr>
          <w:color w:val="1F4E79" w:themeColor="accent5" w:themeShade="80"/>
        </w:rPr>
        <w:t>In this exploratory pilot study, t</w:t>
      </w:r>
      <w:r w:rsidRPr="0041045D">
        <w:rPr>
          <w:color w:val="1F4E79" w:themeColor="accent5" w:themeShade="80"/>
        </w:rPr>
        <w:t xml:space="preserve">he </w:t>
      </w:r>
      <w:r w:rsidR="0088347F" w:rsidRPr="0041045D">
        <w:rPr>
          <w:color w:val="1F4E79" w:themeColor="accent5" w:themeShade="80"/>
        </w:rPr>
        <w:t>expected</w:t>
      </w:r>
      <w:r w:rsidRPr="0041045D">
        <w:rPr>
          <w:color w:val="1F4E79" w:themeColor="accent5" w:themeShade="80"/>
        </w:rPr>
        <w:t xml:space="preserve"> cohort size is 150 patients, </w:t>
      </w:r>
      <w:r w:rsidR="0088347F" w:rsidRPr="0041045D">
        <w:rPr>
          <w:color w:val="1F4E79" w:themeColor="accent5" w:themeShade="80"/>
        </w:rPr>
        <w:t>collected</w:t>
      </w:r>
      <w:r w:rsidRPr="0041045D">
        <w:rPr>
          <w:color w:val="1F4E79" w:themeColor="accent5" w:themeShade="80"/>
        </w:rPr>
        <w:t xml:space="preserve"> over </w:t>
      </w:r>
      <w:r w:rsidR="0088347F" w:rsidRPr="0041045D">
        <w:rPr>
          <w:color w:val="1F4E79" w:themeColor="accent5" w:themeShade="80"/>
        </w:rPr>
        <w:t xml:space="preserve">the first </w:t>
      </w:r>
      <w:r w:rsidR="00CC229C" w:rsidRPr="0041045D">
        <w:rPr>
          <w:color w:val="1F4E79" w:themeColor="accent5" w:themeShade="80"/>
        </w:rPr>
        <w:t>6</w:t>
      </w:r>
      <w:r w:rsidRPr="0041045D">
        <w:rPr>
          <w:color w:val="1F4E79" w:themeColor="accent5" w:themeShade="80"/>
        </w:rPr>
        <w:t xml:space="preserve"> months. We anticipate a maximum of 20% loss of data due to poor ECG quality (&gt;20% artifact), missing data, or other exclusion criteria as above.</w:t>
      </w:r>
      <w:r w:rsidR="0088347F" w:rsidRPr="0041045D">
        <w:rPr>
          <w:color w:val="1F4E79" w:themeColor="accent5" w:themeShade="80"/>
        </w:rPr>
        <w:t xml:space="preserve"> We do not expect attrition as this is a cross-sectional study.</w:t>
      </w:r>
      <w:r w:rsidRPr="0041045D">
        <w:rPr>
          <w:color w:val="1F4E79" w:themeColor="accent5" w:themeShade="80"/>
        </w:rPr>
        <w:t xml:space="preserve"> After these reductions</w:t>
      </w:r>
      <w:r w:rsidR="0088347F" w:rsidRPr="0041045D">
        <w:rPr>
          <w:color w:val="1F4E79" w:themeColor="accent5" w:themeShade="80"/>
        </w:rPr>
        <w:t xml:space="preserve">, </w:t>
      </w:r>
      <w:r w:rsidRPr="0041045D">
        <w:rPr>
          <w:color w:val="1F4E79" w:themeColor="accent5" w:themeShade="80"/>
        </w:rPr>
        <w:t xml:space="preserve">we </w:t>
      </w:r>
      <w:r w:rsidR="0088347F" w:rsidRPr="0041045D">
        <w:rPr>
          <w:color w:val="1F4E79" w:themeColor="accent5" w:themeShade="80"/>
        </w:rPr>
        <w:t>expect</w:t>
      </w:r>
      <w:r w:rsidRPr="0041045D">
        <w:rPr>
          <w:color w:val="1F4E79" w:themeColor="accent5" w:themeShade="80"/>
        </w:rPr>
        <w:t xml:space="preserve"> a sample size of 120 patients</w:t>
      </w:r>
      <w:r w:rsidR="009D1731" w:rsidRPr="0041045D">
        <w:rPr>
          <w:color w:val="1F4E79" w:themeColor="accent5" w:themeShade="80"/>
        </w:rPr>
        <w:t>.</w:t>
      </w:r>
      <w:r w:rsidR="00516610" w:rsidRPr="0041045D">
        <w:rPr>
          <w:color w:val="1F4E79" w:themeColor="accent5" w:themeShade="80"/>
        </w:rPr>
        <w:t xml:space="preserve"> We expect a rate of 70% of CAD, and 15-20% of neuropsychiatric disease. </w:t>
      </w:r>
      <w:r w:rsidR="00947141">
        <w:rPr>
          <w:color w:val="1F4E79" w:themeColor="accent5" w:themeShade="80"/>
        </w:rPr>
        <w:t xml:space="preserve">After biostatistician consultation, we will use </w:t>
      </w:r>
      <w:r w:rsidRPr="0041045D">
        <w:rPr>
          <w:rFonts w:ascii="ArialMT" w:hAnsi="ArialMT" w:cs="Times New Roman"/>
          <w:color w:val="1F4E79" w:themeColor="accent5" w:themeShade="80"/>
        </w:rPr>
        <w:t>α=0.05, and 1-β=0.80</w:t>
      </w:r>
      <w:r w:rsidR="00947141">
        <w:rPr>
          <w:rFonts w:ascii="ArialMT" w:hAnsi="ArialMT" w:cs="Times New Roman"/>
          <w:color w:val="1F4E79" w:themeColor="accent5" w:themeShade="80"/>
        </w:rPr>
        <w:t xml:space="preserve">. </w:t>
      </w:r>
      <w:r w:rsidR="00F63B1C">
        <w:rPr>
          <w:rFonts w:ascii="ArialMT" w:hAnsi="ArialMT" w:cs="Times New Roman"/>
          <w:color w:val="1F4E79" w:themeColor="accent5" w:themeShade="80"/>
        </w:rPr>
        <w:t xml:space="preserve"> We would be adequately powered to</w:t>
      </w:r>
      <w:r w:rsidR="00E400BA">
        <w:rPr>
          <w:rFonts w:ascii="ArialMT" w:hAnsi="ArialMT" w:cs="Times New Roman"/>
          <w:color w:val="1F4E79" w:themeColor="accent5" w:themeShade="80"/>
        </w:rPr>
        <w:t xml:space="preserve"> detect a large effect size</w:t>
      </w:r>
      <w:r w:rsidR="00F63B1C">
        <w:rPr>
          <w:rFonts w:ascii="ArialMT" w:hAnsi="ArialMT" w:cs="Times New Roman"/>
          <w:color w:val="1F4E79" w:themeColor="accent5" w:themeShade="80"/>
        </w:rPr>
        <w:t xml:space="preserve"> in for the primary outcomes for both specific aims</w:t>
      </w:r>
      <w:r w:rsidR="00E400BA">
        <w:rPr>
          <w:rFonts w:ascii="ArialMT" w:hAnsi="ArialMT" w:cs="Times New Roman"/>
          <w:color w:val="1F4E79" w:themeColor="accent5" w:themeShade="80"/>
        </w:rPr>
        <w:t xml:space="preserve"> (Cohen’s d = </w:t>
      </w:r>
      <w:r w:rsidR="00F63B1C">
        <w:rPr>
          <w:rFonts w:ascii="ArialMT" w:hAnsi="ArialMT" w:cs="Times New Roman"/>
          <w:color w:val="1F4E79" w:themeColor="accent5" w:themeShade="80"/>
        </w:rPr>
        <w:t>0.5)</w:t>
      </w:r>
      <w:bookmarkStart w:id="0" w:name="_GoBack"/>
      <w:bookmarkEnd w:id="0"/>
      <w:r w:rsidR="00947141">
        <w:rPr>
          <w:rFonts w:ascii="ArialMT" w:hAnsi="ArialMT" w:cs="Times New Roman"/>
          <w:color w:val="1F4E79" w:themeColor="accent5" w:themeShade="80"/>
        </w:rPr>
        <w:t>.</w:t>
      </w:r>
      <w:r w:rsidR="009D24A0" w:rsidRPr="0041045D">
        <w:rPr>
          <w:rFonts w:ascii="ArialMT" w:hAnsi="ArialMT" w:cs="Times New Roman"/>
          <w:color w:val="1F4E79" w:themeColor="accent5" w:themeShade="80"/>
        </w:rPr>
        <w:fldChar w:fldCharType="begin" w:fldLock="1"/>
      </w:r>
      <w:r w:rsidR="002E01EF" w:rsidRPr="0041045D">
        <w:rPr>
          <w:rFonts w:ascii="ArialMT" w:hAnsi="ArialMT" w:cs="Times New Roman"/>
          <w:color w:val="1F4E79" w:themeColor="accent5" w:themeShade="80"/>
        </w:rPr>
        <w:instrText>ADDIN CSL_CITATION {"citationItems":[{"id":"ITEM-1","itemData":{"DOI":"10.1016/S0197-2456(98)00037-3","ISBN":"0197-2456","ISSN":"01972456","PMID":"9875838","abstract":"This article presents methods for sample size and power calculations for studies involving linear regression. These approaches are applicable to clinical trials designed to detect a regression slope of a given magnitude or to studies that test whether the slopes or intercepts of two independent regression lines differ by a given amount. The investigator may either specify the values of the independent (x) variable(s) of the regression line(s) or determine them observationally when the study is performed. In the latter case, the investigator must estimate the standard deviation(s) of the independent variable(s). This study gives examples using this method for both experimental and observational study designs. Cohen's method of power calculations for multiple linear regression models is also discussed and contrasted with the methods of this study. We have posted a computer program to perform these and other sample size calculations on the Internet (see http://www.mc.vanderbilt.edu/prevmed/psintro.htm). This program can determine the sample size needed to detect a specified alternative hypothesis with the required power, the power with which a specific alternative hypothesis can be detected with a given sample size, or the specific alternative hypotheses that can be detected with a given power and sample size. Context-specific help messages available on request make the use of this software largely self-explanatory. Copyright (C) 1998 Elsevier Science Inc.","author":[{"dropping-particle":"","family":"Dupont","given":"William D.","non-dropping-particle":"","parse-names":false,"suffix":""},{"dropping-particle":"","family":"Plummer","given":"Walton D.","non-dropping-particle":"","parse-names":false,"suffix":""}],"container-title":"Controlled Clinical Trials","id":"ITEM-1","issue":"6","issued":{"date-parts":[["1998","12","1"]]},"page":"589-601","publisher":"Elsevier","title":"Power and sample size calculations for studies involving linear regression","type":"article-journal","volume":"19"},"uris":["http://www.mendeley.com/documents/?uuid=eed86119-99c1-3b4b-a3f2-5685a755cff0"]}],"mendeley":{"formattedCitation":"&lt;sup&gt;54&lt;/sup&gt;","plainTextFormattedCitation":"54","previouslyFormattedCitation":"&lt;sup&gt;54&lt;/sup&gt;"},"properties":{"noteIndex":0},"schema":"https://github.com/citation-style-language/schema/raw/master/csl-citation.json"}</w:instrText>
      </w:r>
      <w:r w:rsidR="009D24A0" w:rsidRPr="0041045D">
        <w:rPr>
          <w:rFonts w:ascii="ArialMT" w:hAnsi="ArialMT" w:cs="Times New Roman"/>
          <w:color w:val="1F4E79" w:themeColor="accent5" w:themeShade="80"/>
        </w:rPr>
        <w:fldChar w:fldCharType="separate"/>
      </w:r>
      <w:r w:rsidR="0016248C" w:rsidRPr="0041045D">
        <w:rPr>
          <w:rFonts w:ascii="ArialMT" w:hAnsi="ArialMT" w:cs="Times New Roman"/>
          <w:noProof/>
          <w:color w:val="1F4E79" w:themeColor="accent5" w:themeShade="80"/>
          <w:vertAlign w:val="superscript"/>
        </w:rPr>
        <w:t>54</w:t>
      </w:r>
      <w:r w:rsidR="009D24A0" w:rsidRPr="0041045D">
        <w:rPr>
          <w:rFonts w:ascii="ArialMT" w:hAnsi="ArialMT" w:cs="Times New Roman"/>
          <w:color w:val="1F4E79" w:themeColor="accent5" w:themeShade="80"/>
        </w:rPr>
        <w:fldChar w:fldCharType="end"/>
      </w:r>
    </w:p>
    <w:p w14:paraId="5E46B9D2" w14:textId="5004F729" w:rsidR="00640163" w:rsidRDefault="00640163" w:rsidP="0008149B">
      <w:pPr>
        <w:pStyle w:val="NoSpacing"/>
        <w:ind w:left="0" w:firstLine="0"/>
        <w:rPr>
          <w:sz w:val="12"/>
          <w:szCs w:val="12"/>
        </w:rPr>
      </w:pPr>
    </w:p>
    <w:p w14:paraId="09D6350B" w14:textId="40F60E49" w:rsidR="005C2A9D" w:rsidRPr="0003560E" w:rsidRDefault="005C2A9D" w:rsidP="005C2A9D">
      <w:pPr>
        <w:pStyle w:val="NoSpacing"/>
        <w:ind w:left="0" w:firstLine="0"/>
        <w:rPr>
          <w:color w:val="1F4E79" w:themeColor="accent5" w:themeShade="80"/>
        </w:rPr>
      </w:pPr>
      <w:r w:rsidRPr="0003560E">
        <w:rPr>
          <w:b/>
          <w:color w:val="1F4E79" w:themeColor="accent5" w:themeShade="80"/>
        </w:rPr>
        <w:t>D</w:t>
      </w:r>
      <w:r>
        <w:rPr>
          <w:b/>
          <w:color w:val="1F4E79" w:themeColor="accent5" w:themeShade="80"/>
        </w:rPr>
        <w:t>4</w:t>
      </w:r>
      <w:r w:rsidRPr="0003560E">
        <w:rPr>
          <w:b/>
          <w:color w:val="1F4E79" w:themeColor="accent5" w:themeShade="80"/>
        </w:rPr>
        <w:t>. Specific Aim #</w:t>
      </w:r>
      <w:r>
        <w:rPr>
          <w:b/>
          <w:color w:val="1F4E79" w:themeColor="accent5" w:themeShade="80"/>
        </w:rPr>
        <w:t>1</w:t>
      </w:r>
      <w:r w:rsidRPr="0003560E">
        <w:rPr>
          <w:b/>
          <w:color w:val="1F4E79" w:themeColor="accent5" w:themeShade="80"/>
        </w:rPr>
        <w:t xml:space="preserve">: To determine the effect of </w:t>
      </w:r>
      <w:r w:rsidR="00C2137A">
        <w:rPr>
          <w:b/>
          <w:color w:val="1F4E79" w:themeColor="accent5" w:themeShade="80"/>
        </w:rPr>
        <w:t>neuropsychiatric disturbances</w:t>
      </w:r>
      <w:r w:rsidRPr="0003560E">
        <w:rPr>
          <w:b/>
          <w:color w:val="1F4E79" w:themeColor="accent5" w:themeShade="80"/>
        </w:rPr>
        <w:t>, as determined by depressed mood</w:t>
      </w:r>
      <w:r w:rsidR="00C2137A">
        <w:rPr>
          <w:b/>
          <w:color w:val="1F4E79" w:themeColor="accent5" w:themeShade="80"/>
        </w:rPr>
        <w:t xml:space="preserve"> </w:t>
      </w:r>
      <w:r w:rsidRPr="0003560E">
        <w:rPr>
          <w:b/>
          <w:color w:val="1F4E79" w:themeColor="accent5" w:themeShade="80"/>
        </w:rPr>
        <w:t>and cognitive impairment, on autonomic dysfunction.</w:t>
      </w:r>
    </w:p>
    <w:p w14:paraId="79BD8F3B" w14:textId="77777777" w:rsidR="005C2A9D" w:rsidRPr="0003560E" w:rsidRDefault="005C2A9D" w:rsidP="005C2A9D">
      <w:pPr>
        <w:pStyle w:val="NoSpacing"/>
        <w:ind w:left="0" w:firstLine="0"/>
        <w:rPr>
          <w:color w:val="1F4E79" w:themeColor="accent5" w:themeShade="80"/>
          <w:sz w:val="12"/>
          <w:szCs w:val="12"/>
        </w:rPr>
      </w:pPr>
    </w:p>
    <w:p w14:paraId="782CB906" w14:textId="374F746C" w:rsidR="005C2A9D" w:rsidRPr="0003560E" w:rsidRDefault="005C2A9D" w:rsidP="005C2A9D">
      <w:pPr>
        <w:pStyle w:val="NoSpacing"/>
        <w:ind w:left="0" w:firstLine="0"/>
        <w:rPr>
          <w:color w:val="1F4E79" w:themeColor="accent5" w:themeShade="80"/>
        </w:rPr>
      </w:pPr>
      <w:r w:rsidRPr="0003560E">
        <w:rPr>
          <w:color w:val="1F4E79" w:themeColor="accent5" w:themeShade="80"/>
          <w:u w:val="single"/>
        </w:rPr>
        <w:lastRenderedPageBreak/>
        <w:t>Rationale</w:t>
      </w:r>
      <w:r w:rsidRPr="0003560E">
        <w:rPr>
          <w:color w:val="1F4E79" w:themeColor="accent5" w:themeShade="80"/>
        </w:rPr>
        <w:t xml:space="preserve">: Depression and cognitive impairment are not only common is patients with CAD, but are also prognostic after MI, </w:t>
      </w:r>
      <w:proofErr w:type="spellStart"/>
      <w:r w:rsidRPr="0003560E">
        <w:rPr>
          <w:color w:val="1F4E79" w:themeColor="accent5" w:themeShade="80"/>
        </w:rPr>
        <w:t>indepdent</w:t>
      </w:r>
      <w:proofErr w:type="spellEnd"/>
      <w:r w:rsidRPr="0003560E">
        <w:rPr>
          <w:color w:val="1F4E79" w:themeColor="accent5" w:themeShade="80"/>
        </w:rPr>
        <w:t xml:space="preserve"> of traditional risk factors.</w:t>
      </w:r>
      <w:r w:rsidRPr="0003560E">
        <w:rPr>
          <w:color w:val="1F4E79" w:themeColor="accent5" w:themeShade="80"/>
        </w:rPr>
        <w:fldChar w:fldCharType="begin" w:fldLock="1"/>
      </w:r>
      <w:r w:rsidRPr="0003560E">
        <w:rPr>
          <w:color w:val="1F4E79" w:themeColor="accent5" w:themeShade="80"/>
        </w:rPr>
        <w:instrText>ADDIN CSL_CITATION {"citationItems":[{"id":"ITEM-1","itemData":{"DOI":"10.1161/CIRCULATIONAHA.116.025140","ISBN":"8169325846","ISSN":"15244539","PMID":"28209727","abstract":"BACKGROUND Depression among patients with acute myocardial infarction (AMI) is prevalent and associated with an adverse quality of life and prognosis. Despite recommendations from some national organizations to screen for depression, it is unclear whether treatment of depression in patients with AMI is associated with better outcomes. We aimed to determine whether the prognosis of patients with treated versus untreated depression differs. METHODS The TRIUMPH study (Translational Research Investigating Underlying Disparities in Acute Myocardial Infarction Patients' Health Status) is an observational multicenter cohort study that enrolled 4062 patients aged ≥18 years with AMI between April 11, 2005, and December 31, 2008, from 24 US hospitals. Research coordinators administered the Patient Health Questionnaire-9 (PHQ-9) during the index AMI admission. Depression was defined by a PHQ-9 score of ≥10. Depression was categorized as treated if there was documentation of a discharge diagnosis, medication prescribed for depression, or referral for counseling, and as untreated if none of these 3 criteria was documented in the medical records despite a PHQ score ≥10. One-year mortality was compared between patients with AMI having: (1) no depression (PHQ-9&lt;10; reference); (2) treated depression; and (3) untreated depression adjusting for demographics, AMI severity, and clinical factors. RESULTS Overall, 759 (18.7%) patients met PHQ-9 criteria for depression and 231 (30.4%) were treated. In comparison with 3303 patients without depression, the 231 patients with treated depression had 1-year mortality rates that were not different (6.1% versus 6.7%; adjusted hazard ratio, 1.12; 95% confidence interval, 0.63-1.99). In contrast, the 528 patients with untreated depression had higher 1-year mortality in comparison with patients without depression (10.8% versus 6.1%; adjusted hazard ratio, 1.91; 95% confidence interval, 1.39-2.62). CONCLUSIONS Although depression in patients with AMI is associated with increased long-term mortality, this association may be confined to patients with untreated depression.","author":[{"dropping-particle":"","family":"Smolderen","given":"Kim G.","non-dropping-particle":"","parse-names":false,"suffix":""},{"dropping-particle":"","family":"Buchanan","given":"Donna M.","non-dropping-particle":"","parse-names":false,"suffix":""},{"dropping-particle":"","family":"Gosch","given":"Kensey","non-dropping-particle":"","parse-names":false,"suffix":""},{"dropping-particle":"","family":"Whooley","given":"Mary","non-dropping-particle":"","parse-names":false,"suffix":""},{"dropping-particle":"","family":"Chan","given":"Paul S.","non-dropping-particle":"","parse-names":false,"suffix":""},{"dropping-particle":"","family":"Vaccarino","given":"Viola","non-dropping-particle":"","parse-names":false,"suffix":""},{"dropping-particle":"","family":"Parashar","given":"Susmita","non-dropping-particle":"","parse-names":false,"suffix":""},{"dropping-particle":"","family":"Shah","given":"Amit J.","non-dropping-particle":"","parse-names":false,"suffix":""},{"dropping-particle":"","family":"Ho","given":"P. Michael","non-dropping-particle":"","parse-names":false,"suffix":""},{"dropping-particle":"","family":"Spertus","given":"John A.","non-dropping-particle":"","parse-names":false,"suffix":""}],"container-title":"Circulation","id":"ITEM-1","issue":"18","issued":{"date-parts":[["2017"]]},"page":"1681-1689","title":"Depression Treatment and 1-Year Mortality after Acute Myocardial Infarction: Insights from the TRIUMPH Registry (Translational Research Investigating Underlying Disparities in Acute Myocardial Infarction Patients' Health Status)","type":"article-journal","volume":"135"},"uris":["http://www.mendeley.com/documents/?uuid=538df35a-c09c-4299-a8f0-1a9d22b2472f"]},{"id":"ITEM-2","itemData":{"DOI":"10.1371/journal.pone.0184244","ISBN":"1111111111","ISSN":"19326203","PMID":"28886155","abstract":"AIMS/HYPOTHESIS Accumulating evidence suggests an association between coronary heart disease and risk for cognitive impairment or dementia, but no study has systematically reviewed this association. Therefore, we summarized the available evidence on the association between coronary heart disease and risk for cognitive impairment or dementia. METHODS Medline, Embase, PsycINFO, and CINAHL were searched for all publications until 8th January 2016. Articles were included if they fulfilled the inclusion criteria: (1) myocardial infarction, angina pectoris or coronary heart disease (combination of both) as predictor variable; (2) cognition, cognitive impairment or dementia as outcome; (3) population-based study; (4) prospective (≥1 year follow-up), cross-sectional or case-control study design; (5) ≥100 participants; and (6) aged ≥45 years. Reference lists of publications and secondary literature were hand-searched for possible missing articles. Two reviewers independently screened all abstracts and extracted information from potential relevant full-text articles using a standardized data collection form. Study quality was assessed with the Newcastle-Ottawa Scale. We pooled estimates from the most fully adjusted model using random-effects meta-analysis. RESULTS We identified 6,132 abstracts, of which 24 studies were included. A meta-analysis of 10 prospective cohort studies showed that coronary heart disease was associated with increased risk of cognitive impairment or dementia (OR = 1.45, 95%CI = 1.21-1.74, p&lt;0.001). Between-study heterogeneity was low (I2 = 25.7%, 95%CI = 0-64, p = 0.207). Similar significant associations were found in separate meta-analyses of prospective cohort studies for the individual predictors (myocardial infarction, angina pectoris). In contrast, meta-analyses of cross-sectional and case-control studies were inconclusive. CONCLUSION/INTERPRETATION This meta-analysis suggests that coronary heart disease is prospectively associated with increased odds of developing cognitive impairment or dementia. Given the projected worldwide increase in the number of people affected by coronary heart disease and dementia, insight into causal mechanisms or common pathways underlying the heart-brain connection is needed.","author":[{"dropping-particle":"","family":"Deckers","given":"Kay","non-dropping-particle":"","parse-names":false,"suffix":""},{"dropping-particle":"","family":"Schievink","given":"Syenna H.J.","non-dropping-particle":"","parse-names":false,"suffix":""},{"dropping-particle":"","family":"Rodriquez","given":"Maria M.F.","non-dropping-particle":"","parse-names":false,"suffix":""},{"dropping-particle":"","family":"Oostenbrugge","given":"Robert J","non-dropping-particle":"Van","parse-names":false,"suffix":""},{"dropping-particle":"","family":"Boxtel","given":"Martin P.J.","non-dropping-particle":"Van","parse-names":false,"suffix":""},{"dropping-particle":"","family":"Verhey","given":"Frans R.J.","non-dropping-particle":"","parse-names":false,"suffix":""},{"dropping-particle":"","family":"Köhler","given":"Sebastian","non-dropping-particle":"","parse-names":false,"suffix":""}],"container-title":"PLoS ONE","id":"ITEM-2","issue":"9","issued":{"date-parts":[["2017"]]},"title":"Coronary heart disease and risk for cognitive impairment or dementia: Systematic review and meta-analysis","type":"article-journal","volume":"12"},"uris":["http://www.mendeley.com/documents/?uuid=12e0e67f-0fc6-3645-9dff-a1f3f45cfa52"]},{"id":"ITEM-3","itemData":{"DOI":"10.1161/JAHA.119.011968","ISBN":"2010;153:182193","ISSN":"2047-9980","abstract":"See Article by Gu et al","author":[{"dropping-particle":"","family":"Lowenstern","given":"Angela","non-dropping-particle":"","parse-names":false,"suffix":""},{"dropping-particle":"","family":"Wang","given":"Tracy Y.","non-dropping-particle":"","parse-names":false,"suffix":""}],"container-title":"Journal of the American Heart Association","id":"ITEM-3","issue":"4","issued":{"date-parts":[["2019","2","19"]]},"title":"Rethinking Cognitive Impairment in the Management of Older Patients With Cardiovascular Disease","type":"article-journal","volume":"8"},"uris":["http://www.mendeley.com/documents/?uuid=d4541cb0-bc68-47ff-a92c-c1597bf04347"]},{"id":"ITEM-4","itemData":{"DOI":"10.1016/j.amjcard.2010.01.340","ISBN":"1879-1913 (Electronic)\\r0002-9149 (Linking)","ISSN":"00029149","PMID":"20538111","abstract":"Vital exhaustion, defined as excessive fatigue, feelings of demoralization, and increased irritability, has been identified as a risk factor for incident and recurrent cardiac events, but there are no population-based prospective studies of this association in US samples. We examined the predictive value of vital exhaustion for incident myocardial infarction or fatal coronary heart disease in middle-aged men and women in 4 US communities. Participants were 12,895 black or white men and women enrolled in the Atherosclerosis Risk In Communities (ARIC) study cohort and followed for the occurrence of cardiac morbidity and mortality from 1990 through 2002 (maximum follow-up 13.0 years). Vital exhaustion was assessed using the 21-item Maastricht Questionnaire and scores were partitioned into approximate quartiles for statistical analyses. High vital exhaustion (fourth quartile) predicted adverse cardiac events in age-, gender-, and race-center-adjusted analyses (1.69, 95% confidence interval 1.40 to 2.05) and in analyses further adjusted for educational level, body mass index, plasma low-density lipoprotein and high-density lipoprotein cholesterol levels, systolic and diastolic blood pressure levels, diabetes mellitus, cigarette smoking status, and pack-years of cigarette smoking (1.46, 95% confidence interval 1.20 to 1.79). Risk for adverse cardiac events increased monotonically from the first through the fourth quartile of vital exhaustion. Probabilities of adverse cardiac events over time were significantly higher in people with high vital exhaustion compared to those with low exhaustion (p = 0.002). In conclusion, vital exhaustion predicts long-term risk for adverse cardiac events in men and women, independent of established biomedical risk factors. © 2010 Elsevier Inc. All rights reserved.","author":[{"dropping-particle":"","family":"Williams","given":"Janice E","non-dropping-particle":"","parse-names":false,"suffix":""},{"dropping-particle":"","family":"Mosley","given":"Thomas H","non-dropping-particle":"","parse-names":false,"suffix":""},{"dropping-particle":"","family":"Kop","given":"Willem J","non-dropping-particle":"","parse-names":false,"suffix":""},{"dropping-particle":"","family":"Couper","given":"David J","non-dropping-particle":"","parse-names":false,"suffix":""},{"dropping-particle":"","family":"Welch","given":"Verna L","non-dropping-particle":"","parse-names":false,"suffix":""},{"dropping-particle":"","family":"Rosamond","given":"Wayne D","non-dropping-particle":"","parse-names":false,"suffix":""}],"container-title":"American Journal of Cardiology","id":"ITEM-4","issue":"12","issued":{"date-parts":[["2010"]]},"page":"1661-1665","title":"Vital Exhaustion as a Risk Factor for Adverse Cardiac Events (from the Atherosclerosis Risk In Communities [ARIC] Study)","type":"article-journal","volume":"105"},"uris":["http://www.mendeley.com/documents/?uuid=6005ce4f-a506-43d7-9096-657660a4ad7c"]}],"mendeley":{"formattedCitation":"&lt;sup&gt;31,56,58,59&lt;/sup&gt;","plainTextFormattedCitation":"31,56,58,59","previouslyFormattedCitation":"&lt;sup&gt;31,56&lt;/sup&gt;"},"properties":{"noteIndex":0},"schema":"https://github.com/citation-style-language/schema/raw/master/csl-citation.json"}</w:instrText>
      </w:r>
      <w:r w:rsidRPr="0003560E">
        <w:rPr>
          <w:color w:val="1F4E79" w:themeColor="accent5" w:themeShade="80"/>
        </w:rPr>
        <w:fldChar w:fldCharType="separate"/>
      </w:r>
      <w:r w:rsidRPr="0003560E">
        <w:rPr>
          <w:noProof/>
          <w:color w:val="1F4E79" w:themeColor="accent5" w:themeShade="80"/>
          <w:vertAlign w:val="superscript"/>
        </w:rPr>
        <w:t>31,56,58,59</w:t>
      </w:r>
      <w:r w:rsidRPr="0003560E">
        <w:rPr>
          <w:color w:val="1F4E79" w:themeColor="accent5" w:themeShade="80"/>
        </w:rPr>
        <w:fldChar w:fldCharType="end"/>
      </w:r>
      <w:r w:rsidRPr="0003560E">
        <w:rPr>
          <w:color w:val="1F4E79" w:themeColor="accent5" w:themeShade="80"/>
        </w:rPr>
        <w:t xml:space="preserve"> Our preliminary analyses from the Emory Twin Study found </w:t>
      </w:r>
      <w:r w:rsidRPr="0003560E">
        <w:rPr>
          <w:i/>
          <w:color w:val="1F4E79" w:themeColor="accent5" w:themeShade="80"/>
        </w:rPr>
        <w:t>Dyx</w:t>
      </w:r>
      <w:r w:rsidRPr="0003560E">
        <w:rPr>
          <w:color w:val="1F4E79" w:themeColor="accent5" w:themeShade="80"/>
        </w:rPr>
        <w:t xml:space="preserve"> to be a significant determinant of depressive symptoms (r= 0.14, p&lt;0.001 in 276 individuals). Also, in a preliminary analysis from the Atherosclerotic Risk </w:t>
      </w:r>
      <w:proofErr w:type="gramStart"/>
      <w:r w:rsidRPr="0003560E">
        <w:rPr>
          <w:color w:val="1F4E79" w:themeColor="accent5" w:themeShade="80"/>
        </w:rPr>
        <w:t>In</w:t>
      </w:r>
      <w:proofErr w:type="gramEnd"/>
      <w:r w:rsidRPr="0003560E">
        <w:rPr>
          <w:color w:val="1F4E79" w:themeColor="accent5" w:themeShade="80"/>
        </w:rPr>
        <w:t xml:space="preserve"> Communities (ARIC) study, psychological life stressors such as exhaustion and anger are associated with abnormal HRV. Cognitive impairment also associates with decreases in HRV.</w:t>
      </w:r>
      <w:r w:rsidRPr="0003560E">
        <w:rPr>
          <w:color w:val="1F4E79" w:themeColor="accent5" w:themeShade="80"/>
        </w:rPr>
        <w:fldChar w:fldCharType="begin" w:fldLock="1"/>
      </w:r>
      <w:r w:rsidRPr="0003560E">
        <w:rPr>
          <w:color w:val="1F4E79" w:themeColor="accent5" w:themeShade="80"/>
        </w:rPr>
        <w:instrText>ADDIN CSL_CITATION {"citationItems":[{"id":"ITEM-1","itemData":{"DOI":"10.1016/j.jagp.2015.12.012","ISBN":"4149556512","ISSN":"15457214","PMID":"28299348","abstract":"Objectives Adaptive physiological stress regulation is rarely studied in mild cognitive impairment (MCI). Here we targeted mental fatigability (MF) as a determinant of altered high frequency heart rate variability (HF-HRV) reactivity in individuals with MCI, and examined frontobasal ganglia circuitry as a neural basis supporting the link between MF and HF-HRV reactivity. Methods We measured mental fatigability and HF-HRV during a 60-minute cognitive stress protocol in 19 individuals with MCI. HF-HRV responses were modeled using a quadratic equation. Resting state functional connectivity of intra- and inter-network frontobasal ganglia circuitry was assessed using blood-oxygen-level-dependent magnetic resonance imaging among seven of the participants. Results Lower MF was associated with faster and greater rebound in U-shape HF-HRV reactivity, which linked to a stronger connectivity between right middle frontal gyrus and left putamen. Conclusions Results suggest that MF may contribute to abnormal physiological stress regulation in MCI, and fronto basal ganglia circuitry may support the link.","author":[{"dropping-particle":"","family":"Lin","given":"Feng","non-dropping-particle":"","parse-names":false,"suffix":""},{"dropping-particle":"","family":"Ren","given":"Ping","non-dropping-particle":"","parse-names":false,"suffix":""},{"dropping-particle":"","family":"Cotton","given":"Kelly","non-dropping-particle":"","parse-names":false,"suffix":""},{"dropping-particle":"","family":"Porsteinsson","given":"Anton","non-dropping-particle":"","parse-names":false,"suffix":""},{"dropping-particle":"","family":"Mapstone","given":"Mark","non-dropping-particle":"","parse-names":false,"suffix":""},{"dropping-particle":"","family":"Heffner","given":"Kathi L.","non-dropping-particle":"","parse-names":false,"suffix":""}],"container-title":"American Journal of Geriatric Psychiatry","id":"ITEM-1","issue":"5","issued":{"date-parts":[["2016","5"]]},"page":"374-378","title":"Mental fatigability and heart rate variability in mild cognitive impairment","type":"article-journal","volume":"24"},"uris":["http://www.mendeley.com/documents/?uuid=558479be-2700-3032-9cbb-eb316e0dcdd5"]}],"mendeley":{"formattedCitation":"&lt;sup&gt;57&lt;/sup&gt;","plainTextFormattedCitation":"57","previouslyFormattedCitation":"&lt;sup&gt;58&lt;/sup&gt;"},"properties":{"noteIndex":0},"schema":"https://github.com/citation-style-language/schema/raw/master/csl-citation.json"}</w:instrText>
      </w:r>
      <w:r w:rsidRPr="0003560E">
        <w:rPr>
          <w:color w:val="1F4E79" w:themeColor="accent5" w:themeShade="80"/>
        </w:rPr>
        <w:fldChar w:fldCharType="separate"/>
      </w:r>
      <w:r w:rsidRPr="0003560E">
        <w:rPr>
          <w:noProof/>
          <w:color w:val="1F4E79" w:themeColor="accent5" w:themeShade="80"/>
          <w:vertAlign w:val="superscript"/>
        </w:rPr>
        <w:t>57</w:t>
      </w:r>
      <w:r w:rsidRPr="0003560E">
        <w:rPr>
          <w:color w:val="1F4E79" w:themeColor="accent5" w:themeShade="80"/>
        </w:rPr>
        <w:fldChar w:fldCharType="end"/>
      </w:r>
      <w:r w:rsidRPr="0003560E">
        <w:rPr>
          <w:color w:val="1F4E79" w:themeColor="accent5" w:themeShade="80"/>
        </w:rPr>
        <w:t xml:space="preserve"> We will look to elucidate the</w:t>
      </w:r>
      <w:r>
        <w:rPr>
          <w:color w:val="1F4E79" w:themeColor="accent5" w:themeShade="80"/>
        </w:rPr>
        <w:t xml:space="preserve"> independent</w:t>
      </w:r>
      <w:r w:rsidRPr="0003560E">
        <w:rPr>
          <w:color w:val="1F4E79" w:themeColor="accent5" w:themeShade="80"/>
        </w:rPr>
        <w:t xml:space="preserve"> relationship </w:t>
      </w:r>
      <w:r>
        <w:rPr>
          <w:color w:val="1F4E79" w:themeColor="accent5" w:themeShade="80"/>
        </w:rPr>
        <w:t>Dyx, a marker of neuro</w:t>
      </w:r>
      <w:r w:rsidR="00C2137A">
        <w:rPr>
          <w:color w:val="1F4E79" w:themeColor="accent5" w:themeShade="80"/>
        </w:rPr>
        <w:t>psychiatric disturbance</w:t>
      </w:r>
      <w:r>
        <w:rPr>
          <w:color w:val="1F4E79" w:themeColor="accent5" w:themeShade="80"/>
        </w:rPr>
        <w:t>, with depression and cognitive impairment, which has not yet been studied.</w:t>
      </w:r>
    </w:p>
    <w:p w14:paraId="66C31F47" w14:textId="77777777" w:rsidR="005C2A9D" w:rsidRPr="0003560E" w:rsidRDefault="005C2A9D" w:rsidP="005C2A9D">
      <w:pPr>
        <w:pStyle w:val="NoSpacing"/>
        <w:ind w:left="0" w:firstLine="0"/>
        <w:rPr>
          <w:color w:val="1F4E79" w:themeColor="accent5" w:themeShade="80"/>
          <w:sz w:val="12"/>
          <w:szCs w:val="12"/>
        </w:rPr>
      </w:pPr>
    </w:p>
    <w:p w14:paraId="6693C99F" w14:textId="54D70A46" w:rsidR="005C2A9D" w:rsidRPr="0003560E" w:rsidRDefault="005C2A9D" w:rsidP="005C2A9D">
      <w:pPr>
        <w:pStyle w:val="NoSpacing"/>
        <w:ind w:left="0" w:firstLine="0"/>
        <w:rPr>
          <w:color w:val="1F4E79" w:themeColor="accent5" w:themeShade="80"/>
        </w:rPr>
      </w:pPr>
      <w:r w:rsidRPr="0003560E">
        <w:rPr>
          <w:color w:val="1F4E79" w:themeColor="accent5" w:themeShade="80"/>
          <w:u w:val="single"/>
        </w:rPr>
        <w:t xml:space="preserve">Data Collection and </w:t>
      </w:r>
      <w:r w:rsidRPr="00C2137A">
        <w:rPr>
          <w:color w:val="1F4E79" w:themeColor="accent5" w:themeShade="80"/>
          <w:u w:val="single"/>
        </w:rPr>
        <w:t>Analysis</w:t>
      </w:r>
      <w:r w:rsidRPr="00C2137A">
        <w:rPr>
          <w:color w:val="1F4E79" w:themeColor="accent5" w:themeShade="80"/>
        </w:rPr>
        <w:t>:</w:t>
      </w:r>
      <w:r w:rsidR="00C2137A" w:rsidRPr="00C2137A">
        <w:rPr>
          <w:color w:val="1F4E79" w:themeColor="accent5" w:themeShade="80"/>
        </w:rPr>
        <w:t xml:space="preserve"> I will be directly involved with the study coordinators to enroll and consent patients for ambulatory ECG. I will be responsible for working with the BioStamp company to retrieve raw ECG </w:t>
      </w:r>
      <w:proofErr w:type="gramStart"/>
      <w:r w:rsidR="00C2137A" w:rsidRPr="00C2137A">
        <w:rPr>
          <w:color w:val="1F4E79" w:themeColor="accent5" w:themeShade="80"/>
        </w:rPr>
        <w:t>data, and</w:t>
      </w:r>
      <w:proofErr w:type="gramEnd"/>
      <w:r w:rsidR="00C2137A" w:rsidRPr="00C2137A">
        <w:rPr>
          <w:color w:val="1F4E79" w:themeColor="accent5" w:themeShade="80"/>
        </w:rPr>
        <w:t xml:space="preserve"> will use the HRV toolbox to automatically extract and convert it into usable RR intervals and evaluate for arrhythmia (which would be excluded from analysis). I will communicate with the HeartTrends company to assist with the appropriate and timely generation of the </w:t>
      </w:r>
      <w:r w:rsidR="00C2137A" w:rsidRPr="00C2137A">
        <w:rPr>
          <w:i/>
          <w:color w:val="1F4E79" w:themeColor="accent5" w:themeShade="80"/>
        </w:rPr>
        <w:t>Dyx</w:t>
      </w:r>
      <w:r w:rsidR="00C2137A" w:rsidRPr="00C2137A">
        <w:rPr>
          <w:color w:val="1F4E79" w:themeColor="accent5" w:themeShade="80"/>
        </w:rPr>
        <w:t xml:space="preserve"> index through Poincaré plot analysis.</w:t>
      </w:r>
      <w:r w:rsidR="00C2137A" w:rsidRPr="00C2137A">
        <w:rPr>
          <w:color w:val="1F4E79" w:themeColor="accent5" w:themeShade="80"/>
        </w:rPr>
        <w:fldChar w:fldCharType="begin" w:fldLock="1"/>
      </w:r>
      <w:r w:rsidR="00C2137A" w:rsidRPr="00C2137A">
        <w:rPr>
          <w:color w:val="1F4E79" w:themeColor="accent5" w:themeShade="80"/>
        </w:rPr>
        <w:instrText>ADDIN CSL_CITATION {"citationItems":[{"id":"ITEM-1","itemData":{"abstract":"Heart is the most important part in the body of living\r\norganisms. It affects and is affected by any factor in the body.\r\nTherefore, it is a good detector for all conditions in the body. Heart\r\nsignal is a non-stationary signal; thus, it is utmost important to study\r\nthe variability of heart signal. The Heart Rate Variability (HRV) has\r\nattracted considerable attention in psychology, medicine and has\r\nbecome important dependent measure in psychophysiology and\r\nbehavioral medicine. The standards of measurements, physiological\r\ninterpretation and clinical use for HRV that are most often used were\r\ndescribed in many researcher papers, however, remain complex\r\nissues are fraught with pitfalls. This paper presents one of the nonlinear\r\ntechniques to analyze HRV. It discusses many points like, what\r\nPoincaré plot is and how Poincaré plot works; also, Poincaré plot's\r\nmerits especially in HRV. Besides, it discusses the limitation of\r\nPoincaré cause of standard deviation SD1, SD2 and how to overcome\r\nthis limitation by using complex correlation measure (CCM). The\r\nCCM is most sensitive to changes in temporal structure of the\r\nPoincaré plot as compared toSD1 and SD2.","author":[{"dropping-particle":"","family":"Tayel","given":"Mazhar","non-dropping-particle":"","parse-names":false,"suffix":""},{"dropping-particle":"","family":"AlSaba","given":"Eslam","non-dropping-particle":"","parse-names":false,"suffix":""}],"container-title":"International Journal of Medical, Health, Biomedical, Bioengineering and Pharmaceutical Engineering","id":"ITEM-1","issue":"9","issued":{"date-parts":[["2015"]]},"page":"708-711","title":"Poincaré Plot for Heart Rate Variability","type":"article-journal","volume":"9"},"uris":["http://www.mendeley.com/documents/?uuid=e3e8c9c3-ecb9-456b-82f7-891b6363d0bf"]},{"id":"ITEM-2","itemData":{"DOI":"10.1088/0967-3334/26/5/002","ISBN":"0020-7713","ISSN":"09673334","PMID":"9226893","abstract":"Proliferative enteritis is an enteric disease that affects a variety of animals. The causative agent in swine has been determined to be an obligate intracellular bacterium, Lawsonia intracellularis, related to the sulfate-reducing bacterium Desulfovibrio desulfuricans. The intracellular agents found in the lesions of different animal species are antigenically similar. In addition, strains from the pig, ferret, and hamster have been shown to be genetically similar. In this study we performed a partial 16S ribosomal DNA sequence analysis on the intracellular agent of proliferative enteritis from a hamster, a deer, and an ostrich and compared these sequences to that of the porcine L. intracellularis isolate. Results of this study indicate that the intracellular agents from these species with proliferative enteritis have high sequence similarity, indicating that they are all in the genus Lawsonia and that they may also be the same species, L. intracellularis.","author":[{"dropping-particle":"","family":"Olesen","given":"R. M.","non-dropping-particle":"","parse-names":false,"suffix":""},{"dropping-particle":"","family":"Bloch Thomsen","given":"P. E.","non-dropping-particle":"","parse-names":false,"suffix":""},{"dropping-particle":"","family":"Saermark","given":"K.","non-dropping-particle":"","parse-names":false,"suffix":""},{"dropping-particle":"","family":"Glikson","given":"M.","non-dropping-particle":"","parse-names":false,"suffix":""},{"dropping-particle":"","family":"Feldman","given":"S.","non-dropping-particle":"","parse-names":false,"suffix":""},{"dropping-particle":"","family":"Lewkowicz","given":"M.","non-dropping-particle":"","parse-names":false,"suffix":""},{"dropping-particle":"","family":"Levitan","given":"J.","non-dropping-particle":"","parse-names":false,"suffix":""}],"container-title":"Physiological Measurement","id":"ITEM-2","issue":"5","issued":{"date-parts":[["2005","10","1"]]},"page":"591-598","title":"Statistical analysis of the DIAMOND MI study by the multipole method","type":"article-journal","volume":"26"},"uris":["http://www.mendeley.com/documents/?uuid=9eefe579-ae10-4b25-88e0-0fe227e98621"]}],"mendeley":{"formattedCitation":"&lt;sup&gt;38,39&lt;/sup&gt;","plainTextFormattedCitation":"38,39","previouslyFormattedCitation":"&lt;sup&gt;38,39&lt;/sup&gt;"},"properties":{"noteIndex":0},"schema":"https://github.com/citation-style-language/schema/raw/master/csl-citation.json"}</w:instrText>
      </w:r>
      <w:r w:rsidR="00C2137A" w:rsidRPr="00C2137A">
        <w:rPr>
          <w:color w:val="1F4E79" w:themeColor="accent5" w:themeShade="80"/>
        </w:rPr>
        <w:fldChar w:fldCharType="separate"/>
      </w:r>
      <w:r w:rsidR="00C2137A" w:rsidRPr="00C2137A">
        <w:rPr>
          <w:noProof/>
          <w:color w:val="1F4E79" w:themeColor="accent5" w:themeShade="80"/>
          <w:vertAlign w:val="superscript"/>
        </w:rPr>
        <w:t>38,39</w:t>
      </w:r>
      <w:r w:rsidR="00C2137A" w:rsidRPr="00C2137A">
        <w:rPr>
          <w:color w:val="1F4E79" w:themeColor="accent5" w:themeShade="80"/>
        </w:rPr>
        <w:fldChar w:fldCharType="end"/>
      </w:r>
      <w:r w:rsidR="00C2137A" w:rsidRPr="00C2137A">
        <w:rPr>
          <w:color w:val="1F4E79" w:themeColor="accent5" w:themeShade="80"/>
        </w:rPr>
        <w:t xml:space="preserve"> I will learn to use the HRV toolbox under the guidance of Dr. Shah to generate hourly frequency and geometric domain indices of HRV for additional HRV assessments.</w:t>
      </w:r>
      <w:r w:rsidR="00C2137A" w:rsidRPr="00C2137A">
        <w:rPr>
          <w:color w:val="1F4E79" w:themeColor="accent5" w:themeShade="80"/>
        </w:rPr>
        <w:fldChar w:fldCharType="begin" w:fldLock="1"/>
      </w:r>
      <w:r w:rsidR="00C2137A" w:rsidRPr="00C2137A">
        <w:rPr>
          <w:color w:val="1F4E79" w:themeColor="accent5" w:themeShade="80"/>
        </w:rPr>
        <w:instrText>ADDIN CSL_CITATION {"citationItems":[{"id":"ITEM-1","itemData":{"DOI":"10.1088/1361-6579/aae021","ISBN":"2514599342","ISSN":"1361-6579","PMID":"30199376","abstract":"Abstract Variability metrics hold promise as potential indicators for autonomic function, prediction of adverse cardiovascular outcomes, psychophysiological status, and general wellness. Although the investigation of heart rate variability (HRV) has been prevalent for several decades, the methods used for preprocessing, windowing, and choosing appropriate parameters lacks consensus among academic and clinical investigators. Moreover, many of the important steps are omitted from publications, preventing reproducibility. To address this, we have compiled a comprehensive and open-source modular toolbox for calculating HRV metrics and other related variability indices, on both raw cardiovascular time series, and RR intervals. The software, known as the PhysioNet Cardiovascular Signal Toolbox, is implemented in the MATLAB programming language, with standard (open) input and output formats, and requires no external libraries. The functioning of our software is compared with other widely used and referenced HRV toolboxes to identify important differences. Our findings demonstrate how modest differences in the approach to HRV analysis can lead to divergent results, a factor that might have contributed to the lack of repeatability of studies and clinical applicability of HRV metrics. Existing HRV toolboxes do not include standardized preprocessing, signal quality indices (for noisy segment removal), and abnormal rhythm detection and are therefore likely to lead to significant errors in the presence of moderate to high noise or arrhythmias. We therefore describe the inclusion of validated tools to address these issues. We also make recommendations for default values and testing/reporting.","author":[{"dropping-particle":"","family":"Vest","given":"Adriana N.","non-dropping-particle":"","parse-names":false,"suffix":""},{"dropping-particle":"","family":"Poian","given":"Giulia","non-dropping-particle":"Da","parse-names":false,"suffix":""},{"dropping-particle":"","family":"Li","given":"Qiao","non-dropping-particle":"","parse-names":false,"suffix":""},{"dropping-particle":"","family":"Liu","given":"Chengyu","non-dropping-particle":"","parse-names":false,"suffix":""},{"dropping-particle":"","family":"Nemati","given":"Shamim","non-dropping-particle":"","parse-names":false,"suffix":""},{"dropping-particle":"","family":"Shah","given":"Amit J.","non-dropping-particle":"","parse-names":false,"suffix":""},{"dropping-particle":"","family":"Clifford","given":"Gari D.","non-dropping-particle":"","parse-names":false,"suffix":""}],"container-title":"Physiological Measurement","id":"ITEM-1","issue":"10","issued":{"date-parts":[["2018","10","11"]]},"page":"105004","title":"An open source benchmarked toolbox for cardiovascular waveform and interval analysis","type":"article-journal","volume":"39"},"uris":["http://www.mendeley.com/documents/?uuid=19ebf285-0c7b-3615-9a73-fcaa8ddd5790"]}],"mendeley":{"formattedCitation":"&lt;sup&gt;50&lt;/sup&gt;","plainTextFormattedCitation":"50","previouslyFormattedCitation":"&lt;sup&gt;50&lt;/sup&gt;"},"properties":{"noteIndex":0},"schema":"https://github.com/citation-style-language/schema/raw/master/csl-citation.json"}</w:instrText>
      </w:r>
      <w:r w:rsidR="00C2137A" w:rsidRPr="00C2137A">
        <w:rPr>
          <w:color w:val="1F4E79" w:themeColor="accent5" w:themeShade="80"/>
        </w:rPr>
        <w:fldChar w:fldCharType="separate"/>
      </w:r>
      <w:r w:rsidR="00C2137A" w:rsidRPr="00C2137A">
        <w:rPr>
          <w:noProof/>
          <w:color w:val="1F4E79" w:themeColor="accent5" w:themeShade="80"/>
          <w:vertAlign w:val="superscript"/>
        </w:rPr>
        <w:t>50</w:t>
      </w:r>
      <w:r w:rsidR="00C2137A" w:rsidRPr="00C2137A">
        <w:rPr>
          <w:color w:val="1F4E79" w:themeColor="accent5" w:themeShade="80"/>
        </w:rPr>
        <w:fldChar w:fldCharType="end"/>
      </w:r>
      <w:r w:rsidR="00C2137A" w:rsidRPr="00C2137A">
        <w:rPr>
          <w:color w:val="1F4E79" w:themeColor="accent5" w:themeShade="80"/>
        </w:rPr>
        <w:t xml:space="preserve"> Familiarizing myself with the mathematical principles and technical skills underlying signal processing will be critical for my training. </w:t>
      </w:r>
      <w:r w:rsidRPr="0003560E">
        <w:rPr>
          <w:color w:val="1F4E79" w:themeColor="accent5" w:themeShade="80"/>
        </w:rPr>
        <w:t>The primary exposures will be depressive symptoms (PHQ-9)</w:t>
      </w:r>
      <w:r>
        <w:rPr>
          <w:color w:val="1F4E79" w:themeColor="accent5" w:themeShade="80"/>
        </w:rPr>
        <w:t xml:space="preserve"> </w:t>
      </w:r>
      <w:r w:rsidRPr="0003560E">
        <w:rPr>
          <w:color w:val="1F4E79" w:themeColor="accent5" w:themeShade="80"/>
        </w:rPr>
        <w:t>and cognitive impairment (</w:t>
      </w:r>
      <w:proofErr w:type="spellStart"/>
      <w:r w:rsidRPr="0003560E">
        <w:rPr>
          <w:color w:val="1F4E79" w:themeColor="accent5" w:themeShade="80"/>
        </w:rPr>
        <w:t>MoCA</w:t>
      </w:r>
      <w:proofErr w:type="spellEnd"/>
      <w:r w:rsidRPr="0003560E">
        <w:rPr>
          <w:color w:val="1F4E79" w:themeColor="accent5" w:themeShade="80"/>
        </w:rPr>
        <w:t xml:space="preserve"> score). The exposures will be analyzed for correlation. The primary outcome will be autonomic function, measured by </w:t>
      </w:r>
      <w:r w:rsidRPr="0003560E">
        <w:rPr>
          <w:i/>
          <w:color w:val="1F4E79" w:themeColor="accent5" w:themeShade="80"/>
        </w:rPr>
        <w:t>Dyx</w:t>
      </w:r>
      <w:r w:rsidRPr="0003560E">
        <w:rPr>
          <w:color w:val="1F4E79" w:themeColor="accent5" w:themeShade="80"/>
        </w:rPr>
        <w:t xml:space="preserve"> and other HRV indices. Each exposure will be included in individual regressions models for the continuous </w:t>
      </w:r>
      <w:r w:rsidRPr="0003560E">
        <w:rPr>
          <w:i/>
          <w:color w:val="1F4E79" w:themeColor="accent5" w:themeShade="80"/>
        </w:rPr>
        <w:t>Dyx</w:t>
      </w:r>
      <w:r w:rsidRPr="0003560E">
        <w:rPr>
          <w:color w:val="1F4E79" w:themeColor="accent5" w:themeShade="80"/>
        </w:rPr>
        <w:t xml:space="preserve"> measure, and logistic regressions for </w:t>
      </w:r>
      <w:r w:rsidRPr="0003560E">
        <w:rPr>
          <w:i/>
          <w:color w:val="1F4E79" w:themeColor="accent5" w:themeShade="80"/>
        </w:rPr>
        <w:t>Dyx</w:t>
      </w:r>
      <w:r w:rsidRPr="0003560E">
        <w:rPr>
          <w:color w:val="1F4E79" w:themeColor="accent5" w:themeShade="80"/>
        </w:rPr>
        <w:t xml:space="preserve"> using the clinical cutoff of &lt;2 units.</w:t>
      </w:r>
      <w:r w:rsidRPr="0003560E">
        <w:rPr>
          <w:color w:val="1F4E79" w:themeColor="accent5" w:themeShade="80"/>
        </w:rPr>
        <w:fldChar w:fldCharType="begin" w:fldLock="1"/>
      </w:r>
      <w:r w:rsidRPr="0003560E">
        <w:rPr>
          <w:color w:val="1F4E79" w:themeColor="accent5" w:themeShade="80"/>
        </w:rPr>
        <w:instrText>ADDIN CSL_CITATION {"citationItems":[{"id":"ITEM-1","itemData":{"DOI":"10.1093/europace/euv015","ISBN":"1532-2092 (Electronic)\\r1099-5129 (Linking)","ISSN":"15322092","PMID":"26177817","abstract":"Following the publication of the Task Force document on heart rate variability (HRV) in 1996, a number of articles have been published to describe new HRV methodologies and their application in different physiological and clinical studies. This document presents a critical review of the new methods. A particular attention has been paid to methodologies that have not been reported in the 1996 standardization document but have been more recently tested in sufficiently sized populations. The following methods were considered: Long-range correlation and fractal analysis; Short-term complexity; Entropy and regularity; and Nonlinear dynamical systems and chaotic behaviour. For each of these methods, technical aspects, clinical achievements, and suggestions for clinical application were reviewed. While the novel approaches have contributed in the technical understanding of the signal character of HRV, their success in developing new clinical tools, such as those for the identification of high-risk patients, has been rather limited. Available results obtained in selected populations of patients by specialized laboratories are nevertheless of interest but new prospective studies are needed. The investigation of new parameters, descriptive of the complex regulation mechanisms of heart rate, has to be encouraged because not all information in the HRV signal is captured by traditional methods. The new technologies thus could provide after proper validation, additional physiological, and clinical meaning. Multidisciplinary dialogue and specialized courses in the combination of clinical cardiology and complex signal processing methods seem warranted for further advances in studies of cardiac oscillations and in the understanding normal and abnormal cardiac control processes.","author":[{"dropping-particle":"","family":"Sassi","given":"Roberto","non-dropping-particle":"","parse-names":false,"suffix":""},{"dropping-particle":"","family":"Cerutti","given":"Sergio","non-dropping-particle":"","parse-names":false,"suffix":""},{"dropping-particle":"","family":"Lombardi","given":"Federico","non-dropping-particle":"","parse-names":false,"suffix":""},{"dropping-particle":"","family":"Malik","given":"Marek","non-dropping-particle":"","parse-names":false,"suffix":""},{"dropping-particle":"V.","family":"Huikuri","given":"Heikki","non-dropping-particle":"","parse-names":false,"suffix":""},{"dropping-particle":"","family":"Peng","given":"Chung Kang","non-dropping-particle":"","parse-names":false,"suffix":""},{"dropping-particle":"","family":"Schmidt","given":"Georg","non-dropping-particle":"","parse-names":false,"suffix":""},{"dropping-particle":"","family":"Yamamoto","given":"Yoshiharu","non-dropping-particle":"","parse-names":false,"suffix":""}],"container-title":"Europace","id":"ITEM-1","issue":"9","issued":{"date-parts":[["2015"]]},"page":"1341-1353","title":"Advances in heart rate variability signal analysis: Joint position statement by the e-Cardiology ESC Working Group and the European Heart Rhythm Association co-endorsed by the Asia Pacific Heart Rhythm Society","type":"article-journal","volume":"17"},"uris":["http://www.mendeley.com/documents/?uuid=363b466d-6b9b-3645-ba79-6015a8301127"]}],"mendeley":{"formattedCitation":"&lt;sup&gt;22&lt;/sup&gt;","plainTextFormattedCitation":"22","previouslyFormattedCitation":"&lt;sup&gt;22&lt;/sup&gt;"},"properties":{"noteIndex":0},"schema":"https://github.com/citation-style-language/schema/raw/master/csl-citation.json"}</w:instrText>
      </w:r>
      <w:r w:rsidRPr="0003560E">
        <w:rPr>
          <w:color w:val="1F4E79" w:themeColor="accent5" w:themeShade="80"/>
        </w:rPr>
        <w:fldChar w:fldCharType="separate"/>
      </w:r>
      <w:r w:rsidRPr="0003560E">
        <w:rPr>
          <w:noProof/>
          <w:color w:val="1F4E79" w:themeColor="accent5" w:themeShade="80"/>
          <w:vertAlign w:val="superscript"/>
        </w:rPr>
        <w:t>22</w:t>
      </w:r>
      <w:r w:rsidRPr="0003560E">
        <w:rPr>
          <w:color w:val="1F4E79" w:themeColor="accent5" w:themeShade="80"/>
        </w:rPr>
        <w:fldChar w:fldCharType="end"/>
      </w:r>
      <w:r w:rsidRPr="0003560E">
        <w:rPr>
          <w:color w:val="1F4E79" w:themeColor="accent5" w:themeShade="80"/>
        </w:rPr>
        <w:t xml:space="preserve"> </w:t>
      </w:r>
      <w:r w:rsidR="00C2137A">
        <w:rPr>
          <w:color w:val="1F4E79" w:themeColor="accent5" w:themeShade="80"/>
        </w:rPr>
        <w:t>S</w:t>
      </w:r>
      <w:r>
        <w:rPr>
          <w:color w:val="1F4E79" w:themeColor="accent5" w:themeShade="80"/>
        </w:rPr>
        <w:t>econdary outcomes will</w:t>
      </w:r>
      <w:r w:rsidRPr="0003560E">
        <w:rPr>
          <w:color w:val="1F4E79" w:themeColor="accent5" w:themeShade="80"/>
        </w:rPr>
        <w:t xml:space="preserve"> adjust for</w:t>
      </w:r>
      <w:r w:rsidR="00C2137A">
        <w:rPr>
          <w:color w:val="1F4E79" w:themeColor="accent5" w:themeShade="80"/>
        </w:rPr>
        <w:t xml:space="preserve"> s</w:t>
      </w:r>
      <w:r w:rsidRPr="0003560E">
        <w:rPr>
          <w:color w:val="1F4E79" w:themeColor="accent5" w:themeShade="80"/>
        </w:rPr>
        <w:t xml:space="preserve">ociodemographic and traditional </w:t>
      </w:r>
      <w:r w:rsidR="00C2137A">
        <w:rPr>
          <w:color w:val="1F4E79" w:themeColor="accent5" w:themeShade="80"/>
        </w:rPr>
        <w:t xml:space="preserve">cardiovascular </w:t>
      </w:r>
      <w:r w:rsidRPr="0003560E">
        <w:rPr>
          <w:color w:val="1F4E79" w:themeColor="accent5" w:themeShade="80"/>
        </w:rPr>
        <w:t>risk factors. My training through the MSCR will provide me the necessary tools to conduct these analyses</w:t>
      </w:r>
      <w:r>
        <w:rPr>
          <w:color w:val="1F4E79" w:themeColor="accent5" w:themeShade="80"/>
        </w:rPr>
        <w:t>, with support from Dr. Alonso and Dr. Shah in evaluation and interpretation of the data.</w:t>
      </w:r>
      <w:r w:rsidRPr="0003560E">
        <w:rPr>
          <w:color w:val="1F4E79" w:themeColor="accent5" w:themeShade="80"/>
        </w:rPr>
        <w:t xml:space="preserve"> </w:t>
      </w:r>
    </w:p>
    <w:p w14:paraId="4EAAC901" w14:textId="77777777" w:rsidR="005C2A9D" w:rsidRPr="0003560E" w:rsidRDefault="005C2A9D" w:rsidP="005C2A9D">
      <w:pPr>
        <w:pStyle w:val="NoSpacing"/>
        <w:ind w:left="0" w:firstLine="0"/>
        <w:rPr>
          <w:color w:val="1F4E79" w:themeColor="accent5" w:themeShade="80"/>
          <w:sz w:val="12"/>
          <w:szCs w:val="12"/>
        </w:rPr>
      </w:pPr>
    </w:p>
    <w:p w14:paraId="08EE08F4" w14:textId="77777777" w:rsidR="005C2A9D" w:rsidRDefault="005C2A9D" w:rsidP="005C2A9D">
      <w:pPr>
        <w:pStyle w:val="NoSpacing"/>
        <w:ind w:left="0" w:firstLine="0"/>
        <w:rPr>
          <w:color w:val="1F4E79" w:themeColor="accent5" w:themeShade="80"/>
        </w:rPr>
      </w:pPr>
      <w:r w:rsidRPr="0003560E">
        <w:rPr>
          <w:color w:val="1F4E79" w:themeColor="accent5" w:themeShade="80"/>
          <w:u w:val="single"/>
        </w:rPr>
        <w:t>Potential Problems and Solutions</w:t>
      </w:r>
      <w:r w:rsidRPr="0003560E">
        <w:rPr>
          <w:color w:val="1F4E79" w:themeColor="accent5" w:themeShade="80"/>
        </w:rPr>
        <w:t>: The PHQ-9 is not validated in the setting of acute stress, for which we will exclude patients diagnosed with acute coronary syndrome. Treatment of depression may lead to favorable changes in HRV. We will control for antidepressant use through additional subgroup analysis. The generalizability of this data is difficult, as patients with severe cognitive impairment may not be referred for catherization, and thus excluded from the study.</w:t>
      </w:r>
    </w:p>
    <w:p w14:paraId="2EDA2719" w14:textId="77777777" w:rsidR="005C2A9D" w:rsidRPr="007C7062" w:rsidRDefault="005C2A9D" w:rsidP="005C2A9D">
      <w:pPr>
        <w:pStyle w:val="NoSpacing"/>
        <w:ind w:left="0" w:firstLine="0"/>
        <w:rPr>
          <w:color w:val="1F4E79" w:themeColor="accent5" w:themeShade="80"/>
          <w:sz w:val="12"/>
          <w:szCs w:val="12"/>
        </w:rPr>
      </w:pPr>
    </w:p>
    <w:p w14:paraId="021AB53D" w14:textId="77777777" w:rsidR="005C2A9D" w:rsidRPr="007C7062" w:rsidRDefault="005C2A9D" w:rsidP="005C2A9D">
      <w:pPr>
        <w:pStyle w:val="NoSpacing"/>
        <w:ind w:left="0" w:firstLine="0"/>
        <w:rPr>
          <w:color w:val="1F4E79" w:themeColor="accent5" w:themeShade="80"/>
        </w:rPr>
      </w:pPr>
      <w:r w:rsidRPr="007C7062">
        <w:rPr>
          <w:color w:val="1F4E79" w:themeColor="accent5" w:themeShade="80"/>
          <w:u w:val="single"/>
        </w:rPr>
        <w:t>Anticipated Results</w:t>
      </w:r>
      <w:r w:rsidRPr="007C7062">
        <w:rPr>
          <w:color w:val="1F4E79" w:themeColor="accent5" w:themeShade="80"/>
        </w:rPr>
        <w:t xml:space="preserve">: We expect to find an independent association of depression and cognitive impairment with autonomic dysfunction, measured by low </w:t>
      </w:r>
      <w:r w:rsidRPr="007C7062">
        <w:rPr>
          <w:i/>
          <w:color w:val="1F4E79" w:themeColor="accent5" w:themeShade="80"/>
        </w:rPr>
        <w:t>Dyx</w:t>
      </w:r>
      <w:r w:rsidRPr="007C7062">
        <w:rPr>
          <w:color w:val="1F4E79" w:themeColor="accent5" w:themeShade="80"/>
        </w:rPr>
        <w:t>.</w:t>
      </w:r>
    </w:p>
    <w:p w14:paraId="698AB888" w14:textId="77777777" w:rsidR="005C2A9D" w:rsidRPr="007624C3" w:rsidRDefault="005C2A9D" w:rsidP="0008149B">
      <w:pPr>
        <w:pStyle w:val="NoSpacing"/>
        <w:ind w:left="0" w:firstLine="0"/>
        <w:rPr>
          <w:sz w:val="12"/>
          <w:szCs w:val="12"/>
        </w:rPr>
      </w:pPr>
    </w:p>
    <w:p w14:paraId="73043F5A" w14:textId="6629E681" w:rsidR="007B0F37" w:rsidRPr="00C2137A" w:rsidRDefault="003234E8" w:rsidP="007B0F37">
      <w:pPr>
        <w:pStyle w:val="NoSpacing"/>
        <w:ind w:left="0" w:firstLine="0"/>
        <w:rPr>
          <w:color w:val="000000" w:themeColor="text1"/>
        </w:rPr>
      </w:pPr>
      <w:r w:rsidRPr="00C2137A">
        <w:rPr>
          <w:b/>
          <w:color w:val="000000" w:themeColor="text1"/>
        </w:rPr>
        <w:t>D</w:t>
      </w:r>
      <w:r w:rsidR="00C2137A" w:rsidRPr="00C2137A">
        <w:rPr>
          <w:b/>
          <w:color w:val="000000" w:themeColor="text1"/>
        </w:rPr>
        <w:t>5</w:t>
      </w:r>
      <w:r w:rsidRPr="00C2137A">
        <w:rPr>
          <w:b/>
          <w:color w:val="000000" w:themeColor="text1"/>
        </w:rPr>
        <w:t xml:space="preserve">. </w:t>
      </w:r>
      <w:r w:rsidR="007B0F37" w:rsidRPr="00C2137A">
        <w:rPr>
          <w:b/>
          <w:color w:val="000000" w:themeColor="text1"/>
        </w:rPr>
        <w:t>Specific Aim #</w:t>
      </w:r>
      <w:r w:rsidR="00C2137A" w:rsidRPr="00C2137A">
        <w:rPr>
          <w:b/>
          <w:color w:val="000000" w:themeColor="text1"/>
        </w:rPr>
        <w:t>2</w:t>
      </w:r>
      <w:r w:rsidR="007B0F37" w:rsidRPr="00C2137A">
        <w:rPr>
          <w:b/>
          <w:color w:val="000000" w:themeColor="text1"/>
        </w:rPr>
        <w:t>: To evaluate the relationship of autonomic dysfunction, measured by abnormal HRV, on the spectrum of progressive CAD.</w:t>
      </w:r>
    </w:p>
    <w:p w14:paraId="37EFF871" w14:textId="0C1ADB46" w:rsidR="00C72E38" w:rsidRPr="007624C3" w:rsidRDefault="00C72E38" w:rsidP="0008149B">
      <w:pPr>
        <w:pStyle w:val="NoSpacing"/>
        <w:ind w:left="0" w:firstLine="0"/>
        <w:rPr>
          <w:sz w:val="12"/>
          <w:szCs w:val="12"/>
        </w:rPr>
      </w:pPr>
    </w:p>
    <w:p w14:paraId="7C60962E" w14:textId="2CC377F8" w:rsidR="001F5F57" w:rsidRDefault="009E2033" w:rsidP="0008149B">
      <w:pPr>
        <w:pStyle w:val="NoSpacing"/>
        <w:ind w:left="0" w:firstLine="0"/>
      </w:pPr>
      <w:r>
        <w:rPr>
          <w:noProof/>
        </w:rPr>
        <mc:AlternateContent>
          <mc:Choice Requires="wpg">
            <w:drawing>
              <wp:anchor distT="0" distB="0" distL="114300" distR="114300" simplePos="0" relativeHeight="251663360" behindDoc="0" locked="0" layoutInCell="1" allowOverlap="1" wp14:anchorId="21619AD4" wp14:editId="25D66ADC">
                <wp:simplePos x="0" y="0"/>
                <wp:positionH relativeFrom="column">
                  <wp:posOffset>3006725</wp:posOffset>
                </wp:positionH>
                <wp:positionV relativeFrom="paragraph">
                  <wp:posOffset>586</wp:posOffset>
                </wp:positionV>
                <wp:extent cx="3851910" cy="1744958"/>
                <wp:effectExtent l="0" t="0" r="0" b="0"/>
                <wp:wrapTight wrapText="bothSides">
                  <wp:wrapPolygon edited="0">
                    <wp:start x="0" y="0"/>
                    <wp:lineTo x="0" y="18871"/>
                    <wp:lineTo x="1923" y="20130"/>
                    <wp:lineTo x="1923" y="21230"/>
                    <wp:lineTo x="20297" y="21230"/>
                    <wp:lineTo x="20297" y="20130"/>
                    <wp:lineTo x="21507" y="18871"/>
                    <wp:lineTo x="21507" y="0"/>
                    <wp:lineTo x="0" y="0"/>
                  </wp:wrapPolygon>
                </wp:wrapTight>
                <wp:docPr id="15" name="Group 15"/>
                <wp:cNvGraphicFramePr/>
                <a:graphic xmlns:a="http://schemas.openxmlformats.org/drawingml/2006/main">
                  <a:graphicData uri="http://schemas.microsoft.com/office/word/2010/wordprocessingGroup">
                    <wpg:wgp>
                      <wpg:cNvGrpSpPr/>
                      <wpg:grpSpPr>
                        <a:xfrm>
                          <a:off x="0" y="0"/>
                          <a:ext cx="3851910" cy="1744958"/>
                          <a:chOff x="0" y="0"/>
                          <a:chExt cx="3851910" cy="1744958"/>
                        </a:xfrm>
                      </wpg:grpSpPr>
                      <wps:wsp>
                        <wps:cNvPr id="11" name="Text Box 11"/>
                        <wps:cNvSpPr txBox="1"/>
                        <wps:spPr>
                          <a:xfrm>
                            <a:off x="274320" y="1463040"/>
                            <a:ext cx="3426112" cy="281918"/>
                          </a:xfrm>
                          <a:prstGeom prst="rect">
                            <a:avLst/>
                          </a:prstGeom>
                          <a:noFill/>
                          <a:ln w="6350">
                            <a:noFill/>
                          </a:ln>
                        </wps:spPr>
                        <wps:txbx>
                          <w:txbxContent>
                            <w:p w14:paraId="245ED2B5" w14:textId="77777777" w:rsidR="00FA5829" w:rsidRPr="00B97B13" w:rsidRDefault="00FA5829" w:rsidP="000E4045">
                              <w:pPr>
                                <w:jc w:val="center"/>
                                <w:rPr>
                                  <w:b/>
                                </w:rPr>
                              </w:pPr>
                              <w:r w:rsidRPr="00B97B13">
                                <w:rPr>
                                  <w:b/>
                                </w:rPr>
                                <w:t xml:space="preserve">Figure </w:t>
                              </w:r>
                              <w:r>
                                <w:rPr>
                                  <w:b/>
                                </w:rPr>
                                <w:t>4</w:t>
                              </w:r>
                              <w:r w:rsidRPr="00B97B13">
                                <w:rPr>
                                  <w:b/>
                                </w:rPr>
                                <w:t xml:space="preserve">. Low Morning HRV and </w:t>
                              </w:r>
                              <w:r>
                                <w:rPr>
                                  <w:b/>
                                </w:rPr>
                                <w:t>Abnormal MPI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4" name="Group 14"/>
                        <wpg:cNvGrpSpPr/>
                        <wpg:grpSpPr>
                          <a:xfrm>
                            <a:off x="0" y="0"/>
                            <a:ext cx="3851910" cy="1519554"/>
                            <a:chOff x="0" y="0"/>
                            <a:chExt cx="2915920" cy="1150901"/>
                          </a:xfrm>
                        </wpg:grpSpPr>
                        <pic:pic xmlns:pic="http://schemas.openxmlformats.org/drawingml/2006/picture">
                          <pic:nvPicPr>
                            <pic:cNvPr id="10" name="Picture 10"/>
                            <pic:cNvPicPr>
                              <a:picLocks noChangeAspect="1"/>
                            </pic:cNvPicPr>
                          </pic:nvPicPr>
                          <pic:blipFill rotWithShape="1">
                            <a:blip r:embed="rId17" cstate="print">
                              <a:extLst>
                                <a:ext uri="{28A0092B-C50C-407E-A947-70E740481C1C}">
                                  <a14:useLocalDpi xmlns:a14="http://schemas.microsoft.com/office/drawing/2010/main" val="0"/>
                                </a:ext>
                              </a:extLst>
                            </a:blip>
                            <a:srcRect b="75591"/>
                            <a:stretch/>
                          </pic:blipFill>
                          <pic:spPr bwMode="auto">
                            <a:xfrm>
                              <a:off x="0" y="0"/>
                              <a:ext cx="2915920" cy="75692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3" name="Picture 13"/>
                            <pic:cNvPicPr>
                              <a:picLocks noChangeAspect="1"/>
                            </pic:cNvPicPr>
                          </pic:nvPicPr>
                          <pic:blipFill rotWithShape="1">
                            <a:blip r:embed="rId17" cstate="print">
                              <a:extLst>
                                <a:ext uri="{28A0092B-C50C-407E-A947-70E740481C1C}">
                                  <a14:useLocalDpi xmlns:a14="http://schemas.microsoft.com/office/drawing/2010/main" val="0"/>
                                </a:ext>
                              </a:extLst>
                            </a:blip>
                            <a:srcRect t="86702"/>
                            <a:stretch/>
                          </pic:blipFill>
                          <pic:spPr bwMode="auto">
                            <a:xfrm>
                              <a:off x="0" y="738786"/>
                              <a:ext cx="2915920" cy="412115"/>
                            </a:xfrm>
                            <a:prstGeom prst="rect">
                              <a:avLst/>
                            </a:prstGeom>
                            <a:ln>
                              <a:noFill/>
                            </a:ln>
                            <a:extLst>
                              <a:ext uri="{53640926-AAD7-44D8-BBD7-CCE9431645EC}">
                                <a14:shadowObscured xmlns:a14="http://schemas.microsoft.com/office/drawing/2010/main"/>
                              </a:ext>
                            </a:extLst>
                          </pic:spPr>
                        </pic:pic>
                      </wpg:grpSp>
                    </wpg:wgp>
                  </a:graphicData>
                </a:graphic>
                <wp14:sizeRelH relativeFrom="margin">
                  <wp14:pctWidth>0</wp14:pctWidth>
                </wp14:sizeRelH>
                <wp14:sizeRelV relativeFrom="margin">
                  <wp14:pctHeight>0</wp14:pctHeight>
                </wp14:sizeRelV>
              </wp:anchor>
            </w:drawing>
          </mc:Choice>
          <mc:Fallback>
            <w:pict>
              <v:group w14:anchorId="21619AD4" id="Group 15" o:spid="_x0000_s1035" style="position:absolute;margin-left:236.75pt;margin-top:.05pt;width:303.3pt;height:137.4pt;z-index:251663360;mso-width-relative:margin;mso-height-relative:margin" coordsize="38519,17449"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">
                <v:shape id="Text Box 11" o:spid="_x0000_s1036" type="#_x0000_t202" style="position:absolute;left:2743;top:14630;width:34261;height:28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" filled="f" stroked="f" strokeweight=".5pt">
                  <v:textbox>
                    <w:txbxContent>
                      <w:p w14:paraId="245ED2B5" w14:textId="77777777" w:rsidR="00FA5829" w:rsidRPr="00B97B13" w:rsidRDefault="00FA5829" w:rsidP="000E4045">
                        <w:pPr>
                          <w:jc w:val="center"/>
                          <w:rPr>
                            <w:b/>
                          </w:rPr>
                        </w:pPr>
                        <w:r w:rsidRPr="00B97B13">
                          <w:rPr>
                            <w:b/>
                          </w:rPr>
                          <w:t xml:space="preserve">Figure </w:t>
                        </w:r>
                        <w:r>
                          <w:rPr>
                            <w:b/>
                          </w:rPr>
                          <w:t>4</w:t>
                        </w:r>
                        <w:r w:rsidRPr="00B97B13">
                          <w:rPr>
                            <w:b/>
                          </w:rPr>
                          <w:t xml:space="preserve">. Low Morning HRV and </w:t>
                        </w:r>
                        <w:r>
                          <w:rPr>
                            <w:b/>
                          </w:rPr>
                          <w:t>Abnormal MPI</w:t>
                        </w:r>
                      </w:p>
                    </w:txbxContent>
                  </v:textbox>
                </v:shape>
                <v:group id="Group 14" o:spid="_x0000_s1037" style="position:absolute;width:38519;height:15195" coordsize="29159,115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">
                  <v:shape id="Picture 10" o:spid="_x0000_s1038" type="#_x0000_t75" style="position:absolute;width:29159;height:75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">
                    <v:imagedata r:id="rId18" o:title="" cropbottom="49539f"/>
                  </v:shape>
                  <v:shape id="Picture 13" o:spid="_x0000_s1039" type="#_x0000_t75" style="position:absolute;top:7387;width:29159;height:412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">
                    <v:imagedata r:id="rId18" o:title="" croptop="56821f"/>
                  </v:shape>
                </v:group>
                <w10:wrap type="tight"/>
              </v:group>
            </w:pict>
          </mc:Fallback>
        </mc:AlternateContent>
      </w:r>
      <w:r w:rsidR="00C72E38" w:rsidRPr="00C72E38">
        <w:rPr>
          <w:u w:val="single"/>
        </w:rPr>
        <w:t>Rationale</w:t>
      </w:r>
      <w:r w:rsidR="00C72E38">
        <w:t xml:space="preserve">: Abnormal HRV indicates autonomic dysfunction and increases the risk of cardiovascular mortality. </w:t>
      </w:r>
      <w:r w:rsidR="00C72E38">
        <w:rPr>
          <w:i/>
        </w:rPr>
        <w:t>Dyx</w:t>
      </w:r>
      <w:r w:rsidR="00C72E38">
        <w:t xml:space="preserve"> has been shown to predict myocardial perfusion defects during stress test. </w:t>
      </w:r>
      <w:r w:rsidR="003B3CCB">
        <w:t>Our previous work suggests this finding is most robust during morning hours</w:t>
      </w:r>
      <w:r>
        <w:t xml:space="preserve">, as in </w:t>
      </w:r>
      <w:r w:rsidRPr="009E2033">
        <w:rPr>
          <w:b/>
        </w:rPr>
        <w:t>Figure 4</w:t>
      </w:r>
      <w:r w:rsidR="00A70E7F">
        <w:t>.</w:t>
      </w:r>
      <w:r w:rsidR="008C0323">
        <w:fldChar w:fldCharType="begin" w:fldLock="1"/>
      </w:r>
      <w:r w:rsidR="00983CB7">
        <w:instrText>ADDIN CSL_CITATION {"citationItems":[{"id":"ITEM-1","itemData":{"DOI":"10.1161/circ.138.suppl_1.15216","abstract":"Introduction: About one-half of sudden cardiac deaths occur in those without known CAD suggesting the need for better risk-stratification tests. Autonomic dysfunction, measured by low heart rate variability (HRV), can occur with myocardial ischemia. Testing for low HRV may help to identify high-risk, asymptomatic individuals. The association of low HRV with ischemia may also be greatest during the morning hours, when cardiac events (MI, sudden death) are most likely to be triggered. Hypothesis: In a cohort of veteran males with no known CAD, subclinical myocardial ischemia is associated with autonomic dysfunction as measured by low HRV; this association is greatest during morning hours. Methods: We evaluated 24-hour ambulatory ECGs in middle-aged twins without known CAD from the Vietnam Era Twin Registry, and calculated frequency domain and non-linear (Dyx) HRV metrics. All subjects underwent [13N]-ammonia positron emission tomography with adenosine stress, with ischemia defined as greater than 5% perfusion deficit. Mixed models were used to compare HRV between ischemic and non-ischemic subjects in 1-hour intervals, and morning hours were 6 AM until 10 AM. Results: Data on 276 twin subjects were analyzed; the mean age (SD) was 53 (3) and 55 (20%) had ischemia. HRV was significantly different between ischemic and non-ischemic twins during morning hours (figure 1), with the largest magnitude difference occurring with Dyx at 7 AM. Each SD decrease in Dyx associated with an OR for ischemia of 4.8 (95% CI, 1.5 — 15.8). Dyx in morning hours remained significant in a subgroup of pairs discordant for ischemia and after risk factor adjustment. Significant differences by ischemia status were noted for low-frequency and very-low-frequency HRV. Conclusions: Lower HRV is strongly associated with subclinical myocardial ischemia primarily during morning hours. More research regarding this circadian autonomic vulnerability and its clinical implications are warranted.","author":[{"dropping-particle":"","family":"Shah","given":"Anish","non-dropping-particle":"","parse-names":false,"suffix":""},{"dropping-particle":"","family":"Lampert","given":"Rachel","non-dropping-particle":"","parse-names":false,"suffix":""},{"dropping-particle":"","family":"Goldberg","given":"Jack","non-dropping-particle":"","parse-names":false,"suffix":""},{"dropping-particle":"","family":"Bremner","given":"J Douglas","non-dropping-particle":"","parse-names":false,"suffix":""},{"dropping-particle":"","family":"Vaccarino","given":"Viola","non-dropping-particle":"","parse-names":false,"suffix":""},{"dropping-particle":"","family":"Shah","given":"Amit","non-dropping-particle":"","parse-names":false,"suffix":""}],"container-title":"Circulation","id":"ITEM-1","issue":"Suppl\\_1","issued":{"date-parts":[["2018","11","6"]]},"note":"doi: 10.1161/circ.138.suppl_1.15216","page":"A15216-A15216","publisher":"American Heart Association","title":"Abstract 15216: Circadian Autonomic Inflexibility: A Marker of Ischemic Heart Disease","type":"paper-conference","volume":"138"},"uris":["http://www.mendeley.com/documents/?uuid=133759b7-ec23-4126-bea7-3d0448ff23f4"]}],"mendeley":{"formattedCitation":"&lt;sup&gt;7&lt;/sup&gt;","plainTextFormattedCitation":"7","previouslyFormattedCitation":"&lt;sup&gt;7&lt;/sup&gt;"},"properties":{"noteIndex":0},"schema":"https://github.com/citation-style-language/schema/raw/master/csl-citation.json"}</w:instrText>
      </w:r>
      <w:r w:rsidR="008C0323">
        <w:fldChar w:fldCharType="separate"/>
      </w:r>
      <w:r w:rsidR="00983CB7" w:rsidRPr="00983CB7">
        <w:rPr>
          <w:noProof/>
          <w:vertAlign w:val="superscript"/>
        </w:rPr>
        <w:t>7</w:t>
      </w:r>
      <w:r w:rsidR="008C0323">
        <w:fldChar w:fldCharType="end"/>
      </w:r>
      <w:r w:rsidR="00A70E7F">
        <w:t xml:space="preserve"> </w:t>
      </w:r>
      <w:r w:rsidR="00C72E38">
        <w:t xml:space="preserve">We are looking to, for the first time, evaluate </w:t>
      </w:r>
      <w:r w:rsidR="00C72E38">
        <w:rPr>
          <w:i/>
        </w:rPr>
        <w:t xml:space="preserve">Dyx </w:t>
      </w:r>
      <w:r w:rsidR="00546515">
        <w:t xml:space="preserve">during morning hours </w:t>
      </w:r>
      <w:r w:rsidR="00C72E38">
        <w:t xml:space="preserve">and the relationship </w:t>
      </w:r>
      <w:r w:rsidR="00CA7FDA">
        <w:t>with</w:t>
      </w:r>
      <w:r w:rsidR="00AE4E6C">
        <w:t xml:space="preserve"> </w:t>
      </w:r>
      <w:r w:rsidR="00CA7FDA">
        <w:t>obstructive CAD and overall plaque burden</w:t>
      </w:r>
      <w:r w:rsidR="00AE4E6C">
        <w:t>.</w:t>
      </w:r>
    </w:p>
    <w:p w14:paraId="65CF4375" w14:textId="6F3542D8" w:rsidR="001F5F57" w:rsidRPr="007624C3" w:rsidRDefault="001F5F57" w:rsidP="0008149B">
      <w:pPr>
        <w:pStyle w:val="NoSpacing"/>
        <w:ind w:left="0" w:firstLine="0"/>
        <w:rPr>
          <w:sz w:val="12"/>
          <w:szCs w:val="12"/>
        </w:rPr>
      </w:pPr>
    </w:p>
    <w:p w14:paraId="780667FF" w14:textId="2E5D2FDF" w:rsidR="00291290" w:rsidRDefault="00414841" w:rsidP="0008149B">
      <w:pPr>
        <w:pStyle w:val="NoSpacing"/>
        <w:ind w:left="0" w:firstLine="0"/>
      </w:pPr>
      <w:r w:rsidRPr="001C0A6F">
        <w:rPr>
          <w:u w:val="single"/>
        </w:rPr>
        <w:t xml:space="preserve">Data </w:t>
      </w:r>
      <w:r w:rsidR="00C0508A">
        <w:rPr>
          <w:u w:val="single"/>
        </w:rPr>
        <w:t xml:space="preserve">Collection and </w:t>
      </w:r>
      <w:proofErr w:type="spellStart"/>
      <w:proofErr w:type="gramStart"/>
      <w:r w:rsidRPr="001C0A6F">
        <w:rPr>
          <w:u w:val="single"/>
        </w:rPr>
        <w:t>Analysis</w:t>
      </w:r>
      <w:r w:rsidR="00C2137A" w:rsidRPr="00C2137A">
        <w:t>:</w:t>
      </w:r>
      <w:r w:rsidR="001F5F57">
        <w:t>I</w:t>
      </w:r>
      <w:proofErr w:type="spellEnd"/>
      <w:proofErr w:type="gramEnd"/>
      <w:r w:rsidR="001F5F57">
        <w:t xml:space="preserve"> </w:t>
      </w:r>
      <w:r w:rsidR="00BF0B7D">
        <w:t xml:space="preserve">will compare the </w:t>
      </w:r>
      <w:r w:rsidR="003941DD">
        <w:t xml:space="preserve">exposure of </w:t>
      </w:r>
      <w:r w:rsidR="00BF0B7D">
        <w:t xml:space="preserve">HRV to the </w:t>
      </w:r>
      <w:r w:rsidR="003941DD">
        <w:t xml:space="preserve">outcome of </w:t>
      </w:r>
      <w:r w:rsidR="004C155F">
        <w:t xml:space="preserve">coronary artery plaque burden, measured by the </w:t>
      </w:r>
      <w:proofErr w:type="spellStart"/>
      <w:r w:rsidR="005B626F">
        <w:t>Gensini</w:t>
      </w:r>
      <w:proofErr w:type="spellEnd"/>
      <w:r w:rsidR="004C155F">
        <w:t xml:space="preserve"> score</w:t>
      </w:r>
      <w:r w:rsidR="005B626F">
        <w:t>,</w:t>
      </w:r>
      <w:r w:rsidR="004C155F">
        <w:t xml:space="preserve"> </w:t>
      </w:r>
      <w:r w:rsidR="005B626F">
        <w:t>from</w:t>
      </w:r>
      <w:r w:rsidR="00BF0B7D">
        <w:t xml:space="preserve"> cardiac catherization using </w:t>
      </w:r>
      <w:r w:rsidR="004C155F">
        <w:t>linear</w:t>
      </w:r>
      <w:r w:rsidR="00BF0B7D">
        <w:t xml:space="preserve"> regression models</w:t>
      </w:r>
      <w:r w:rsidR="006658FE">
        <w:t xml:space="preserve">. </w:t>
      </w:r>
      <w:r w:rsidR="00FC4EC0">
        <w:t xml:space="preserve">Logistic regression models will be fit using </w:t>
      </w:r>
      <w:r w:rsidR="005B626F">
        <w:t xml:space="preserve">a clinical </w:t>
      </w:r>
      <w:r w:rsidR="00FC4EC0">
        <w:t xml:space="preserve">cutoff </w:t>
      </w:r>
      <w:r w:rsidR="005B626F">
        <w:t xml:space="preserve">point </w:t>
      </w:r>
      <w:r w:rsidR="00FC4EC0">
        <w:t xml:space="preserve">of </w:t>
      </w:r>
      <w:r w:rsidR="00FC4EC0">
        <w:rPr>
          <w:i/>
        </w:rPr>
        <w:t>Dyx</w:t>
      </w:r>
      <w:r w:rsidR="005B626F">
        <w:rPr>
          <w:i/>
        </w:rPr>
        <w:t xml:space="preserve"> </w:t>
      </w:r>
      <w:r w:rsidR="005B626F">
        <w:t>(&lt; 2.0 units)</w:t>
      </w:r>
      <w:r w:rsidR="00FC4EC0">
        <w:rPr>
          <w:i/>
        </w:rPr>
        <w:t xml:space="preserve"> </w:t>
      </w:r>
      <w:r w:rsidR="00BE2B82">
        <w:t xml:space="preserve">against obstructive CAD (stenosis </w:t>
      </w:r>
      <w:r w:rsidR="00BE2B82" w:rsidRPr="00CA7FDA">
        <w:rPr>
          <w:u w:val="single"/>
        </w:rPr>
        <w:t>&gt;</w:t>
      </w:r>
      <w:r w:rsidR="00BE2B82" w:rsidRPr="00CA7FDA">
        <w:t xml:space="preserve"> </w:t>
      </w:r>
      <w:r w:rsidR="00BE2B82">
        <w:t>70%).</w:t>
      </w:r>
      <w:r w:rsidR="0083481D">
        <w:fldChar w:fldCharType="begin" w:fldLock="1"/>
      </w:r>
      <w:r w:rsidR="00F85730">
        <w:instrText>ADDIN CSL_CITATION {"citationItems":[{"id":"ITEM-1","itemData":{"DOI":"10.1093/europace/euv015","ISBN":"1532-2092 (Electronic)\\r1099-5129 (Linking)","ISSN":"15322092","PMID":"26177817","abstract":"Following the publication of the Task Force document on heart rate variability (HRV) in 1996, a number of articles have been published to describe new HRV methodologies and their application in different physiological and clinical studies. This document presents a critical review of the new methods. A particular attention has been paid to methodologies that have not been reported in the 1996 standardization document but have been more recently tested in sufficiently sized populations. The following methods were considered: Long-range correlation and fractal analysis; Short-term complexity; Entropy and regularity; and Nonlinear dynamical systems and chaotic behaviour. For each of these methods, technical aspects, clinical achievements, and suggestions for clinical application were reviewed. While the novel approaches have contributed in the technical understanding of the signal character of HRV, their success in developing new clinical tools, such as those for the identification of high-risk patients, has been rather limited. Available results obtained in selected populations of patients by specialized laboratories are nevertheless of interest but new prospective studies are needed. The investigation of new parameters, descriptive of the complex regulation mechanisms of heart rate, has to be encouraged because not all information in the HRV signal is captured by traditional methods. The new technologies thus could provide after proper validation, additional physiological, and clinical meaning. Multidisciplinary dialogue and specialized courses in the combination of clinical cardiology and complex signal processing methods seem warranted for further advances in studies of cardiac oscillations and in the understanding normal and abnormal cardiac control processes.","author":[{"dropping-particle":"","family":"Sassi","given":"Roberto","non-dropping-particle":"","parse-names":false,"suffix":""},{"dropping-particle":"","family":"Cerutti","given":"Sergio","non-dropping-particle":"","parse-names":false,"suffix":""},{"dropping-particle":"","family":"Lombardi","given":"Federico","non-dropping-particle":"","parse-names":false,"suffix":""},{"dropping-particle":"","family":"Malik","given":"Marek","non-dropping-particle":"","parse-names":false,"suffix":""},{"dropping-particle":"V.","family":"Huikuri","given":"Heikki","non-dropping-particle":"","parse-names":false,"suffix":""},{"dropping-particle":"","family":"Peng","given":"Chung Kang","non-dropping-particle":"","parse-names":false,"suffix":""},{"dropping-particle":"","family":"Schmidt","given":"Georg","non-dropping-particle":"","parse-names":false,"suffix":""},{"dropping-particle":"","family":"Yamamoto","given":"Yoshiharu","non-dropping-particle":"","parse-names":false,"suffix":""}],"container-title":"Europace","id":"ITEM-1","issue":"9","issued":{"date-parts":[["2015"]]},"page":"1341-1353","title":"Advances in heart rate variability signal analysis: Joint position statement by the e-Cardiology ESC Working Group and the European Heart Rhythm Association co-endorsed by the Asia Pacific Heart Rhythm Society","type":"article-journal","volume":"17"},"uris":["http://www.mendeley.com/documents/?uuid=363b466d-6b9b-3645-ba79-6015a8301127"]}],"mendeley":{"formattedCitation":"&lt;sup&gt;22&lt;/sup&gt;","plainTextFormattedCitation":"22","previouslyFormattedCitation":"&lt;sup&gt;22&lt;/sup&gt;"},"properties":{"noteIndex":0},"schema":"https://github.com/citation-style-language/schema/raw/master/csl-citation.json"}</w:instrText>
      </w:r>
      <w:r w:rsidR="0083481D">
        <w:fldChar w:fldCharType="separate"/>
      </w:r>
      <w:r w:rsidR="00F85730" w:rsidRPr="00F85730">
        <w:rPr>
          <w:noProof/>
          <w:vertAlign w:val="superscript"/>
        </w:rPr>
        <w:t>22</w:t>
      </w:r>
      <w:r w:rsidR="0083481D">
        <w:fldChar w:fldCharType="end"/>
      </w:r>
      <w:r w:rsidR="006658FE">
        <w:t xml:space="preserve"> Secondary outcomes will evaluate the performance of HRV against traditional risk factors. </w:t>
      </w:r>
      <w:r w:rsidR="00FC4EC0">
        <w:t xml:space="preserve"> </w:t>
      </w:r>
      <w:r w:rsidR="001F5F57" w:rsidRPr="00FC4EC0">
        <w:t>I</w:t>
      </w:r>
      <w:r w:rsidR="001F5F57">
        <w:t xml:space="preserve"> will perform these analyses independently</w:t>
      </w:r>
      <w:r w:rsidR="0086624D">
        <w:t xml:space="preserve"> to </w:t>
      </w:r>
      <w:r w:rsidR="001F5F57">
        <w:t xml:space="preserve">help apply the biostatistics skills strengthened by formal coursework during the MSCR. </w:t>
      </w:r>
    </w:p>
    <w:p w14:paraId="0BB56FC4" w14:textId="77777777" w:rsidR="001F5F57" w:rsidRPr="007624C3" w:rsidRDefault="001F5F57" w:rsidP="0008149B">
      <w:pPr>
        <w:pStyle w:val="NoSpacing"/>
        <w:ind w:left="0" w:firstLine="0"/>
        <w:rPr>
          <w:sz w:val="12"/>
          <w:szCs w:val="12"/>
        </w:rPr>
      </w:pPr>
    </w:p>
    <w:p w14:paraId="0C5D5DD4" w14:textId="6686D67C" w:rsidR="00FD5D46" w:rsidRPr="00FD5D46" w:rsidRDefault="00414841" w:rsidP="0008149B">
      <w:pPr>
        <w:pStyle w:val="NoSpacing"/>
        <w:ind w:left="0" w:firstLine="0"/>
      </w:pPr>
      <w:r w:rsidRPr="00CD0B56">
        <w:rPr>
          <w:u w:val="single"/>
        </w:rPr>
        <w:t>Potential Problems and Solutions</w:t>
      </w:r>
      <w:r w:rsidR="00CD0B56">
        <w:t>:</w:t>
      </w:r>
      <w:r w:rsidR="00986E97">
        <w:t xml:space="preserve"> </w:t>
      </w:r>
      <w:r w:rsidR="002E723A">
        <w:t xml:space="preserve">This patient population </w:t>
      </w:r>
      <w:r w:rsidR="008E4DBC">
        <w:t xml:space="preserve">is likely to have a </w:t>
      </w:r>
      <w:r w:rsidR="008946DF">
        <w:t>high</w:t>
      </w:r>
      <w:r w:rsidR="008E4DBC">
        <w:t xml:space="preserve"> proportion of patients on beta-blockers, which ha</w:t>
      </w:r>
      <w:r w:rsidR="00546515">
        <w:t>s a known effect on heart rate a</w:t>
      </w:r>
      <w:r w:rsidR="008E4DBC">
        <w:t>nd spectral HRV.</w:t>
      </w:r>
      <w:r w:rsidR="008E4DBC">
        <w:fldChar w:fldCharType="begin" w:fldLock="1"/>
      </w:r>
      <w:r w:rsidR="002E01EF">
        <w:instrText>ADDIN CSL_CITATION {"citationItems":[{"id":"ITEM-1","itemData":{"DOI":"10.1016/0002-9149(94)90400-6","ISSN":"00029149","abstract":"This study analyzed, with spectral techniques, the effects of atenolol or metroprolol on RR interval variability in 20 patients 4 weeks after the first uncomplicated myocardial infarction. Beta blocker-induced bradycardia was associated with a significant increase in the average 24 hour values of RR variance (from 13,886 ± 1,479 to 16,728 ± 1,891 ms2) and of the normalized power of the high-frequency component (from 22 ± 1 to 28 ± 2 normalized units), whereas the low-frequency component was greatly reduced (from 60 ± 3 to 50 ± 3 normalized units). When considering day and nighttime separately, the effects of both drugs were more pronounced in the daytime. In addition, a marked attenuation was observed in the circadian variation of the low-frequency component after β blockade. As a result, the early morning increase of the spectral index of sympathetic modulation was no longer detectable. These results indicate that β-blocker administration has important effects on RR interval variability and on its spectral components. The observed reduction in signs of sympathetic activation and the increase in vagal tone after β blockade help to explain the beneficial effects of these drugs after myocardial infarction. However, the potential clinical relevance of the increase in RR variance remains to be established. © 1994.","author":[{"dropping-particle":"","family":"Sandrone","given":"Giulia","non-dropping-particle":"","parse-names":false,"suffix":""},{"dropping-particle":"","family":"Mortara","given":"Andrea","non-dropping-particle":"","parse-names":false,"suffix":""},{"dropping-particle":"","family":"Torzillo","given":"Daniela","non-dropping-particle":"","parse-names":false,"suffix":""},{"dropping-particle":"","family":"Rovere","given":"Maria Teresa","non-dropping-particle":"La","parse-names":false,"suffix":""},{"dropping-particle":"","family":"Malliani","given":"Alberto","non-dropping-particle":"","parse-names":false,"suffix":""},{"dropping-particle":"","family":"Lombardi","given":"Federico","non-dropping-particle":"","parse-names":false,"suffix":""}],"container-title":"The American Journal of Cardiology","id":"ITEM-1","issue":"4","issued":{"date-parts":[["1994"]]},"page":"340-345","title":"Effects of beta blockers (atenolol or metoprolol) on heart rate variability after acute myocardial infarction","type":"article-journal","volume":"74"},"uris":["http://www.mendeley.com/documents/?uuid=68d4ec6c-b06a-3cde-8af6-0efb4187a8cd"]}],"mendeley":{"formattedCitation":"&lt;sup&gt;55&lt;/sup&gt;","plainTextFormattedCitation":"55","previouslyFormattedCitation":"&lt;sup&gt;55&lt;/sup&gt;"},"properties":{"noteIndex":0},"schema":"https://github.com/citation-style-language/schema/raw/master/csl-citation.json"}</w:instrText>
      </w:r>
      <w:r w:rsidR="008E4DBC">
        <w:fldChar w:fldCharType="separate"/>
      </w:r>
      <w:r w:rsidR="0016248C" w:rsidRPr="0016248C">
        <w:rPr>
          <w:noProof/>
          <w:vertAlign w:val="superscript"/>
        </w:rPr>
        <w:t>55</w:t>
      </w:r>
      <w:r w:rsidR="008E4DBC">
        <w:fldChar w:fldCharType="end"/>
      </w:r>
      <w:r w:rsidR="008E4DBC">
        <w:t xml:space="preserve"> For patients on beta-blocker therapy </w:t>
      </w:r>
      <w:r w:rsidR="0083481D">
        <w:t xml:space="preserve">we will perform </w:t>
      </w:r>
      <w:r w:rsidR="008E4DBC">
        <w:t xml:space="preserve">an additional subgroup analysis to prevent confounding. </w:t>
      </w:r>
      <w:r w:rsidR="00986E97">
        <w:t xml:space="preserve">Continuous ECG data are susceptible to </w:t>
      </w:r>
      <w:r w:rsidR="00986E97">
        <w:lastRenderedPageBreak/>
        <w:t>artifact, which may lead to erroneous data</w:t>
      </w:r>
      <w:r w:rsidR="001E579C">
        <w:t xml:space="preserve">. Such data can be edited to remove noise and ectopy, and interpolated to fill gaps, </w:t>
      </w:r>
      <w:r w:rsidR="00E471C4">
        <w:t xml:space="preserve">which existing software techniques allow for the easy cleaning of raw RR interval data. </w:t>
      </w:r>
    </w:p>
    <w:p w14:paraId="4DF91978" w14:textId="67DF6A92" w:rsidR="009E7DEA" w:rsidRPr="007624C3" w:rsidRDefault="009E7DEA" w:rsidP="0008149B">
      <w:pPr>
        <w:pStyle w:val="NoSpacing"/>
        <w:ind w:left="0" w:firstLine="0"/>
        <w:rPr>
          <w:sz w:val="12"/>
          <w:szCs w:val="12"/>
        </w:rPr>
      </w:pPr>
    </w:p>
    <w:p w14:paraId="7B873E36" w14:textId="16617C3A" w:rsidR="004577B9" w:rsidRDefault="00414841" w:rsidP="0008149B">
      <w:pPr>
        <w:pStyle w:val="NoSpacing"/>
        <w:ind w:left="0" w:firstLine="0"/>
      </w:pPr>
      <w:r w:rsidRPr="003374E4">
        <w:rPr>
          <w:u w:val="single"/>
        </w:rPr>
        <w:t>Anticipated Results</w:t>
      </w:r>
      <w:r w:rsidR="003374E4">
        <w:t xml:space="preserve">: </w:t>
      </w:r>
      <w:r w:rsidR="004577B9">
        <w:t xml:space="preserve">We </w:t>
      </w:r>
      <w:r w:rsidR="00115D98">
        <w:t xml:space="preserve">expect to find an independent association with </w:t>
      </w:r>
      <w:r w:rsidR="004577B9">
        <w:t>autonomic dysfunction</w:t>
      </w:r>
      <w:r w:rsidR="00115D98">
        <w:t xml:space="preserve"> in the morning hours</w:t>
      </w:r>
      <w:r w:rsidR="004577B9">
        <w:t xml:space="preserve">, measured by low </w:t>
      </w:r>
      <w:r w:rsidR="004577B9">
        <w:rPr>
          <w:i/>
        </w:rPr>
        <w:t>Dyx</w:t>
      </w:r>
      <w:r w:rsidR="004577B9">
        <w:t xml:space="preserve">, </w:t>
      </w:r>
      <w:r w:rsidR="00115D98">
        <w:t xml:space="preserve">with </w:t>
      </w:r>
      <w:r w:rsidR="00BE2B82">
        <w:t>progressive coronary artery plaque burden.</w:t>
      </w:r>
    </w:p>
    <w:p w14:paraId="333250FC" w14:textId="77777777" w:rsidR="004D035F" w:rsidRPr="007624C3" w:rsidRDefault="004D035F" w:rsidP="0008149B">
      <w:pPr>
        <w:pStyle w:val="NoSpacing"/>
        <w:ind w:left="0" w:firstLine="0"/>
        <w:rPr>
          <w:sz w:val="12"/>
          <w:szCs w:val="12"/>
          <w:shd w:val="clear" w:color="auto" w:fill="FFFFFF"/>
        </w:rPr>
      </w:pPr>
    </w:p>
    <w:p w14:paraId="7B6A9E16" w14:textId="77777777" w:rsidR="00FA6F42" w:rsidRPr="007624C3" w:rsidRDefault="00FA6F42" w:rsidP="00FA6F42">
      <w:pPr>
        <w:pStyle w:val="NoSpacing"/>
        <w:ind w:left="0" w:firstLine="0"/>
        <w:rPr>
          <w:sz w:val="12"/>
          <w:szCs w:val="12"/>
        </w:rPr>
      </w:pPr>
    </w:p>
    <w:p w14:paraId="03E7E72F" w14:textId="2520BAA7" w:rsidR="00597288" w:rsidRDefault="00597288" w:rsidP="00597288">
      <w:pPr>
        <w:pStyle w:val="Heading2"/>
      </w:pPr>
      <w:r>
        <w:t>D</w:t>
      </w:r>
      <w:r w:rsidR="003D355C">
        <w:t>7</w:t>
      </w:r>
      <w:r>
        <w:t>. Mentorship and Training Integration</w:t>
      </w:r>
    </w:p>
    <w:p w14:paraId="347AF65C" w14:textId="77777777" w:rsidR="00D33998" w:rsidRPr="007624C3" w:rsidRDefault="00D33998" w:rsidP="00597288">
      <w:pPr>
        <w:rPr>
          <w:sz w:val="12"/>
          <w:szCs w:val="12"/>
        </w:rPr>
      </w:pPr>
    </w:p>
    <w:p w14:paraId="2E31978C" w14:textId="3839942E" w:rsidR="008B7F01" w:rsidRDefault="00FA5829" w:rsidP="00597288">
      <w:r>
        <w:t xml:space="preserve">Dr. Shah, as an expert in ECG signal processing and psychological stress, has been a dedicated mentor for the past three years. We will have frequent in-person and phone meetings, and he will provide guidance on data measurement, analysis, and interpretation of HRV metrics. Dr. Alonso </w:t>
      </w:r>
      <w:proofErr w:type="spellStart"/>
      <w:r>
        <w:t>stuies</w:t>
      </w:r>
      <w:proofErr w:type="spellEnd"/>
      <w:r>
        <w:t xml:space="preserve"> the effect of neurocognitive factors on arrhythmia risk and is</w:t>
      </w:r>
      <w:r w:rsidR="00E30F2C">
        <w:t xml:space="preserve"> an investigator in a large clinical cohort, the Atherosclerotic Risk </w:t>
      </w:r>
      <w:proofErr w:type="gramStart"/>
      <w:r w:rsidR="00E30F2C">
        <w:t>In</w:t>
      </w:r>
      <w:proofErr w:type="gramEnd"/>
      <w:r w:rsidR="00E30F2C">
        <w:t xml:space="preserve"> Communities study (ARIC). We will meet in-person </w:t>
      </w:r>
      <w:r w:rsidR="00A7726E">
        <w:t>every other week</w:t>
      </w:r>
      <w:r>
        <w:t xml:space="preserve">. He will provide </w:t>
      </w:r>
      <w:r w:rsidR="00E30F2C">
        <w:t>guidance on study design</w:t>
      </w:r>
      <w:r>
        <w:t>, statistical analysis</w:t>
      </w:r>
      <w:r w:rsidR="008946DF">
        <w:t xml:space="preserve">, and </w:t>
      </w:r>
      <w:r w:rsidR="00E30F2C">
        <w:t xml:space="preserve">interpretation </w:t>
      </w:r>
      <w:r>
        <w:t xml:space="preserve">of neurocognitive impairment. </w:t>
      </w:r>
      <w:r w:rsidR="00E30F2C">
        <w:t>Dr. Thames</w:t>
      </w:r>
      <w:r w:rsidR="004C52F3">
        <w:t xml:space="preserve"> is a senior cardiologist with extensive research </w:t>
      </w:r>
      <w:r>
        <w:t>training in</w:t>
      </w:r>
      <w:r w:rsidR="004C52F3">
        <w:t xml:space="preserve"> the cardiac autonomic nervous </w:t>
      </w:r>
      <w:proofErr w:type="gramStart"/>
      <w:r w:rsidR="004C52F3">
        <w:t>system</w:t>
      </w:r>
      <w:r>
        <w:t>, and</w:t>
      </w:r>
      <w:proofErr w:type="gramEnd"/>
      <w:r>
        <w:t xml:space="preserve"> has provided expert insight into mechanisms in prior manuscripts. He will </w:t>
      </w:r>
      <w:r w:rsidR="00E72DDB">
        <w:t>continue to guide me in interpretation of basic and translational research, and share insight into autonomic mechanisms</w:t>
      </w:r>
      <w:r w:rsidR="004C52F3">
        <w:t>. Dr. Vaccarino, as the head of the Emory Program in Cardiovascular Outcomes Research and Epidemiology (EPICORE)</w:t>
      </w:r>
      <w:r w:rsidR="008B7F01">
        <w:t xml:space="preserve"> and T32 program</w:t>
      </w:r>
      <w:r w:rsidR="004C52F3">
        <w:t xml:space="preserve">, </w:t>
      </w:r>
      <w:r w:rsidR="008B7F01">
        <w:t>conducts biweekly meetings that I will participate in</w:t>
      </w:r>
      <w:r w:rsidR="00E72DDB">
        <w:t xml:space="preserve"> by presenting my work, meeting with other trainees, and attend</w:t>
      </w:r>
      <w:r w:rsidR="008946DF">
        <w:t>ing</w:t>
      </w:r>
      <w:r w:rsidR="00E72DDB">
        <w:t xml:space="preserve"> seminars by </w:t>
      </w:r>
      <w:r w:rsidR="008B7F01">
        <w:t>invited speakers on cardiovascular disease epidemiology. I will participate in dedicated teaching programs in vascular biology and biostatistics as a trainee in EPICORE. She will also provide feedback on manuscript drafting focused on epidemiology and biostatistics concepts</w:t>
      </w:r>
      <w:r w:rsidR="008B7F01" w:rsidRPr="00E72DDB">
        <w:rPr>
          <w:color w:val="1F4E79" w:themeColor="accent5" w:themeShade="80"/>
        </w:rPr>
        <w:t xml:space="preserve">. </w:t>
      </w:r>
      <w:r w:rsidR="00F77638" w:rsidRPr="00E72DDB">
        <w:rPr>
          <w:color w:val="1F4E79" w:themeColor="accent5" w:themeShade="80"/>
        </w:rPr>
        <w:t>Dr. Quyyumi is th</w:t>
      </w:r>
      <w:r w:rsidR="00E72DDB" w:rsidRPr="00E72DDB">
        <w:rPr>
          <w:color w:val="1F4E79" w:themeColor="accent5" w:themeShade="80"/>
        </w:rPr>
        <w:t xml:space="preserve">e lead PI </w:t>
      </w:r>
      <w:r w:rsidR="00F77638" w:rsidRPr="00E72DDB">
        <w:rPr>
          <w:color w:val="1F4E79" w:themeColor="accent5" w:themeShade="80"/>
        </w:rPr>
        <w:t xml:space="preserve">of the </w:t>
      </w:r>
      <w:proofErr w:type="spellStart"/>
      <w:proofErr w:type="gramStart"/>
      <w:r w:rsidR="00F77638" w:rsidRPr="00E72DDB">
        <w:rPr>
          <w:color w:val="1F4E79" w:themeColor="accent5" w:themeShade="80"/>
        </w:rPr>
        <w:t>EmCAB</w:t>
      </w:r>
      <w:proofErr w:type="spellEnd"/>
      <w:r w:rsidR="00E72DDB" w:rsidRPr="00E72DDB">
        <w:rPr>
          <w:color w:val="1F4E79" w:themeColor="accent5" w:themeShade="80"/>
        </w:rPr>
        <w:t>, and</w:t>
      </w:r>
      <w:proofErr w:type="gramEnd"/>
      <w:r w:rsidR="00E72DDB" w:rsidRPr="00E72DDB">
        <w:rPr>
          <w:color w:val="1F4E79" w:themeColor="accent5" w:themeShade="80"/>
        </w:rPr>
        <w:t xml:space="preserve"> has provided the research funding and study staff to allow for the integration of the new HRV component into the </w:t>
      </w:r>
      <w:proofErr w:type="spellStart"/>
      <w:r w:rsidR="00E72DDB" w:rsidRPr="00E72DDB">
        <w:rPr>
          <w:color w:val="1F4E79" w:themeColor="accent5" w:themeShade="80"/>
        </w:rPr>
        <w:t>EmCAB</w:t>
      </w:r>
      <w:proofErr w:type="spellEnd"/>
      <w:r w:rsidR="00E72DDB" w:rsidRPr="00E72DDB">
        <w:rPr>
          <w:color w:val="1F4E79" w:themeColor="accent5" w:themeShade="80"/>
        </w:rPr>
        <w:t>.</w:t>
      </w:r>
      <w:r w:rsidR="00E72DDB">
        <w:t xml:space="preserve"> He will provide manuscript feedback, as well as provide guidance on the translational aspects of study design. </w:t>
      </w:r>
      <w:r w:rsidR="00E72DDB" w:rsidRPr="00E72DDB">
        <w:rPr>
          <w:color w:val="1F4E79" w:themeColor="accent5" w:themeShade="80"/>
        </w:rPr>
        <w:t xml:space="preserve">The </w:t>
      </w:r>
      <w:proofErr w:type="spellStart"/>
      <w:r w:rsidR="00E72DDB" w:rsidRPr="00E72DDB">
        <w:rPr>
          <w:color w:val="1F4E79" w:themeColor="accent5" w:themeShade="80"/>
        </w:rPr>
        <w:t>coure</w:t>
      </w:r>
      <w:proofErr w:type="spellEnd"/>
      <w:r w:rsidR="00E72DDB" w:rsidRPr="00E72DDB">
        <w:rPr>
          <w:color w:val="1F4E79" w:themeColor="accent5" w:themeShade="80"/>
        </w:rPr>
        <w:t xml:space="preserve"> </w:t>
      </w:r>
      <w:r w:rsidR="00FA0488" w:rsidRPr="00E72DDB">
        <w:rPr>
          <w:i/>
          <w:color w:val="1F4E79" w:themeColor="accent5" w:themeShade="80"/>
        </w:rPr>
        <w:t>MSCR 594 Scientific and Grant Writing</w:t>
      </w:r>
      <w:r w:rsidR="00FA0488" w:rsidRPr="00E72DDB">
        <w:rPr>
          <w:color w:val="1F4E79" w:themeColor="accent5" w:themeShade="80"/>
        </w:rPr>
        <w:t xml:space="preserve"> will </w:t>
      </w:r>
      <w:r w:rsidR="00E72DDB" w:rsidRPr="00E72DDB">
        <w:rPr>
          <w:color w:val="1F4E79" w:themeColor="accent5" w:themeShade="80"/>
        </w:rPr>
        <w:t>give me exposure as for my F32 and future K23 grant</w:t>
      </w:r>
      <w:r w:rsidR="00FA0488" w:rsidRPr="00E72DDB">
        <w:rPr>
          <w:color w:val="1F4E79" w:themeColor="accent5" w:themeShade="80"/>
        </w:rPr>
        <w:t xml:space="preserve"> </w:t>
      </w:r>
      <w:r w:rsidR="00E72DDB" w:rsidRPr="00E72DDB">
        <w:rPr>
          <w:color w:val="1F4E79" w:themeColor="accent5" w:themeShade="80"/>
        </w:rPr>
        <w:t>i</w:t>
      </w:r>
      <w:r w:rsidR="00FA0488" w:rsidRPr="00E72DDB">
        <w:rPr>
          <w:color w:val="1F4E79" w:themeColor="accent5" w:themeShade="80"/>
        </w:rPr>
        <w:t>n preventive cardiology.</w:t>
      </w:r>
      <w:r w:rsidR="00FA0488">
        <w:t xml:space="preserve"> </w:t>
      </w:r>
      <w:r w:rsidR="00E72DDB">
        <w:t>The</w:t>
      </w:r>
      <w:r w:rsidR="00FA0488">
        <w:t xml:space="preserve"> basic and advanced biostatistics courses including</w:t>
      </w:r>
      <w:r w:rsidR="00FA0488" w:rsidRPr="00C067DE">
        <w:rPr>
          <w:i/>
        </w:rPr>
        <w:t xml:space="preserve"> MSCR 534 Analytic Methods for Clinical and Translational Research</w:t>
      </w:r>
      <w:r w:rsidR="00FA0488">
        <w:t xml:space="preserve"> </w:t>
      </w:r>
      <w:r w:rsidR="00FA0488" w:rsidRPr="00C067DE">
        <w:rPr>
          <w:i/>
        </w:rPr>
        <w:t>and MSCR 596 Advanced Data Management in R</w:t>
      </w:r>
      <w:r w:rsidR="00FA0488">
        <w:t xml:space="preserve"> will </w:t>
      </w:r>
      <w:r w:rsidR="00C067DE">
        <w:t>enhance my ability to become an independent researcher</w:t>
      </w:r>
      <w:r w:rsidR="00E72DDB">
        <w:t>.</w:t>
      </w:r>
    </w:p>
    <w:p w14:paraId="480BB33C" w14:textId="77777777" w:rsidR="00597288" w:rsidRPr="007624C3" w:rsidRDefault="00597288" w:rsidP="00FA6F42">
      <w:pPr>
        <w:pStyle w:val="NoSpacing"/>
        <w:ind w:left="0" w:firstLine="0"/>
        <w:rPr>
          <w:sz w:val="12"/>
          <w:szCs w:val="12"/>
        </w:rPr>
      </w:pPr>
    </w:p>
    <w:p w14:paraId="28140458" w14:textId="27FC7264" w:rsidR="00414841" w:rsidRDefault="00FA6F42" w:rsidP="00FA6F42">
      <w:pPr>
        <w:pStyle w:val="Heading2"/>
      </w:pPr>
      <w:r>
        <w:t>D</w:t>
      </w:r>
      <w:r w:rsidR="003D355C">
        <w:t>8</w:t>
      </w:r>
      <w:r>
        <w:t xml:space="preserve">. </w:t>
      </w:r>
      <w:r w:rsidR="00414841">
        <w:t>Timeline</w:t>
      </w:r>
    </w:p>
    <w:p w14:paraId="71BA3B52" w14:textId="497348D6" w:rsidR="008D62A5" w:rsidRPr="007624C3" w:rsidRDefault="008D62A5" w:rsidP="008D62A5">
      <w:pPr>
        <w:rPr>
          <w:sz w:val="12"/>
          <w:szCs w:val="12"/>
        </w:rPr>
      </w:pPr>
    </w:p>
    <w:p w14:paraId="16582953" w14:textId="7E631F31" w:rsidR="007C7062" w:rsidRPr="00EE21D0" w:rsidRDefault="00236AFA" w:rsidP="008D62A5">
      <w:pPr>
        <w:rPr>
          <w:color w:val="1F4E79" w:themeColor="accent5" w:themeShade="80"/>
        </w:rPr>
      </w:pPr>
      <w:r w:rsidRPr="00EE21D0">
        <w:rPr>
          <w:color w:val="1F4E79" w:themeColor="accent5" w:themeShade="80"/>
        </w:rPr>
        <w:t>This research proposal is intended to allow for completion of several projects over the course of the upcoming academic year, from July 2019 to June 2020</w:t>
      </w:r>
      <w:r w:rsidR="007C7062" w:rsidRPr="00EE21D0">
        <w:rPr>
          <w:color w:val="1F4E79" w:themeColor="accent5" w:themeShade="80"/>
        </w:rPr>
        <w:t xml:space="preserve">, during which I </w:t>
      </w:r>
      <w:r w:rsidR="00E72DDB" w:rsidRPr="00EE21D0">
        <w:rPr>
          <w:color w:val="1F4E79" w:themeColor="accent5" w:themeShade="80"/>
        </w:rPr>
        <w:t>am appointed as</w:t>
      </w:r>
      <w:r w:rsidR="007C7062" w:rsidRPr="00EE21D0">
        <w:rPr>
          <w:color w:val="1F4E79" w:themeColor="accent5" w:themeShade="80"/>
        </w:rPr>
        <w:t xml:space="preserve"> post-doctoral research fellow at the RSPH</w:t>
      </w:r>
      <w:r w:rsidR="00EE21D0" w:rsidRPr="00EE21D0">
        <w:rPr>
          <w:color w:val="1F4E79" w:themeColor="accent5" w:themeShade="80"/>
        </w:rPr>
        <w:t xml:space="preserve"> and will have no clinical obligations.</w:t>
      </w:r>
      <w:r w:rsidRPr="00EE21D0">
        <w:rPr>
          <w:color w:val="1F4E79" w:themeColor="accent5" w:themeShade="80"/>
        </w:rPr>
        <w:t xml:space="preserve"> </w:t>
      </w:r>
      <w:r w:rsidR="00811D5C" w:rsidRPr="00EE21D0">
        <w:rPr>
          <w:color w:val="1F4E79" w:themeColor="accent5" w:themeShade="80"/>
        </w:rPr>
        <w:t>I</w:t>
      </w:r>
      <w:r w:rsidRPr="00EE21D0">
        <w:rPr>
          <w:color w:val="1F4E79" w:themeColor="accent5" w:themeShade="80"/>
        </w:rPr>
        <w:t xml:space="preserve"> will spend </w:t>
      </w:r>
      <w:r w:rsidR="007C7062" w:rsidRPr="00EE21D0">
        <w:rPr>
          <w:color w:val="1F4E79" w:themeColor="accent5" w:themeShade="80"/>
        </w:rPr>
        <w:t>45-55</w:t>
      </w:r>
      <w:r w:rsidRPr="00EE21D0">
        <w:rPr>
          <w:color w:val="1F4E79" w:themeColor="accent5" w:themeShade="80"/>
        </w:rPr>
        <w:t xml:space="preserve">% of </w:t>
      </w:r>
      <w:r w:rsidR="00811D5C" w:rsidRPr="00EE21D0">
        <w:rPr>
          <w:color w:val="1F4E79" w:themeColor="accent5" w:themeShade="80"/>
        </w:rPr>
        <w:t>my</w:t>
      </w:r>
      <w:r w:rsidRPr="00EE21D0">
        <w:rPr>
          <w:color w:val="1F4E79" w:themeColor="accent5" w:themeShade="80"/>
        </w:rPr>
        <w:t xml:space="preserve"> time completing academic coursework for the MSCR, including additional classes and seminars in advanced biostatistics and statistical programming languages.</w:t>
      </w:r>
      <w:r w:rsidR="00811D5C" w:rsidRPr="00EE21D0">
        <w:rPr>
          <w:color w:val="1F4E79" w:themeColor="accent5" w:themeShade="80"/>
        </w:rPr>
        <w:t xml:space="preserve"> </w:t>
      </w:r>
      <w:r w:rsidR="007C7062" w:rsidRPr="00EE21D0">
        <w:rPr>
          <w:color w:val="1F4E79" w:themeColor="accent5" w:themeShade="80"/>
        </w:rPr>
        <w:t xml:space="preserve">The remaining time will be dedicated to implementation of the study protocol, including enrollment, data collection, and primary data analysis. I will start to work with </w:t>
      </w:r>
      <w:proofErr w:type="spellStart"/>
      <w:r w:rsidR="007C7062" w:rsidRPr="00EE21D0">
        <w:rPr>
          <w:color w:val="1F4E79" w:themeColor="accent5" w:themeShade="80"/>
        </w:rPr>
        <w:t>EmCAB</w:t>
      </w:r>
      <w:proofErr w:type="spellEnd"/>
      <w:r w:rsidR="007C7062" w:rsidRPr="00EE21D0">
        <w:rPr>
          <w:color w:val="1F4E79" w:themeColor="accent5" w:themeShade="80"/>
        </w:rPr>
        <w:t xml:space="preserve"> coordinators, the MC10 BioStamp company, and the HeartTrends group by July 2019 or earlier. </w:t>
      </w:r>
      <w:r w:rsidR="00EE21D0" w:rsidRPr="00EE21D0">
        <w:rPr>
          <w:color w:val="1F4E79" w:themeColor="accent5" w:themeShade="80"/>
        </w:rPr>
        <w:t xml:space="preserve">I will participate in direct enrollment only as time allows, as the </w:t>
      </w:r>
      <w:proofErr w:type="spellStart"/>
      <w:r w:rsidR="00EE21D0" w:rsidRPr="00EE21D0">
        <w:rPr>
          <w:color w:val="1F4E79" w:themeColor="accent5" w:themeShade="80"/>
        </w:rPr>
        <w:t>EmCAB</w:t>
      </w:r>
      <w:proofErr w:type="spellEnd"/>
      <w:r w:rsidR="00EE21D0" w:rsidRPr="00EE21D0">
        <w:rPr>
          <w:color w:val="1F4E79" w:themeColor="accent5" w:themeShade="80"/>
        </w:rPr>
        <w:t xml:space="preserve"> is already well-staffed, which </w:t>
      </w:r>
      <w:proofErr w:type="spellStart"/>
      <w:r w:rsidR="00EE21D0" w:rsidRPr="00EE21D0">
        <w:rPr>
          <w:color w:val="1F4E79" w:themeColor="accent5" w:themeShade="80"/>
        </w:rPr>
        <w:t>wll</w:t>
      </w:r>
      <w:proofErr w:type="spellEnd"/>
      <w:r w:rsidR="00EE21D0" w:rsidRPr="00EE21D0">
        <w:rPr>
          <w:color w:val="1F4E79" w:themeColor="accent5" w:themeShade="80"/>
        </w:rPr>
        <w:t xml:space="preserve"> allow me to focus on the MSCR and the direct research. </w:t>
      </w:r>
      <w:r w:rsidR="007C7062" w:rsidRPr="00EE21D0">
        <w:rPr>
          <w:color w:val="1F4E79" w:themeColor="accent5" w:themeShade="80"/>
        </w:rPr>
        <w:t xml:space="preserve">The patient data collection will be completed by December </w:t>
      </w:r>
      <w:r w:rsidR="00DD0992" w:rsidRPr="00EE21D0">
        <w:rPr>
          <w:color w:val="1F4E79" w:themeColor="accent5" w:themeShade="80"/>
        </w:rPr>
        <w:t xml:space="preserve">2019. From January 2020 onwards, statistical analysis and manuscript preparation will begin. By March 2020, </w:t>
      </w:r>
      <w:r w:rsidR="00FA5829" w:rsidRPr="00EE21D0">
        <w:rPr>
          <w:color w:val="1F4E79" w:themeColor="accent5" w:themeShade="80"/>
        </w:rPr>
        <w:t xml:space="preserve">I will dedicate time to completion of the dissertation and begin future grant proposals, including an F32 grant. I will present at local research meetings starting in the fall, submit at least 2 abstracts for national meetings by early spring, and have submitted 2 first-author manuscripts. I will apply for fellowship in academic cardiology </w:t>
      </w:r>
      <w:proofErr w:type="gramStart"/>
      <w:r w:rsidR="00FA5829" w:rsidRPr="00EE21D0">
        <w:rPr>
          <w:color w:val="1F4E79" w:themeColor="accent5" w:themeShade="80"/>
        </w:rPr>
        <w:t>subsequently, and</w:t>
      </w:r>
      <w:proofErr w:type="gramEnd"/>
      <w:r w:rsidR="00FA5829" w:rsidRPr="00EE21D0">
        <w:rPr>
          <w:color w:val="1F4E79" w:themeColor="accent5" w:themeShade="80"/>
        </w:rPr>
        <w:t xml:space="preserve"> apply for a K23 grant as I join faculty as a clinical investigator.</w:t>
      </w:r>
    </w:p>
    <w:p w14:paraId="34468BDC" w14:textId="77777777" w:rsidR="00F52AFE" w:rsidRPr="007624C3" w:rsidRDefault="00F52AFE" w:rsidP="008D62A5">
      <w:pPr>
        <w:rPr>
          <w:sz w:val="12"/>
          <w:szCs w:val="12"/>
        </w:rPr>
      </w:pPr>
    </w:p>
    <w:p w14:paraId="380EE6B2" w14:textId="65E9AA9B" w:rsidR="00340522" w:rsidRDefault="00FA6F42" w:rsidP="00FA6F42">
      <w:pPr>
        <w:pStyle w:val="Heading2"/>
      </w:pPr>
      <w:r>
        <w:t>D</w:t>
      </w:r>
      <w:r w:rsidR="003D355C">
        <w:t>9</w:t>
      </w:r>
      <w:r>
        <w:t xml:space="preserve">. </w:t>
      </w:r>
      <w:r w:rsidR="00ED1A04">
        <w:t>Future Directions</w:t>
      </w:r>
    </w:p>
    <w:p w14:paraId="798130A3" w14:textId="6C33E223" w:rsidR="00542240" w:rsidRPr="007624C3" w:rsidRDefault="00542240" w:rsidP="0008149B">
      <w:pPr>
        <w:pStyle w:val="NoSpacing"/>
        <w:ind w:left="0" w:firstLine="0"/>
        <w:rPr>
          <w:sz w:val="12"/>
          <w:szCs w:val="12"/>
        </w:rPr>
      </w:pPr>
    </w:p>
    <w:p w14:paraId="2D6A37C1" w14:textId="3F43144E" w:rsidR="003D355C" w:rsidRDefault="00CC229C" w:rsidP="0091189F">
      <w:pPr>
        <w:pStyle w:val="NoSpacing"/>
        <w:ind w:left="0" w:firstLine="0"/>
      </w:pPr>
      <w:r>
        <w:t xml:space="preserve">We expect to find a clinically meaningful (risk ratio &gt;2) association with the non-linear HRV index, </w:t>
      </w:r>
      <w:r>
        <w:rPr>
          <w:i/>
        </w:rPr>
        <w:t>Dyx</w:t>
      </w:r>
      <w:r>
        <w:t xml:space="preserve">, and obstructive CAD, highlighting the utility of autonomic dysfunction as an independent risk factor for CAD. </w:t>
      </w:r>
      <w:r w:rsidR="00E72DDB">
        <w:t>We</w:t>
      </w:r>
      <w:r>
        <w:t xml:space="preserve"> also expect to find an independent association of </w:t>
      </w:r>
      <w:r>
        <w:rPr>
          <w:i/>
        </w:rPr>
        <w:t xml:space="preserve">Dyx </w:t>
      </w:r>
      <w:r>
        <w:t>with depression</w:t>
      </w:r>
      <w:r w:rsidR="00301E47">
        <w:t xml:space="preserve"> </w:t>
      </w:r>
      <w:r>
        <w:t xml:space="preserve">and neurocognitive impairment, demonstrating its role in quantifying neurocardiac health, and highlighting the importance of the brain in this relationship. I hope to use this research as the basis for screening for autonomic dysfunction </w:t>
      </w:r>
      <w:r w:rsidR="00301E47">
        <w:t>through</w:t>
      </w:r>
      <w:r>
        <w:t xml:space="preserve"> ECG to identify those at risk for obstructive CAD</w:t>
      </w:r>
      <w:r w:rsidR="00451A3D">
        <w:t>, and f</w:t>
      </w:r>
      <w:r>
        <w:t>uture grants would further elaborate on this work with larger sample sizes, clinical outcomes, and additional mechanisms such as inflammat</w:t>
      </w:r>
      <w:r w:rsidR="00A7726E">
        <w:t>ory biomarkers</w:t>
      </w:r>
      <w:r>
        <w:t>. I also plan on using HRV as a tool to research the effects of neuropsychological factors on cardiovascular disease risk, such as directionality and effect size, with the intent to eventually direct interventions that may be protective.</w:t>
      </w:r>
      <w:r w:rsidR="007624C3" w:rsidRPr="0016258B">
        <w:t xml:space="preserve"> </w:t>
      </w:r>
    </w:p>
    <w:p w14:paraId="46829A7F" w14:textId="617B10F9" w:rsidR="003D355C" w:rsidRDefault="003D355C" w:rsidP="0091189F">
      <w:pPr>
        <w:pStyle w:val="NoSpacing"/>
        <w:ind w:left="0" w:firstLine="0"/>
        <w:rPr>
          <w:b/>
        </w:rPr>
      </w:pPr>
      <w:r>
        <w:br w:type="column"/>
      </w:r>
      <w:r w:rsidRPr="003D355C">
        <w:rPr>
          <w:b/>
        </w:rPr>
        <w:lastRenderedPageBreak/>
        <w:t>RE</w:t>
      </w:r>
      <w:r>
        <w:rPr>
          <w:b/>
        </w:rPr>
        <w:t>FERENCES</w:t>
      </w:r>
    </w:p>
    <w:p w14:paraId="494703E3" w14:textId="446CF6BA" w:rsidR="003D355C" w:rsidRDefault="003D355C" w:rsidP="0091189F">
      <w:pPr>
        <w:pStyle w:val="NoSpacing"/>
        <w:ind w:left="0" w:firstLine="0"/>
        <w:rPr>
          <w:b/>
        </w:rPr>
      </w:pPr>
    </w:p>
    <w:p w14:paraId="54C5457C" w14:textId="5AAE6143" w:rsidR="00226243" w:rsidRPr="00226243" w:rsidRDefault="003D355C" w:rsidP="00226243">
      <w:pPr>
        <w:widowControl w:val="0"/>
        <w:autoSpaceDE w:val="0"/>
        <w:autoSpaceDN w:val="0"/>
        <w:adjustRightInd w:val="0"/>
        <w:ind w:left="640" w:hanging="640"/>
        <w:rPr>
          <w:noProof/>
        </w:rPr>
      </w:pPr>
      <w:r>
        <w:rPr>
          <w:b/>
        </w:rPr>
        <w:fldChar w:fldCharType="begin" w:fldLock="1"/>
      </w:r>
      <w:r>
        <w:rPr>
          <w:b/>
        </w:rPr>
        <w:instrText xml:space="preserve">ADDIN Mendeley Bibliography CSL_BIBLIOGRAPHY </w:instrText>
      </w:r>
      <w:r>
        <w:rPr>
          <w:b/>
        </w:rPr>
        <w:fldChar w:fldCharType="separate"/>
      </w:r>
      <w:r w:rsidR="00226243" w:rsidRPr="00226243">
        <w:rPr>
          <w:noProof/>
        </w:rPr>
        <w:t xml:space="preserve">1. </w:t>
      </w:r>
      <w:r w:rsidR="00226243" w:rsidRPr="00226243">
        <w:rPr>
          <w:noProof/>
        </w:rPr>
        <w:tab/>
        <w:t xml:space="preserve">Turkbey EB, Nacif MS, Guo M, et al. Prevalence and correlates of myocardial scar in a US cohort. </w:t>
      </w:r>
      <w:r w:rsidR="00226243" w:rsidRPr="00226243">
        <w:rPr>
          <w:i/>
          <w:iCs/>
          <w:noProof/>
        </w:rPr>
        <w:t>JAMA - J Am Med Assoc</w:t>
      </w:r>
      <w:r w:rsidR="00226243" w:rsidRPr="00226243">
        <w:rPr>
          <w:noProof/>
        </w:rPr>
        <w:t>. 2015;314(18):1945-1954. doi:10.1001/jama.2015.14849</w:t>
      </w:r>
    </w:p>
    <w:p w14:paraId="2F078AD4" w14:textId="77777777" w:rsidR="00226243" w:rsidRPr="00226243" w:rsidRDefault="00226243" w:rsidP="00226243">
      <w:pPr>
        <w:widowControl w:val="0"/>
        <w:autoSpaceDE w:val="0"/>
        <w:autoSpaceDN w:val="0"/>
        <w:adjustRightInd w:val="0"/>
        <w:ind w:left="640" w:hanging="640"/>
        <w:rPr>
          <w:noProof/>
        </w:rPr>
      </w:pPr>
      <w:r w:rsidRPr="00226243">
        <w:rPr>
          <w:noProof/>
        </w:rPr>
        <w:t xml:space="preserve">2. </w:t>
      </w:r>
      <w:r w:rsidRPr="00226243">
        <w:rPr>
          <w:noProof/>
        </w:rPr>
        <w:tab/>
        <w:t xml:space="preserve">Hayashi M, Shimizu W, Albert CM. The Spectrum of Epidemiology Underlying Sudden Cardiac Death. </w:t>
      </w:r>
      <w:r w:rsidRPr="00226243">
        <w:rPr>
          <w:i/>
          <w:iCs/>
          <w:noProof/>
        </w:rPr>
        <w:t>Circ Res</w:t>
      </w:r>
      <w:r w:rsidRPr="00226243">
        <w:rPr>
          <w:noProof/>
        </w:rPr>
        <w:t>. 2015;116(12):1887-1906. doi:10.1161/CIRCRESAHA.116.304521</w:t>
      </w:r>
    </w:p>
    <w:p w14:paraId="4F65A641" w14:textId="77777777" w:rsidR="00226243" w:rsidRPr="00226243" w:rsidRDefault="00226243" w:rsidP="00226243">
      <w:pPr>
        <w:widowControl w:val="0"/>
        <w:autoSpaceDE w:val="0"/>
        <w:autoSpaceDN w:val="0"/>
        <w:adjustRightInd w:val="0"/>
        <w:ind w:left="640" w:hanging="640"/>
        <w:rPr>
          <w:noProof/>
        </w:rPr>
      </w:pPr>
      <w:r w:rsidRPr="00226243">
        <w:rPr>
          <w:noProof/>
        </w:rPr>
        <w:t xml:space="preserve">3. </w:t>
      </w:r>
      <w:r w:rsidRPr="00226243">
        <w:rPr>
          <w:noProof/>
        </w:rPr>
        <w:tab/>
        <w:t xml:space="preserve">Gerber Y, Jacobsen SJ, Frye RL, Weston SA, Killian JM, Roger VL. Secular trends in deaths from cardiovascular diseases: A 25-year community study. </w:t>
      </w:r>
      <w:r w:rsidRPr="00226243">
        <w:rPr>
          <w:i/>
          <w:iCs/>
          <w:noProof/>
        </w:rPr>
        <w:t>Circulation</w:t>
      </w:r>
      <w:r w:rsidRPr="00226243">
        <w:rPr>
          <w:noProof/>
        </w:rPr>
        <w:t>. 2006;113(19):2285-2292. doi:10.1161/CIRCULATIONAHA.105.590463</w:t>
      </w:r>
    </w:p>
    <w:p w14:paraId="09A7F125" w14:textId="77777777" w:rsidR="00226243" w:rsidRPr="00226243" w:rsidRDefault="00226243" w:rsidP="00226243">
      <w:pPr>
        <w:widowControl w:val="0"/>
        <w:autoSpaceDE w:val="0"/>
        <w:autoSpaceDN w:val="0"/>
        <w:adjustRightInd w:val="0"/>
        <w:ind w:left="640" w:hanging="640"/>
        <w:rPr>
          <w:noProof/>
        </w:rPr>
      </w:pPr>
      <w:r w:rsidRPr="00226243">
        <w:rPr>
          <w:noProof/>
        </w:rPr>
        <w:t xml:space="preserve">4. </w:t>
      </w:r>
      <w:r w:rsidRPr="00226243">
        <w:rPr>
          <w:noProof/>
        </w:rPr>
        <w:tab/>
        <w:t xml:space="preserve">La Rovere MT, Bigger JT, Marcus FI, Mortara A, Schwartz PJ. Baroreflex sensitivity and heart-rate variability in prediction of total cardiac mortality after myocardial infarction. </w:t>
      </w:r>
      <w:r w:rsidRPr="00226243">
        <w:rPr>
          <w:i/>
          <w:iCs/>
          <w:noProof/>
        </w:rPr>
        <w:t>Lancet</w:t>
      </w:r>
      <w:r w:rsidRPr="00226243">
        <w:rPr>
          <w:noProof/>
        </w:rPr>
        <w:t>. 1998;351(9101):478-484. doi:10.1016/S0140-6736(97)11144-8</w:t>
      </w:r>
    </w:p>
    <w:p w14:paraId="0ADAD0A4" w14:textId="77777777" w:rsidR="00226243" w:rsidRPr="00226243" w:rsidRDefault="00226243" w:rsidP="00226243">
      <w:pPr>
        <w:widowControl w:val="0"/>
        <w:autoSpaceDE w:val="0"/>
        <w:autoSpaceDN w:val="0"/>
        <w:adjustRightInd w:val="0"/>
        <w:ind w:left="640" w:hanging="640"/>
        <w:rPr>
          <w:noProof/>
        </w:rPr>
      </w:pPr>
      <w:r w:rsidRPr="00226243">
        <w:rPr>
          <w:noProof/>
        </w:rPr>
        <w:t xml:space="preserve">5. </w:t>
      </w:r>
      <w:r w:rsidRPr="00226243">
        <w:rPr>
          <w:noProof/>
        </w:rPr>
        <w:tab/>
        <w:t xml:space="preserve">Goldkorn R, Naimushin A, Shlomo N, et al. Comparison of the usefulness of heart rate variability versus exercise stress testing for the detection of myocardial ischemia in patients without known coronary artery disease. </w:t>
      </w:r>
      <w:r w:rsidRPr="00226243">
        <w:rPr>
          <w:i/>
          <w:iCs/>
          <w:noProof/>
        </w:rPr>
        <w:t>Am J Cardiol</w:t>
      </w:r>
      <w:r w:rsidRPr="00226243">
        <w:rPr>
          <w:noProof/>
        </w:rPr>
        <w:t>. 2015;115(11):1518-1522. doi:10.1016/j.amjcard.2015.02.054</w:t>
      </w:r>
    </w:p>
    <w:p w14:paraId="0782DFE6" w14:textId="77777777" w:rsidR="00226243" w:rsidRPr="00226243" w:rsidRDefault="00226243" w:rsidP="00226243">
      <w:pPr>
        <w:widowControl w:val="0"/>
        <w:autoSpaceDE w:val="0"/>
        <w:autoSpaceDN w:val="0"/>
        <w:adjustRightInd w:val="0"/>
        <w:ind w:left="640" w:hanging="640"/>
        <w:rPr>
          <w:noProof/>
        </w:rPr>
      </w:pPr>
      <w:r w:rsidRPr="00226243">
        <w:rPr>
          <w:noProof/>
        </w:rPr>
        <w:t xml:space="preserve">6. </w:t>
      </w:r>
      <w:r w:rsidRPr="00226243">
        <w:rPr>
          <w:noProof/>
        </w:rPr>
        <w:tab/>
        <w:t xml:space="preserve">Chou R, Qaseem A, Biebelhausen J, et al. Cardiac screening with electrocardiography, stress echocardiography, or myocardial perfusion imaging: Advice for high-value care from the american college of physicians. </w:t>
      </w:r>
      <w:r w:rsidRPr="00226243">
        <w:rPr>
          <w:i/>
          <w:iCs/>
          <w:noProof/>
        </w:rPr>
        <w:t>Ann Intern Med</w:t>
      </w:r>
      <w:r w:rsidRPr="00226243">
        <w:rPr>
          <w:noProof/>
        </w:rPr>
        <w:t>. 2015;162(6):438-447. doi:10.7326/M14-1225</w:t>
      </w:r>
    </w:p>
    <w:p w14:paraId="42D4367F" w14:textId="77777777" w:rsidR="00226243" w:rsidRPr="00226243" w:rsidRDefault="00226243" w:rsidP="00226243">
      <w:pPr>
        <w:widowControl w:val="0"/>
        <w:autoSpaceDE w:val="0"/>
        <w:autoSpaceDN w:val="0"/>
        <w:adjustRightInd w:val="0"/>
        <w:ind w:left="640" w:hanging="640"/>
        <w:rPr>
          <w:noProof/>
        </w:rPr>
      </w:pPr>
      <w:r w:rsidRPr="00226243">
        <w:rPr>
          <w:noProof/>
        </w:rPr>
        <w:t xml:space="preserve">7. </w:t>
      </w:r>
      <w:r w:rsidRPr="00226243">
        <w:rPr>
          <w:noProof/>
        </w:rPr>
        <w:tab/>
        <w:t xml:space="preserve">Shah A, Lampert R, Goldberg J, Bremner JD, Vaccarino V, Shah A. Abstract 15216: Circadian Autonomic Inflexibility: A Marker of Ischemic Heart Disease. In: </w:t>
      </w:r>
      <w:r w:rsidRPr="00226243">
        <w:rPr>
          <w:i/>
          <w:iCs/>
          <w:noProof/>
        </w:rPr>
        <w:t>Circulation</w:t>
      </w:r>
      <w:r w:rsidRPr="00226243">
        <w:rPr>
          <w:noProof/>
        </w:rPr>
        <w:t>. Vol 138. American Heart Association; 2018:A15216-A15216. doi:10.1161/circ.138.suppl_1.15216</w:t>
      </w:r>
    </w:p>
    <w:p w14:paraId="623B8BF6" w14:textId="77777777" w:rsidR="00226243" w:rsidRPr="00226243" w:rsidRDefault="00226243" w:rsidP="00226243">
      <w:pPr>
        <w:widowControl w:val="0"/>
        <w:autoSpaceDE w:val="0"/>
        <w:autoSpaceDN w:val="0"/>
        <w:adjustRightInd w:val="0"/>
        <w:ind w:left="640" w:hanging="640"/>
        <w:rPr>
          <w:noProof/>
        </w:rPr>
      </w:pPr>
      <w:r w:rsidRPr="00226243">
        <w:rPr>
          <w:noProof/>
        </w:rPr>
        <w:t xml:space="preserve">8. </w:t>
      </w:r>
      <w:r w:rsidRPr="00226243">
        <w:rPr>
          <w:noProof/>
        </w:rPr>
        <w:tab/>
        <w:t xml:space="preserve">Murthy VL, Naya M, Taqueti VR, et al. Effects of Sex on Coronary Microvascular Dysfunction and Cardiac Outcomes. </w:t>
      </w:r>
      <w:r w:rsidRPr="00226243">
        <w:rPr>
          <w:i/>
          <w:iCs/>
          <w:noProof/>
        </w:rPr>
        <w:t>Circulation</w:t>
      </w:r>
      <w:r w:rsidRPr="00226243">
        <w:rPr>
          <w:noProof/>
        </w:rPr>
        <w:t>. 2014;129(24):2518-2527. doi:10.1161/CIRCULATIONAHA.113.008507</w:t>
      </w:r>
    </w:p>
    <w:p w14:paraId="217556CD" w14:textId="77777777" w:rsidR="00226243" w:rsidRPr="00226243" w:rsidRDefault="00226243" w:rsidP="00226243">
      <w:pPr>
        <w:widowControl w:val="0"/>
        <w:autoSpaceDE w:val="0"/>
        <w:autoSpaceDN w:val="0"/>
        <w:adjustRightInd w:val="0"/>
        <w:ind w:left="640" w:hanging="640"/>
        <w:rPr>
          <w:noProof/>
        </w:rPr>
      </w:pPr>
      <w:r w:rsidRPr="00226243">
        <w:rPr>
          <w:noProof/>
        </w:rPr>
        <w:t xml:space="preserve">9. </w:t>
      </w:r>
      <w:r w:rsidRPr="00226243">
        <w:rPr>
          <w:noProof/>
        </w:rPr>
        <w:tab/>
        <w:t xml:space="preserve">Vaccarino V, Votaw J, Faber T, et al. Major depression and coronary flow reserve detected by positron emission tomography. </w:t>
      </w:r>
      <w:r w:rsidRPr="00226243">
        <w:rPr>
          <w:i/>
          <w:iCs/>
          <w:noProof/>
        </w:rPr>
        <w:t>Arch Intern Med</w:t>
      </w:r>
      <w:r w:rsidRPr="00226243">
        <w:rPr>
          <w:noProof/>
        </w:rPr>
        <w:t>. 2009;169(18):1668-1676. doi:10.1001/archinternmed.2009.330</w:t>
      </w:r>
    </w:p>
    <w:p w14:paraId="2D8FC8AC" w14:textId="77777777" w:rsidR="00226243" w:rsidRPr="00226243" w:rsidRDefault="00226243" w:rsidP="00226243">
      <w:pPr>
        <w:widowControl w:val="0"/>
        <w:autoSpaceDE w:val="0"/>
        <w:autoSpaceDN w:val="0"/>
        <w:adjustRightInd w:val="0"/>
        <w:ind w:left="640" w:hanging="640"/>
        <w:rPr>
          <w:noProof/>
        </w:rPr>
      </w:pPr>
      <w:r w:rsidRPr="00226243">
        <w:rPr>
          <w:noProof/>
        </w:rPr>
        <w:t xml:space="preserve">10. </w:t>
      </w:r>
      <w:r w:rsidRPr="00226243">
        <w:rPr>
          <w:noProof/>
        </w:rPr>
        <w:tab/>
        <w:t xml:space="preserve">Richard Jennings J, Allen B, Gianaros PJ, Thayer JF, Manuck SB. Focusing neurovisceral integration: Cognition, heart rate variability, and cerebral blood flow. </w:t>
      </w:r>
      <w:r w:rsidRPr="00226243">
        <w:rPr>
          <w:i/>
          <w:iCs/>
          <w:noProof/>
        </w:rPr>
        <w:t>Psychophysiology</w:t>
      </w:r>
      <w:r w:rsidRPr="00226243">
        <w:rPr>
          <w:noProof/>
        </w:rPr>
        <w:t>. 2015;52(2):214-224. doi:10.1111/psyp.12319</w:t>
      </w:r>
    </w:p>
    <w:p w14:paraId="00122BEE" w14:textId="77777777" w:rsidR="00226243" w:rsidRPr="00226243" w:rsidRDefault="00226243" w:rsidP="00226243">
      <w:pPr>
        <w:widowControl w:val="0"/>
        <w:autoSpaceDE w:val="0"/>
        <w:autoSpaceDN w:val="0"/>
        <w:adjustRightInd w:val="0"/>
        <w:ind w:left="640" w:hanging="640"/>
        <w:rPr>
          <w:noProof/>
        </w:rPr>
      </w:pPr>
      <w:r w:rsidRPr="00226243">
        <w:rPr>
          <w:noProof/>
        </w:rPr>
        <w:t xml:space="preserve">11. </w:t>
      </w:r>
      <w:r w:rsidRPr="00226243">
        <w:rPr>
          <w:noProof/>
        </w:rPr>
        <w:tab/>
        <w:t xml:space="preserve">Stein PK, Carney RM, Freedland KE, et al. Severe depression is associated with markedly reduced heart rate variability in patients with stable coronary heart disease. </w:t>
      </w:r>
      <w:r w:rsidRPr="00226243">
        <w:rPr>
          <w:i/>
          <w:iCs/>
          <w:noProof/>
        </w:rPr>
        <w:t>J Psychosom Res</w:t>
      </w:r>
      <w:r w:rsidRPr="00226243">
        <w:rPr>
          <w:noProof/>
        </w:rPr>
        <w:t>. 2000;48(4-5):493-500. doi:10.1016/S0022-3999(99)00085-9</w:t>
      </w:r>
    </w:p>
    <w:p w14:paraId="542BFAD6" w14:textId="77777777" w:rsidR="00226243" w:rsidRPr="00226243" w:rsidRDefault="00226243" w:rsidP="00226243">
      <w:pPr>
        <w:widowControl w:val="0"/>
        <w:autoSpaceDE w:val="0"/>
        <w:autoSpaceDN w:val="0"/>
        <w:adjustRightInd w:val="0"/>
        <w:ind w:left="640" w:hanging="640"/>
        <w:rPr>
          <w:noProof/>
        </w:rPr>
      </w:pPr>
      <w:r w:rsidRPr="00226243">
        <w:rPr>
          <w:noProof/>
        </w:rPr>
        <w:t xml:space="preserve">12. </w:t>
      </w:r>
      <w:r w:rsidRPr="00226243">
        <w:rPr>
          <w:noProof/>
        </w:rPr>
        <w:tab/>
        <w:t xml:space="preserve">Beer NR, Soroker N, Bornstein NM, Leurer MK. Association between cardiac autonomic control and cognitive performance among patients post stroke and age-matched healthy controls—an exploratory pilot study. </w:t>
      </w:r>
      <w:r w:rsidRPr="00226243">
        <w:rPr>
          <w:i/>
          <w:iCs/>
          <w:noProof/>
        </w:rPr>
        <w:t>Neurol Sci</w:t>
      </w:r>
      <w:r w:rsidRPr="00226243">
        <w:rPr>
          <w:noProof/>
        </w:rPr>
        <w:t>. 2017;38(11):2037-2043. doi:10.1007/s10072-017-3097-0</w:t>
      </w:r>
    </w:p>
    <w:p w14:paraId="3642D87C" w14:textId="77777777" w:rsidR="00226243" w:rsidRPr="00226243" w:rsidRDefault="00226243" w:rsidP="00226243">
      <w:pPr>
        <w:widowControl w:val="0"/>
        <w:autoSpaceDE w:val="0"/>
        <w:autoSpaceDN w:val="0"/>
        <w:adjustRightInd w:val="0"/>
        <w:ind w:left="640" w:hanging="640"/>
        <w:rPr>
          <w:noProof/>
        </w:rPr>
      </w:pPr>
      <w:r w:rsidRPr="00226243">
        <w:rPr>
          <w:noProof/>
        </w:rPr>
        <w:t xml:space="preserve">13. </w:t>
      </w:r>
      <w:r w:rsidRPr="00226243">
        <w:rPr>
          <w:noProof/>
        </w:rPr>
        <w:tab/>
        <w:t xml:space="preserve">Carney RM, Freedland KE. Depression and coronary heart disease. </w:t>
      </w:r>
      <w:r w:rsidRPr="00226243">
        <w:rPr>
          <w:i/>
          <w:iCs/>
          <w:noProof/>
        </w:rPr>
        <w:t>Nat Rev Cardiol</w:t>
      </w:r>
      <w:r w:rsidRPr="00226243">
        <w:rPr>
          <w:noProof/>
        </w:rPr>
        <w:t>. 2017;14(3):145-155. doi:10.1038/nrcardio.2016.181</w:t>
      </w:r>
    </w:p>
    <w:p w14:paraId="3D77CE03" w14:textId="77777777" w:rsidR="00226243" w:rsidRPr="00226243" w:rsidRDefault="00226243" w:rsidP="00226243">
      <w:pPr>
        <w:widowControl w:val="0"/>
        <w:autoSpaceDE w:val="0"/>
        <w:autoSpaceDN w:val="0"/>
        <w:adjustRightInd w:val="0"/>
        <w:ind w:left="640" w:hanging="640"/>
        <w:rPr>
          <w:noProof/>
        </w:rPr>
      </w:pPr>
      <w:r w:rsidRPr="00226243">
        <w:rPr>
          <w:noProof/>
        </w:rPr>
        <w:t xml:space="preserve">14. </w:t>
      </w:r>
      <w:r w:rsidRPr="00226243">
        <w:rPr>
          <w:noProof/>
        </w:rPr>
        <w:tab/>
        <w:t xml:space="preserve">Shah AJ, Ghasemzadeh N, Zaragoza-Macias E, et al. Sex and age differences in the association of depression with obstructive coronary artery disease and adverse cardiovascular events. </w:t>
      </w:r>
      <w:r w:rsidRPr="00226243">
        <w:rPr>
          <w:i/>
          <w:iCs/>
          <w:noProof/>
        </w:rPr>
        <w:t>J Am Heart Assoc</w:t>
      </w:r>
      <w:r w:rsidRPr="00226243">
        <w:rPr>
          <w:noProof/>
        </w:rPr>
        <w:t>. 2014;3(3):e000741. doi:10.1161/JAHA.113.000741</w:t>
      </w:r>
    </w:p>
    <w:p w14:paraId="38270F13" w14:textId="77777777" w:rsidR="00226243" w:rsidRPr="00226243" w:rsidRDefault="00226243" w:rsidP="00226243">
      <w:pPr>
        <w:widowControl w:val="0"/>
        <w:autoSpaceDE w:val="0"/>
        <w:autoSpaceDN w:val="0"/>
        <w:adjustRightInd w:val="0"/>
        <w:ind w:left="640" w:hanging="640"/>
        <w:rPr>
          <w:noProof/>
        </w:rPr>
      </w:pPr>
      <w:r w:rsidRPr="00226243">
        <w:rPr>
          <w:noProof/>
        </w:rPr>
        <w:t xml:space="preserve">15. </w:t>
      </w:r>
      <w:r w:rsidRPr="00226243">
        <w:rPr>
          <w:noProof/>
        </w:rPr>
        <w:tab/>
        <w:t xml:space="preserve">Lown B. Sudden cardiac death -- 1978. </w:t>
      </w:r>
      <w:r w:rsidRPr="00226243">
        <w:rPr>
          <w:i/>
          <w:iCs/>
          <w:noProof/>
        </w:rPr>
        <w:t>Circulation</w:t>
      </w:r>
      <w:r w:rsidRPr="00226243">
        <w:rPr>
          <w:noProof/>
        </w:rPr>
        <w:t>. 1979;60(7):1593-1599. doi:10.1161/01.CIR.60.7.1593</w:t>
      </w:r>
    </w:p>
    <w:p w14:paraId="4D7A1867" w14:textId="77777777" w:rsidR="00226243" w:rsidRPr="00226243" w:rsidRDefault="00226243" w:rsidP="00226243">
      <w:pPr>
        <w:widowControl w:val="0"/>
        <w:autoSpaceDE w:val="0"/>
        <w:autoSpaceDN w:val="0"/>
        <w:adjustRightInd w:val="0"/>
        <w:ind w:left="640" w:hanging="640"/>
        <w:rPr>
          <w:noProof/>
        </w:rPr>
      </w:pPr>
      <w:r w:rsidRPr="00226243">
        <w:rPr>
          <w:noProof/>
        </w:rPr>
        <w:t xml:space="preserve">16. </w:t>
      </w:r>
      <w:r w:rsidRPr="00226243">
        <w:rPr>
          <w:noProof/>
        </w:rPr>
        <w:tab/>
        <w:t xml:space="preserve">Lampert R, Joska T, Burg MM, Batsford WP, McPherson CA, Jain D. Emotional and physical precipitants of ventricular arrhythmia. </w:t>
      </w:r>
      <w:r w:rsidRPr="00226243">
        <w:rPr>
          <w:i/>
          <w:iCs/>
          <w:noProof/>
        </w:rPr>
        <w:t>Circulation</w:t>
      </w:r>
      <w:r w:rsidRPr="00226243">
        <w:rPr>
          <w:noProof/>
        </w:rPr>
        <w:t>. 2002;106(14):1800-1805. doi:10.1161/01.CIR.0000031733.51374.C1</w:t>
      </w:r>
    </w:p>
    <w:p w14:paraId="600712B7" w14:textId="77777777" w:rsidR="00226243" w:rsidRPr="00226243" w:rsidRDefault="00226243" w:rsidP="00226243">
      <w:pPr>
        <w:widowControl w:val="0"/>
        <w:autoSpaceDE w:val="0"/>
        <w:autoSpaceDN w:val="0"/>
        <w:adjustRightInd w:val="0"/>
        <w:ind w:left="640" w:hanging="640"/>
        <w:rPr>
          <w:noProof/>
        </w:rPr>
      </w:pPr>
      <w:r w:rsidRPr="00226243">
        <w:rPr>
          <w:noProof/>
        </w:rPr>
        <w:t xml:space="preserve">17. </w:t>
      </w:r>
      <w:r w:rsidRPr="00226243">
        <w:rPr>
          <w:noProof/>
        </w:rPr>
        <w:tab/>
        <w:t xml:space="preserve">Fukuda K, Kanazawa H, Aizawa Y, Ardell JL, Shivkumar K. Cardiac Innervation and Sudden Cardiac Death. </w:t>
      </w:r>
      <w:r w:rsidRPr="00226243">
        <w:rPr>
          <w:i/>
          <w:iCs/>
          <w:noProof/>
        </w:rPr>
        <w:t>Circ Res</w:t>
      </w:r>
      <w:r w:rsidRPr="00226243">
        <w:rPr>
          <w:noProof/>
        </w:rPr>
        <w:t>. 2015;116(12):2005-2019. doi:10.1161/CIRCRESAHA.116.304679</w:t>
      </w:r>
    </w:p>
    <w:p w14:paraId="0A65D485" w14:textId="77777777" w:rsidR="00226243" w:rsidRPr="00226243" w:rsidRDefault="00226243" w:rsidP="00226243">
      <w:pPr>
        <w:widowControl w:val="0"/>
        <w:autoSpaceDE w:val="0"/>
        <w:autoSpaceDN w:val="0"/>
        <w:adjustRightInd w:val="0"/>
        <w:ind w:left="640" w:hanging="640"/>
        <w:rPr>
          <w:noProof/>
        </w:rPr>
      </w:pPr>
      <w:r w:rsidRPr="00226243">
        <w:rPr>
          <w:noProof/>
        </w:rPr>
        <w:t xml:space="preserve">18. </w:t>
      </w:r>
      <w:r w:rsidRPr="00226243">
        <w:rPr>
          <w:noProof/>
        </w:rPr>
        <w:tab/>
        <w:t xml:space="preserve">Ko YA, Hayek S, Sandesara P, Samman Tahhan A, Quyyumi A. Cohort profile: The Emory Cardiovascular Biobank (EmCAB). </w:t>
      </w:r>
      <w:r w:rsidRPr="00226243">
        <w:rPr>
          <w:i/>
          <w:iCs/>
          <w:noProof/>
        </w:rPr>
        <w:t>BMJ Open</w:t>
      </w:r>
      <w:r w:rsidRPr="00226243">
        <w:rPr>
          <w:noProof/>
        </w:rPr>
        <w:t>. 2017;7(12):e018753. doi:10.1136/bmjopen-2017-018753</w:t>
      </w:r>
    </w:p>
    <w:p w14:paraId="7F96A437" w14:textId="77777777" w:rsidR="00226243" w:rsidRPr="00226243" w:rsidRDefault="00226243" w:rsidP="00226243">
      <w:pPr>
        <w:widowControl w:val="0"/>
        <w:autoSpaceDE w:val="0"/>
        <w:autoSpaceDN w:val="0"/>
        <w:adjustRightInd w:val="0"/>
        <w:ind w:left="640" w:hanging="640"/>
        <w:rPr>
          <w:noProof/>
        </w:rPr>
      </w:pPr>
      <w:r w:rsidRPr="00226243">
        <w:rPr>
          <w:noProof/>
        </w:rPr>
        <w:t xml:space="preserve">19. </w:t>
      </w:r>
      <w:r w:rsidRPr="00226243">
        <w:rPr>
          <w:noProof/>
        </w:rPr>
        <w:tab/>
        <w:t xml:space="preserve">Gensini GG. A more meaningful scoring system for determining the severity of coronary heart disease. </w:t>
      </w:r>
      <w:r w:rsidRPr="00226243">
        <w:rPr>
          <w:i/>
          <w:iCs/>
          <w:noProof/>
        </w:rPr>
        <w:t>Am J Cardiol</w:t>
      </w:r>
      <w:r w:rsidRPr="00226243">
        <w:rPr>
          <w:noProof/>
        </w:rPr>
        <w:t>. 1983;51(3):606. doi:10.1016/S0002-9149(83)80105-2</w:t>
      </w:r>
    </w:p>
    <w:p w14:paraId="5126D122" w14:textId="77777777" w:rsidR="00226243" w:rsidRPr="00226243" w:rsidRDefault="00226243" w:rsidP="00226243">
      <w:pPr>
        <w:widowControl w:val="0"/>
        <w:autoSpaceDE w:val="0"/>
        <w:autoSpaceDN w:val="0"/>
        <w:adjustRightInd w:val="0"/>
        <w:ind w:left="640" w:hanging="640"/>
        <w:rPr>
          <w:noProof/>
        </w:rPr>
      </w:pPr>
      <w:r w:rsidRPr="00226243">
        <w:rPr>
          <w:noProof/>
        </w:rPr>
        <w:t xml:space="preserve">20. </w:t>
      </w:r>
      <w:r w:rsidRPr="00226243">
        <w:rPr>
          <w:noProof/>
        </w:rPr>
        <w:tab/>
        <w:t xml:space="preserve">Benjamin EJ, Virani SS, Callaway CW, et al. Heart Disease and Stroke Statistics—2018 Update: A Report From the American Heart Association. </w:t>
      </w:r>
      <w:r w:rsidRPr="00226243">
        <w:rPr>
          <w:i/>
          <w:iCs/>
          <w:noProof/>
        </w:rPr>
        <w:t>Circulation</w:t>
      </w:r>
      <w:r w:rsidRPr="00226243">
        <w:rPr>
          <w:noProof/>
        </w:rPr>
        <w:t>. 2018;137(12):CIR.0000000000000558. doi:10.1161/CIR.0000000000000558</w:t>
      </w:r>
    </w:p>
    <w:p w14:paraId="5931E8A1" w14:textId="77777777" w:rsidR="00226243" w:rsidRPr="00226243" w:rsidRDefault="00226243" w:rsidP="00226243">
      <w:pPr>
        <w:widowControl w:val="0"/>
        <w:autoSpaceDE w:val="0"/>
        <w:autoSpaceDN w:val="0"/>
        <w:adjustRightInd w:val="0"/>
        <w:ind w:left="640" w:hanging="640"/>
        <w:rPr>
          <w:noProof/>
        </w:rPr>
      </w:pPr>
      <w:r w:rsidRPr="00226243">
        <w:rPr>
          <w:noProof/>
        </w:rPr>
        <w:t xml:space="preserve">21. </w:t>
      </w:r>
      <w:r w:rsidRPr="00226243">
        <w:rPr>
          <w:noProof/>
        </w:rPr>
        <w:tab/>
        <w:t xml:space="preserve">Wei J, Rooks C, Ramadan R, et al. Meta-analysis of mental stress-induced myocardial ischemia and </w:t>
      </w:r>
      <w:r w:rsidRPr="00226243">
        <w:rPr>
          <w:noProof/>
        </w:rPr>
        <w:lastRenderedPageBreak/>
        <w:t xml:space="preserve">subsequent cardiac events in patients with coronary artery disease. In: </w:t>
      </w:r>
      <w:r w:rsidRPr="00226243">
        <w:rPr>
          <w:i/>
          <w:iCs/>
          <w:noProof/>
        </w:rPr>
        <w:t>American Journal of Cardiology</w:t>
      </w:r>
      <w:r w:rsidRPr="00226243">
        <w:rPr>
          <w:noProof/>
        </w:rPr>
        <w:t>. Vol 114. ; 2014:187-192. doi:10.1016/j.amjcard.2014.04.022</w:t>
      </w:r>
    </w:p>
    <w:p w14:paraId="6AB65C2D" w14:textId="77777777" w:rsidR="00226243" w:rsidRPr="00226243" w:rsidRDefault="00226243" w:rsidP="00226243">
      <w:pPr>
        <w:widowControl w:val="0"/>
        <w:autoSpaceDE w:val="0"/>
        <w:autoSpaceDN w:val="0"/>
        <w:adjustRightInd w:val="0"/>
        <w:ind w:left="640" w:hanging="640"/>
        <w:rPr>
          <w:noProof/>
        </w:rPr>
      </w:pPr>
      <w:r w:rsidRPr="00226243">
        <w:rPr>
          <w:noProof/>
        </w:rPr>
        <w:t xml:space="preserve">22. </w:t>
      </w:r>
      <w:r w:rsidRPr="00226243">
        <w:rPr>
          <w:noProof/>
        </w:rPr>
        <w:tab/>
        <w:t xml:space="preserve">Sassi R, Cerutti S, Lombardi F, et al. Advances in heart rate variability signal analysis: Joint position statement by the e-Cardiology ESC Working Group and the European Heart Rhythm Association co-endorsed by the Asia Pacific Heart Rhythm Society. </w:t>
      </w:r>
      <w:r w:rsidRPr="00226243">
        <w:rPr>
          <w:i/>
          <w:iCs/>
          <w:noProof/>
        </w:rPr>
        <w:t>Europace</w:t>
      </w:r>
      <w:r w:rsidRPr="00226243">
        <w:rPr>
          <w:noProof/>
        </w:rPr>
        <w:t>. 2015;17(9):1341-1353. doi:10.1093/europace/euv015</w:t>
      </w:r>
    </w:p>
    <w:p w14:paraId="70FB1591" w14:textId="77777777" w:rsidR="00226243" w:rsidRPr="00226243" w:rsidRDefault="00226243" w:rsidP="00226243">
      <w:pPr>
        <w:widowControl w:val="0"/>
        <w:autoSpaceDE w:val="0"/>
        <w:autoSpaceDN w:val="0"/>
        <w:adjustRightInd w:val="0"/>
        <w:ind w:left="640" w:hanging="640"/>
        <w:rPr>
          <w:noProof/>
        </w:rPr>
      </w:pPr>
      <w:r w:rsidRPr="00226243">
        <w:rPr>
          <w:noProof/>
        </w:rPr>
        <w:t xml:space="preserve">23. </w:t>
      </w:r>
      <w:r w:rsidRPr="00226243">
        <w:rPr>
          <w:noProof/>
        </w:rPr>
        <w:tab/>
        <w:t xml:space="preserve">Chyun DA, Wackers FJT, Inzucchi SE, et al. Autonomic dysfunction independently predicts poor cardiovascular outcomes in asymptomatic individuals with type 2 diabetes in the DIAD study. </w:t>
      </w:r>
      <w:r w:rsidRPr="00226243">
        <w:rPr>
          <w:i/>
          <w:iCs/>
          <w:noProof/>
        </w:rPr>
        <w:t>SAGE open Med</w:t>
      </w:r>
      <w:r w:rsidRPr="00226243">
        <w:rPr>
          <w:noProof/>
        </w:rPr>
        <w:t>. 2015;3:2050312114568476. doi:10.1177/2050312114568476</w:t>
      </w:r>
    </w:p>
    <w:p w14:paraId="6B77591A" w14:textId="77777777" w:rsidR="00226243" w:rsidRPr="00226243" w:rsidRDefault="00226243" w:rsidP="00226243">
      <w:pPr>
        <w:widowControl w:val="0"/>
        <w:autoSpaceDE w:val="0"/>
        <w:autoSpaceDN w:val="0"/>
        <w:adjustRightInd w:val="0"/>
        <w:ind w:left="640" w:hanging="640"/>
        <w:rPr>
          <w:noProof/>
        </w:rPr>
      </w:pPr>
      <w:r w:rsidRPr="00226243">
        <w:rPr>
          <w:noProof/>
        </w:rPr>
        <w:t xml:space="preserve">24. </w:t>
      </w:r>
      <w:r w:rsidRPr="00226243">
        <w:rPr>
          <w:noProof/>
        </w:rPr>
        <w:tab/>
        <w:t xml:space="preserve">Carney RM, Freedland KE. Depression and heart rate variability in patients with coronary heart disease. </w:t>
      </w:r>
      <w:r w:rsidRPr="00226243">
        <w:rPr>
          <w:i/>
          <w:iCs/>
          <w:noProof/>
        </w:rPr>
        <w:t>Cleve Clin J Med</w:t>
      </w:r>
      <w:r w:rsidRPr="00226243">
        <w:rPr>
          <w:noProof/>
        </w:rPr>
        <w:t>. 2009;76(SUPPL.2). doi:10.3949/ccjm.76.s2.03</w:t>
      </w:r>
    </w:p>
    <w:p w14:paraId="5CA23D58" w14:textId="77777777" w:rsidR="00226243" w:rsidRPr="00226243" w:rsidRDefault="00226243" w:rsidP="00226243">
      <w:pPr>
        <w:widowControl w:val="0"/>
        <w:autoSpaceDE w:val="0"/>
        <w:autoSpaceDN w:val="0"/>
        <w:adjustRightInd w:val="0"/>
        <w:ind w:left="640" w:hanging="640"/>
        <w:rPr>
          <w:noProof/>
        </w:rPr>
      </w:pPr>
      <w:r w:rsidRPr="00226243">
        <w:rPr>
          <w:noProof/>
        </w:rPr>
        <w:t xml:space="preserve">25. </w:t>
      </w:r>
      <w:r w:rsidRPr="00226243">
        <w:rPr>
          <w:noProof/>
        </w:rPr>
        <w:tab/>
        <w:t xml:space="preserve">Thayer JF, Lane RD. A model of neurovisceral integration in emotion regulation and dysregulation. </w:t>
      </w:r>
      <w:r w:rsidRPr="00226243">
        <w:rPr>
          <w:i/>
          <w:iCs/>
          <w:noProof/>
        </w:rPr>
        <w:t>J Affect Disord</w:t>
      </w:r>
      <w:r w:rsidRPr="00226243">
        <w:rPr>
          <w:noProof/>
        </w:rPr>
        <w:t>. 2000;61(3):201-216. doi:10.1016/S0165-0327(00)00338-4</w:t>
      </w:r>
    </w:p>
    <w:p w14:paraId="57183F65" w14:textId="77777777" w:rsidR="00226243" w:rsidRPr="00226243" w:rsidRDefault="00226243" w:rsidP="00226243">
      <w:pPr>
        <w:widowControl w:val="0"/>
        <w:autoSpaceDE w:val="0"/>
        <w:autoSpaceDN w:val="0"/>
        <w:adjustRightInd w:val="0"/>
        <w:ind w:left="640" w:hanging="640"/>
        <w:rPr>
          <w:noProof/>
        </w:rPr>
      </w:pPr>
      <w:r w:rsidRPr="00226243">
        <w:rPr>
          <w:noProof/>
        </w:rPr>
        <w:t xml:space="preserve">26. </w:t>
      </w:r>
      <w:r w:rsidRPr="00226243">
        <w:rPr>
          <w:noProof/>
        </w:rPr>
        <w:tab/>
        <w:t xml:space="preserve">Engel GL. Sudden and rapid death during psychological stress. Folklore or folk wisdom? </w:t>
      </w:r>
      <w:r w:rsidRPr="00226243">
        <w:rPr>
          <w:i/>
          <w:iCs/>
          <w:noProof/>
        </w:rPr>
        <w:t>Ann Intern Med</w:t>
      </w:r>
      <w:r w:rsidRPr="00226243">
        <w:rPr>
          <w:noProof/>
        </w:rPr>
        <w:t>. 1971;74(5):771-782. doi:10.7326/0003-4819-74-5-771</w:t>
      </w:r>
    </w:p>
    <w:p w14:paraId="5844EB25" w14:textId="77777777" w:rsidR="00226243" w:rsidRPr="00226243" w:rsidRDefault="00226243" w:rsidP="00226243">
      <w:pPr>
        <w:widowControl w:val="0"/>
        <w:autoSpaceDE w:val="0"/>
        <w:autoSpaceDN w:val="0"/>
        <w:adjustRightInd w:val="0"/>
        <w:ind w:left="640" w:hanging="640"/>
        <w:rPr>
          <w:noProof/>
        </w:rPr>
      </w:pPr>
      <w:r w:rsidRPr="00226243">
        <w:rPr>
          <w:noProof/>
        </w:rPr>
        <w:t xml:space="preserve">27. </w:t>
      </w:r>
      <w:r w:rsidRPr="00226243">
        <w:rPr>
          <w:noProof/>
        </w:rPr>
        <w:tab/>
        <w:t xml:space="preserve">Rahe RH, Bennett L, Romo M, Siltanen P, Arthur RJ. Subjects’ recent life changes and coronary heart disease in Finland. </w:t>
      </w:r>
      <w:r w:rsidRPr="00226243">
        <w:rPr>
          <w:i/>
          <w:iCs/>
          <w:noProof/>
        </w:rPr>
        <w:t>Am J Psychiatry</w:t>
      </w:r>
      <w:r w:rsidRPr="00226243">
        <w:rPr>
          <w:noProof/>
        </w:rPr>
        <w:t>. 1973;130(11):1222-1226. doi:10.1176/ajp.130.11.1222</w:t>
      </w:r>
    </w:p>
    <w:p w14:paraId="66FDC208" w14:textId="77777777" w:rsidR="00226243" w:rsidRPr="00226243" w:rsidRDefault="00226243" w:rsidP="00226243">
      <w:pPr>
        <w:widowControl w:val="0"/>
        <w:autoSpaceDE w:val="0"/>
        <w:autoSpaceDN w:val="0"/>
        <w:adjustRightInd w:val="0"/>
        <w:ind w:left="640" w:hanging="640"/>
        <w:rPr>
          <w:noProof/>
        </w:rPr>
      </w:pPr>
      <w:r w:rsidRPr="00226243">
        <w:rPr>
          <w:noProof/>
        </w:rPr>
        <w:t xml:space="preserve">28. </w:t>
      </w:r>
      <w:r w:rsidRPr="00226243">
        <w:rPr>
          <w:noProof/>
        </w:rPr>
        <w:tab/>
        <w:t xml:space="preserve">Greene WA, Goldstein S, Moss AJ. Psychosocial Aspects of Sudden Death: A Preliminary Report. </w:t>
      </w:r>
      <w:r w:rsidRPr="00226243">
        <w:rPr>
          <w:i/>
          <w:iCs/>
          <w:noProof/>
        </w:rPr>
        <w:t>Arch Intern Med</w:t>
      </w:r>
      <w:r w:rsidRPr="00226243">
        <w:rPr>
          <w:noProof/>
        </w:rPr>
        <w:t>. 1972;129(5):725-731. doi:10.1001/archinte.1972.00320050049005</w:t>
      </w:r>
    </w:p>
    <w:p w14:paraId="300993B6" w14:textId="77777777" w:rsidR="00226243" w:rsidRPr="00226243" w:rsidRDefault="00226243" w:rsidP="00226243">
      <w:pPr>
        <w:widowControl w:val="0"/>
        <w:autoSpaceDE w:val="0"/>
        <w:autoSpaceDN w:val="0"/>
        <w:adjustRightInd w:val="0"/>
        <w:ind w:left="640" w:hanging="640"/>
        <w:rPr>
          <w:noProof/>
        </w:rPr>
      </w:pPr>
      <w:r w:rsidRPr="00226243">
        <w:rPr>
          <w:noProof/>
        </w:rPr>
        <w:t xml:space="preserve">29. </w:t>
      </w:r>
      <w:r w:rsidRPr="00226243">
        <w:rPr>
          <w:noProof/>
        </w:rPr>
        <w:tab/>
        <w:t xml:space="preserve">Carney RM, Freedland KE, Miller GE, Jaffe AS. Depression as a risk factor for cardiac mortality and morbidity: A review of potential mechanisms. In: </w:t>
      </w:r>
      <w:r w:rsidRPr="00226243">
        <w:rPr>
          <w:i/>
          <w:iCs/>
          <w:noProof/>
        </w:rPr>
        <w:t>Journal of Psychosomatic Research</w:t>
      </w:r>
      <w:r w:rsidRPr="00226243">
        <w:rPr>
          <w:noProof/>
        </w:rPr>
        <w:t>. Vol 53. ; 2002:897-902. doi:10.1016/S0022-3999(02)00311-2</w:t>
      </w:r>
    </w:p>
    <w:p w14:paraId="7A7468AF" w14:textId="77777777" w:rsidR="00226243" w:rsidRPr="00226243" w:rsidRDefault="00226243" w:rsidP="00226243">
      <w:pPr>
        <w:widowControl w:val="0"/>
        <w:autoSpaceDE w:val="0"/>
        <w:autoSpaceDN w:val="0"/>
        <w:adjustRightInd w:val="0"/>
        <w:ind w:left="640" w:hanging="640"/>
        <w:rPr>
          <w:noProof/>
        </w:rPr>
      </w:pPr>
      <w:r w:rsidRPr="00226243">
        <w:rPr>
          <w:noProof/>
        </w:rPr>
        <w:t xml:space="preserve">30. </w:t>
      </w:r>
      <w:r w:rsidRPr="00226243">
        <w:rPr>
          <w:noProof/>
        </w:rPr>
        <w:tab/>
        <w:t xml:space="preserve">Penninx BWJH. Depression and cardiovascular disease: Epidemiological evidence on their linking mechanisms. </w:t>
      </w:r>
      <w:r w:rsidRPr="00226243">
        <w:rPr>
          <w:i/>
          <w:iCs/>
          <w:noProof/>
        </w:rPr>
        <w:t>Neurosci Biobehav Rev</w:t>
      </w:r>
      <w:r w:rsidRPr="00226243">
        <w:rPr>
          <w:noProof/>
        </w:rPr>
        <w:t>. 2017;74:277-286. doi:10.1016/j.neubiorev.2016.07.003</w:t>
      </w:r>
    </w:p>
    <w:p w14:paraId="5EE0EAEC" w14:textId="77777777" w:rsidR="00226243" w:rsidRPr="00226243" w:rsidRDefault="00226243" w:rsidP="00226243">
      <w:pPr>
        <w:widowControl w:val="0"/>
        <w:autoSpaceDE w:val="0"/>
        <w:autoSpaceDN w:val="0"/>
        <w:adjustRightInd w:val="0"/>
        <w:ind w:left="640" w:hanging="640"/>
        <w:rPr>
          <w:noProof/>
        </w:rPr>
      </w:pPr>
      <w:r w:rsidRPr="00226243">
        <w:rPr>
          <w:noProof/>
        </w:rPr>
        <w:t xml:space="preserve">31. </w:t>
      </w:r>
      <w:r w:rsidRPr="00226243">
        <w:rPr>
          <w:noProof/>
        </w:rPr>
        <w:tab/>
        <w:t xml:space="preserve">Deckers K, Schievink SHJ, Rodriquez MMF, et al. Coronary heart disease and risk for cognitive impairment or dementia: Systematic review and meta-analysis. </w:t>
      </w:r>
      <w:r w:rsidRPr="00226243">
        <w:rPr>
          <w:i/>
          <w:iCs/>
          <w:noProof/>
        </w:rPr>
        <w:t>PLoS One</w:t>
      </w:r>
      <w:r w:rsidRPr="00226243">
        <w:rPr>
          <w:noProof/>
        </w:rPr>
        <w:t>. 2017;12(9). doi:10.1371/journal.pone.0184244</w:t>
      </w:r>
    </w:p>
    <w:p w14:paraId="75A1488E" w14:textId="77777777" w:rsidR="00226243" w:rsidRPr="00226243" w:rsidRDefault="00226243" w:rsidP="00226243">
      <w:pPr>
        <w:widowControl w:val="0"/>
        <w:autoSpaceDE w:val="0"/>
        <w:autoSpaceDN w:val="0"/>
        <w:adjustRightInd w:val="0"/>
        <w:ind w:left="640" w:hanging="640"/>
        <w:rPr>
          <w:noProof/>
        </w:rPr>
      </w:pPr>
      <w:r w:rsidRPr="00226243">
        <w:rPr>
          <w:noProof/>
        </w:rPr>
        <w:t xml:space="preserve">32. </w:t>
      </w:r>
      <w:r w:rsidRPr="00226243">
        <w:rPr>
          <w:noProof/>
        </w:rPr>
        <w:tab/>
        <w:t xml:space="preserve">Zeki Al Hazzouri A, Elfassy T, Carnethon MR, Lloyd-Jones DM, Yaffe K. Heart Rate Variability and Cognitive Function in Middle-Age Adults: The Coronary Artery Risk Development in Young Adults. </w:t>
      </w:r>
      <w:r w:rsidRPr="00226243">
        <w:rPr>
          <w:i/>
          <w:iCs/>
          <w:noProof/>
        </w:rPr>
        <w:t>Am J Hypertens</w:t>
      </w:r>
      <w:r w:rsidRPr="00226243">
        <w:rPr>
          <w:noProof/>
        </w:rPr>
        <w:t>. 2018;31(1):27-34. doi:10.1093/ajh/hpx125</w:t>
      </w:r>
    </w:p>
    <w:p w14:paraId="47697435" w14:textId="77777777" w:rsidR="00226243" w:rsidRPr="00226243" w:rsidRDefault="00226243" w:rsidP="00226243">
      <w:pPr>
        <w:widowControl w:val="0"/>
        <w:autoSpaceDE w:val="0"/>
        <w:autoSpaceDN w:val="0"/>
        <w:adjustRightInd w:val="0"/>
        <w:ind w:left="640" w:hanging="640"/>
        <w:rPr>
          <w:noProof/>
        </w:rPr>
      </w:pPr>
      <w:r w:rsidRPr="00226243">
        <w:rPr>
          <w:noProof/>
        </w:rPr>
        <w:t xml:space="preserve">33. </w:t>
      </w:r>
      <w:r w:rsidRPr="00226243">
        <w:rPr>
          <w:noProof/>
        </w:rPr>
        <w:tab/>
        <w:t xml:space="preserve">Kleiger RE, Miller JP, Bigger JT, Moss AJ. Decreased heart rate variability and its association with increased mortality after acute myocardial infarction. </w:t>
      </w:r>
      <w:r w:rsidRPr="00226243">
        <w:rPr>
          <w:i/>
          <w:iCs/>
          <w:noProof/>
        </w:rPr>
        <w:t>Am J Cardiol</w:t>
      </w:r>
      <w:r w:rsidRPr="00226243">
        <w:rPr>
          <w:noProof/>
        </w:rPr>
        <w:t>. 1987;59(4):256-262. doi:10.1016/0002-9149(87)90795-8</w:t>
      </w:r>
    </w:p>
    <w:p w14:paraId="339C0293" w14:textId="77777777" w:rsidR="00226243" w:rsidRPr="00226243" w:rsidRDefault="00226243" w:rsidP="00226243">
      <w:pPr>
        <w:widowControl w:val="0"/>
        <w:autoSpaceDE w:val="0"/>
        <w:autoSpaceDN w:val="0"/>
        <w:adjustRightInd w:val="0"/>
        <w:ind w:left="640" w:hanging="640"/>
        <w:rPr>
          <w:noProof/>
        </w:rPr>
      </w:pPr>
      <w:r w:rsidRPr="00226243">
        <w:rPr>
          <w:noProof/>
        </w:rPr>
        <w:t xml:space="preserve">34. </w:t>
      </w:r>
      <w:r w:rsidRPr="00226243">
        <w:rPr>
          <w:noProof/>
        </w:rPr>
        <w:tab/>
        <w:t xml:space="preserve">Lombardi F, Sandrone G, Pernpruner S, et al. Heart rate variability as an index of sympathovagal interaction after acute myocardial infarction. </w:t>
      </w:r>
      <w:r w:rsidRPr="00226243">
        <w:rPr>
          <w:i/>
          <w:iCs/>
          <w:noProof/>
        </w:rPr>
        <w:t>Am J Cardiol</w:t>
      </w:r>
      <w:r w:rsidRPr="00226243">
        <w:rPr>
          <w:noProof/>
        </w:rPr>
        <w:t>. 1987;60(16):1239-1245. doi:10.1016/0002-9149(87)90601-1</w:t>
      </w:r>
    </w:p>
    <w:p w14:paraId="031B9BC5" w14:textId="77777777" w:rsidR="00226243" w:rsidRPr="00226243" w:rsidRDefault="00226243" w:rsidP="00226243">
      <w:pPr>
        <w:widowControl w:val="0"/>
        <w:autoSpaceDE w:val="0"/>
        <w:autoSpaceDN w:val="0"/>
        <w:adjustRightInd w:val="0"/>
        <w:ind w:left="640" w:hanging="640"/>
        <w:rPr>
          <w:noProof/>
        </w:rPr>
      </w:pPr>
      <w:r w:rsidRPr="00226243">
        <w:rPr>
          <w:noProof/>
        </w:rPr>
        <w:t xml:space="preserve">35. </w:t>
      </w:r>
      <w:r w:rsidRPr="00226243">
        <w:rPr>
          <w:noProof/>
        </w:rPr>
        <w:tab/>
        <w:t xml:space="preserve">Oieru D, Moalem I, Rozen E, et al. A novel heart rate variability algorithm for the detection of myocardial ischemia: pilot data from a prospective clinical trial. </w:t>
      </w:r>
      <w:r w:rsidRPr="00226243">
        <w:rPr>
          <w:i/>
          <w:iCs/>
          <w:noProof/>
        </w:rPr>
        <w:t>Isr Med Assoc J</w:t>
      </w:r>
      <w:r w:rsidRPr="00226243">
        <w:rPr>
          <w:noProof/>
        </w:rPr>
        <w:t>. 2015;17(3):161-165.</w:t>
      </w:r>
    </w:p>
    <w:p w14:paraId="55338A4A" w14:textId="77777777" w:rsidR="00226243" w:rsidRPr="00226243" w:rsidRDefault="00226243" w:rsidP="00226243">
      <w:pPr>
        <w:widowControl w:val="0"/>
        <w:autoSpaceDE w:val="0"/>
        <w:autoSpaceDN w:val="0"/>
        <w:adjustRightInd w:val="0"/>
        <w:ind w:left="640" w:hanging="640"/>
        <w:rPr>
          <w:noProof/>
        </w:rPr>
      </w:pPr>
      <w:r w:rsidRPr="00226243">
        <w:rPr>
          <w:noProof/>
        </w:rPr>
        <w:t xml:space="preserve">36. </w:t>
      </w:r>
      <w:r w:rsidRPr="00226243">
        <w:rPr>
          <w:noProof/>
        </w:rPr>
        <w:tab/>
        <w:t xml:space="preserve">Sacha J. Interaction between Heart Rate and Heart Rate Variability. </w:t>
      </w:r>
      <w:r w:rsidRPr="00226243">
        <w:rPr>
          <w:i/>
          <w:iCs/>
          <w:noProof/>
        </w:rPr>
        <w:t>Ann Noninvasive Electrocardiol</w:t>
      </w:r>
      <w:r w:rsidRPr="00226243">
        <w:rPr>
          <w:noProof/>
        </w:rPr>
        <w:t>. 2014;19(3):207-216. doi:10.1111/anec.12148</w:t>
      </w:r>
    </w:p>
    <w:p w14:paraId="354D1BCB" w14:textId="77777777" w:rsidR="00226243" w:rsidRPr="00226243" w:rsidRDefault="00226243" w:rsidP="00226243">
      <w:pPr>
        <w:widowControl w:val="0"/>
        <w:autoSpaceDE w:val="0"/>
        <w:autoSpaceDN w:val="0"/>
        <w:adjustRightInd w:val="0"/>
        <w:ind w:left="640" w:hanging="640"/>
        <w:rPr>
          <w:noProof/>
        </w:rPr>
      </w:pPr>
      <w:r w:rsidRPr="00226243">
        <w:rPr>
          <w:noProof/>
        </w:rPr>
        <w:t xml:space="preserve">37. </w:t>
      </w:r>
      <w:r w:rsidRPr="00226243">
        <w:rPr>
          <w:noProof/>
        </w:rPr>
        <w:tab/>
        <w:t xml:space="preserve">Stein PK, Domitrovich PP, Huikuri H V., Kleiger RE. Traditional and nonlinear heart rate variability are each independently associated with mortality after myocardial infarction. </w:t>
      </w:r>
      <w:r w:rsidRPr="00226243">
        <w:rPr>
          <w:i/>
          <w:iCs/>
          <w:noProof/>
        </w:rPr>
        <w:t>J Cardiovasc Electrophysiol</w:t>
      </w:r>
      <w:r w:rsidRPr="00226243">
        <w:rPr>
          <w:noProof/>
        </w:rPr>
        <w:t>. 2005;16(1):13-20. doi:10.1046/j.1540-8167.2005.04358.x</w:t>
      </w:r>
    </w:p>
    <w:p w14:paraId="6A2FFC3B" w14:textId="77777777" w:rsidR="00226243" w:rsidRPr="00226243" w:rsidRDefault="00226243" w:rsidP="00226243">
      <w:pPr>
        <w:widowControl w:val="0"/>
        <w:autoSpaceDE w:val="0"/>
        <w:autoSpaceDN w:val="0"/>
        <w:adjustRightInd w:val="0"/>
        <w:ind w:left="640" w:hanging="640"/>
        <w:rPr>
          <w:noProof/>
        </w:rPr>
      </w:pPr>
      <w:r w:rsidRPr="00226243">
        <w:rPr>
          <w:noProof/>
        </w:rPr>
        <w:t xml:space="preserve">38. </w:t>
      </w:r>
      <w:r w:rsidRPr="00226243">
        <w:rPr>
          <w:noProof/>
        </w:rPr>
        <w:tab/>
        <w:t xml:space="preserve">Tayel M, AlSaba E. Poincaré Plot for Heart Rate Variability. </w:t>
      </w:r>
      <w:r w:rsidRPr="00226243">
        <w:rPr>
          <w:i/>
          <w:iCs/>
          <w:noProof/>
        </w:rPr>
        <w:t>Int J Medical, Heal Biomed Bioeng Pharm Eng</w:t>
      </w:r>
      <w:r w:rsidRPr="00226243">
        <w:rPr>
          <w:noProof/>
        </w:rPr>
        <w:t>. 2015;9(9):708-711.</w:t>
      </w:r>
    </w:p>
    <w:p w14:paraId="4DEC5A32" w14:textId="77777777" w:rsidR="00226243" w:rsidRPr="00226243" w:rsidRDefault="00226243" w:rsidP="00226243">
      <w:pPr>
        <w:widowControl w:val="0"/>
        <w:autoSpaceDE w:val="0"/>
        <w:autoSpaceDN w:val="0"/>
        <w:adjustRightInd w:val="0"/>
        <w:ind w:left="640" w:hanging="640"/>
        <w:rPr>
          <w:noProof/>
        </w:rPr>
      </w:pPr>
      <w:r w:rsidRPr="00226243">
        <w:rPr>
          <w:noProof/>
        </w:rPr>
        <w:t xml:space="preserve">39. </w:t>
      </w:r>
      <w:r w:rsidRPr="00226243">
        <w:rPr>
          <w:noProof/>
        </w:rPr>
        <w:tab/>
        <w:t xml:space="preserve">Olesen RM, Bloch Thomsen PE, Saermark K, et al. Statistical analysis of the DIAMOND MI study by the multipole method. </w:t>
      </w:r>
      <w:r w:rsidRPr="00226243">
        <w:rPr>
          <w:i/>
          <w:iCs/>
          <w:noProof/>
        </w:rPr>
        <w:t>Physiol Meas</w:t>
      </w:r>
      <w:r w:rsidRPr="00226243">
        <w:rPr>
          <w:noProof/>
        </w:rPr>
        <w:t>. 2005;26(5):591-598. doi:10.1088/0967-3334/26/5/002</w:t>
      </w:r>
    </w:p>
    <w:p w14:paraId="7F4D062E" w14:textId="77777777" w:rsidR="00226243" w:rsidRPr="00226243" w:rsidRDefault="00226243" w:rsidP="00226243">
      <w:pPr>
        <w:widowControl w:val="0"/>
        <w:autoSpaceDE w:val="0"/>
        <w:autoSpaceDN w:val="0"/>
        <w:adjustRightInd w:val="0"/>
        <w:ind w:left="640" w:hanging="640"/>
        <w:rPr>
          <w:noProof/>
        </w:rPr>
      </w:pPr>
      <w:r w:rsidRPr="00226243">
        <w:rPr>
          <w:noProof/>
        </w:rPr>
        <w:t xml:space="preserve">40. </w:t>
      </w:r>
      <w:r w:rsidRPr="00226243">
        <w:rPr>
          <w:noProof/>
        </w:rPr>
        <w:tab/>
        <w:t xml:space="preserve">Lewkowicz M, Levitan J, Puzanov N, Shnerb N, Saermark K. Description of complex time series by multipoles. </w:t>
      </w:r>
      <w:r w:rsidRPr="00226243">
        <w:rPr>
          <w:i/>
          <w:iCs/>
          <w:noProof/>
        </w:rPr>
        <w:t>Phys A Stat Mech its Appl</w:t>
      </w:r>
      <w:r w:rsidRPr="00226243">
        <w:rPr>
          <w:noProof/>
        </w:rPr>
        <w:t>. 2002;311(1-2):260-274. doi:10.1016/S0378-4371(02)00831-2</w:t>
      </w:r>
    </w:p>
    <w:p w14:paraId="48F300A1" w14:textId="77777777" w:rsidR="00226243" w:rsidRPr="00226243" w:rsidRDefault="00226243" w:rsidP="00226243">
      <w:pPr>
        <w:widowControl w:val="0"/>
        <w:autoSpaceDE w:val="0"/>
        <w:autoSpaceDN w:val="0"/>
        <w:adjustRightInd w:val="0"/>
        <w:ind w:left="640" w:hanging="640"/>
        <w:rPr>
          <w:noProof/>
        </w:rPr>
      </w:pPr>
      <w:r w:rsidRPr="00226243">
        <w:rPr>
          <w:noProof/>
        </w:rPr>
        <w:t xml:space="preserve">41. </w:t>
      </w:r>
      <w:r w:rsidRPr="00226243">
        <w:rPr>
          <w:noProof/>
        </w:rPr>
        <w:tab/>
        <w:t xml:space="preserve">Jørgensen RM, Abildstrøm SZ, Levitan J, et al. Heart Rate Variability Density Analysis (Dyx) and Prediction of Long-Term Mortality after Acute Myocardial Infarction. </w:t>
      </w:r>
      <w:r w:rsidRPr="00226243">
        <w:rPr>
          <w:i/>
          <w:iCs/>
          <w:noProof/>
        </w:rPr>
        <w:t>Ann Noninvasive Electrocardiol</w:t>
      </w:r>
      <w:r w:rsidRPr="00226243">
        <w:rPr>
          <w:noProof/>
        </w:rPr>
        <w:t>. 2016;21(1):60-68. doi:10.1111/anec.12297</w:t>
      </w:r>
    </w:p>
    <w:p w14:paraId="2D6C0C50" w14:textId="77777777" w:rsidR="00226243" w:rsidRPr="00226243" w:rsidRDefault="00226243" w:rsidP="00226243">
      <w:pPr>
        <w:widowControl w:val="0"/>
        <w:autoSpaceDE w:val="0"/>
        <w:autoSpaceDN w:val="0"/>
        <w:adjustRightInd w:val="0"/>
        <w:ind w:left="640" w:hanging="640"/>
        <w:rPr>
          <w:noProof/>
        </w:rPr>
      </w:pPr>
      <w:r w:rsidRPr="00226243">
        <w:rPr>
          <w:noProof/>
        </w:rPr>
        <w:t xml:space="preserve">42. </w:t>
      </w:r>
      <w:r w:rsidRPr="00226243">
        <w:rPr>
          <w:noProof/>
        </w:rPr>
        <w:tab/>
        <w:t xml:space="preserve">Boudreau P, Dumont G, Kin NMKNY, Walker C-DD, Boivin DB. Correlation of heart rate variability and circadian markers in humans. In: </w:t>
      </w:r>
      <w:r w:rsidRPr="00226243">
        <w:rPr>
          <w:i/>
          <w:iCs/>
          <w:noProof/>
        </w:rPr>
        <w:t xml:space="preserve">2011 Annual International Conference of the IEEE Engineering in </w:t>
      </w:r>
      <w:r w:rsidRPr="00226243">
        <w:rPr>
          <w:i/>
          <w:iCs/>
          <w:noProof/>
        </w:rPr>
        <w:lastRenderedPageBreak/>
        <w:t>Medicine and Biology Society</w:t>
      </w:r>
      <w:r w:rsidRPr="00226243">
        <w:rPr>
          <w:noProof/>
        </w:rPr>
        <w:t>. IEEE; 2011:681-682. doi:10.1109/IEMBS.2011.6090153</w:t>
      </w:r>
    </w:p>
    <w:p w14:paraId="25211B27" w14:textId="77777777" w:rsidR="00226243" w:rsidRPr="00226243" w:rsidRDefault="00226243" w:rsidP="00226243">
      <w:pPr>
        <w:widowControl w:val="0"/>
        <w:autoSpaceDE w:val="0"/>
        <w:autoSpaceDN w:val="0"/>
        <w:adjustRightInd w:val="0"/>
        <w:ind w:left="640" w:hanging="640"/>
        <w:rPr>
          <w:noProof/>
        </w:rPr>
      </w:pPr>
      <w:r w:rsidRPr="00226243">
        <w:rPr>
          <w:noProof/>
        </w:rPr>
        <w:t xml:space="preserve">43. </w:t>
      </w:r>
      <w:r w:rsidRPr="00226243">
        <w:rPr>
          <w:noProof/>
        </w:rPr>
        <w:tab/>
        <w:t xml:space="preserve">Stein PK, Lundequam EJ, Clauw D, Freedland KE, Carney RM, Domitrovich PP. Circadian and ultradian rhythms in cardiac autonomic modulation. </w:t>
      </w:r>
      <w:r w:rsidRPr="00226243">
        <w:rPr>
          <w:i/>
          <w:iCs/>
          <w:noProof/>
        </w:rPr>
        <w:t>Annu Int Conf IEEE Eng Med Biol - Proc</w:t>
      </w:r>
      <w:r w:rsidRPr="00226243">
        <w:rPr>
          <w:noProof/>
        </w:rPr>
        <w:t>. 2006:429-432. doi:10.1109/IEMBS.2006.259558</w:t>
      </w:r>
    </w:p>
    <w:p w14:paraId="021B6297" w14:textId="77777777" w:rsidR="00226243" w:rsidRPr="00226243" w:rsidRDefault="00226243" w:rsidP="00226243">
      <w:pPr>
        <w:widowControl w:val="0"/>
        <w:autoSpaceDE w:val="0"/>
        <w:autoSpaceDN w:val="0"/>
        <w:adjustRightInd w:val="0"/>
        <w:ind w:left="640" w:hanging="640"/>
        <w:rPr>
          <w:noProof/>
        </w:rPr>
      </w:pPr>
      <w:r w:rsidRPr="00226243">
        <w:rPr>
          <w:noProof/>
        </w:rPr>
        <w:t xml:space="preserve">44. </w:t>
      </w:r>
      <w:r w:rsidRPr="00226243">
        <w:rPr>
          <w:noProof/>
        </w:rPr>
        <w:tab/>
        <w:t xml:space="preserve">Huang M, Shah A, Su S, et al. Association of Depressive Symptoms and Heart Rate Variability in Vietnam War–Era Twins. </w:t>
      </w:r>
      <w:r w:rsidRPr="00226243">
        <w:rPr>
          <w:i/>
          <w:iCs/>
          <w:noProof/>
        </w:rPr>
        <w:t>JAMA Psychiatry</w:t>
      </w:r>
      <w:r w:rsidRPr="00226243">
        <w:rPr>
          <w:noProof/>
        </w:rPr>
        <w:t>. 2018;75(7):705. doi:10.1001/jamapsychiatry.2018.0747</w:t>
      </w:r>
    </w:p>
    <w:p w14:paraId="6FA1EFE7" w14:textId="77777777" w:rsidR="00226243" w:rsidRPr="00226243" w:rsidRDefault="00226243" w:rsidP="00226243">
      <w:pPr>
        <w:widowControl w:val="0"/>
        <w:autoSpaceDE w:val="0"/>
        <w:autoSpaceDN w:val="0"/>
        <w:adjustRightInd w:val="0"/>
        <w:ind w:left="640" w:hanging="640"/>
        <w:rPr>
          <w:noProof/>
        </w:rPr>
      </w:pPr>
      <w:r w:rsidRPr="00226243">
        <w:rPr>
          <w:noProof/>
        </w:rPr>
        <w:t xml:space="preserve">45. </w:t>
      </w:r>
      <w:r w:rsidRPr="00226243">
        <w:rPr>
          <w:noProof/>
        </w:rPr>
        <w:tab/>
        <w:t xml:space="preserve">Shah AJ, Su S, Veledar E, et al. Is Heart Rate Variability Related To Memory Performance in Middle Aged Men? </w:t>
      </w:r>
      <w:r w:rsidRPr="00226243">
        <w:rPr>
          <w:i/>
          <w:iCs/>
          <w:noProof/>
        </w:rPr>
        <w:t>Psychosom Med</w:t>
      </w:r>
      <w:r w:rsidRPr="00226243">
        <w:rPr>
          <w:noProof/>
        </w:rPr>
        <w:t>. 2011;73(6):475-482. doi:10.1097/PSY.0b013e3182227d6a.Is</w:t>
      </w:r>
    </w:p>
    <w:p w14:paraId="327D61D7" w14:textId="77777777" w:rsidR="00226243" w:rsidRPr="00226243" w:rsidRDefault="00226243" w:rsidP="00226243">
      <w:pPr>
        <w:widowControl w:val="0"/>
        <w:autoSpaceDE w:val="0"/>
        <w:autoSpaceDN w:val="0"/>
        <w:adjustRightInd w:val="0"/>
        <w:ind w:left="640" w:hanging="640"/>
        <w:rPr>
          <w:noProof/>
        </w:rPr>
      </w:pPr>
      <w:r w:rsidRPr="00226243">
        <w:rPr>
          <w:noProof/>
        </w:rPr>
        <w:t xml:space="preserve">46. </w:t>
      </w:r>
      <w:r w:rsidRPr="00226243">
        <w:rPr>
          <w:noProof/>
        </w:rPr>
        <w:tab/>
        <w:t xml:space="preserve">Schneider RH, Rainforth M V., Grim CE, et al. Stress Reduction in the Secondary Prevention of Cardiovascular Disease. </w:t>
      </w:r>
      <w:r w:rsidRPr="00226243">
        <w:rPr>
          <w:i/>
          <w:iCs/>
          <w:noProof/>
        </w:rPr>
        <w:t>Circ Cardiovasc Qual Outcomes</w:t>
      </w:r>
      <w:r w:rsidRPr="00226243">
        <w:rPr>
          <w:noProof/>
        </w:rPr>
        <w:t>. 2012;5(6):750-758. doi:10.1161/circoutcomes.112.967406</w:t>
      </w:r>
    </w:p>
    <w:p w14:paraId="0F1F3553" w14:textId="77777777" w:rsidR="00226243" w:rsidRPr="00226243" w:rsidRDefault="00226243" w:rsidP="00226243">
      <w:pPr>
        <w:widowControl w:val="0"/>
        <w:autoSpaceDE w:val="0"/>
        <w:autoSpaceDN w:val="0"/>
        <w:adjustRightInd w:val="0"/>
        <w:ind w:left="640" w:hanging="640"/>
        <w:rPr>
          <w:noProof/>
        </w:rPr>
      </w:pPr>
      <w:r w:rsidRPr="00226243">
        <w:rPr>
          <w:noProof/>
        </w:rPr>
        <w:t xml:space="preserve">47. </w:t>
      </w:r>
      <w:r w:rsidRPr="00226243">
        <w:rPr>
          <w:noProof/>
        </w:rPr>
        <w:tab/>
        <w:t xml:space="preserve">Bonnemeier H, Wiegand UKH, Brandes A, et al. Circadian profile of cardiac autonomic nervous modulation in healthy subjects: Differing effects of aging and gender on heart rate variability. </w:t>
      </w:r>
      <w:r w:rsidRPr="00226243">
        <w:rPr>
          <w:i/>
          <w:iCs/>
          <w:noProof/>
        </w:rPr>
        <w:t>J Cardiovasc Electrophysiol</w:t>
      </w:r>
      <w:r w:rsidRPr="00226243">
        <w:rPr>
          <w:noProof/>
        </w:rPr>
        <w:t>. 2003;14(8):791-799. doi:10.1046/j.1540-8167.2003.03078.x</w:t>
      </w:r>
    </w:p>
    <w:p w14:paraId="3B4D57D1" w14:textId="77777777" w:rsidR="00226243" w:rsidRPr="00226243" w:rsidRDefault="00226243" w:rsidP="00226243">
      <w:pPr>
        <w:widowControl w:val="0"/>
        <w:autoSpaceDE w:val="0"/>
        <w:autoSpaceDN w:val="0"/>
        <w:adjustRightInd w:val="0"/>
        <w:ind w:left="640" w:hanging="640"/>
        <w:rPr>
          <w:noProof/>
        </w:rPr>
      </w:pPr>
      <w:r w:rsidRPr="00226243">
        <w:rPr>
          <w:noProof/>
        </w:rPr>
        <w:t xml:space="preserve">48. </w:t>
      </w:r>
      <w:r w:rsidRPr="00226243">
        <w:rPr>
          <w:noProof/>
        </w:rPr>
        <w:tab/>
        <w:t xml:space="preserve">Houle MS, Billman GE. Low-frequency component of the heart rate variability spectrum: a poor marker of sympathetic activity. </w:t>
      </w:r>
      <w:r w:rsidRPr="00226243">
        <w:rPr>
          <w:i/>
          <w:iCs/>
          <w:noProof/>
        </w:rPr>
        <w:t>Am J Physiol Circ Physiol</w:t>
      </w:r>
      <w:r w:rsidRPr="00226243">
        <w:rPr>
          <w:noProof/>
        </w:rPr>
        <w:t>. 1999;276(1):H215-H223. doi:10.1152/ajpheart.1999.276.1.H215</w:t>
      </w:r>
    </w:p>
    <w:p w14:paraId="212EBC47" w14:textId="77777777" w:rsidR="00226243" w:rsidRPr="00226243" w:rsidRDefault="00226243" w:rsidP="00226243">
      <w:pPr>
        <w:widowControl w:val="0"/>
        <w:autoSpaceDE w:val="0"/>
        <w:autoSpaceDN w:val="0"/>
        <w:adjustRightInd w:val="0"/>
        <w:ind w:left="640" w:hanging="640"/>
        <w:rPr>
          <w:noProof/>
        </w:rPr>
      </w:pPr>
      <w:r w:rsidRPr="00226243">
        <w:rPr>
          <w:noProof/>
        </w:rPr>
        <w:t xml:space="preserve">49. </w:t>
      </w:r>
      <w:r w:rsidRPr="00226243">
        <w:rPr>
          <w:noProof/>
        </w:rPr>
        <w:tab/>
        <w:t xml:space="preserve">Jørgensen RM, Levitan J, Halevi Z, et al. Heart rate variability density analysis (Dyx) for identification of appropriate implantable cardioverter defibrillator recipients among elderly patients with acute myocardial infarction and left ventricular systolic dysfunction. </w:t>
      </w:r>
      <w:r w:rsidRPr="00226243">
        <w:rPr>
          <w:i/>
          <w:iCs/>
          <w:noProof/>
        </w:rPr>
        <w:t>Europace</w:t>
      </w:r>
      <w:r w:rsidRPr="00226243">
        <w:rPr>
          <w:noProof/>
        </w:rPr>
        <w:t>. 2015;17(12):1848-1854. doi:10.1093/europace/euu394</w:t>
      </w:r>
    </w:p>
    <w:p w14:paraId="18F9B0FC" w14:textId="77777777" w:rsidR="00226243" w:rsidRPr="00226243" w:rsidRDefault="00226243" w:rsidP="00226243">
      <w:pPr>
        <w:widowControl w:val="0"/>
        <w:autoSpaceDE w:val="0"/>
        <w:autoSpaceDN w:val="0"/>
        <w:adjustRightInd w:val="0"/>
        <w:ind w:left="640" w:hanging="640"/>
        <w:rPr>
          <w:noProof/>
        </w:rPr>
      </w:pPr>
      <w:r w:rsidRPr="00226243">
        <w:rPr>
          <w:noProof/>
        </w:rPr>
        <w:t xml:space="preserve">50. </w:t>
      </w:r>
      <w:r w:rsidRPr="00226243">
        <w:rPr>
          <w:noProof/>
        </w:rPr>
        <w:tab/>
        <w:t xml:space="preserve">Vest AN, Da Poian G, Li Q, et al. An open source benchmarked toolbox for cardiovascular waveform and interval analysis. </w:t>
      </w:r>
      <w:r w:rsidRPr="00226243">
        <w:rPr>
          <w:i/>
          <w:iCs/>
          <w:noProof/>
        </w:rPr>
        <w:t>Physiol Meas</w:t>
      </w:r>
      <w:r w:rsidRPr="00226243">
        <w:rPr>
          <w:noProof/>
        </w:rPr>
        <w:t>. 2018;39(10):105004. doi:10.1088/1361-6579/aae021</w:t>
      </w:r>
    </w:p>
    <w:p w14:paraId="3E076812" w14:textId="77777777" w:rsidR="00226243" w:rsidRPr="00226243" w:rsidRDefault="00226243" w:rsidP="00226243">
      <w:pPr>
        <w:widowControl w:val="0"/>
        <w:autoSpaceDE w:val="0"/>
        <w:autoSpaceDN w:val="0"/>
        <w:adjustRightInd w:val="0"/>
        <w:ind w:left="640" w:hanging="640"/>
        <w:rPr>
          <w:noProof/>
        </w:rPr>
      </w:pPr>
      <w:r w:rsidRPr="00226243">
        <w:rPr>
          <w:noProof/>
        </w:rPr>
        <w:t xml:space="preserve">51. </w:t>
      </w:r>
      <w:r w:rsidRPr="00226243">
        <w:rPr>
          <w:noProof/>
        </w:rPr>
        <w:tab/>
        <w:t xml:space="preserve">Spitzer RL. Validation and Utility of a Self-report Version of PRIME-MD: The PHQ Primary Care Study. </w:t>
      </w:r>
      <w:r w:rsidRPr="00226243">
        <w:rPr>
          <w:i/>
          <w:iCs/>
          <w:noProof/>
        </w:rPr>
        <w:t>JAMA</w:t>
      </w:r>
      <w:r w:rsidRPr="00226243">
        <w:rPr>
          <w:noProof/>
        </w:rPr>
        <w:t>. 1999;282(18):1737. doi:10.1001/jama.282.18.1737</w:t>
      </w:r>
    </w:p>
    <w:p w14:paraId="3D30610B" w14:textId="77777777" w:rsidR="00226243" w:rsidRPr="00226243" w:rsidRDefault="00226243" w:rsidP="00226243">
      <w:pPr>
        <w:widowControl w:val="0"/>
        <w:autoSpaceDE w:val="0"/>
        <w:autoSpaceDN w:val="0"/>
        <w:adjustRightInd w:val="0"/>
        <w:ind w:left="640" w:hanging="640"/>
        <w:rPr>
          <w:noProof/>
        </w:rPr>
      </w:pPr>
      <w:r w:rsidRPr="00226243">
        <w:rPr>
          <w:noProof/>
        </w:rPr>
        <w:t xml:space="preserve">52. </w:t>
      </w:r>
      <w:r w:rsidRPr="00226243">
        <w:rPr>
          <w:noProof/>
        </w:rPr>
        <w:tab/>
        <w:t xml:space="preserve">Kroenke K, Spitzer RL, Williams JB. The PHQ-9: validity of a brief depression severity measure. </w:t>
      </w:r>
      <w:r w:rsidRPr="00226243">
        <w:rPr>
          <w:i/>
          <w:iCs/>
          <w:noProof/>
        </w:rPr>
        <w:t>J Gen Intern Med</w:t>
      </w:r>
      <w:r w:rsidRPr="00226243">
        <w:rPr>
          <w:noProof/>
        </w:rPr>
        <w:t>. 2001;16(9):606-613.</w:t>
      </w:r>
    </w:p>
    <w:p w14:paraId="0407A90F" w14:textId="77777777" w:rsidR="00226243" w:rsidRPr="00226243" w:rsidRDefault="00226243" w:rsidP="00226243">
      <w:pPr>
        <w:widowControl w:val="0"/>
        <w:autoSpaceDE w:val="0"/>
        <w:autoSpaceDN w:val="0"/>
        <w:adjustRightInd w:val="0"/>
        <w:ind w:left="640" w:hanging="640"/>
        <w:rPr>
          <w:noProof/>
        </w:rPr>
      </w:pPr>
      <w:r w:rsidRPr="00226243">
        <w:rPr>
          <w:noProof/>
        </w:rPr>
        <w:t xml:space="preserve">53. </w:t>
      </w:r>
      <w:r w:rsidRPr="00226243">
        <w:rPr>
          <w:noProof/>
        </w:rPr>
        <w:tab/>
        <w:t xml:space="preserve">Nasreddine ZS, Phillips NA, Bédirian V, et al. The Montreal Cognitive Assessment, MoCA: a brief screening tool for mild cognitive impairment. </w:t>
      </w:r>
      <w:r w:rsidRPr="00226243">
        <w:rPr>
          <w:i/>
          <w:iCs/>
          <w:noProof/>
        </w:rPr>
        <w:t>J Am Geriatr Soc</w:t>
      </w:r>
      <w:r w:rsidRPr="00226243">
        <w:rPr>
          <w:noProof/>
        </w:rPr>
        <w:t>. 2005;53(4):695-699. doi:10.1111/j.1532-5415.2005.53221.x</w:t>
      </w:r>
    </w:p>
    <w:p w14:paraId="34ED518F" w14:textId="77777777" w:rsidR="00226243" w:rsidRPr="00226243" w:rsidRDefault="00226243" w:rsidP="00226243">
      <w:pPr>
        <w:widowControl w:val="0"/>
        <w:autoSpaceDE w:val="0"/>
        <w:autoSpaceDN w:val="0"/>
        <w:adjustRightInd w:val="0"/>
        <w:ind w:left="640" w:hanging="640"/>
        <w:rPr>
          <w:noProof/>
        </w:rPr>
      </w:pPr>
      <w:r w:rsidRPr="00226243">
        <w:rPr>
          <w:noProof/>
        </w:rPr>
        <w:t xml:space="preserve">54. </w:t>
      </w:r>
      <w:r w:rsidRPr="00226243">
        <w:rPr>
          <w:noProof/>
        </w:rPr>
        <w:tab/>
        <w:t xml:space="preserve">Dupont WD, Plummer WD. Power and sample size calculations for studies involving linear regression. </w:t>
      </w:r>
      <w:r w:rsidRPr="00226243">
        <w:rPr>
          <w:i/>
          <w:iCs/>
          <w:noProof/>
        </w:rPr>
        <w:t>Control Clin Trials</w:t>
      </w:r>
      <w:r w:rsidRPr="00226243">
        <w:rPr>
          <w:noProof/>
        </w:rPr>
        <w:t>. 1998;19(6):589-601. doi:10.1016/S0197-2456(98)00037-3</w:t>
      </w:r>
    </w:p>
    <w:p w14:paraId="0F5E9BC4" w14:textId="77777777" w:rsidR="00226243" w:rsidRPr="00226243" w:rsidRDefault="00226243" w:rsidP="00226243">
      <w:pPr>
        <w:widowControl w:val="0"/>
        <w:autoSpaceDE w:val="0"/>
        <w:autoSpaceDN w:val="0"/>
        <w:adjustRightInd w:val="0"/>
        <w:ind w:left="640" w:hanging="640"/>
        <w:rPr>
          <w:noProof/>
        </w:rPr>
      </w:pPr>
      <w:r w:rsidRPr="00226243">
        <w:rPr>
          <w:noProof/>
        </w:rPr>
        <w:t xml:space="preserve">55. </w:t>
      </w:r>
      <w:r w:rsidRPr="00226243">
        <w:rPr>
          <w:noProof/>
        </w:rPr>
        <w:tab/>
        <w:t xml:space="preserve">Sandrone G, Mortara A, Torzillo D, La Rovere MT, Malliani A, Lombardi F. Effects of beta blockers (atenolol or metoprolol) on heart rate variability after acute myocardial infarction. </w:t>
      </w:r>
      <w:r w:rsidRPr="00226243">
        <w:rPr>
          <w:i/>
          <w:iCs/>
          <w:noProof/>
        </w:rPr>
        <w:t>Am J Cardiol</w:t>
      </w:r>
      <w:r w:rsidRPr="00226243">
        <w:rPr>
          <w:noProof/>
        </w:rPr>
        <w:t>. 1994;74(4):340-345. doi:10.1016/0002-9149(94)90400-6</w:t>
      </w:r>
    </w:p>
    <w:p w14:paraId="3B8A6640" w14:textId="77777777" w:rsidR="00226243" w:rsidRPr="00226243" w:rsidRDefault="00226243" w:rsidP="00226243">
      <w:pPr>
        <w:widowControl w:val="0"/>
        <w:autoSpaceDE w:val="0"/>
        <w:autoSpaceDN w:val="0"/>
        <w:adjustRightInd w:val="0"/>
        <w:ind w:left="640" w:hanging="640"/>
        <w:rPr>
          <w:noProof/>
        </w:rPr>
      </w:pPr>
      <w:r w:rsidRPr="00226243">
        <w:rPr>
          <w:noProof/>
        </w:rPr>
        <w:t xml:space="preserve">56. </w:t>
      </w:r>
      <w:r w:rsidRPr="00226243">
        <w:rPr>
          <w:noProof/>
        </w:rPr>
        <w:tab/>
        <w:t xml:space="preserve">Lowenstern A, Wang TY. Rethinking Cognitive Impairment in the Management of Older Patients With Cardiovascular Disease. </w:t>
      </w:r>
      <w:r w:rsidRPr="00226243">
        <w:rPr>
          <w:i/>
          <w:iCs/>
          <w:noProof/>
        </w:rPr>
        <w:t>J Am Heart Assoc</w:t>
      </w:r>
      <w:r w:rsidRPr="00226243">
        <w:rPr>
          <w:noProof/>
        </w:rPr>
        <w:t>. 2019;8(4). doi:10.1161/JAHA.119.011968</w:t>
      </w:r>
    </w:p>
    <w:p w14:paraId="478179FE" w14:textId="77777777" w:rsidR="00226243" w:rsidRPr="00226243" w:rsidRDefault="00226243" w:rsidP="00226243">
      <w:pPr>
        <w:widowControl w:val="0"/>
        <w:autoSpaceDE w:val="0"/>
        <w:autoSpaceDN w:val="0"/>
        <w:adjustRightInd w:val="0"/>
        <w:ind w:left="640" w:hanging="640"/>
        <w:rPr>
          <w:noProof/>
        </w:rPr>
      </w:pPr>
      <w:r w:rsidRPr="00226243">
        <w:rPr>
          <w:noProof/>
        </w:rPr>
        <w:t xml:space="preserve">57. </w:t>
      </w:r>
      <w:r w:rsidRPr="00226243">
        <w:rPr>
          <w:noProof/>
        </w:rPr>
        <w:tab/>
        <w:t xml:space="preserve">Lin F, Ren P, Cotton K, Porsteinsson A, Mapstone M, Heffner KL. Mental fatigability and heart rate variability in mild cognitive impairment. </w:t>
      </w:r>
      <w:r w:rsidRPr="00226243">
        <w:rPr>
          <w:i/>
          <w:iCs/>
          <w:noProof/>
        </w:rPr>
        <w:t>Am J Geriatr Psychiatry</w:t>
      </w:r>
      <w:r w:rsidRPr="00226243">
        <w:rPr>
          <w:noProof/>
        </w:rPr>
        <w:t>. 2016;24(5):374-378. doi:10.1016/j.jagp.2015.12.012</w:t>
      </w:r>
    </w:p>
    <w:p w14:paraId="4D31EFD2" w14:textId="77777777" w:rsidR="00226243" w:rsidRPr="00226243" w:rsidRDefault="00226243" w:rsidP="00226243">
      <w:pPr>
        <w:widowControl w:val="0"/>
        <w:autoSpaceDE w:val="0"/>
        <w:autoSpaceDN w:val="0"/>
        <w:adjustRightInd w:val="0"/>
        <w:ind w:left="640" w:hanging="640"/>
        <w:rPr>
          <w:noProof/>
        </w:rPr>
      </w:pPr>
      <w:r w:rsidRPr="00226243">
        <w:rPr>
          <w:noProof/>
        </w:rPr>
        <w:t xml:space="preserve">58. </w:t>
      </w:r>
      <w:r w:rsidRPr="00226243">
        <w:rPr>
          <w:noProof/>
        </w:rPr>
        <w:tab/>
        <w:t xml:space="preserve">Smolderen KG, Buchanan DM, Gosch K, et al. Depression Treatment and 1-Year Mortality after Acute Myocardial Infarction: Insights from the TRIUMPH Registry (Translational Research Investigating Underlying Disparities in Acute Myocardial Infarction Patients’ Health Status). </w:t>
      </w:r>
      <w:r w:rsidRPr="00226243">
        <w:rPr>
          <w:i/>
          <w:iCs/>
          <w:noProof/>
        </w:rPr>
        <w:t>Circulation</w:t>
      </w:r>
      <w:r w:rsidRPr="00226243">
        <w:rPr>
          <w:noProof/>
        </w:rPr>
        <w:t>. 2017;135(18):1681-1689. doi:10.1161/CIRCULATIONAHA.116.025140</w:t>
      </w:r>
    </w:p>
    <w:p w14:paraId="0FCA305F" w14:textId="77777777" w:rsidR="00226243" w:rsidRPr="00226243" w:rsidRDefault="00226243" w:rsidP="00226243">
      <w:pPr>
        <w:widowControl w:val="0"/>
        <w:autoSpaceDE w:val="0"/>
        <w:autoSpaceDN w:val="0"/>
        <w:adjustRightInd w:val="0"/>
        <w:ind w:left="640" w:hanging="640"/>
        <w:rPr>
          <w:noProof/>
        </w:rPr>
      </w:pPr>
      <w:r w:rsidRPr="00226243">
        <w:rPr>
          <w:noProof/>
        </w:rPr>
        <w:t xml:space="preserve">59. </w:t>
      </w:r>
      <w:r w:rsidRPr="00226243">
        <w:rPr>
          <w:noProof/>
        </w:rPr>
        <w:tab/>
        <w:t xml:space="preserve">Williams JE, Mosley TH, Kop WJ, Couper DJ, Welch VL, Rosamond WD. Vital Exhaustion as a Risk Factor for Adverse Cardiac Events (from the Atherosclerosis Risk In Communities [ARIC] Study). </w:t>
      </w:r>
      <w:r w:rsidRPr="00226243">
        <w:rPr>
          <w:i/>
          <w:iCs/>
          <w:noProof/>
        </w:rPr>
        <w:t>Am J Cardiol</w:t>
      </w:r>
      <w:r w:rsidRPr="00226243">
        <w:rPr>
          <w:noProof/>
        </w:rPr>
        <w:t>. 2010;105(12):1661-1665. doi:10.1016/j.amjcard.2010.01.340</w:t>
      </w:r>
    </w:p>
    <w:p w14:paraId="2342208D" w14:textId="3F377A76" w:rsidR="003D355C" w:rsidRDefault="003D355C" w:rsidP="00226243">
      <w:pPr>
        <w:widowControl w:val="0"/>
        <w:autoSpaceDE w:val="0"/>
        <w:autoSpaceDN w:val="0"/>
        <w:adjustRightInd w:val="0"/>
        <w:ind w:left="640" w:hanging="640"/>
        <w:rPr>
          <w:b/>
        </w:rPr>
      </w:pPr>
      <w:r>
        <w:rPr>
          <w:b/>
        </w:rPr>
        <w:fldChar w:fldCharType="end"/>
      </w:r>
    </w:p>
    <w:p w14:paraId="6ECD0351" w14:textId="10D8A57F" w:rsidR="00C9165B" w:rsidRPr="00CE5616" w:rsidRDefault="00CE5616" w:rsidP="0091189F">
      <w:pPr>
        <w:pStyle w:val="NoSpacing"/>
        <w:ind w:left="0" w:firstLine="0"/>
        <w:rPr>
          <w:b/>
          <w:color w:val="1F4E79" w:themeColor="accent5" w:themeShade="80"/>
        </w:rPr>
      </w:pPr>
      <w:r w:rsidRPr="00CE5616">
        <w:rPr>
          <w:b/>
          <w:color w:val="1F4E79" w:themeColor="accent5" w:themeShade="80"/>
        </w:rPr>
        <w:br w:type="column"/>
      </w:r>
      <w:r w:rsidRPr="00CE5616">
        <w:rPr>
          <w:b/>
          <w:color w:val="1F4E79" w:themeColor="accent5" w:themeShade="80"/>
        </w:rPr>
        <w:lastRenderedPageBreak/>
        <w:t>PROTECTION OF HUMAN SUBJECTS</w:t>
      </w:r>
    </w:p>
    <w:p w14:paraId="3D8E45BA" w14:textId="1615B655" w:rsidR="00C9165B" w:rsidRPr="006D26BE" w:rsidRDefault="00C9165B" w:rsidP="0091189F">
      <w:pPr>
        <w:pStyle w:val="NoSpacing"/>
        <w:ind w:left="0" w:firstLine="0"/>
        <w:rPr>
          <w:b/>
          <w:color w:val="1F4E79" w:themeColor="accent5" w:themeShade="80"/>
          <w:sz w:val="12"/>
          <w:szCs w:val="12"/>
        </w:rPr>
      </w:pPr>
    </w:p>
    <w:p w14:paraId="2B5122AD" w14:textId="7D98AE73" w:rsidR="003D355C" w:rsidRPr="006D26BE" w:rsidRDefault="00491EBD" w:rsidP="0026532A">
      <w:pPr>
        <w:pStyle w:val="NoSpacing"/>
        <w:ind w:left="0" w:firstLine="0"/>
        <w:rPr>
          <w:rFonts w:ascii="ArialMT" w:hAnsi="ArialMT"/>
          <w:color w:val="1F4E79" w:themeColor="accent5" w:themeShade="80"/>
        </w:rPr>
      </w:pPr>
      <w:r w:rsidRPr="006D26BE">
        <w:rPr>
          <w:color w:val="1F4E79" w:themeColor="accent5" w:themeShade="80"/>
        </w:rPr>
        <w:t>This research plan proposes to perform an ancillary study on an ongoing prospective cohort study, called the Emory Cardiovascular Biobank (</w:t>
      </w:r>
      <w:proofErr w:type="spellStart"/>
      <w:r w:rsidRPr="006D26BE">
        <w:rPr>
          <w:color w:val="1F4E79" w:themeColor="accent5" w:themeShade="80"/>
        </w:rPr>
        <w:t>EmCAB</w:t>
      </w:r>
      <w:proofErr w:type="spellEnd"/>
      <w:r w:rsidRPr="006D26BE">
        <w:rPr>
          <w:color w:val="1F4E79" w:themeColor="accent5" w:themeShade="80"/>
        </w:rPr>
        <w:t xml:space="preserve">, </w:t>
      </w:r>
      <w:r w:rsidR="0026532A" w:rsidRPr="006D26BE">
        <w:rPr>
          <w:color w:val="1F4E79" w:themeColor="accent5" w:themeShade="80"/>
        </w:rPr>
        <w:t>PI Quyyumi</w:t>
      </w:r>
      <w:r w:rsidRPr="006D26BE">
        <w:rPr>
          <w:color w:val="1F4E79" w:themeColor="accent5" w:themeShade="80"/>
        </w:rPr>
        <w:t>)</w:t>
      </w:r>
      <w:r w:rsidR="0026532A" w:rsidRPr="006D26BE">
        <w:rPr>
          <w:color w:val="1F4E79" w:themeColor="accent5" w:themeShade="80"/>
        </w:rPr>
        <w:t xml:space="preserve">. This cohort is a registry of patients undergoing cardiac catherization to identify novel factors associated with pathobiological processes and treatment of cardiovascular disease. All patients are aged 18 years and </w:t>
      </w:r>
      <w:proofErr w:type="gramStart"/>
      <w:r w:rsidR="0026532A" w:rsidRPr="006D26BE">
        <w:rPr>
          <w:color w:val="1F4E79" w:themeColor="accent5" w:themeShade="80"/>
        </w:rPr>
        <w:t>older, and</w:t>
      </w:r>
      <w:proofErr w:type="gramEnd"/>
      <w:r w:rsidR="0026532A" w:rsidRPr="006D26BE">
        <w:rPr>
          <w:color w:val="1F4E79" w:themeColor="accent5" w:themeShade="80"/>
        </w:rPr>
        <w:t xml:space="preserve"> are at risk for coronary artery disease. The study was approved by the </w:t>
      </w:r>
      <w:r w:rsidRPr="006D26BE">
        <w:rPr>
          <w:rFonts w:ascii="ArialMT" w:hAnsi="ArialMT"/>
          <w:color w:val="1F4E79" w:themeColor="accent5" w:themeShade="80"/>
        </w:rPr>
        <w:t>Emory University Institutional Review Board</w:t>
      </w:r>
      <w:r w:rsidR="0065486B" w:rsidRPr="006D26BE">
        <w:rPr>
          <w:rFonts w:ascii="ArialMT" w:hAnsi="ArialMT"/>
          <w:color w:val="1F4E79" w:themeColor="accent5" w:themeShade="80"/>
        </w:rPr>
        <w:t xml:space="preserve"> (IRB)</w:t>
      </w:r>
      <w:r w:rsidRPr="006D26BE">
        <w:rPr>
          <w:rFonts w:ascii="ArialMT" w:hAnsi="ArialMT"/>
          <w:color w:val="1F4E79" w:themeColor="accent5" w:themeShade="80"/>
        </w:rPr>
        <w:t xml:space="preserve"> and complied with federal, state, and internal regulations, including HIPAA. Recruited participants are men and women.</w:t>
      </w:r>
    </w:p>
    <w:p w14:paraId="6D94CA42" w14:textId="1B2DB162" w:rsidR="0026532A" w:rsidRPr="006D26BE" w:rsidRDefault="0026532A" w:rsidP="0026532A">
      <w:pPr>
        <w:pStyle w:val="NoSpacing"/>
        <w:ind w:left="0" w:firstLine="0"/>
        <w:rPr>
          <w:rFonts w:ascii="ArialMT" w:hAnsi="ArialMT"/>
          <w:color w:val="1F4E79" w:themeColor="accent5" w:themeShade="80"/>
          <w:sz w:val="12"/>
          <w:szCs w:val="12"/>
        </w:rPr>
      </w:pPr>
    </w:p>
    <w:p w14:paraId="42FABAF1" w14:textId="62653A69" w:rsidR="0026532A" w:rsidRPr="006D26BE" w:rsidRDefault="0026532A" w:rsidP="0065486B">
      <w:pPr>
        <w:pStyle w:val="NoSpacing"/>
        <w:numPr>
          <w:ilvl w:val="0"/>
          <w:numId w:val="43"/>
        </w:numPr>
        <w:rPr>
          <w:rFonts w:ascii="ArialMT" w:hAnsi="ArialMT"/>
          <w:b/>
          <w:color w:val="1F4E79" w:themeColor="accent5" w:themeShade="80"/>
        </w:rPr>
      </w:pPr>
      <w:r w:rsidRPr="006D26BE">
        <w:rPr>
          <w:rFonts w:ascii="ArialMT" w:hAnsi="ArialMT"/>
          <w:b/>
          <w:color w:val="1F4E79" w:themeColor="accent5" w:themeShade="80"/>
        </w:rPr>
        <w:t>Risks to Subjects</w:t>
      </w:r>
    </w:p>
    <w:p w14:paraId="66C26F0E" w14:textId="6EE32B63" w:rsidR="0026532A" w:rsidRPr="006D26BE" w:rsidRDefault="0026532A" w:rsidP="0026532A">
      <w:pPr>
        <w:pStyle w:val="NoSpacing"/>
        <w:ind w:left="0" w:firstLine="0"/>
        <w:rPr>
          <w:rFonts w:ascii="ArialMT" w:hAnsi="ArialMT"/>
          <w:color w:val="1F4E79" w:themeColor="accent5" w:themeShade="80"/>
          <w:sz w:val="12"/>
          <w:szCs w:val="12"/>
        </w:rPr>
      </w:pPr>
    </w:p>
    <w:p w14:paraId="1C046A88" w14:textId="25592688" w:rsidR="0026532A" w:rsidRPr="006D26BE" w:rsidRDefault="0026532A" w:rsidP="0026532A">
      <w:pPr>
        <w:pStyle w:val="NoSpacing"/>
        <w:ind w:left="0" w:firstLine="0"/>
        <w:rPr>
          <w:rFonts w:ascii="ArialMT" w:hAnsi="ArialMT"/>
          <w:color w:val="1F4E79" w:themeColor="accent5" w:themeShade="80"/>
        </w:rPr>
      </w:pPr>
      <w:r w:rsidRPr="006D26BE">
        <w:rPr>
          <w:rFonts w:ascii="ArialMT" w:hAnsi="ArialMT"/>
          <w:color w:val="1F4E79" w:themeColor="accent5" w:themeShade="80"/>
        </w:rPr>
        <w:t>This ancillary study will not involve any</w:t>
      </w:r>
      <w:r w:rsidR="0065486B" w:rsidRPr="006D26BE">
        <w:rPr>
          <w:rFonts w:ascii="ArialMT" w:hAnsi="ArialMT"/>
          <w:color w:val="1F4E79" w:themeColor="accent5" w:themeShade="80"/>
        </w:rPr>
        <w:t xml:space="preserve"> significant</w:t>
      </w:r>
      <w:r w:rsidRPr="006D26BE">
        <w:rPr>
          <w:rFonts w:ascii="ArialMT" w:hAnsi="ArialMT"/>
          <w:color w:val="1F4E79" w:themeColor="accent5" w:themeShade="80"/>
        </w:rPr>
        <w:t xml:space="preserve"> additional risks to the patients included in the </w:t>
      </w:r>
      <w:proofErr w:type="spellStart"/>
      <w:r w:rsidRPr="006D26BE">
        <w:rPr>
          <w:rFonts w:ascii="ArialMT" w:hAnsi="ArialMT"/>
          <w:color w:val="1F4E79" w:themeColor="accent5" w:themeShade="80"/>
        </w:rPr>
        <w:t>EmCAB</w:t>
      </w:r>
      <w:proofErr w:type="spellEnd"/>
      <w:r w:rsidRPr="006D26BE">
        <w:rPr>
          <w:rFonts w:ascii="ArialMT" w:hAnsi="ArialMT"/>
          <w:color w:val="1F4E79" w:themeColor="accent5" w:themeShade="80"/>
        </w:rPr>
        <w:t xml:space="preserve"> parent study. The </w:t>
      </w:r>
      <w:r w:rsidR="0065486B" w:rsidRPr="006D26BE">
        <w:rPr>
          <w:rFonts w:ascii="ArialMT" w:hAnsi="ArialMT"/>
          <w:color w:val="1F4E79" w:themeColor="accent5" w:themeShade="80"/>
        </w:rPr>
        <w:t xml:space="preserve">patients will be asked to wear the </w:t>
      </w:r>
      <w:proofErr w:type="spellStart"/>
      <w:r w:rsidR="0065486B" w:rsidRPr="006D26BE">
        <w:rPr>
          <w:rFonts w:ascii="ArialMT" w:hAnsi="ArialMT"/>
          <w:color w:val="1F4E79" w:themeColor="accent5" w:themeShade="80"/>
        </w:rPr>
        <w:t>Biostamp</w:t>
      </w:r>
      <w:proofErr w:type="spellEnd"/>
      <w:r w:rsidR="0065486B" w:rsidRPr="006D26BE">
        <w:rPr>
          <w:rFonts w:ascii="ArialMT" w:hAnsi="ArialMT"/>
          <w:color w:val="1F4E79" w:themeColor="accent5" w:themeShade="80"/>
        </w:rPr>
        <w:t xml:space="preserve"> patch, which may cause discomfort, limitation in activity, and skin irritation upon removal. The patches will be applied by </w:t>
      </w:r>
      <w:proofErr w:type="gramStart"/>
      <w:r w:rsidR="0065486B" w:rsidRPr="006D26BE">
        <w:rPr>
          <w:rFonts w:ascii="ArialMT" w:hAnsi="ArialMT"/>
          <w:color w:val="1F4E79" w:themeColor="accent5" w:themeShade="80"/>
        </w:rPr>
        <w:t>a trained personnel</w:t>
      </w:r>
      <w:proofErr w:type="gramEnd"/>
      <w:r w:rsidR="0065486B" w:rsidRPr="006D26BE">
        <w:rPr>
          <w:rFonts w:ascii="ArialMT" w:hAnsi="ArialMT"/>
          <w:color w:val="1F4E79" w:themeColor="accent5" w:themeShade="80"/>
        </w:rPr>
        <w:t>. The collected ECG data and analysis do not represent acute markers of illness that prompt referral to a medical provider.</w:t>
      </w:r>
    </w:p>
    <w:p w14:paraId="18221048" w14:textId="77777777" w:rsidR="0065486B" w:rsidRPr="006D26BE" w:rsidRDefault="0065486B" w:rsidP="0065486B">
      <w:pPr>
        <w:pStyle w:val="NoSpacing"/>
        <w:ind w:left="0" w:firstLine="0"/>
        <w:rPr>
          <w:rFonts w:ascii="ArialMT" w:hAnsi="ArialMT"/>
          <w:color w:val="1F4E79" w:themeColor="accent5" w:themeShade="80"/>
          <w:sz w:val="12"/>
          <w:szCs w:val="12"/>
        </w:rPr>
      </w:pPr>
    </w:p>
    <w:p w14:paraId="45F62E9D" w14:textId="2C817530" w:rsidR="0065486B" w:rsidRPr="006D26BE" w:rsidRDefault="0065486B" w:rsidP="0065486B">
      <w:pPr>
        <w:pStyle w:val="NoSpacing"/>
        <w:numPr>
          <w:ilvl w:val="0"/>
          <w:numId w:val="43"/>
        </w:numPr>
        <w:rPr>
          <w:rFonts w:ascii="ArialMT" w:hAnsi="ArialMT"/>
          <w:b/>
          <w:color w:val="1F4E79" w:themeColor="accent5" w:themeShade="80"/>
        </w:rPr>
      </w:pPr>
      <w:r w:rsidRPr="006D26BE">
        <w:rPr>
          <w:rFonts w:ascii="ArialMT" w:hAnsi="ArialMT"/>
          <w:b/>
          <w:color w:val="1F4E79" w:themeColor="accent5" w:themeShade="80"/>
        </w:rPr>
        <w:t>Adequacy of Protection against Risks</w:t>
      </w:r>
    </w:p>
    <w:p w14:paraId="2402EBA7" w14:textId="1F172A88" w:rsidR="0065486B" w:rsidRPr="006D26BE" w:rsidRDefault="0065486B" w:rsidP="0065486B">
      <w:pPr>
        <w:pStyle w:val="NoSpacing"/>
        <w:ind w:left="0" w:firstLine="0"/>
        <w:rPr>
          <w:rFonts w:ascii="ArialMT" w:hAnsi="ArialMT"/>
          <w:color w:val="1F4E79" w:themeColor="accent5" w:themeShade="80"/>
          <w:sz w:val="12"/>
          <w:szCs w:val="12"/>
        </w:rPr>
      </w:pPr>
    </w:p>
    <w:p w14:paraId="6E9EE225" w14:textId="7D797618" w:rsidR="0026532A" w:rsidRPr="006D26BE" w:rsidRDefault="0065486B" w:rsidP="0026532A">
      <w:pPr>
        <w:pStyle w:val="NoSpacing"/>
        <w:ind w:left="0" w:firstLine="0"/>
        <w:rPr>
          <w:rFonts w:ascii="ArialMT" w:hAnsi="ArialMT"/>
          <w:color w:val="1F4E79" w:themeColor="accent5" w:themeShade="80"/>
        </w:rPr>
      </w:pPr>
      <w:r w:rsidRPr="006D26BE">
        <w:rPr>
          <w:rFonts w:ascii="ArialMT" w:hAnsi="ArialMT"/>
          <w:color w:val="1F4E79" w:themeColor="accent5" w:themeShade="80"/>
        </w:rPr>
        <w:t xml:space="preserve">All subjects included in the parent studies provided informed consent, approved by the IRB. Additional consent for the </w:t>
      </w:r>
      <w:proofErr w:type="spellStart"/>
      <w:r w:rsidRPr="006D26BE">
        <w:rPr>
          <w:rFonts w:ascii="ArialMT" w:hAnsi="ArialMT"/>
          <w:color w:val="1F4E79" w:themeColor="accent5" w:themeShade="80"/>
        </w:rPr>
        <w:t>Biostamp</w:t>
      </w:r>
      <w:proofErr w:type="spellEnd"/>
      <w:r w:rsidRPr="006D26BE">
        <w:rPr>
          <w:rFonts w:ascii="ArialMT" w:hAnsi="ArialMT"/>
          <w:color w:val="1F4E79" w:themeColor="accent5" w:themeShade="80"/>
        </w:rPr>
        <w:t xml:space="preserve"> will be integrated into the current study, with modifications to be approved of by the IRB. As part of the parent study, a supervising attending physician is available for evaluation of any events that may occur. Participants will be asked to contact the PI if there are any questions regarding the study.</w:t>
      </w:r>
    </w:p>
    <w:p w14:paraId="37B477BF" w14:textId="2162AC23" w:rsidR="0065486B" w:rsidRPr="006D26BE" w:rsidRDefault="0065486B" w:rsidP="0026532A">
      <w:pPr>
        <w:pStyle w:val="NoSpacing"/>
        <w:ind w:left="0" w:firstLine="0"/>
        <w:rPr>
          <w:rFonts w:ascii="ArialMT" w:hAnsi="ArialMT"/>
          <w:color w:val="1F4E79" w:themeColor="accent5" w:themeShade="80"/>
          <w:sz w:val="12"/>
          <w:szCs w:val="12"/>
        </w:rPr>
      </w:pPr>
    </w:p>
    <w:p w14:paraId="617274B5" w14:textId="3F93E096" w:rsidR="0065486B" w:rsidRPr="006D26BE" w:rsidRDefault="0065486B" w:rsidP="0065486B">
      <w:pPr>
        <w:pStyle w:val="NoSpacing"/>
        <w:numPr>
          <w:ilvl w:val="0"/>
          <w:numId w:val="43"/>
        </w:numPr>
        <w:rPr>
          <w:rFonts w:ascii="ArialMT" w:hAnsi="ArialMT"/>
          <w:b/>
          <w:color w:val="1F4E79" w:themeColor="accent5" w:themeShade="80"/>
        </w:rPr>
      </w:pPr>
      <w:r w:rsidRPr="006D26BE">
        <w:rPr>
          <w:rFonts w:ascii="ArialMT" w:hAnsi="ArialMT"/>
          <w:b/>
          <w:color w:val="1F4E79" w:themeColor="accent5" w:themeShade="80"/>
        </w:rPr>
        <w:t>Potential Benefits of Proposed Research to the Subjects and Others</w:t>
      </w:r>
    </w:p>
    <w:p w14:paraId="56F36827" w14:textId="7D881663" w:rsidR="0065486B" w:rsidRPr="006D26BE" w:rsidRDefault="0065486B" w:rsidP="0065486B">
      <w:pPr>
        <w:pStyle w:val="NoSpacing"/>
        <w:ind w:left="0" w:firstLine="0"/>
        <w:rPr>
          <w:color w:val="1F4E79" w:themeColor="accent5" w:themeShade="80"/>
          <w:sz w:val="12"/>
          <w:szCs w:val="12"/>
        </w:rPr>
      </w:pPr>
    </w:p>
    <w:p w14:paraId="5E63DA63" w14:textId="77777777" w:rsidR="0065486B" w:rsidRPr="006D26BE" w:rsidRDefault="0065486B" w:rsidP="0065486B">
      <w:pPr>
        <w:pStyle w:val="NoSpacing"/>
        <w:ind w:left="0" w:firstLine="0"/>
        <w:rPr>
          <w:color w:val="1F4E79" w:themeColor="accent5" w:themeShade="80"/>
        </w:rPr>
      </w:pPr>
      <w:r w:rsidRPr="006D26BE">
        <w:rPr>
          <w:color w:val="1F4E79" w:themeColor="accent5" w:themeShade="80"/>
        </w:rPr>
        <w:t>This research is not specifically designed to provide a benefit to participants of the parent study. The potential benefits lie in identification of autonomic dysfunction that can be used to help in risk prediction and preventive strategies in the future.</w:t>
      </w:r>
    </w:p>
    <w:p w14:paraId="0B052814" w14:textId="77777777" w:rsidR="0065486B" w:rsidRPr="006D26BE" w:rsidRDefault="0065486B" w:rsidP="0065486B">
      <w:pPr>
        <w:pStyle w:val="NoSpacing"/>
        <w:ind w:left="0" w:firstLine="0"/>
        <w:rPr>
          <w:rFonts w:ascii="ArialMT" w:hAnsi="ArialMT"/>
          <w:color w:val="1F4E79" w:themeColor="accent5" w:themeShade="80"/>
          <w:sz w:val="12"/>
          <w:szCs w:val="12"/>
        </w:rPr>
      </w:pPr>
    </w:p>
    <w:p w14:paraId="4B5A3D7E" w14:textId="77777777" w:rsidR="0065486B" w:rsidRPr="006D26BE" w:rsidRDefault="0065486B" w:rsidP="0065486B">
      <w:pPr>
        <w:pStyle w:val="NoSpacing"/>
        <w:numPr>
          <w:ilvl w:val="0"/>
          <w:numId w:val="43"/>
        </w:numPr>
        <w:rPr>
          <w:rFonts w:ascii="ArialMT" w:hAnsi="ArialMT"/>
          <w:b/>
          <w:color w:val="1F4E79" w:themeColor="accent5" w:themeShade="80"/>
        </w:rPr>
      </w:pPr>
      <w:r w:rsidRPr="006D26BE">
        <w:rPr>
          <w:rFonts w:ascii="ArialMT" w:hAnsi="ArialMT"/>
          <w:b/>
          <w:color w:val="1F4E79" w:themeColor="accent5" w:themeShade="80"/>
        </w:rPr>
        <w:t>Importance of Knowledge to Be Gained</w:t>
      </w:r>
    </w:p>
    <w:p w14:paraId="75E03D42" w14:textId="77777777" w:rsidR="0065486B" w:rsidRPr="006D26BE" w:rsidRDefault="0065486B" w:rsidP="0065486B">
      <w:pPr>
        <w:pStyle w:val="NoSpacing"/>
        <w:ind w:left="0" w:firstLine="0"/>
        <w:rPr>
          <w:rFonts w:ascii="ArialMT" w:hAnsi="ArialMT"/>
          <w:color w:val="1F4E79" w:themeColor="accent5" w:themeShade="80"/>
          <w:sz w:val="12"/>
          <w:szCs w:val="12"/>
        </w:rPr>
      </w:pPr>
    </w:p>
    <w:p w14:paraId="6C921F6B" w14:textId="77777777" w:rsidR="00E62A37" w:rsidRPr="006D26BE" w:rsidRDefault="0065486B" w:rsidP="0065486B">
      <w:pPr>
        <w:pStyle w:val="NoSpacing"/>
        <w:ind w:left="0" w:firstLine="0"/>
        <w:rPr>
          <w:rFonts w:ascii="ArialMT" w:hAnsi="ArialMT"/>
          <w:color w:val="1F4E79" w:themeColor="accent5" w:themeShade="80"/>
        </w:rPr>
      </w:pPr>
      <w:r w:rsidRPr="006D26BE">
        <w:rPr>
          <w:rFonts w:ascii="ArialMT" w:hAnsi="ArialMT"/>
          <w:color w:val="1F4E79" w:themeColor="accent5" w:themeShade="80"/>
        </w:rPr>
        <w:t xml:space="preserve">By gaining </w:t>
      </w:r>
      <w:proofErr w:type="gramStart"/>
      <w:r w:rsidRPr="006D26BE">
        <w:rPr>
          <w:rFonts w:ascii="ArialMT" w:hAnsi="ArialMT"/>
          <w:color w:val="1F4E79" w:themeColor="accent5" w:themeShade="80"/>
        </w:rPr>
        <w:t>an</w:t>
      </w:r>
      <w:proofErr w:type="gramEnd"/>
      <w:r w:rsidRPr="006D26BE">
        <w:rPr>
          <w:rFonts w:ascii="ArialMT" w:hAnsi="ArialMT"/>
          <w:color w:val="1F4E79" w:themeColor="accent5" w:themeShade="80"/>
        </w:rPr>
        <w:t xml:space="preserve"> better understanding of disturbances of the neurocardiac axis</w:t>
      </w:r>
      <w:r w:rsidR="00E62A37" w:rsidRPr="006D26BE">
        <w:rPr>
          <w:rFonts w:ascii="ArialMT" w:hAnsi="ArialMT"/>
          <w:color w:val="1F4E79" w:themeColor="accent5" w:themeShade="80"/>
        </w:rPr>
        <w:t>, through measurement of autonomic dysfunction, we will be able to understand mechanisms behind cardiac and non-cardiac risk, and potentially develop preventive and treatment strategies.</w:t>
      </w:r>
    </w:p>
    <w:p w14:paraId="7FFD5B35" w14:textId="77777777" w:rsidR="00E62A37" w:rsidRPr="006D26BE" w:rsidRDefault="00E62A37" w:rsidP="0065486B">
      <w:pPr>
        <w:pStyle w:val="NoSpacing"/>
        <w:ind w:left="0" w:firstLine="0"/>
        <w:rPr>
          <w:rFonts w:ascii="ArialMT" w:hAnsi="ArialMT"/>
          <w:color w:val="1F4E79" w:themeColor="accent5" w:themeShade="80"/>
          <w:sz w:val="12"/>
          <w:szCs w:val="12"/>
        </w:rPr>
      </w:pPr>
    </w:p>
    <w:p w14:paraId="7D50ECC0" w14:textId="77777777" w:rsidR="00E62A37" w:rsidRPr="006D26BE" w:rsidRDefault="00E62A37" w:rsidP="00E62A37">
      <w:pPr>
        <w:pStyle w:val="NoSpacing"/>
        <w:numPr>
          <w:ilvl w:val="0"/>
          <w:numId w:val="43"/>
        </w:numPr>
        <w:rPr>
          <w:rFonts w:ascii="ArialMT" w:hAnsi="ArialMT"/>
          <w:b/>
          <w:color w:val="1F4E79" w:themeColor="accent5" w:themeShade="80"/>
        </w:rPr>
      </w:pPr>
      <w:r w:rsidRPr="006D26BE">
        <w:rPr>
          <w:rFonts w:ascii="ArialMT" w:hAnsi="ArialMT"/>
          <w:b/>
          <w:color w:val="1F4E79" w:themeColor="accent5" w:themeShade="80"/>
        </w:rPr>
        <w:t>Data and Safety Monitoring Plan</w:t>
      </w:r>
    </w:p>
    <w:p w14:paraId="602E0452" w14:textId="77777777" w:rsidR="00E62A37" w:rsidRPr="006D26BE" w:rsidRDefault="00E62A37" w:rsidP="00E62A37">
      <w:pPr>
        <w:pStyle w:val="NoSpacing"/>
        <w:ind w:left="0" w:firstLine="0"/>
        <w:rPr>
          <w:rFonts w:ascii="ArialMT" w:hAnsi="ArialMT"/>
          <w:color w:val="1F4E79" w:themeColor="accent5" w:themeShade="80"/>
          <w:sz w:val="12"/>
          <w:szCs w:val="12"/>
        </w:rPr>
      </w:pPr>
    </w:p>
    <w:p w14:paraId="330B23C0" w14:textId="2243314E" w:rsidR="00E62A37" w:rsidRPr="006D26BE" w:rsidRDefault="00E62A37" w:rsidP="0026532A">
      <w:pPr>
        <w:pStyle w:val="NoSpacing"/>
        <w:ind w:left="0" w:firstLine="0"/>
        <w:rPr>
          <w:rFonts w:ascii="ArialMT" w:hAnsi="ArialMT"/>
          <w:color w:val="1F4E79" w:themeColor="accent5" w:themeShade="80"/>
        </w:rPr>
      </w:pPr>
      <w:r w:rsidRPr="006D26BE">
        <w:rPr>
          <w:rFonts w:ascii="ArialMT" w:hAnsi="ArialMT"/>
          <w:color w:val="1F4E79" w:themeColor="accent5" w:themeShade="80"/>
        </w:rPr>
        <w:t xml:space="preserve">The parent studies from which data will be derived for this grant are observational studies that involve minimal additional risk to study participants. The </w:t>
      </w:r>
      <w:proofErr w:type="spellStart"/>
      <w:r w:rsidRPr="006D26BE">
        <w:rPr>
          <w:rFonts w:ascii="ArialMT" w:hAnsi="ArialMT"/>
          <w:color w:val="1F4E79" w:themeColor="accent5" w:themeShade="80"/>
        </w:rPr>
        <w:t>EmCAB</w:t>
      </w:r>
      <w:proofErr w:type="spellEnd"/>
      <w:r w:rsidRPr="006D26BE">
        <w:rPr>
          <w:rFonts w:ascii="ArialMT" w:hAnsi="ArialMT"/>
          <w:color w:val="1F4E79" w:themeColor="accent5" w:themeShade="80"/>
        </w:rPr>
        <w:t xml:space="preserve"> has an established Data Safety Monitoring Plan which have been used to report adverse events to the IRB and, if needed, stop the study in the event of an adverse reaction. There are no expected adverse events that will occur by the use of the </w:t>
      </w:r>
      <w:proofErr w:type="spellStart"/>
      <w:r w:rsidRPr="006D26BE">
        <w:rPr>
          <w:rFonts w:ascii="ArialMT" w:hAnsi="ArialMT"/>
          <w:color w:val="1F4E79" w:themeColor="accent5" w:themeShade="80"/>
        </w:rPr>
        <w:t>Biostamp</w:t>
      </w:r>
      <w:proofErr w:type="spellEnd"/>
      <w:r w:rsidRPr="006D26BE">
        <w:rPr>
          <w:rFonts w:ascii="ArialMT" w:hAnsi="ArialMT"/>
          <w:color w:val="1F4E79" w:themeColor="accent5" w:themeShade="80"/>
        </w:rPr>
        <w:t xml:space="preserve"> patch or in the data collected therein. Additionally, I will only use de-identified data that is </w:t>
      </w:r>
      <w:proofErr w:type="spellStart"/>
      <w:r w:rsidRPr="006D26BE">
        <w:rPr>
          <w:rFonts w:ascii="ArialMT" w:hAnsi="ArialMT"/>
          <w:color w:val="1F4E79" w:themeColor="accent5" w:themeShade="80"/>
        </w:rPr>
        <w:t>hosued</w:t>
      </w:r>
      <w:proofErr w:type="spellEnd"/>
      <w:r w:rsidRPr="006D26BE">
        <w:rPr>
          <w:rFonts w:ascii="ArialMT" w:hAnsi="ArialMT"/>
          <w:color w:val="1F4E79" w:themeColor="accent5" w:themeShade="80"/>
        </w:rPr>
        <w:t xml:space="preserve"> at Emory University. Therefore, the analyses </w:t>
      </w:r>
      <w:proofErr w:type="spellStart"/>
      <w:r w:rsidRPr="006D26BE">
        <w:rPr>
          <w:rFonts w:ascii="ArialMT" w:hAnsi="ArialMT"/>
          <w:color w:val="1F4E79" w:themeColor="accent5" w:themeShade="80"/>
        </w:rPr>
        <w:t>propsed</w:t>
      </w:r>
      <w:proofErr w:type="spellEnd"/>
      <w:r w:rsidRPr="006D26BE">
        <w:rPr>
          <w:rFonts w:ascii="ArialMT" w:hAnsi="ArialMT"/>
          <w:color w:val="1F4E79" w:themeColor="accent5" w:themeShade="80"/>
        </w:rPr>
        <w:t xml:space="preserve"> and data collected pose minimal risk to the participants.</w:t>
      </w:r>
    </w:p>
    <w:p w14:paraId="1F2324B0" w14:textId="4530EBFA" w:rsidR="0065486B" w:rsidRPr="006D26BE" w:rsidRDefault="00CE5616" w:rsidP="0026532A">
      <w:pPr>
        <w:pStyle w:val="NoSpacing"/>
        <w:ind w:left="0" w:firstLine="0"/>
        <w:rPr>
          <w:rFonts w:ascii="ArialMT" w:hAnsi="ArialMT"/>
          <w:b/>
          <w:color w:val="1F4E79" w:themeColor="accent5" w:themeShade="80"/>
        </w:rPr>
      </w:pPr>
      <w:r w:rsidRPr="006D26BE">
        <w:rPr>
          <w:rFonts w:ascii="ArialMT" w:hAnsi="ArialMT"/>
          <w:color w:val="1F4E79" w:themeColor="accent5" w:themeShade="80"/>
        </w:rPr>
        <w:br w:type="column"/>
      </w:r>
      <w:r w:rsidRPr="006D26BE">
        <w:rPr>
          <w:rFonts w:ascii="ArialMT" w:hAnsi="ArialMT"/>
          <w:b/>
          <w:color w:val="1F4E79" w:themeColor="accent5" w:themeShade="80"/>
        </w:rPr>
        <w:lastRenderedPageBreak/>
        <w:t>INCLUSION OF WOMEN, MINORITIES, AND CHILDREN</w:t>
      </w:r>
    </w:p>
    <w:p w14:paraId="2D300664" w14:textId="46F2982B" w:rsidR="00E62A37" w:rsidRPr="006D26BE" w:rsidRDefault="00E62A37" w:rsidP="0026532A">
      <w:pPr>
        <w:pStyle w:val="NoSpacing"/>
        <w:ind w:left="0" w:firstLine="0"/>
        <w:rPr>
          <w:rFonts w:ascii="ArialMT" w:hAnsi="ArialMT"/>
          <w:b/>
          <w:color w:val="1F4E79" w:themeColor="accent5" w:themeShade="80"/>
        </w:rPr>
      </w:pPr>
    </w:p>
    <w:p w14:paraId="7CE07C45" w14:textId="43642CC7" w:rsidR="00E62A37" w:rsidRPr="006D26BE" w:rsidRDefault="00E62A37" w:rsidP="0026532A">
      <w:pPr>
        <w:pStyle w:val="NoSpacing"/>
        <w:ind w:left="0" w:firstLine="0"/>
        <w:rPr>
          <w:rFonts w:ascii="ArialMT" w:hAnsi="ArialMT"/>
          <w:color w:val="1F4E79" w:themeColor="accent5" w:themeShade="80"/>
        </w:rPr>
      </w:pPr>
      <w:r w:rsidRPr="006D26BE">
        <w:rPr>
          <w:color w:val="1F4E79" w:themeColor="accent5" w:themeShade="80"/>
        </w:rPr>
        <w:t>This research plan proposes to perform an ancillary study on an ongoing prospective cohort study, called the Emory Cardiovascular Biobank (</w:t>
      </w:r>
      <w:proofErr w:type="spellStart"/>
      <w:r w:rsidRPr="006D26BE">
        <w:rPr>
          <w:color w:val="1F4E79" w:themeColor="accent5" w:themeShade="80"/>
        </w:rPr>
        <w:t>EmCAB</w:t>
      </w:r>
      <w:proofErr w:type="spellEnd"/>
      <w:r w:rsidRPr="006D26BE">
        <w:rPr>
          <w:color w:val="1F4E79" w:themeColor="accent5" w:themeShade="80"/>
        </w:rPr>
        <w:t xml:space="preserve">, PI Quyyumi). This cohort is a registry of patients undergoing cardiac catherization to identify novel factors associated with pathobiological processes and treatment of cardiovascular disease. All patients are aged 18 years and </w:t>
      </w:r>
      <w:proofErr w:type="gramStart"/>
      <w:r w:rsidRPr="006D26BE">
        <w:rPr>
          <w:color w:val="1F4E79" w:themeColor="accent5" w:themeShade="80"/>
        </w:rPr>
        <w:t>older, and</w:t>
      </w:r>
      <w:proofErr w:type="gramEnd"/>
      <w:r w:rsidRPr="006D26BE">
        <w:rPr>
          <w:color w:val="1F4E79" w:themeColor="accent5" w:themeShade="80"/>
        </w:rPr>
        <w:t xml:space="preserve"> are at risk for coronary artery disease. The study was approved by the Emory University Institutional Review Board (IRB) and complied with federal, state, and internal regulations, including HIPAA. The planned enrollment </w:t>
      </w:r>
      <w:r w:rsidR="0074657A" w:rsidRPr="006D26BE">
        <w:rPr>
          <w:color w:val="1F4E79" w:themeColor="accent5" w:themeShade="80"/>
        </w:rPr>
        <w:t>expects</w:t>
      </w:r>
      <w:r w:rsidRPr="006D26BE">
        <w:rPr>
          <w:color w:val="1F4E79" w:themeColor="accent5" w:themeShade="80"/>
        </w:rPr>
        <w:t xml:space="preserve"> a comparable number of men and women of diverse racial/ethnic profiles</w:t>
      </w:r>
      <w:r w:rsidR="0074657A" w:rsidRPr="006D26BE">
        <w:rPr>
          <w:color w:val="1F4E79" w:themeColor="accent5" w:themeShade="80"/>
        </w:rPr>
        <w:t xml:space="preserve">. Similar to the </w:t>
      </w:r>
      <w:proofErr w:type="spellStart"/>
      <w:r w:rsidR="0074657A" w:rsidRPr="006D26BE">
        <w:rPr>
          <w:color w:val="1F4E79" w:themeColor="accent5" w:themeShade="80"/>
        </w:rPr>
        <w:t>EmCAB</w:t>
      </w:r>
      <w:proofErr w:type="spellEnd"/>
      <w:r w:rsidR="0074657A" w:rsidRPr="006D26BE">
        <w:rPr>
          <w:color w:val="1F4E79" w:themeColor="accent5" w:themeShade="80"/>
        </w:rPr>
        <w:t xml:space="preserve"> cohort description, we expect the mean age at enrollment to be 63, with approximately 64% male, 72% white, 24% black, 2% Asian and 1% Hispanic. T</w:t>
      </w:r>
      <w:r w:rsidRPr="006D26BE">
        <w:rPr>
          <w:color w:val="1F4E79" w:themeColor="accent5" w:themeShade="80"/>
        </w:rPr>
        <w:t xml:space="preserve">he planned analyses in this proposal will attempt subgroup analyses stratified by sex and </w:t>
      </w:r>
      <w:proofErr w:type="gramStart"/>
      <w:r w:rsidRPr="006D26BE">
        <w:rPr>
          <w:color w:val="1F4E79" w:themeColor="accent5" w:themeShade="80"/>
        </w:rPr>
        <w:t>race, but</w:t>
      </w:r>
      <w:proofErr w:type="gramEnd"/>
      <w:r w:rsidRPr="006D26BE">
        <w:rPr>
          <w:color w:val="1F4E79" w:themeColor="accent5" w:themeShade="80"/>
        </w:rPr>
        <w:t xml:space="preserve"> may not be powered to detect differences. The parent study does not include or recruit children, as the aim of the study was to evaluate subjects at risk for coronary artery disease</w:t>
      </w:r>
      <w:r w:rsidRPr="006D26BE">
        <w:rPr>
          <w:rFonts w:ascii="ArialMT" w:hAnsi="ArialMT"/>
          <w:color w:val="1F4E79" w:themeColor="accent5" w:themeShade="80"/>
        </w:rPr>
        <w:t>, which rarely develops in persons &lt;18 years of age.</w:t>
      </w:r>
    </w:p>
    <w:p w14:paraId="3F4BF517" w14:textId="60065656" w:rsidR="00E62A37" w:rsidRPr="006D26BE" w:rsidRDefault="00E62A37" w:rsidP="0026532A">
      <w:pPr>
        <w:pStyle w:val="NoSpacing"/>
        <w:ind w:left="0" w:firstLine="0"/>
        <w:rPr>
          <w:rFonts w:ascii="ArialMT" w:hAnsi="ArialMT"/>
          <w:b/>
          <w:color w:val="1F4E79" w:themeColor="accent5" w:themeShade="80"/>
        </w:rPr>
      </w:pPr>
    </w:p>
    <w:p w14:paraId="6E2AF90E" w14:textId="77777777" w:rsidR="00E62A37" w:rsidRPr="00E62A37" w:rsidRDefault="00E62A37" w:rsidP="0026532A">
      <w:pPr>
        <w:pStyle w:val="NoSpacing"/>
        <w:ind w:left="0" w:firstLine="0"/>
        <w:rPr>
          <w:rFonts w:ascii="ArialMT" w:hAnsi="ArialMT"/>
        </w:rPr>
      </w:pPr>
    </w:p>
    <w:sectPr w:rsidR="00E62A37" w:rsidRPr="00E62A37" w:rsidSect="00802800">
      <w:headerReference w:type="default" r:id="rId19"/>
      <w:footerReference w:type="even" r:id="rId20"/>
      <w:footerReference w:type="default" r:id="rId21"/>
      <w:pgSz w:w="12240" w:h="15840"/>
      <w:pgMar w:top="720" w:right="720" w:bottom="806"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F8DDE3" w14:textId="77777777" w:rsidR="00863F5F" w:rsidRDefault="00863F5F" w:rsidP="00C05D01">
      <w:r>
        <w:separator/>
      </w:r>
    </w:p>
  </w:endnote>
  <w:endnote w:type="continuationSeparator" w:id="0">
    <w:p w14:paraId="7EFBF991" w14:textId="77777777" w:rsidR="00863F5F" w:rsidRDefault="00863F5F" w:rsidP="00C05D01">
      <w:r>
        <w:continuationSeparator/>
      </w:r>
    </w:p>
  </w:endnote>
  <w:endnote w:type="continuationNotice" w:id="1">
    <w:p w14:paraId="1DAC782A" w14:textId="77777777" w:rsidR="00863F5F" w:rsidRDefault="00863F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MT">
    <w:altName w:val="Arial"/>
    <w:panose1 w:val="020B0604020202020204"/>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87896845"/>
      <w:docPartObj>
        <w:docPartGallery w:val="Page Numbers (Bottom of Page)"/>
        <w:docPartUnique/>
      </w:docPartObj>
    </w:sdtPr>
    <w:sdtEndPr>
      <w:rPr>
        <w:rStyle w:val="PageNumber"/>
      </w:rPr>
    </w:sdtEndPr>
    <w:sdtContent>
      <w:p w14:paraId="4BB96BFC" w14:textId="2CD3D9FA" w:rsidR="00FA5829" w:rsidRDefault="00FA5829" w:rsidP="00B2530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AB466C" w14:textId="77777777" w:rsidR="00FA5829" w:rsidRDefault="00FA5829" w:rsidP="000104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64877385"/>
      <w:docPartObj>
        <w:docPartGallery w:val="Page Numbers (Bottom of Page)"/>
        <w:docPartUnique/>
      </w:docPartObj>
    </w:sdtPr>
    <w:sdtEndPr>
      <w:rPr>
        <w:rStyle w:val="PageNumber"/>
      </w:rPr>
    </w:sdtEndPr>
    <w:sdtContent>
      <w:p w14:paraId="7C8919B6" w14:textId="33C44117" w:rsidR="00FA5829" w:rsidRDefault="00FA5829" w:rsidP="00B2530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514DF">
          <w:rPr>
            <w:rStyle w:val="PageNumber"/>
            <w:noProof/>
          </w:rPr>
          <w:t>3</w:t>
        </w:r>
        <w:r>
          <w:rPr>
            <w:rStyle w:val="PageNumber"/>
          </w:rPr>
          <w:fldChar w:fldCharType="end"/>
        </w:r>
      </w:p>
    </w:sdtContent>
  </w:sdt>
  <w:p w14:paraId="399DF9E8" w14:textId="77777777" w:rsidR="00FA5829" w:rsidRDefault="00FA5829" w:rsidP="000104F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2316A4" w14:textId="77777777" w:rsidR="00863F5F" w:rsidRDefault="00863F5F" w:rsidP="00C05D01">
      <w:r>
        <w:separator/>
      </w:r>
    </w:p>
  </w:footnote>
  <w:footnote w:type="continuationSeparator" w:id="0">
    <w:p w14:paraId="420F7525" w14:textId="77777777" w:rsidR="00863F5F" w:rsidRDefault="00863F5F" w:rsidP="00C05D01">
      <w:r>
        <w:continuationSeparator/>
      </w:r>
    </w:p>
  </w:footnote>
  <w:footnote w:type="continuationNotice" w:id="1">
    <w:p w14:paraId="40369396" w14:textId="77777777" w:rsidR="00863F5F" w:rsidRDefault="00863F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317A5" w14:textId="77777777" w:rsidR="006658FE" w:rsidRDefault="006658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29B46546"/>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1346514"/>
    <w:multiLevelType w:val="hybridMultilevel"/>
    <w:tmpl w:val="1D48DE7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1902556"/>
    <w:multiLevelType w:val="hybridMultilevel"/>
    <w:tmpl w:val="2E12D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BE0302"/>
    <w:multiLevelType w:val="hybridMultilevel"/>
    <w:tmpl w:val="0D5A728C"/>
    <w:lvl w:ilvl="0" w:tplc="D4625EAC">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D95FA3"/>
    <w:multiLevelType w:val="multilevel"/>
    <w:tmpl w:val="83B2B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076452"/>
    <w:multiLevelType w:val="hybridMultilevel"/>
    <w:tmpl w:val="07B4D0B6"/>
    <w:lvl w:ilvl="0" w:tplc="91E2FAC2">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87939CF"/>
    <w:multiLevelType w:val="hybridMultilevel"/>
    <w:tmpl w:val="F3C680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CA138BE"/>
    <w:multiLevelType w:val="multilevel"/>
    <w:tmpl w:val="2398D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B8240A"/>
    <w:multiLevelType w:val="hybridMultilevel"/>
    <w:tmpl w:val="77DA4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A113BB"/>
    <w:multiLevelType w:val="hybridMultilevel"/>
    <w:tmpl w:val="15E8D1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F0556BA"/>
    <w:multiLevelType w:val="hybridMultilevel"/>
    <w:tmpl w:val="C2F4B14E"/>
    <w:lvl w:ilvl="0" w:tplc="D4625EAC">
      <w:start w:val="2"/>
      <w:numFmt w:val="bullet"/>
      <w:lvlText w:val="-"/>
      <w:lvlJc w:val="left"/>
      <w:pPr>
        <w:ind w:left="360" w:hanging="360"/>
      </w:pPr>
      <w:rPr>
        <w:rFonts w:ascii="Arial" w:eastAsia="Times New Roman" w:hAnsi="Arial"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F710CF0"/>
    <w:multiLevelType w:val="hybridMultilevel"/>
    <w:tmpl w:val="06F2D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EF764D"/>
    <w:multiLevelType w:val="hybridMultilevel"/>
    <w:tmpl w:val="967C9AA0"/>
    <w:lvl w:ilvl="0" w:tplc="D4625EAC">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F41B91"/>
    <w:multiLevelType w:val="hybridMultilevel"/>
    <w:tmpl w:val="95E2A7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8A3E05C8">
      <w:start w:val="1"/>
      <w:numFmt w:val="bullet"/>
      <w:lvlText w:val=""/>
      <w:lvlJc w:val="left"/>
      <w:pPr>
        <w:ind w:left="2340" w:hanging="360"/>
      </w:pPr>
      <w:rPr>
        <w:rFonts w:ascii="Symbol" w:eastAsia="Times New Roman" w:hAnsi="Symbol"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2426F5"/>
    <w:multiLevelType w:val="hybridMultilevel"/>
    <w:tmpl w:val="8A80B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A855AE"/>
    <w:multiLevelType w:val="hybridMultilevel"/>
    <w:tmpl w:val="449A3BA8"/>
    <w:lvl w:ilvl="0" w:tplc="95AA26A0">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F0088F"/>
    <w:multiLevelType w:val="hybridMultilevel"/>
    <w:tmpl w:val="A57AB862"/>
    <w:lvl w:ilvl="0" w:tplc="FE6C409C">
      <w:start w:val="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FE6E7C"/>
    <w:multiLevelType w:val="hybridMultilevel"/>
    <w:tmpl w:val="C31ED7AA"/>
    <w:lvl w:ilvl="0" w:tplc="04090015">
      <w:start w:val="2"/>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EC51862"/>
    <w:multiLevelType w:val="hybridMultilevel"/>
    <w:tmpl w:val="885A8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F374633"/>
    <w:multiLevelType w:val="multilevel"/>
    <w:tmpl w:val="CDE6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997265"/>
    <w:multiLevelType w:val="hybridMultilevel"/>
    <w:tmpl w:val="CC2092EA"/>
    <w:lvl w:ilvl="0" w:tplc="D4625EAC">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11761B"/>
    <w:multiLevelType w:val="hybridMultilevel"/>
    <w:tmpl w:val="1E5ADCE8"/>
    <w:lvl w:ilvl="0" w:tplc="5994EC34">
      <w:start w:val="1"/>
      <w:numFmt w:val="decimal"/>
      <w:lvlText w:val="%1."/>
      <w:lvlJc w:val="left"/>
      <w:pPr>
        <w:ind w:left="360" w:hanging="360"/>
      </w:pPr>
      <w:rPr>
        <w:rFonts w:ascii="Arial" w:eastAsia="Times New Roman" w:hAnsi="Arial" w:cs="Arial"/>
        <w:b w:val="0"/>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77A055F"/>
    <w:multiLevelType w:val="hybridMultilevel"/>
    <w:tmpl w:val="885A8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7D5C7F"/>
    <w:multiLevelType w:val="hybridMultilevel"/>
    <w:tmpl w:val="86B8A0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1A4984"/>
    <w:multiLevelType w:val="hybridMultilevel"/>
    <w:tmpl w:val="D428A1FE"/>
    <w:lvl w:ilvl="0" w:tplc="563C8FEC">
      <w:start w:val="2"/>
      <w:numFmt w:val="bullet"/>
      <w:lvlText w:val="-"/>
      <w:lvlJc w:val="left"/>
      <w:pPr>
        <w:ind w:left="1080" w:hanging="360"/>
      </w:pPr>
      <w:rPr>
        <w:rFonts w:ascii="Times New Roman" w:eastAsiaTheme="majorEastAsia" w:hAnsi="Times New Roman" w:cs="Times New Roman"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A841F96"/>
    <w:multiLevelType w:val="hybridMultilevel"/>
    <w:tmpl w:val="E9E0D6C0"/>
    <w:lvl w:ilvl="0" w:tplc="D4625EAC">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3D5CDB"/>
    <w:multiLevelType w:val="multilevel"/>
    <w:tmpl w:val="13AE3E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429175A0"/>
    <w:multiLevelType w:val="hybridMultilevel"/>
    <w:tmpl w:val="34761A8E"/>
    <w:lvl w:ilvl="0" w:tplc="211A34E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9410C7A"/>
    <w:multiLevelType w:val="hybridMultilevel"/>
    <w:tmpl w:val="2466ABDA"/>
    <w:lvl w:ilvl="0" w:tplc="4E86EC12">
      <w:start w:val="1"/>
      <w:numFmt w:val="bullet"/>
      <w:lvlText w:val=""/>
      <w:lvlJc w:val="left"/>
      <w:pPr>
        <w:ind w:left="1080" w:hanging="360"/>
      </w:pPr>
      <w:rPr>
        <w:rFonts w:ascii="Symbol" w:eastAsiaTheme="majorEastAsia" w:hAnsi="Symbol" w:cs="Times New Roman"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A821343"/>
    <w:multiLevelType w:val="hybridMultilevel"/>
    <w:tmpl w:val="A5D2115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E875EA9"/>
    <w:multiLevelType w:val="hybridMultilevel"/>
    <w:tmpl w:val="2F58CF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1BE376F"/>
    <w:multiLevelType w:val="hybridMultilevel"/>
    <w:tmpl w:val="A4329E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6763E9B"/>
    <w:multiLevelType w:val="hybridMultilevel"/>
    <w:tmpl w:val="115A175C"/>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94A303F"/>
    <w:multiLevelType w:val="multilevel"/>
    <w:tmpl w:val="1F5C6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FB1C38"/>
    <w:multiLevelType w:val="multilevel"/>
    <w:tmpl w:val="7408BBE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607D774B"/>
    <w:multiLevelType w:val="hybridMultilevel"/>
    <w:tmpl w:val="F76A37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30E570A"/>
    <w:multiLevelType w:val="multilevel"/>
    <w:tmpl w:val="CC0A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7795B67"/>
    <w:multiLevelType w:val="hybridMultilevel"/>
    <w:tmpl w:val="6860B67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1E40B87"/>
    <w:multiLevelType w:val="hybridMultilevel"/>
    <w:tmpl w:val="88826A48"/>
    <w:lvl w:ilvl="0" w:tplc="D4625EAC">
      <w:start w:val="2"/>
      <w:numFmt w:val="bullet"/>
      <w:lvlText w:val="-"/>
      <w:lvlJc w:val="left"/>
      <w:pPr>
        <w:ind w:left="360" w:hanging="360"/>
      </w:pPr>
      <w:rPr>
        <w:rFonts w:ascii="Arial" w:eastAsia="Times New Roman" w:hAnsi="Arial" w:cs="Aria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9" w15:restartNumberingAfterBreak="0">
    <w:nsid w:val="72946AB3"/>
    <w:multiLevelType w:val="hybridMultilevel"/>
    <w:tmpl w:val="C706C1A8"/>
    <w:lvl w:ilvl="0" w:tplc="04090015">
      <w:start w:val="2"/>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2E168B3"/>
    <w:multiLevelType w:val="hybridMultilevel"/>
    <w:tmpl w:val="F2D6C4BE"/>
    <w:lvl w:ilvl="0" w:tplc="23780776">
      <w:start w:val="1"/>
      <w:numFmt w:val="decimal"/>
      <w:lvlText w:val="%1."/>
      <w:lvlJc w:val="left"/>
      <w:pPr>
        <w:ind w:left="360" w:hanging="360"/>
      </w:pPr>
      <w:rPr>
        <w:rFonts w:hint="default"/>
        <w:b/>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F25F3C"/>
    <w:multiLevelType w:val="multilevel"/>
    <w:tmpl w:val="B9FC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41"/>
  </w:num>
  <w:num w:numId="4">
    <w:abstractNumId w:val="23"/>
  </w:num>
  <w:num w:numId="5">
    <w:abstractNumId w:val="22"/>
  </w:num>
  <w:num w:numId="6">
    <w:abstractNumId w:val="28"/>
  </w:num>
  <w:num w:numId="7">
    <w:abstractNumId w:val="24"/>
  </w:num>
  <w:num w:numId="8">
    <w:abstractNumId w:val="18"/>
  </w:num>
  <w:num w:numId="9">
    <w:abstractNumId w:val="34"/>
  </w:num>
  <w:num w:numId="10">
    <w:abstractNumId w:val="15"/>
  </w:num>
  <w:num w:numId="11">
    <w:abstractNumId w:val="16"/>
  </w:num>
  <w:num w:numId="12">
    <w:abstractNumId w:val="1"/>
  </w:num>
  <w:num w:numId="13">
    <w:abstractNumId w:val="38"/>
  </w:num>
  <w:num w:numId="14">
    <w:abstractNumId w:val="37"/>
  </w:num>
  <w:num w:numId="15">
    <w:abstractNumId w:val="42"/>
  </w:num>
  <w:num w:numId="16">
    <w:abstractNumId w:val="25"/>
  </w:num>
  <w:num w:numId="17">
    <w:abstractNumId w:val="12"/>
  </w:num>
  <w:num w:numId="18">
    <w:abstractNumId w:val="32"/>
  </w:num>
  <w:num w:numId="19">
    <w:abstractNumId w:val="27"/>
  </w:num>
  <w:num w:numId="20">
    <w:abstractNumId w:val="36"/>
  </w:num>
  <w:num w:numId="21">
    <w:abstractNumId w:val="8"/>
  </w:num>
  <w:num w:numId="22">
    <w:abstractNumId w:val="3"/>
  </w:num>
  <w:num w:numId="23">
    <w:abstractNumId w:val="14"/>
  </w:num>
  <w:num w:numId="24">
    <w:abstractNumId w:val="21"/>
  </w:num>
  <w:num w:numId="25">
    <w:abstractNumId w:val="20"/>
  </w:num>
  <w:num w:numId="26">
    <w:abstractNumId w:val="10"/>
  </w:num>
  <w:num w:numId="27">
    <w:abstractNumId w:val="0"/>
  </w:num>
  <w:num w:numId="28">
    <w:abstractNumId w:val="19"/>
  </w:num>
  <w:num w:numId="29">
    <w:abstractNumId w:val="33"/>
  </w:num>
  <w:num w:numId="30">
    <w:abstractNumId w:val="31"/>
  </w:num>
  <w:num w:numId="31">
    <w:abstractNumId w:val="2"/>
  </w:num>
  <w:num w:numId="32">
    <w:abstractNumId w:val="6"/>
  </w:num>
  <w:num w:numId="33">
    <w:abstractNumId w:val="11"/>
  </w:num>
  <w:num w:numId="34">
    <w:abstractNumId w:val="5"/>
  </w:num>
  <w:num w:numId="35">
    <w:abstractNumId w:val="40"/>
  </w:num>
  <w:num w:numId="36">
    <w:abstractNumId w:val="30"/>
  </w:num>
  <w:num w:numId="37">
    <w:abstractNumId w:val="17"/>
  </w:num>
  <w:num w:numId="38">
    <w:abstractNumId w:val="39"/>
  </w:num>
  <w:num w:numId="39">
    <w:abstractNumId w:val="9"/>
  </w:num>
  <w:num w:numId="40">
    <w:abstractNumId w:val="29"/>
  </w:num>
  <w:num w:numId="41">
    <w:abstractNumId w:val="7"/>
  </w:num>
  <w:num w:numId="42">
    <w:abstractNumId w:val="4"/>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FF4"/>
    <w:rsid w:val="00001524"/>
    <w:rsid w:val="000027EF"/>
    <w:rsid w:val="00006661"/>
    <w:rsid w:val="0001020D"/>
    <w:rsid w:val="0001025A"/>
    <w:rsid w:val="000104F8"/>
    <w:rsid w:val="00012AC3"/>
    <w:rsid w:val="00014D8C"/>
    <w:rsid w:val="00020F56"/>
    <w:rsid w:val="000267DD"/>
    <w:rsid w:val="00033773"/>
    <w:rsid w:val="0003560E"/>
    <w:rsid w:val="00041C8B"/>
    <w:rsid w:val="00042D1A"/>
    <w:rsid w:val="00056A5F"/>
    <w:rsid w:val="00062732"/>
    <w:rsid w:val="00070D1E"/>
    <w:rsid w:val="000715FF"/>
    <w:rsid w:val="000731A3"/>
    <w:rsid w:val="000811DB"/>
    <w:rsid w:val="0008149B"/>
    <w:rsid w:val="000861CA"/>
    <w:rsid w:val="00095034"/>
    <w:rsid w:val="000975A3"/>
    <w:rsid w:val="000A0912"/>
    <w:rsid w:val="000A0CB3"/>
    <w:rsid w:val="000A16C1"/>
    <w:rsid w:val="000A7F4B"/>
    <w:rsid w:val="000C0918"/>
    <w:rsid w:val="000C3D6E"/>
    <w:rsid w:val="000C6D93"/>
    <w:rsid w:val="000D7204"/>
    <w:rsid w:val="000E1833"/>
    <w:rsid w:val="000E4045"/>
    <w:rsid w:val="000E4635"/>
    <w:rsid w:val="000F07C0"/>
    <w:rsid w:val="001062C3"/>
    <w:rsid w:val="0011378A"/>
    <w:rsid w:val="00115D98"/>
    <w:rsid w:val="00121C90"/>
    <w:rsid w:val="00122A5C"/>
    <w:rsid w:val="001326BE"/>
    <w:rsid w:val="00135995"/>
    <w:rsid w:val="0013599B"/>
    <w:rsid w:val="001360D1"/>
    <w:rsid w:val="00142A82"/>
    <w:rsid w:val="00143BDB"/>
    <w:rsid w:val="0016248C"/>
    <w:rsid w:val="0016258B"/>
    <w:rsid w:val="00165000"/>
    <w:rsid w:val="001734B8"/>
    <w:rsid w:val="001765B2"/>
    <w:rsid w:val="0018045B"/>
    <w:rsid w:val="00186478"/>
    <w:rsid w:val="00195FCB"/>
    <w:rsid w:val="0019651B"/>
    <w:rsid w:val="001A0126"/>
    <w:rsid w:val="001A06D3"/>
    <w:rsid w:val="001A7870"/>
    <w:rsid w:val="001A79CD"/>
    <w:rsid w:val="001B3732"/>
    <w:rsid w:val="001B7144"/>
    <w:rsid w:val="001C0A6F"/>
    <w:rsid w:val="001C25DD"/>
    <w:rsid w:val="001D056A"/>
    <w:rsid w:val="001D1D49"/>
    <w:rsid w:val="001D3835"/>
    <w:rsid w:val="001D3FCA"/>
    <w:rsid w:val="001E579C"/>
    <w:rsid w:val="001E71DF"/>
    <w:rsid w:val="001F19BB"/>
    <w:rsid w:val="001F3535"/>
    <w:rsid w:val="001F5F57"/>
    <w:rsid w:val="002076EF"/>
    <w:rsid w:val="00210EB8"/>
    <w:rsid w:val="0021550D"/>
    <w:rsid w:val="00222B67"/>
    <w:rsid w:val="00225122"/>
    <w:rsid w:val="00226243"/>
    <w:rsid w:val="00233470"/>
    <w:rsid w:val="00236AFA"/>
    <w:rsid w:val="0024055E"/>
    <w:rsid w:val="00241E22"/>
    <w:rsid w:val="00242441"/>
    <w:rsid w:val="00242CED"/>
    <w:rsid w:val="002471AB"/>
    <w:rsid w:val="002523C6"/>
    <w:rsid w:val="002538C3"/>
    <w:rsid w:val="00256CEC"/>
    <w:rsid w:val="002607C2"/>
    <w:rsid w:val="00263FC4"/>
    <w:rsid w:val="0026422C"/>
    <w:rsid w:val="00264D93"/>
    <w:rsid w:val="0026532A"/>
    <w:rsid w:val="00270056"/>
    <w:rsid w:val="002763C1"/>
    <w:rsid w:val="00287938"/>
    <w:rsid w:val="00291290"/>
    <w:rsid w:val="00294598"/>
    <w:rsid w:val="0029732B"/>
    <w:rsid w:val="00297894"/>
    <w:rsid w:val="002A1B71"/>
    <w:rsid w:val="002A7049"/>
    <w:rsid w:val="002A7ED8"/>
    <w:rsid w:val="002C04F8"/>
    <w:rsid w:val="002C33DE"/>
    <w:rsid w:val="002C46E8"/>
    <w:rsid w:val="002C589B"/>
    <w:rsid w:val="002C7C84"/>
    <w:rsid w:val="002D2198"/>
    <w:rsid w:val="002D47B0"/>
    <w:rsid w:val="002E01EF"/>
    <w:rsid w:val="002E2291"/>
    <w:rsid w:val="002E6B67"/>
    <w:rsid w:val="002E723A"/>
    <w:rsid w:val="002F09F1"/>
    <w:rsid w:val="002F0DC2"/>
    <w:rsid w:val="002F53D5"/>
    <w:rsid w:val="00300C49"/>
    <w:rsid w:val="003010A1"/>
    <w:rsid w:val="00301E47"/>
    <w:rsid w:val="00302088"/>
    <w:rsid w:val="00303D08"/>
    <w:rsid w:val="00304895"/>
    <w:rsid w:val="003234E8"/>
    <w:rsid w:val="00325531"/>
    <w:rsid w:val="00325F89"/>
    <w:rsid w:val="003327AF"/>
    <w:rsid w:val="00332AC9"/>
    <w:rsid w:val="00336A69"/>
    <w:rsid w:val="003374E4"/>
    <w:rsid w:val="00337E8C"/>
    <w:rsid w:val="00340522"/>
    <w:rsid w:val="0035675C"/>
    <w:rsid w:val="00356D53"/>
    <w:rsid w:val="00361B60"/>
    <w:rsid w:val="0037157D"/>
    <w:rsid w:val="00371A4B"/>
    <w:rsid w:val="00383A2B"/>
    <w:rsid w:val="0038714A"/>
    <w:rsid w:val="003941DD"/>
    <w:rsid w:val="003A1590"/>
    <w:rsid w:val="003A6DD7"/>
    <w:rsid w:val="003B3CCB"/>
    <w:rsid w:val="003C2E73"/>
    <w:rsid w:val="003D355C"/>
    <w:rsid w:val="003D5D1C"/>
    <w:rsid w:val="003E0812"/>
    <w:rsid w:val="003E5083"/>
    <w:rsid w:val="003F6E04"/>
    <w:rsid w:val="003F7EBC"/>
    <w:rsid w:val="0041045D"/>
    <w:rsid w:val="00414841"/>
    <w:rsid w:val="0042456E"/>
    <w:rsid w:val="00425748"/>
    <w:rsid w:val="00430908"/>
    <w:rsid w:val="00435898"/>
    <w:rsid w:val="00435D2E"/>
    <w:rsid w:val="00435FC0"/>
    <w:rsid w:val="00437410"/>
    <w:rsid w:val="004376F2"/>
    <w:rsid w:val="00441360"/>
    <w:rsid w:val="004420C0"/>
    <w:rsid w:val="00451980"/>
    <w:rsid w:val="00451A3D"/>
    <w:rsid w:val="00454773"/>
    <w:rsid w:val="00454BB4"/>
    <w:rsid w:val="004577B9"/>
    <w:rsid w:val="00457ECF"/>
    <w:rsid w:val="00465D32"/>
    <w:rsid w:val="00472893"/>
    <w:rsid w:val="004743E7"/>
    <w:rsid w:val="00480E14"/>
    <w:rsid w:val="00484A32"/>
    <w:rsid w:val="004864AC"/>
    <w:rsid w:val="00491E63"/>
    <w:rsid w:val="00491EBD"/>
    <w:rsid w:val="00492CD7"/>
    <w:rsid w:val="004942D7"/>
    <w:rsid w:val="004970CF"/>
    <w:rsid w:val="004B6C17"/>
    <w:rsid w:val="004B6E38"/>
    <w:rsid w:val="004C155F"/>
    <w:rsid w:val="004C2510"/>
    <w:rsid w:val="004C52F3"/>
    <w:rsid w:val="004C5C66"/>
    <w:rsid w:val="004D035F"/>
    <w:rsid w:val="004D0391"/>
    <w:rsid w:val="004D40C8"/>
    <w:rsid w:val="004D54CB"/>
    <w:rsid w:val="004D574C"/>
    <w:rsid w:val="004D651D"/>
    <w:rsid w:val="004E13E1"/>
    <w:rsid w:val="004E3F4D"/>
    <w:rsid w:val="004E5BBD"/>
    <w:rsid w:val="004E71A7"/>
    <w:rsid w:val="00506234"/>
    <w:rsid w:val="00507307"/>
    <w:rsid w:val="00507593"/>
    <w:rsid w:val="00507D76"/>
    <w:rsid w:val="00515DD0"/>
    <w:rsid w:val="00516610"/>
    <w:rsid w:val="0053309F"/>
    <w:rsid w:val="005333D0"/>
    <w:rsid w:val="00535C1D"/>
    <w:rsid w:val="00537515"/>
    <w:rsid w:val="0053779C"/>
    <w:rsid w:val="00542240"/>
    <w:rsid w:val="00543592"/>
    <w:rsid w:val="005446FC"/>
    <w:rsid w:val="00545215"/>
    <w:rsid w:val="00546515"/>
    <w:rsid w:val="005472C2"/>
    <w:rsid w:val="00553A1C"/>
    <w:rsid w:val="0056020F"/>
    <w:rsid w:val="0056148B"/>
    <w:rsid w:val="00571322"/>
    <w:rsid w:val="00597288"/>
    <w:rsid w:val="005A0C59"/>
    <w:rsid w:val="005A1153"/>
    <w:rsid w:val="005A3346"/>
    <w:rsid w:val="005A7FEF"/>
    <w:rsid w:val="005B0EFE"/>
    <w:rsid w:val="005B626F"/>
    <w:rsid w:val="005C0845"/>
    <w:rsid w:val="005C2A9D"/>
    <w:rsid w:val="005C5EF8"/>
    <w:rsid w:val="005C65AF"/>
    <w:rsid w:val="005D16CC"/>
    <w:rsid w:val="005D1B72"/>
    <w:rsid w:val="005D6329"/>
    <w:rsid w:val="005D7893"/>
    <w:rsid w:val="005E1430"/>
    <w:rsid w:val="005E1B3E"/>
    <w:rsid w:val="005E2BFC"/>
    <w:rsid w:val="005E7BB3"/>
    <w:rsid w:val="005F3E9F"/>
    <w:rsid w:val="005F616C"/>
    <w:rsid w:val="005F753A"/>
    <w:rsid w:val="00602471"/>
    <w:rsid w:val="00606857"/>
    <w:rsid w:val="00612544"/>
    <w:rsid w:val="006154D0"/>
    <w:rsid w:val="00624393"/>
    <w:rsid w:val="006267E6"/>
    <w:rsid w:val="00631109"/>
    <w:rsid w:val="006372E4"/>
    <w:rsid w:val="00640163"/>
    <w:rsid w:val="006432F9"/>
    <w:rsid w:val="00644651"/>
    <w:rsid w:val="0064719F"/>
    <w:rsid w:val="00651B5B"/>
    <w:rsid w:val="0065486B"/>
    <w:rsid w:val="0066300E"/>
    <w:rsid w:val="00663A1E"/>
    <w:rsid w:val="006654D6"/>
    <w:rsid w:val="006658FE"/>
    <w:rsid w:val="00674D9B"/>
    <w:rsid w:val="006801BC"/>
    <w:rsid w:val="006866B9"/>
    <w:rsid w:val="00691E8F"/>
    <w:rsid w:val="00692B1C"/>
    <w:rsid w:val="006A053C"/>
    <w:rsid w:val="006A6BD6"/>
    <w:rsid w:val="006B0059"/>
    <w:rsid w:val="006B25BD"/>
    <w:rsid w:val="006B718A"/>
    <w:rsid w:val="006B7B1E"/>
    <w:rsid w:val="006C0DF1"/>
    <w:rsid w:val="006C2BF5"/>
    <w:rsid w:val="006C6332"/>
    <w:rsid w:val="006D1611"/>
    <w:rsid w:val="006D1F2B"/>
    <w:rsid w:val="006D26BE"/>
    <w:rsid w:val="006D3AFE"/>
    <w:rsid w:val="006D5B4F"/>
    <w:rsid w:val="006D6483"/>
    <w:rsid w:val="006E2099"/>
    <w:rsid w:val="006F1AD4"/>
    <w:rsid w:val="006F2E37"/>
    <w:rsid w:val="006F5DD3"/>
    <w:rsid w:val="006F611B"/>
    <w:rsid w:val="00701AF6"/>
    <w:rsid w:val="00706D0C"/>
    <w:rsid w:val="00716967"/>
    <w:rsid w:val="007206F0"/>
    <w:rsid w:val="00724A5B"/>
    <w:rsid w:val="00732A80"/>
    <w:rsid w:val="00740908"/>
    <w:rsid w:val="00742A28"/>
    <w:rsid w:val="00744726"/>
    <w:rsid w:val="0074657A"/>
    <w:rsid w:val="00755E39"/>
    <w:rsid w:val="00756E5B"/>
    <w:rsid w:val="00760DF6"/>
    <w:rsid w:val="007624C3"/>
    <w:rsid w:val="00763943"/>
    <w:rsid w:val="00767F4C"/>
    <w:rsid w:val="00780A87"/>
    <w:rsid w:val="00785F8A"/>
    <w:rsid w:val="00790832"/>
    <w:rsid w:val="007961A0"/>
    <w:rsid w:val="007A682D"/>
    <w:rsid w:val="007B0F37"/>
    <w:rsid w:val="007B23D2"/>
    <w:rsid w:val="007B40F0"/>
    <w:rsid w:val="007B7746"/>
    <w:rsid w:val="007B7D0A"/>
    <w:rsid w:val="007C17CF"/>
    <w:rsid w:val="007C485C"/>
    <w:rsid w:val="007C6301"/>
    <w:rsid w:val="007C7062"/>
    <w:rsid w:val="007C7484"/>
    <w:rsid w:val="007D10A5"/>
    <w:rsid w:val="007D55DA"/>
    <w:rsid w:val="007F085B"/>
    <w:rsid w:val="007F38D7"/>
    <w:rsid w:val="007F58D2"/>
    <w:rsid w:val="007F660F"/>
    <w:rsid w:val="00801C74"/>
    <w:rsid w:val="00802800"/>
    <w:rsid w:val="008031FC"/>
    <w:rsid w:val="00810016"/>
    <w:rsid w:val="00811AB4"/>
    <w:rsid w:val="00811D5C"/>
    <w:rsid w:val="008135BD"/>
    <w:rsid w:val="008202DE"/>
    <w:rsid w:val="00823FC6"/>
    <w:rsid w:val="0083481D"/>
    <w:rsid w:val="00835839"/>
    <w:rsid w:val="00843E76"/>
    <w:rsid w:val="00844240"/>
    <w:rsid w:val="008514F8"/>
    <w:rsid w:val="00863F5F"/>
    <w:rsid w:val="0086624D"/>
    <w:rsid w:val="008679CD"/>
    <w:rsid w:val="00871D7B"/>
    <w:rsid w:val="00873EB1"/>
    <w:rsid w:val="00881876"/>
    <w:rsid w:val="0088347F"/>
    <w:rsid w:val="00887EAF"/>
    <w:rsid w:val="00890B56"/>
    <w:rsid w:val="008946DF"/>
    <w:rsid w:val="00894D89"/>
    <w:rsid w:val="00895047"/>
    <w:rsid w:val="008A08D8"/>
    <w:rsid w:val="008A1DC5"/>
    <w:rsid w:val="008A2C77"/>
    <w:rsid w:val="008A3781"/>
    <w:rsid w:val="008B14A3"/>
    <w:rsid w:val="008B2A91"/>
    <w:rsid w:val="008B74D2"/>
    <w:rsid w:val="008B7F01"/>
    <w:rsid w:val="008C0323"/>
    <w:rsid w:val="008D0357"/>
    <w:rsid w:val="008D1CA9"/>
    <w:rsid w:val="008D2F02"/>
    <w:rsid w:val="008D4E9E"/>
    <w:rsid w:val="008D62A5"/>
    <w:rsid w:val="008D7A59"/>
    <w:rsid w:val="008E17F7"/>
    <w:rsid w:val="008E4C19"/>
    <w:rsid w:val="008E4DBC"/>
    <w:rsid w:val="008E59AB"/>
    <w:rsid w:val="008F1494"/>
    <w:rsid w:val="008F44D3"/>
    <w:rsid w:val="008F450C"/>
    <w:rsid w:val="008F4BB6"/>
    <w:rsid w:val="009003A1"/>
    <w:rsid w:val="009059D4"/>
    <w:rsid w:val="0091189F"/>
    <w:rsid w:val="00912407"/>
    <w:rsid w:val="00913953"/>
    <w:rsid w:val="009159CC"/>
    <w:rsid w:val="00917297"/>
    <w:rsid w:val="0092498D"/>
    <w:rsid w:val="00925B5B"/>
    <w:rsid w:val="00926411"/>
    <w:rsid w:val="0092692C"/>
    <w:rsid w:val="00937184"/>
    <w:rsid w:val="00937977"/>
    <w:rsid w:val="00947141"/>
    <w:rsid w:val="00955B39"/>
    <w:rsid w:val="00957236"/>
    <w:rsid w:val="00967661"/>
    <w:rsid w:val="00982CFC"/>
    <w:rsid w:val="00983CB7"/>
    <w:rsid w:val="009846BF"/>
    <w:rsid w:val="00984A99"/>
    <w:rsid w:val="00986E97"/>
    <w:rsid w:val="00992BC0"/>
    <w:rsid w:val="00993013"/>
    <w:rsid w:val="0099572C"/>
    <w:rsid w:val="009A50CF"/>
    <w:rsid w:val="009B0695"/>
    <w:rsid w:val="009B12BA"/>
    <w:rsid w:val="009B35D9"/>
    <w:rsid w:val="009B5BAD"/>
    <w:rsid w:val="009B7390"/>
    <w:rsid w:val="009C20F9"/>
    <w:rsid w:val="009C292D"/>
    <w:rsid w:val="009C71AD"/>
    <w:rsid w:val="009D1731"/>
    <w:rsid w:val="009D1DAF"/>
    <w:rsid w:val="009D24A0"/>
    <w:rsid w:val="009E2033"/>
    <w:rsid w:val="009E30E2"/>
    <w:rsid w:val="009E7DEA"/>
    <w:rsid w:val="009F3251"/>
    <w:rsid w:val="009F389D"/>
    <w:rsid w:val="009F3A20"/>
    <w:rsid w:val="009F5682"/>
    <w:rsid w:val="009F7149"/>
    <w:rsid w:val="00A00E26"/>
    <w:rsid w:val="00A01054"/>
    <w:rsid w:val="00A026D0"/>
    <w:rsid w:val="00A13D4D"/>
    <w:rsid w:val="00A21E38"/>
    <w:rsid w:val="00A25AA3"/>
    <w:rsid w:val="00A25B20"/>
    <w:rsid w:val="00A271CF"/>
    <w:rsid w:val="00A31021"/>
    <w:rsid w:val="00A33865"/>
    <w:rsid w:val="00A36EA1"/>
    <w:rsid w:val="00A40D4E"/>
    <w:rsid w:val="00A4278C"/>
    <w:rsid w:val="00A458A8"/>
    <w:rsid w:val="00A4731A"/>
    <w:rsid w:val="00A51181"/>
    <w:rsid w:val="00A60DF6"/>
    <w:rsid w:val="00A621F6"/>
    <w:rsid w:val="00A70525"/>
    <w:rsid w:val="00A70E7F"/>
    <w:rsid w:val="00A75C16"/>
    <w:rsid w:val="00A7726E"/>
    <w:rsid w:val="00A8448C"/>
    <w:rsid w:val="00A84FC2"/>
    <w:rsid w:val="00A85019"/>
    <w:rsid w:val="00A85579"/>
    <w:rsid w:val="00A87413"/>
    <w:rsid w:val="00A97568"/>
    <w:rsid w:val="00AB0278"/>
    <w:rsid w:val="00AB2152"/>
    <w:rsid w:val="00AB7AC1"/>
    <w:rsid w:val="00AC25FB"/>
    <w:rsid w:val="00AC5CA0"/>
    <w:rsid w:val="00AD0E06"/>
    <w:rsid w:val="00AD561D"/>
    <w:rsid w:val="00AE0773"/>
    <w:rsid w:val="00AE4E6C"/>
    <w:rsid w:val="00AE53E6"/>
    <w:rsid w:val="00AF247E"/>
    <w:rsid w:val="00AF3F25"/>
    <w:rsid w:val="00AF5FF4"/>
    <w:rsid w:val="00B043D5"/>
    <w:rsid w:val="00B047BC"/>
    <w:rsid w:val="00B166E1"/>
    <w:rsid w:val="00B25308"/>
    <w:rsid w:val="00B3391F"/>
    <w:rsid w:val="00B33BCD"/>
    <w:rsid w:val="00B35C72"/>
    <w:rsid w:val="00B401BB"/>
    <w:rsid w:val="00B44F9A"/>
    <w:rsid w:val="00B4616F"/>
    <w:rsid w:val="00B520D2"/>
    <w:rsid w:val="00B5775F"/>
    <w:rsid w:val="00B63C24"/>
    <w:rsid w:val="00B66547"/>
    <w:rsid w:val="00B76D5B"/>
    <w:rsid w:val="00B776B0"/>
    <w:rsid w:val="00B865F0"/>
    <w:rsid w:val="00B97B13"/>
    <w:rsid w:val="00BA3521"/>
    <w:rsid w:val="00BA456A"/>
    <w:rsid w:val="00BB306C"/>
    <w:rsid w:val="00BB4753"/>
    <w:rsid w:val="00BB4D26"/>
    <w:rsid w:val="00BB5CCA"/>
    <w:rsid w:val="00BB5D4C"/>
    <w:rsid w:val="00BB5FCB"/>
    <w:rsid w:val="00BB7997"/>
    <w:rsid w:val="00BC0829"/>
    <w:rsid w:val="00BC1986"/>
    <w:rsid w:val="00BC3162"/>
    <w:rsid w:val="00BC6296"/>
    <w:rsid w:val="00BD5A3D"/>
    <w:rsid w:val="00BE2B82"/>
    <w:rsid w:val="00BE578F"/>
    <w:rsid w:val="00BF0B7D"/>
    <w:rsid w:val="00BF4C04"/>
    <w:rsid w:val="00BF5DB6"/>
    <w:rsid w:val="00C00555"/>
    <w:rsid w:val="00C0508A"/>
    <w:rsid w:val="00C05D01"/>
    <w:rsid w:val="00C067DE"/>
    <w:rsid w:val="00C1092F"/>
    <w:rsid w:val="00C11D07"/>
    <w:rsid w:val="00C13420"/>
    <w:rsid w:val="00C16F9A"/>
    <w:rsid w:val="00C20A2D"/>
    <w:rsid w:val="00C20B10"/>
    <w:rsid w:val="00C2137A"/>
    <w:rsid w:val="00C22C9C"/>
    <w:rsid w:val="00C30E4D"/>
    <w:rsid w:val="00C42B20"/>
    <w:rsid w:val="00C46284"/>
    <w:rsid w:val="00C47164"/>
    <w:rsid w:val="00C514DF"/>
    <w:rsid w:val="00C57BF9"/>
    <w:rsid w:val="00C6283C"/>
    <w:rsid w:val="00C67982"/>
    <w:rsid w:val="00C72E38"/>
    <w:rsid w:val="00C809B3"/>
    <w:rsid w:val="00C86B8C"/>
    <w:rsid w:val="00C87846"/>
    <w:rsid w:val="00C87F12"/>
    <w:rsid w:val="00C9165B"/>
    <w:rsid w:val="00C93F40"/>
    <w:rsid w:val="00CA3460"/>
    <w:rsid w:val="00CA6EA8"/>
    <w:rsid w:val="00CA7FDA"/>
    <w:rsid w:val="00CB1CC8"/>
    <w:rsid w:val="00CB1FF4"/>
    <w:rsid w:val="00CB3394"/>
    <w:rsid w:val="00CB48D7"/>
    <w:rsid w:val="00CB6F52"/>
    <w:rsid w:val="00CC229C"/>
    <w:rsid w:val="00CC3B2F"/>
    <w:rsid w:val="00CC418A"/>
    <w:rsid w:val="00CC6FE7"/>
    <w:rsid w:val="00CD0B56"/>
    <w:rsid w:val="00CD27F5"/>
    <w:rsid w:val="00CD3D92"/>
    <w:rsid w:val="00CD731E"/>
    <w:rsid w:val="00CE2FE2"/>
    <w:rsid w:val="00CE5616"/>
    <w:rsid w:val="00CF1CB0"/>
    <w:rsid w:val="00CF3991"/>
    <w:rsid w:val="00CF40F0"/>
    <w:rsid w:val="00CF5298"/>
    <w:rsid w:val="00CF730C"/>
    <w:rsid w:val="00D05085"/>
    <w:rsid w:val="00D17CD3"/>
    <w:rsid w:val="00D270EE"/>
    <w:rsid w:val="00D317F4"/>
    <w:rsid w:val="00D32256"/>
    <w:rsid w:val="00D32558"/>
    <w:rsid w:val="00D33998"/>
    <w:rsid w:val="00D40AC7"/>
    <w:rsid w:val="00D42D04"/>
    <w:rsid w:val="00D43313"/>
    <w:rsid w:val="00D445BD"/>
    <w:rsid w:val="00D465E3"/>
    <w:rsid w:val="00D5202A"/>
    <w:rsid w:val="00D53DB6"/>
    <w:rsid w:val="00D5539A"/>
    <w:rsid w:val="00D70C08"/>
    <w:rsid w:val="00D73414"/>
    <w:rsid w:val="00D8081A"/>
    <w:rsid w:val="00D9378C"/>
    <w:rsid w:val="00D96BCE"/>
    <w:rsid w:val="00DB43C9"/>
    <w:rsid w:val="00DB591D"/>
    <w:rsid w:val="00DC675E"/>
    <w:rsid w:val="00DD0992"/>
    <w:rsid w:val="00DD1563"/>
    <w:rsid w:val="00DD4DF5"/>
    <w:rsid w:val="00DE0429"/>
    <w:rsid w:val="00E021D7"/>
    <w:rsid w:val="00E02242"/>
    <w:rsid w:val="00E03D0C"/>
    <w:rsid w:val="00E04688"/>
    <w:rsid w:val="00E05022"/>
    <w:rsid w:val="00E10E5E"/>
    <w:rsid w:val="00E144C6"/>
    <w:rsid w:val="00E161F6"/>
    <w:rsid w:val="00E230E0"/>
    <w:rsid w:val="00E25D72"/>
    <w:rsid w:val="00E30F2C"/>
    <w:rsid w:val="00E3271B"/>
    <w:rsid w:val="00E400BA"/>
    <w:rsid w:val="00E41439"/>
    <w:rsid w:val="00E4145F"/>
    <w:rsid w:val="00E419E3"/>
    <w:rsid w:val="00E471C4"/>
    <w:rsid w:val="00E53A86"/>
    <w:rsid w:val="00E6167F"/>
    <w:rsid w:val="00E629F1"/>
    <w:rsid w:val="00E62A37"/>
    <w:rsid w:val="00E72DDB"/>
    <w:rsid w:val="00E77929"/>
    <w:rsid w:val="00E85C27"/>
    <w:rsid w:val="00E869A2"/>
    <w:rsid w:val="00E90564"/>
    <w:rsid w:val="00E93D66"/>
    <w:rsid w:val="00E94EFE"/>
    <w:rsid w:val="00EB1B62"/>
    <w:rsid w:val="00EC1500"/>
    <w:rsid w:val="00EC29B8"/>
    <w:rsid w:val="00ED1A04"/>
    <w:rsid w:val="00ED727C"/>
    <w:rsid w:val="00ED7C5E"/>
    <w:rsid w:val="00EE0F43"/>
    <w:rsid w:val="00EE21D0"/>
    <w:rsid w:val="00EE35FB"/>
    <w:rsid w:val="00EE4EDB"/>
    <w:rsid w:val="00EF704B"/>
    <w:rsid w:val="00F00189"/>
    <w:rsid w:val="00F019ED"/>
    <w:rsid w:val="00F16931"/>
    <w:rsid w:val="00F17E6F"/>
    <w:rsid w:val="00F24209"/>
    <w:rsid w:val="00F300B5"/>
    <w:rsid w:val="00F3459A"/>
    <w:rsid w:val="00F352B1"/>
    <w:rsid w:val="00F366FB"/>
    <w:rsid w:val="00F36843"/>
    <w:rsid w:val="00F40568"/>
    <w:rsid w:val="00F41ED6"/>
    <w:rsid w:val="00F4380D"/>
    <w:rsid w:val="00F45086"/>
    <w:rsid w:val="00F459A1"/>
    <w:rsid w:val="00F5118C"/>
    <w:rsid w:val="00F52AFE"/>
    <w:rsid w:val="00F53482"/>
    <w:rsid w:val="00F55B23"/>
    <w:rsid w:val="00F57E86"/>
    <w:rsid w:val="00F63B1C"/>
    <w:rsid w:val="00F65DB9"/>
    <w:rsid w:val="00F660E6"/>
    <w:rsid w:val="00F721CC"/>
    <w:rsid w:val="00F731FD"/>
    <w:rsid w:val="00F77638"/>
    <w:rsid w:val="00F85730"/>
    <w:rsid w:val="00F86166"/>
    <w:rsid w:val="00F86AE7"/>
    <w:rsid w:val="00F87B01"/>
    <w:rsid w:val="00F9755F"/>
    <w:rsid w:val="00F97F0F"/>
    <w:rsid w:val="00FA0488"/>
    <w:rsid w:val="00FA5829"/>
    <w:rsid w:val="00FA6F42"/>
    <w:rsid w:val="00FB2021"/>
    <w:rsid w:val="00FB3211"/>
    <w:rsid w:val="00FB4DA2"/>
    <w:rsid w:val="00FC4EC0"/>
    <w:rsid w:val="00FC51EF"/>
    <w:rsid w:val="00FD133D"/>
    <w:rsid w:val="00FD5D46"/>
    <w:rsid w:val="00FE0610"/>
    <w:rsid w:val="00FE07E4"/>
    <w:rsid w:val="00FE4B56"/>
    <w:rsid w:val="00FE5027"/>
    <w:rsid w:val="00FF238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A4E40"/>
  <w15:chartTrackingRefBased/>
  <w15:docId w15:val="{5C074D57-ABAA-4D7E-9100-9FF5ADB3B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4C19"/>
    <w:pPr>
      <w:spacing w:after="0" w:line="240" w:lineRule="auto"/>
    </w:pPr>
    <w:rPr>
      <w:rFonts w:ascii="Arial" w:eastAsia="Times New Roman" w:hAnsi="Arial" w:cs="Arial"/>
    </w:rPr>
  </w:style>
  <w:style w:type="paragraph" w:styleId="Heading1">
    <w:name w:val="heading 1"/>
    <w:basedOn w:val="NoSpacing"/>
    <w:next w:val="Normal"/>
    <w:link w:val="Heading1Char"/>
    <w:uiPriority w:val="9"/>
    <w:qFormat/>
    <w:rsid w:val="0008149B"/>
    <w:pPr>
      <w:ind w:left="0" w:firstLine="0"/>
      <w:outlineLvl w:val="0"/>
    </w:pPr>
    <w:rPr>
      <w:b/>
    </w:rPr>
  </w:style>
  <w:style w:type="paragraph" w:styleId="Heading2">
    <w:name w:val="heading 2"/>
    <w:basedOn w:val="Heading1"/>
    <w:next w:val="Normal"/>
    <w:link w:val="Heading2Char"/>
    <w:uiPriority w:val="9"/>
    <w:unhideWhenUsed/>
    <w:qFormat/>
    <w:rsid w:val="0008149B"/>
    <w:pPr>
      <w:outlineLvl w:val="1"/>
    </w:pPr>
  </w:style>
  <w:style w:type="paragraph" w:styleId="Heading3">
    <w:name w:val="heading 3"/>
    <w:basedOn w:val="Normal"/>
    <w:next w:val="Normal"/>
    <w:link w:val="Heading3Char"/>
    <w:uiPriority w:val="9"/>
    <w:semiHidden/>
    <w:unhideWhenUsed/>
    <w:qFormat/>
    <w:rsid w:val="00E90564"/>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E90564"/>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E90564"/>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E90564"/>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E90564"/>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E90564"/>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E90564"/>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793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938"/>
    <w:rPr>
      <w:rFonts w:ascii="Segoe UI" w:hAnsi="Segoe UI" w:cs="Segoe UI"/>
      <w:sz w:val="18"/>
      <w:szCs w:val="18"/>
    </w:rPr>
  </w:style>
  <w:style w:type="character" w:styleId="CommentReference">
    <w:name w:val="annotation reference"/>
    <w:basedOn w:val="DefaultParagraphFont"/>
    <w:uiPriority w:val="99"/>
    <w:semiHidden/>
    <w:unhideWhenUsed/>
    <w:rsid w:val="00287938"/>
    <w:rPr>
      <w:sz w:val="16"/>
      <w:szCs w:val="16"/>
    </w:rPr>
  </w:style>
  <w:style w:type="paragraph" w:styleId="CommentText">
    <w:name w:val="annotation text"/>
    <w:basedOn w:val="Normal"/>
    <w:link w:val="CommentTextChar"/>
    <w:uiPriority w:val="99"/>
    <w:unhideWhenUsed/>
    <w:rsid w:val="00287938"/>
    <w:rPr>
      <w:sz w:val="20"/>
      <w:szCs w:val="20"/>
    </w:rPr>
  </w:style>
  <w:style w:type="character" w:customStyle="1" w:styleId="CommentTextChar">
    <w:name w:val="Comment Text Char"/>
    <w:basedOn w:val="DefaultParagraphFont"/>
    <w:link w:val="CommentText"/>
    <w:uiPriority w:val="99"/>
    <w:rsid w:val="00287938"/>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287938"/>
    <w:rPr>
      <w:b/>
      <w:bCs/>
    </w:rPr>
  </w:style>
  <w:style w:type="character" w:customStyle="1" w:styleId="CommentSubjectChar">
    <w:name w:val="Comment Subject Char"/>
    <w:basedOn w:val="CommentTextChar"/>
    <w:link w:val="CommentSubject"/>
    <w:uiPriority w:val="99"/>
    <w:semiHidden/>
    <w:rsid w:val="00287938"/>
    <w:rPr>
      <w:rFonts w:ascii="Calibri" w:hAnsi="Calibri" w:cs="Calibri"/>
      <w:b/>
      <w:bCs/>
      <w:sz w:val="20"/>
      <w:szCs w:val="20"/>
    </w:rPr>
  </w:style>
  <w:style w:type="paragraph" w:styleId="ListParagraph">
    <w:name w:val="List Paragraph"/>
    <w:basedOn w:val="Normal"/>
    <w:uiPriority w:val="34"/>
    <w:qFormat/>
    <w:rsid w:val="00E90564"/>
    <w:pPr>
      <w:contextualSpacing/>
    </w:pPr>
  </w:style>
  <w:style w:type="character" w:customStyle="1" w:styleId="Heading1Char">
    <w:name w:val="Heading 1 Char"/>
    <w:basedOn w:val="DefaultParagraphFont"/>
    <w:link w:val="Heading1"/>
    <w:uiPriority w:val="9"/>
    <w:rsid w:val="0008149B"/>
    <w:rPr>
      <w:rFonts w:ascii="Arial" w:eastAsia="Times New Roman" w:hAnsi="Arial" w:cs="Arial"/>
      <w:b/>
    </w:rPr>
  </w:style>
  <w:style w:type="character" w:customStyle="1" w:styleId="Heading2Char">
    <w:name w:val="Heading 2 Char"/>
    <w:basedOn w:val="DefaultParagraphFont"/>
    <w:link w:val="Heading2"/>
    <w:uiPriority w:val="9"/>
    <w:rsid w:val="0008149B"/>
    <w:rPr>
      <w:rFonts w:ascii="Arial" w:eastAsia="Times New Roman" w:hAnsi="Arial" w:cs="Arial"/>
      <w:b/>
    </w:rPr>
  </w:style>
  <w:style w:type="character" w:customStyle="1" w:styleId="Heading3Char">
    <w:name w:val="Heading 3 Char"/>
    <w:basedOn w:val="DefaultParagraphFont"/>
    <w:link w:val="Heading3"/>
    <w:uiPriority w:val="9"/>
    <w:semiHidden/>
    <w:rsid w:val="00E90564"/>
    <w:rPr>
      <w:i/>
      <w:iCs/>
      <w:smallCaps/>
      <w:spacing w:val="5"/>
      <w:sz w:val="26"/>
      <w:szCs w:val="26"/>
    </w:rPr>
  </w:style>
  <w:style w:type="character" w:customStyle="1" w:styleId="Heading4Char">
    <w:name w:val="Heading 4 Char"/>
    <w:basedOn w:val="DefaultParagraphFont"/>
    <w:link w:val="Heading4"/>
    <w:uiPriority w:val="9"/>
    <w:semiHidden/>
    <w:rsid w:val="00E90564"/>
    <w:rPr>
      <w:b/>
      <w:bCs/>
      <w:spacing w:val="5"/>
      <w:sz w:val="24"/>
      <w:szCs w:val="24"/>
    </w:rPr>
  </w:style>
  <w:style w:type="character" w:customStyle="1" w:styleId="Heading5Char">
    <w:name w:val="Heading 5 Char"/>
    <w:basedOn w:val="DefaultParagraphFont"/>
    <w:link w:val="Heading5"/>
    <w:uiPriority w:val="9"/>
    <w:semiHidden/>
    <w:rsid w:val="00E90564"/>
    <w:rPr>
      <w:i/>
      <w:iCs/>
      <w:sz w:val="24"/>
      <w:szCs w:val="24"/>
    </w:rPr>
  </w:style>
  <w:style w:type="character" w:customStyle="1" w:styleId="Heading6Char">
    <w:name w:val="Heading 6 Char"/>
    <w:basedOn w:val="DefaultParagraphFont"/>
    <w:link w:val="Heading6"/>
    <w:uiPriority w:val="9"/>
    <w:semiHidden/>
    <w:rsid w:val="00E90564"/>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E90564"/>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E90564"/>
    <w:rPr>
      <w:b/>
      <w:bCs/>
      <w:color w:val="7F7F7F" w:themeColor="text1" w:themeTint="80"/>
      <w:sz w:val="20"/>
      <w:szCs w:val="20"/>
    </w:rPr>
  </w:style>
  <w:style w:type="character" w:customStyle="1" w:styleId="Heading9Char">
    <w:name w:val="Heading 9 Char"/>
    <w:basedOn w:val="DefaultParagraphFont"/>
    <w:link w:val="Heading9"/>
    <w:uiPriority w:val="9"/>
    <w:semiHidden/>
    <w:rsid w:val="00E90564"/>
    <w:rPr>
      <w:b/>
      <w:bCs/>
      <w:i/>
      <w:iCs/>
      <w:color w:val="7F7F7F" w:themeColor="text1" w:themeTint="80"/>
      <w:sz w:val="18"/>
      <w:szCs w:val="18"/>
    </w:rPr>
  </w:style>
  <w:style w:type="paragraph" w:styleId="Caption">
    <w:name w:val="caption"/>
    <w:basedOn w:val="Normal"/>
    <w:next w:val="Normal"/>
    <w:uiPriority w:val="35"/>
    <w:semiHidden/>
    <w:unhideWhenUsed/>
    <w:rsid w:val="00E90564"/>
    <w:rPr>
      <w:b/>
      <w:bCs/>
      <w:caps/>
      <w:sz w:val="16"/>
      <w:szCs w:val="18"/>
    </w:rPr>
  </w:style>
  <w:style w:type="paragraph" w:styleId="Title">
    <w:name w:val="Title"/>
    <w:basedOn w:val="Normal"/>
    <w:next w:val="Normal"/>
    <w:link w:val="TitleChar"/>
    <w:uiPriority w:val="10"/>
    <w:qFormat/>
    <w:rsid w:val="00E90564"/>
    <w:pPr>
      <w:spacing w:after="300"/>
      <w:contextualSpacing/>
    </w:pPr>
    <w:rPr>
      <w:smallCaps/>
      <w:sz w:val="52"/>
      <w:szCs w:val="52"/>
    </w:rPr>
  </w:style>
  <w:style w:type="character" w:customStyle="1" w:styleId="TitleChar">
    <w:name w:val="Title Char"/>
    <w:basedOn w:val="DefaultParagraphFont"/>
    <w:link w:val="Title"/>
    <w:uiPriority w:val="10"/>
    <w:rsid w:val="00E90564"/>
    <w:rPr>
      <w:smallCaps/>
      <w:sz w:val="52"/>
      <w:szCs w:val="52"/>
    </w:rPr>
  </w:style>
  <w:style w:type="paragraph" w:styleId="Subtitle">
    <w:name w:val="Subtitle"/>
    <w:basedOn w:val="Normal"/>
    <w:next w:val="Normal"/>
    <w:link w:val="SubtitleChar"/>
    <w:uiPriority w:val="11"/>
    <w:qFormat/>
    <w:rsid w:val="00E90564"/>
    <w:rPr>
      <w:i/>
      <w:iCs/>
      <w:smallCaps/>
      <w:spacing w:val="10"/>
      <w:sz w:val="28"/>
      <w:szCs w:val="28"/>
    </w:rPr>
  </w:style>
  <w:style w:type="character" w:customStyle="1" w:styleId="SubtitleChar">
    <w:name w:val="Subtitle Char"/>
    <w:basedOn w:val="DefaultParagraphFont"/>
    <w:link w:val="Subtitle"/>
    <w:uiPriority w:val="11"/>
    <w:rsid w:val="00E90564"/>
    <w:rPr>
      <w:i/>
      <w:iCs/>
      <w:smallCaps/>
      <w:spacing w:val="10"/>
      <w:sz w:val="28"/>
      <w:szCs w:val="28"/>
    </w:rPr>
  </w:style>
  <w:style w:type="character" w:styleId="Strong">
    <w:name w:val="Strong"/>
    <w:uiPriority w:val="22"/>
    <w:qFormat/>
    <w:rsid w:val="00E90564"/>
    <w:rPr>
      <w:b/>
      <w:bCs/>
    </w:rPr>
  </w:style>
  <w:style w:type="character" w:styleId="Emphasis">
    <w:name w:val="Emphasis"/>
    <w:uiPriority w:val="20"/>
    <w:qFormat/>
    <w:rsid w:val="00E90564"/>
    <w:rPr>
      <w:b/>
      <w:bCs/>
      <w:i/>
      <w:iCs/>
      <w:spacing w:val="10"/>
    </w:rPr>
  </w:style>
  <w:style w:type="paragraph" w:styleId="NoSpacing">
    <w:name w:val="No Spacing"/>
    <w:basedOn w:val="Normal"/>
    <w:link w:val="NoSpacingChar"/>
    <w:uiPriority w:val="1"/>
    <w:qFormat/>
    <w:rsid w:val="00FE0610"/>
    <w:pPr>
      <w:ind w:left="720" w:hanging="360"/>
    </w:pPr>
  </w:style>
  <w:style w:type="paragraph" w:styleId="Quote">
    <w:name w:val="Quote"/>
    <w:basedOn w:val="Normal"/>
    <w:next w:val="Normal"/>
    <w:link w:val="QuoteChar"/>
    <w:uiPriority w:val="29"/>
    <w:qFormat/>
    <w:rsid w:val="00E90564"/>
    <w:rPr>
      <w:i/>
      <w:iCs/>
    </w:rPr>
  </w:style>
  <w:style w:type="character" w:customStyle="1" w:styleId="QuoteChar">
    <w:name w:val="Quote Char"/>
    <w:basedOn w:val="DefaultParagraphFont"/>
    <w:link w:val="Quote"/>
    <w:uiPriority w:val="29"/>
    <w:rsid w:val="00E90564"/>
    <w:rPr>
      <w:i/>
      <w:iCs/>
    </w:rPr>
  </w:style>
  <w:style w:type="paragraph" w:styleId="IntenseQuote">
    <w:name w:val="Intense Quote"/>
    <w:basedOn w:val="Normal"/>
    <w:next w:val="Normal"/>
    <w:link w:val="IntenseQuoteChar"/>
    <w:uiPriority w:val="30"/>
    <w:qFormat/>
    <w:rsid w:val="00E90564"/>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E90564"/>
    <w:rPr>
      <w:i/>
      <w:iCs/>
    </w:rPr>
  </w:style>
  <w:style w:type="character" w:styleId="SubtleEmphasis">
    <w:name w:val="Subtle Emphasis"/>
    <w:uiPriority w:val="19"/>
    <w:qFormat/>
    <w:rsid w:val="00E90564"/>
    <w:rPr>
      <w:i/>
      <w:iCs/>
    </w:rPr>
  </w:style>
  <w:style w:type="character" w:styleId="IntenseEmphasis">
    <w:name w:val="Intense Emphasis"/>
    <w:uiPriority w:val="21"/>
    <w:qFormat/>
    <w:rsid w:val="00E90564"/>
    <w:rPr>
      <w:b/>
      <w:bCs/>
      <w:i/>
      <w:iCs/>
    </w:rPr>
  </w:style>
  <w:style w:type="character" w:styleId="SubtleReference">
    <w:name w:val="Subtle Reference"/>
    <w:basedOn w:val="DefaultParagraphFont"/>
    <w:uiPriority w:val="31"/>
    <w:qFormat/>
    <w:rsid w:val="00E90564"/>
    <w:rPr>
      <w:smallCaps/>
    </w:rPr>
  </w:style>
  <w:style w:type="character" w:styleId="IntenseReference">
    <w:name w:val="Intense Reference"/>
    <w:uiPriority w:val="32"/>
    <w:qFormat/>
    <w:rsid w:val="00E90564"/>
    <w:rPr>
      <w:b/>
      <w:bCs/>
      <w:smallCaps/>
    </w:rPr>
  </w:style>
  <w:style w:type="character" w:styleId="BookTitle">
    <w:name w:val="Book Title"/>
    <w:basedOn w:val="DefaultParagraphFont"/>
    <w:uiPriority w:val="33"/>
    <w:qFormat/>
    <w:rsid w:val="00E90564"/>
    <w:rPr>
      <w:i/>
      <w:iCs/>
      <w:smallCaps/>
      <w:spacing w:val="5"/>
    </w:rPr>
  </w:style>
  <w:style w:type="paragraph" w:styleId="TOCHeading">
    <w:name w:val="TOC Heading"/>
    <w:basedOn w:val="Heading1"/>
    <w:next w:val="Normal"/>
    <w:uiPriority w:val="39"/>
    <w:semiHidden/>
    <w:unhideWhenUsed/>
    <w:qFormat/>
    <w:rsid w:val="00E90564"/>
    <w:pPr>
      <w:outlineLvl w:val="9"/>
    </w:pPr>
  </w:style>
  <w:style w:type="character" w:customStyle="1" w:styleId="NoSpacingChar">
    <w:name w:val="No Spacing Char"/>
    <w:basedOn w:val="DefaultParagraphFont"/>
    <w:link w:val="NoSpacing"/>
    <w:uiPriority w:val="1"/>
    <w:rsid w:val="00FE0610"/>
    <w:rPr>
      <w:rFonts w:ascii="Arial" w:eastAsia="Times New Roman" w:hAnsi="Arial" w:cs="Arial"/>
    </w:rPr>
  </w:style>
  <w:style w:type="paragraph" w:styleId="NormalWeb">
    <w:name w:val="Normal (Web)"/>
    <w:basedOn w:val="Normal"/>
    <w:uiPriority w:val="99"/>
    <w:unhideWhenUsed/>
    <w:rsid w:val="008D1CA9"/>
    <w:pPr>
      <w:spacing w:before="100" w:beforeAutospacing="1" w:after="100" w:afterAutospacing="1"/>
    </w:pPr>
    <w:rPr>
      <w:rFonts w:ascii="Times New Roman" w:hAnsi="Times New Roman" w:cs="Times New Roman"/>
      <w:sz w:val="24"/>
      <w:szCs w:val="24"/>
    </w:rPr>
  </w:style>
  <w:style w:type="paragraph" w:styleId="BodyText">
    <w:name w:val="Body Text"/>
    <w:basedOn w:val="Normal"/>
    <w:link w:val="BodyTextChar"/>
    <w:qFormat/>
    <w:rsid w:val="00AE0773"/>
    <w:pPr>
      <w:spacing w:before="180" w:after="180"/>
    </w:pPr>
    <w:rPr>
      <w:rFonts w:ascii="Times New Roman" w:hAnsi="Times New Roman" w:cs="Times New Roman"/>
      <w:sz w:val="24"/>
      <w:szCs w:val="24"/>
    </w:rPr>
  </w:style>
  <w:style w:type="character" w:customStyle="1" w:styleId="BodyTextChar">
    <w:name w:val="Body Text Char"/>
    <w:basedOn w:val="DefaultParagraphFont"/>
    <w:link w:val="BodyText"/>
    <w:rsid w:val="00AE0773"/>
    <w:rPr>
      <w:rFonts w:ascii="Times New Roman" w:eastAsia="Times New Roman" w:hAnsi="Times New Roman" w:cs="Times New Roman"/>
      <w:sz w:val="24"/>
      <w:szCs w:val="24"/>
    </w:rPr>
  </w:style>
  <w:style w:type="paragraph" w:customStyle="1" w:styleId="FirstParagraph">
    <w:name w:val="First Paragraph"/>
    <w:basedOn w:val="BodyText"/>
    <w:next w:val="BodyText"/>
    <w:qFormat/>
    <w:rsid w:val="00AE0773"/>
    <w:pPr>
      <w:spacing w:line="480" w:lineRule="auto"/>
    </w:pPr>
  </w:style>
  <w:style w:type="character" w:customStyle="1" w:styleId="KeywordTok">
    <w:name w:val="KeywordTok"/>
    <w:basedOn w:val="DefaultParagraphFont"/>
    <w:rsid w:val="00AE0773"/>
    <w:rPr>
      <w:rFonts w:ascii="Consolas" w:hAnsi="Consolas"/>
      <w:b/>
      <w:color w:val="204A87"/>
      <w:sz w:val="22"/>
      <w:shd w:val="clear" w:color="auto" w:fill="F8F8F8"/>
    </w:rPr>
  </w:style>
  <w:style w:type="character" w:styleId="Hyperlink">
    <w:name w:val="Hyperlink"/>
    <w:basedOn w:val="DefaultParagraphFont"/>
    <w:uiPriority w:val="99"/>
    <w:unhideWhenUsed/>
    <w:rsid w:val="008B7F01"/>
    <w:rPr>
      <w:color w:val="0563C1"/>
      <w:u w:val="single"/>
    </w:rPr>
  </w:style>
  <w:style w:type="paragraph" w:styleId="Header">
    <w:name w:val="header"/>
    <w:basedOn w:val="Normal"/>
    <w:link w:val="HeaderChar"/>
    <w:unhideWhenUsed/>
    <w:rsid w:val="00C05D01"/>
    <w:pPr>
      <w:tabs>
        <w:tab w:val="center" w:pos="4680"/>
        <w:tab w:val="right" w:pos="9360"/>
      </w:tabs>
    </w:pPr>
  </w:style>
  <w:style w:type="character" w:customStyle="1" w:styleId="HeaderChar">
    <w:name w:val="Header Char"/>
    <w:basedOn w:val="DefaultParagraphFont"/>
    <w:link w:val="Header"/>
    <w:uiPriority w:val="99"/>
    <w:rsid w:val="00C05D01"/>
    <w:rPr>
      <w:rFonts w:ascii="Arial" w:eastAsia="Times New Roman" w:hAnsi="Arial" w:cs="Arial"/>
    </w:rPr>
  </w:style>
  <w:style w:type="paragraph" w:styleId="Footer">
    <w:name w:val="footer"/>
    <w:basedOn w:val="Normal"/>
    <w:link w:val="FooterChar"/>
    <w:uiPriority w:val="99"/>
    <w:unhideWhenUsed/>
    <w:rsid w:val="00C05D01"/>
    <w:pPr>
      <w:tabs>
        <w:tab w:val="center" w:pos="4680"/>
        <w:tab w:val="right" w:pos="9360"/>
      </w:tabs>
    </w:pPr>
  </w:style>
  <w:style w:type="character" w:customStyle="1" w:styleId="FooterChar">
    <w:name w:val="Footer Char"/>
    <w:basedOn w:val="DefaultParagraphFont"/>
    <w:link w:val="Footer"/>
    <w:uiPriority w:val="99"/>
    <w:rsid w:val="00C05D01"/>
    <w:rPr>
      <w:rFonts w:ascii="Arial" w:eastAsia="Times New Roman" w:hAnsi="Arial" w:cs="Arial"/>
    </w:rPr>
  </w:style>
  <w:style w:type="character" w:styleId="PageNumber">
    <w:name w:val="page number"/>
    <w:basedOn w:val="DefaultParagraphFont"/>
    <w:uiPriority w:val="99"/>
    <w:semiHidden/>
    <w:unhideWhenUsed/>
    <w:rsid w:val="000104F8"/>
  </w:style>
  <w:style w:type="character" w:customStyle="1" w:styleId="UnresolvedMention1">
    <w:name w:val="Unresolved Mention1"/>
    <w:basedOn w:val="DefaultParagraphFont"/>
    <w:uiPriority w:val="99"/>
    <w:semiHidden/>
    <w:unhideWhenUsed/>
    <w:rsid w:val="007F660F"/>
    <w:rPr>
      <w:color w:val="605E5C"/>
      <w:shd w:val="clear" w:color="auto" w:fill="E1DFDD"/>
    </w:rPr>
  </w:style>
  <w:style w:type="character" w:styleId="FollowedHyperlink">
    <w:name w:val="FollowedHyperlink"/>
    <w:basedOn w:val="DefaultParagraphFont"/>
    <w:uiPriority w:val="99"/>
    <w:semiHidden/>
    <w:unhideWhenUsed/>
    <w:rsid w:val="007F660F"/>
    <w:rPr>
      <w:color w:val="954F72" w:themeColor="followedHyperlink"/>
      <w:u w:val="single"/>
    </w:rPr>
  </w:style>
  <w:style w:type="character" w:customStyle="1" w:styleId="apple-converted-space">
    <w:name w:val="apple-converted-space"/>
    <w:basedOn w:val="DefaultParagraphFont"/>
    <w:rsid w:val="0086624D"/>
  </w:style>
  <w:style w:type="character" w:styleId="UnresolvedMention">
    <w:name w:val="Unresolved Mention"/>
    <w:basedOn w:val="DefaultParagraphFont"/>
    <w:uiPriority w:val="99"/>
    <w:semiHidden/>
    <w:unhideWhenUsed/>
    <w:rsid w:val="006658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0639">
      <w:bodyDiv w:val="1"/>
      <w:marLeft w:val="0"/>
      <w:marRight w:val="0"/>
      <w:marTop w:val="0"/>
      <w:marBottom w:val="0"/>
      <w:divBdr>
        <w:top w:val="none" w:sz="0" w:space="0" w:color="auto"/>
        <w:left w:val="none" w:sz="0" w:space="0" w:color="auto"/>
        <w:bottom w:val="none" w:sz="0" w:space="0" w:color="auto"/>
        <w:right w:val="none" w:sz="0" w:space="0" w:color="auto"/>
      </w:divBdr>
      <w:divsChild>
        <w:div w:id="1817261280">
          <w:marLeft w:val="0"/>
          <w:marRight w:val="0"/>
          <w:marTop w:val="0"/>
          <w:marBottom w:val="0"/>
          <w:divBdr>
            <w:top w:val="none" w:sz="0" w:space="0" w:color="auto"/>
            <w:left w:val="none" w:sz="0" w:space="0" w:color="auto"/>
            <w:bottom w:val="none" w:sz="0" w:space="0" w:color="auto"/>
            <w:right w:val="none" w:sz="0" w:space="0" w:color="auto"/>
          </w:divBdr>
          <w:divsChild>
            <w:div w:id="2105179057">
              <w:marLeft w:val="0"/>
              <w:marRight w:val="0"/>
              <w:marTop w:val="0"/>
              <w:marBottom w:val="0"/>
              <w:divBdr>
                <w:top w:val="none" w:sz="0" w:space="0" w:color="auto"/>
                <w:left w:val="none" w:sz="0" w:space="0" w:color="auto"/>
                <w:bottom w:val="none" w:sz="0" w:space="0" w:color="auto"/>
                <w:right w:val="none" w:sz="0" w:space="0" w:color="auto"/>
              </w:divBdr>
              <w:divsChild>
                <w:div w:id="140386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70145">
      <w:bodyDiv w:val="1"/>
      <w:marLeft w:val="0"/>
      <w:marRight w:val="0"/>
      <w:marTop w:val="0"/>
      <w:marBottom w:val="0"/>
      <w:divBdr>
        <w:top w:val="none" w:sz="0" w:space="0" w:color="auto"/>
        <w:left w:val="none" w:sz="0" w:space="0" w:color="auto"/>
        <w:bottom w:val="none" w:sz="0" w:space="0" w:color="auto"/>
        <w:right w:val="none" w:sz="0" w:space="0" w:color="auto"/>
      </w:divBdr>
      <w:divsChild>
        <w:div w:id="840700135">
          <w:marLeft w:val="0"/>
          <w:marRight w:val="0"/>
          <w:marTop w:val="0"/>
          <w:marBottom w:val="0"/>
          <w:divBdr>
            <w:top w:val="none" w:sz="0" w:space="0" w:color="auto"/>
            <w:left w:val="none" w:sz="0" w:space="0" w:color="auto"/>
            <w:bottom w:val="none" w:sz="0" w:space="0" w:color="auto"/>
            <w:right w:val="none" w:sz="0" w:space="0" w:color="auto"/>
          </w:divBdr>
          <w:divsChild>
            <w:div w:id="330909982">
              <w:marLeft w:val="0"/>
              <w:marRight w:val="0"/>
              <w:marTop w:val="0"/>
              <w:marBottom w:val="0"/>
              <w:divBdr>
                <w:top w:val="none" w:sz="0" w:space="0" w:color="auto"/>
                <w:left w:val="none" w:sz="0" w:space="0" w:color="auto"/>
                <w:bottom w:val="none" w:sz="0" w:space="0" w:color="auto"/>
                <w:right w:val="none" w:sz="0" w:space="0" w:color="auto"/>
              </w:divBdr>
              <w:divsChild>
                <w:div w:id="385297285">
                  <w:marLeft w:val="0"/>
                  <w:marRight w:val="0"/>
                  <w:marTop w:val="0"/>
                  <w:marBottom w:val="0"/>
                  <w:divBdr>
                    <w:top w:val="none" w:sz="0" w:space="0" w:color="auto"/>
                    <w:left w:val="none" w:sz="0" w:space="0" w:color="auto"/>
                    <w:bottom w:val="none" w:sz="0" w:space="0" w:color="auto"/>
                    <w:right w:val="none" w:sz="0" w:space="0" w:color="auto"/>
                  </w:divBdr>
                  <w:divsChild>
                    <w:div w:id="87708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12541">
      <w:bodyDiv w:val="1"/>
      <w:marLeft w:val="0"/>
      <w:marRight w:val="0"/>
      <w:marTop w:val="0"/>
      <w:marBottom w:val="0"/>
      <w:divBdr>
        <w:top w:val="none" w:sz="0" w:space="0" w:color="auto"/>
        <w:left w:val="none" w:sz="0" w:space="0" w:color="auto"/>
        <w:bottom w:val="none" w:sz="0" w:space="0" w:color="auto"/>
        <w:right w:val="none" w:sz="0" w:space="0" w:color="auto"/>
      </w:divBdr>
      <w:divsChild>
        <w:div w:id="506601361">
          <w:marLeft w:val="0"/>
          <w:marRight w:val="0"/>
          <w:marTop w:val="0"/>
          <w:marBottom w:val="0"/>
          <w:divBdr>
            <w:top w:val="none" w:sz="0" w:space="0" w:color="auto"/>
            <w:left w:val="none" w:sz="0" w:space="0" w:color="auto"/>
            <w:bottom w:val="none" w:sz="0" w:space="0" w:color="auto"/>
            <w:right w:val="none" w:sz="0" w:space="0" w:color="auto"/>
          </w:divBdr>
          <w:divsChild>
            <w:div w:id="642858299">
              <w:marLeft w:val="0"/>
              <w:marRight w:val="0"/>
              <w:marTop w:val="0"/>
              <w:marBottom w:val="0"/>
              <w:divBdr>
                <w:top w:val="none" w:sz="0" w:space="0" w:color="auto"/>
                <w:left w:val="none" w:sz="0" w:space="0" w:color="auto"/>
                <w:bottom w:val="none" w:sz="0" w:space="0" w:color="auto"/>
                <w:right w:val="none" w:sz="0" w:space="0" w:color="auto"/>
              </w:divBdr>
              <w:divsChild>
                <w:div w:id="190044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0697">
      <w:bodyDiv w:val="1"/>
      <w:marLeft w:val="0"/>
      <w:marRight w:val="0"/>
      <w:marTop w:val="0"/>
      <w:marBottom w:val="0"/>
      <w:divBdr>
        <w:top w:val="none" w:sz="0" w:space="0" w:color="auto"/>
        <w:left w:val="none" w:sz="0" w:space="0" w:color="auto"/>
        <w:bottom w:val="none" w:sz="0" w:space="0" w:color="auto"/>
        <w:right w:val="none" w:sz="0" w:space="0" w:color="auto"/>
      </w:divBdr>
      <w:divsChild>
        <w:div w:id="105782271">
          <w:marLeft w:val="0"/>
          <w:marRight w:val="0"/>
          <w:marTop w:val="0"/>
          <w:marBottom w:val="0"/>
          <w:divBdr>
            <w:top w:val="none" w:sz="0" w:space="0" w:color="auto"/>
            <w:left w:val="none" w:sz="0" w:space="0" w:color="auto"/>
            <w:bottom w:val="none" w:sz="0" w:space="0" w:color="auto"/>
            <w:right w:val="none" w:sz="0" w:space="0" w:color="auto"/>
          </w:divBdr>
          <w:divsChild>
            <w:div w:id="916860674">
              <w:marLeft w:val="0"/>
              <w:marRight w:val="0"/>
              <w:marTop w:val="0"/>
              <w:marBottom w:val="0"/>
              <w:divBdr>
                <w:top w:val="none" w:sz="0" w:space="0" w:color="auto"/>
                <w:left w:val="none" w:sz="0" w:space="0" w:color="auto"/>
                <w:bottom w:val="none" w:sz="0" w:space="0" w:color="auto"/>
                <w:right w:val="none" w:sz="0" w:space="0" w:color="auto"/>
              </w:divBdr>
              <w:divsChild>
                <w:div w:id="171160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31541">
      <w:bodyDiv w:val="1"/>
      <w:marLeft w:val="0"/>
      <w:marRight w:val="0"/>
      <w:marTop w:val="0"/>
      <w:marBottom w:val="0"/>
      <w:divBdr>
        <w:top w:val="none" w:sz="0" w:space="0" w:color="auto"/>
        <w:left w:val="none" w:sz="0" w:space="0" w:color="auto"/>
        <w:bottom w:val="none" w:sz="0" w:space="0" w:color="auto"/>
        <w:right w:val="none" w:sz="0" w:space="0" w:color="auto"/>
      </w:divBdr>
      <w:divsChild>
        <w:div w:id="1130854465">
          <w:marLeft w:val="0"/>
          <w:marRight w:val="0"/>
          <w:marTop w:val="0"/>
          <w:marBottom w:val="0"/>
          <w:divBdr>
            <w:top w:val="none" w:sz="0" w:space="0" w:color="auto"/>
            <w:left w:val="none" w:sz="0" w:space="0" w:color="auto"/>
            <w:bottom w:val="none" w:sz="0" w:space="0" w:color="auto"/>
            <w:right w:val="none" w:sz="0" w:space="0" w:color="auto"/>
          </w:divBdr>
          <w:divsChild>
            <w:div w:id="704910486">
              <w:marLeft w:val="0"/>
              <w:marRight w:val="0"/>
              <w:marTop w:val="0"/>
              <w:marBottom w:val="0"/>
              <w:divBdr>
                <w:top w:val="none" w:sz="0" w:space="0" w:color="auto"/>
                <w:left w:val="none" w:sz="0" w:space="0" w:color="auto"/>
                <w:bottom w:val="none" w:sz="0" w:space="0" w:color="auto"/>
                <w:right w:val="none" w:sz="0" w:space="0" w:color="auto"/>
              </w:divBdr>
              <w:divsChild>
                <w:div w:id="1816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94594">
      <w:bodyDiv w:val="1"/>
      <w:marLeft w:val="0"/>
      <w:marRight w:val="0"/>
      <w:marTop w:val="0"/>
      <w:marBottom w:val="0"/>
      <w:divBdr>
        <w:top w:val="none" w:sz="0" w:space="0" w:color="auto"/>
        <w:left w:val="none" w:sz="0" w:space="0" w:color="auto"/>
        <w:bottom w:val="none" w:sz="0" w:space="0" w:color="auto"/>
        <w:right w:val="none" w:sz="0" w:space="0" w:color="auto"/>
      </w:divBdr>
    </w:div>
    <w:div w:id="276714041">
      <w:bodyDiv w:val="1"/>
      <w:marLeft w:val="0"/>
      <w:marRight w:val="0"/>
      <w:marTop w:val="0"/>
      <w:marBottom w:val="0"/>
      <w:divBdr>
        <w:top w:val="none" w:sz="0" w:space="0" w:color="auto"/>
        <w:left w:val="none" w:sz="0" w:space="0" w:color="auto"/>
        <w:bottom w:val="none" w:sz="0" w:space="0" w:color="auto"/>
        <w:right w:val="none" w:sz="0" w:space="0" w:color="auto"/>
      </w:divBdr>
      <w:divsChild>
        <w:div w:id="2125347304">
          <w:marLeft w:val="0"/>
          <w:marRight w:val="0"/>
          <w:marTop w:val="0"/>
          <w:marBottom w:val="0"/>
          <w:divBdr>
            <w:top w:val="none" w:sz="0" w:space="0" w:color="auto"/>
            <w:left w:val="none" w:sz="0" w:space="0" w:color="auto"/>
            <w:bottom w:val="none" w:sz="0" w:space="0" w:color="auto"/>
            <w:right w:val="none" w:sz="0" w:space="0" w:color="auto"/>
          </w:divBdr>
          <w:divsChild>
            <w:div w:id="659381681">
              <w:marLeft w:val="0"/>
              <w:marRight w:val="0"/>
              <w:marTop w:val="0"/>
              <w:marBottom w:val="0"/>
              <w:divBdr>
                <w:top w:val="none" w:sz="0" w:space="0" w:color="auto"/>
                <w:left w:val="none" w:sz="0" w:space="0" w:color="auto"/>
                <w:bottom w:val="none" w:sz="0" w:space="0" w:color="auto"/>
                <w:right w:val="none" w:sz="0" w:space="0" w:color="auto"/>
              </w:divBdr>
              <w:divsChild>
                <w:div w:id="1765757565">
                  <w:marLeft w:val="0"/>
                  <w:marRight w:val="0"/>
                  <w:marTop w:val="0"/>
                  <w:marBottom w:val="0"/>
                  <w:divBdr>
                    <w:top w:val="none" w:sz="0" w:space="0" w:color="auto"/>
                    <w:left w:val="none" w:sz="0" w:space="0" w:color="auto"/>
                    <w:bottom w:val="none" w:sz="0" w:space="0" w:color="auto"/>
                    <w:right w:val="none" w:sz="0" w:space="0" w:color="auto"/>
                  </w:divBdr>
                  <w:divsChild>
                    <w:div w:id="194222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594589">
      <w:bodyDiv w:val="1"/>
      <w:marLeft w:val="0"/>
      <w:marRight w:val="0"/>
      <w:marTop w:val="0"/>
      <w:marBottom w:val="0"/>
      <w:divBdr>
        <w:top w:val="none" w:sz="0" w:space="0" w:color="auto"/>
        <w:left w:val="none" w:sz="0" w:space="0" w:color="auto"/>
        <w:bottom w:val="none" w:sz="0" w:space="0" w:color="auto"/>
        <w:right w:val="none" w:sz="0" w:space="0" w:color="auto"/>
      </w:divBdr>
      <w:divsChild>
        <w:div w:id="875124836">
          <w:marLeft w:val="0"/>
          <w:marRight w:val="0"/>
          <w:marTop w:val="0"/>
          <w:marBottom w:val="0"/>
          <w:divBdr>
            <w:top w:val="none" w:sz="0" w:space="0" w:color="auto"/>
            <w:left w:val="none" w:sz="0" w:space="0" w:color="auto"/>
            <w:bottom w:val="none" w:sz="0" w:space="0" w:color="auto"/>
            <w:right w:val="none" w:sz="0" w:space="0" w:color="auto"/>
          </w:divBdr>
          <w:divsChild>
            <w:div w:id="1987392363">
              <w:marLeft w:val="0"/>
              <w:marRight w:val="0"/>
              <w:marTop w:val="0"/>
              <w:marBottom w:val="0"/>
              <w:divBdr>
                <w:top w:val="none" w:sz="0" w:space="0" w:color="auto"/>
                <w:left w:val="none" w:sz="0" w:space="0" w:color="auto"/>
                <w:bottom w:val="none" w:sz="0" w:space="0" w:color="auto"/>
                <w:right w:val="none" w:sz="0" w:space="0" w:color="auto"/>
              </w:divBdr>
              <w:divsChild>
                <w:div w:id="356540249">
                  <w:marLeft w:val="0"/>
                  <w:marRight w:val="0"/>
                  <w:marTop w:val="0"/>
                  <w:marBottom w:val="0"/>
                  <w:divBdr>
                    <w:top w:val="none" w:sz="0" w:space="0" w:color="auto"/>
                    <w:left w:val="none" w:sz="0" w:space="0" w:color="auto"/>
                    <w:bottom w:val="none" w:sz="0" w:space="0" w:color="auto"/>
                    <w:right w:val="none" w:sz="0" w:space="0" w:color="auto"/>
                  </w:divBdr>
                  <w:divsChild>
                    <w:div w:id="2006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815338">
      <w:bodyDiv w:val="1"/>
      <w:marLeft w:val="0"/>
      <w:marRight w:val="0"/>
      <w:marTop w:val="0"/>
      <w:marBottom w:val="0"/>
      <w:divBdr>
        <w:top w:val="none" w:sz="0" w:space="0" w:color="auto"/>
        <w:left w:val="none" w:sz="0" w:space="0" w:color="auto"/>
        <w:bottom w:val="none" w:sz="0" w:space="0" w:color="auto"/>
        <w:right w:val="none" w:sz="0" w:space="0" w:color="auto"/>
      </w:divBdr>
      <w:divsChild>
        <w:div w:id="1724787898">
          <w:marLeft w:val="0"/>
          <w:marRight w:val="0"/>
          <w:marTop w:val="0"/>
          <w:marBottom w:val="0"/>
          <w:divBdr>
            <w:top w:val="none" w:sz="0" w:space="0" w:color="auto"/>
            <w:left w:val="none" w:sz="0" w:space="0" w:color="auto"/>
            <w:bottom w:val="none" w:sz="0" w:space="0" w:color="auto"/>
            <w:right w:val="none" w:sz="0" w:space="0" w:color="auto"/>
          </w:divBdr>
        </w:div>
        <w:div w:id="1845898359">
          <w:marLeft w:val="0"/>
          <w:marRight w:val="0"/>
          <w:marTop w:val="0"/>
          <w:marBottom w:val="0"/>
          <w:divBdr>
            <w:top w:val="none" w:sz="0" w:space="0" w:color="auto"/>
            <w:left w:val="none" w:sz="0" w:space="0" w:color="auto"/>
            <w:bottom w:val="none" w:sz="0" w:space="0" w:color="auto"/>
            <w:right w:val="none" w:sz="0" w:space="0" w:color="auto"/>
          </w:divBdr>
        </w:div>
        <w:div w:id="1822043528">
          <w:marLeft w:val="0"/>
          <w:marRight w:val="0"/>
          <w:marTop w:val="0"/>
          <w:marBottom w:val="0"/>
          <w:divBdr>
            <w:top w:val="none" w:sz="0" w:space="0" w:color="auto"/>
            <w:left w:val="none" w:sz="0" w:space="0" w:color="auto"/>
            <w:bottom w:val="none" w:sz="0" w:space="0" w:color="auto"/>
            <w:right w:val="none" w:sz="0" w:space="0" w:color="auto"/>
          </w:divBdr>
        </w:div>
        <w:div w:id="1168473067">
          <w:marLeft w:val="0"/>
          <w:marRight w:val="0"/>
          <w:marTop w:val="0"/>
          <w:marBottom w:val="0"/>
          <w:divBdr>
            <w:top w:val="none" w:sz="0" w:space="0" w:color="auto"/>
            <w:left w:val="none" w:sz="0" w:space="0" w:color="auto"/>
            <w:bottom w:val="none" w:sz="0" w:space="0" w:color="auto"/>
            <w:right w:val="none" w:sz="0" w:space="0" w:color="auto"/>
          </w:divBdr>
        </w:div>
        <w:div w:id="316956868">
          <w:marLeft w:val="0"/>
          <w:marRight w:val="0"/>
          <w:marTop w:val="0"/>
          <w:marBottom w:val="0"/>
          <w:divBdr>
            <w:top w:val="none" w:sz="0" w:space="0" w:color="auto"/>
            <w:left w:val="none" w:sz="0" w:space="0" w:color="auto"/>
            <w:bottom w:val="none" w:sz="0" w:space="0" w:color="auto"/>
            <w:right w:val="none" w:sz="0" w:space="0" w:color="auto"/>
          </w:divBdr>
        </w:div>
        <w:div w:id="1483504275">
          <w:marLeft w:val="0"/>
          <w:marRight w:val="0"/>
          <w:marTop w:val="0"/>
          <w:marBottom w:val="0"/>
          <w:divBdr>
            <w:top w:val="none" w:sz="0" w:space="0" w:color="auto"/>
            <w:left w:val="none" w:sz="0" w:space="0" w:color="auto"/>
            <w:bottom w:val="none" w:sz="0" w:space="0" w:color="auto"/>
            <w:right w:val="none" w:sz="0" w:space="0" w:color="auto"/>
          </w:divBdr>
        </w:div>
        <w:div w:id="94056422">
          <w:marLeft w:val="0"/>
          <w:marRight w:val="0"/>
          <w:marTop w:val="0"/>
          <w:marBottom w:val="0"/>
          <w:divBdr>
            <w:top w:val="none" w:sz="0" w:space="0" w:color="auto"/>
            <w:left w:val="none" w:sz="0" w:space="0" w:color="auto"/>
            <w:bottom w:val="none" w:sz="0" w:space="0" w:color="auto"/>
            <w:right w:val="none" w:sz="0" w:space="0" w:color="auto"/>
          </w:divBdr>
        </w:div>
        <w:div w:id="607657651">
          <w:marLeft w:val="0"/>
          <w:marRight w:val="0"/>
          <w:marTop w:val="0"/>
          <w:marBottom w:val="0"/>
          <w:divBdr>
            <w:top w:val="none" w:sz="0" w:space="0" w:color="auto"/>
            <w:left w:val="none" w:sz="0" w:space="0" w:color="auto"/>
            <w:bottom w:val="none" w:sz="0" w:space="0" w:color="auto"/>
            <w:right w:val="none" w:sz="0" w:space="0" w:color="auto"/>
          </w:divBdr>
        </w:div>
        <w:div w:id="1383285650">
          <w:marLeft w:val="0"/>
          <w:marRight w:val="0"/>
          <w:marTop w:val="0"/>
          <w:marBottom w:val="0"/>
          <w:divBdr>
            <w:top w:val="none" w:sz="0" w:space="0" w:color="auto"/>
            <w:left w:val="none" w:sz="0" w:space="0" w:color="auto"/>
            <w:bottom w:val="none" w:sz="0" w:space="0" w:color="auto"/>
            <w:right w:val="none" w:sz="0" w:space="0" w:color="auto"/>
          </w:divBdr>
        </w:div>
        <w:div w:id="1178275353">
          <w:marLeft w:val="0"/>
          <w:marRight w:val="0"/>
          <w:marTop w:val="0"/>
          <w:marBottom w:val="0"/>
          <w:divBdr>
            <w:top w:val="none" w:sz="0" w:space="0" w:color="auto"/>
            <w:left w:val="none" w:sz="0" w:space="0" w:color="auto"/>
            <w:bottom w:val="none" w:sz="0" w:space="0" w:color="auto"/>
            <w:right w:val="none" w:sz="0" w:space="0" w:color="auto"/>
          </w:divBdr>
        </w:div>
        <w:div w:id="1342126312">
          <w:marLeft w:val="0"/>
          <w:marRight w:val="0"/>
          <w:marTop w:val="0"/>
          <w:marBottom w:val="0"/>
          <w:divBdr>
            <w:top w:val="none" w:sz="0" w:space="0" w:color="auto"/>
            <w:left w:val="none" w:sz="0" w:space="0" w:color="auto"/>
            <w:bottom w:val="none" w:sz="0" w:space="0" w:color="auto"/>
            <w:right w:val="none" w:sz="0" w:space="0" w:color="auto"/>
          </w:divBdr>
        </w:div>
        <w:div w:id="1186945750">
          <w:marLeft w:val="0"/>
          <w:marRight w:val="0"/>
          <w:marTop w:val="0"/>
          <w:marBottom w:val="0"/>
          <w:divBdr>
            <w:top w:val="none" w:sz="0" w:space="0" w:color="auto"/>
            <w:left w:val="none" w:sz="0" w:space="0" w:color="auto"/>
            <w:bottom w:val="none" w:sz="0" w:space="0" w:color="auto"/>
            <w:right w:val="none" w:sz="0" w:space="0" w:color="auto"/>
          </w:divBdr>
        </w:div>
        <w:div w:id="2036156362">
          <w:marLeft w:val="0"/>
          <w:marRight w:val="0"/>
          <w:marTop w:val="0"/>
          <w:marBottom w:val="0"/>
          <w:divBdr>
            <w:top w:val="none" w:sz="0" w:space="0" w:color="auto"/>
            <w:left w:val="none" w:sz="0" w:space="0" w:color="auto"/>
            <w:bottom w:val="none" w:sz="0" w:space="0" w:color="auto"/>
            <w:right w:val="none" w:sz="0" w:space="0" w:color="auto"/>
          </w:divBdr>
        </w:div>
        <w:div w:id="748308193">
          <w:marLeft w:val="0"/>
          <w:marRight w:val="0"/>
          <w:marTop w:val="0"/>
          <w:marBottom w:val="0"/>
          <w:divBdr>
            <w:top w:val="none" w:sz="0" w:space="0" w:color="auto"/>
            <w:left w:val="none" w:sz="0" w:space="0" w:color="auto"/>
            <w:bottom w:val="none" w:sz="0" w:space="0" w:color="auto"/>
            <w:right w:val="none" w:sz="0" w:space="0" w:color="auto"/>
          </w:divBdr>
        </w:div>
        <w:div w:id="949123237">
          <w:marLeft w:val="0"/>
          <w:marRight w:val="0"/>
          <w:marTop w:val="0"/>
          <w:marBottom w:val="0"/>
          <w:divBdr>
            <w:top w:val="none" w:sz="0" w:space="0" w:color="auto"/>
            <w:left w:val="none" w:sz="0" w:space="0" w:color="auto"/>
            <w:bottom w:val="none" w:sz="0" w:space="0" w:color="auto"/>
            <w:right w:val="none" w:sz="0" w:space="0" w:color="auto"/>
          </w:divBdr>
        </w:div>
        <w:div w:id="139539867">
          <w:marLeft w:val="0"/>
          <w:marRight w:val="0"/>
          <w:marTop w:val="0"/>
          <w:marBottom w:val="0"/>
          <w:divBdr>
            <w:top w:val="none" w:sz="0" w:space="0" w:color="auto"/>
            <w:left w:val="none" w:sz="0" w:space="0" w:color="auto"/>
            <w:bottom w:val="none" w:sz="0" w:space="0" w:color="auto"/>
            <w:right w:val="none" w:sz="0" w:space="0" w:color="auto"/>
          </w:divBdr>
        </w:div>
        <w:div w:id="114646016">
          <w:marLeft w:val="0"/>
          <w:marRight w:val="0"/>
          <w:marTop w:val="0"/>
          <w:marBottom w:val="0"/>
          <w:divBdr>
            <w:top w:val="none" w:sz="0" w:space="0" w:color="auto"/>
            <w:left w:val="none" w:sz="0" w:space="0" w:color="auto"/>
            <w:bottom w:val="none" w:sz="0" w:space="0" w:color="auto"/>
            <w:right w:val="none" w:sz="0" w:space="0" w:color="auto"/>
          </w:divBdr>
        </w:div>
        <w:div w:id="2129859586">
          <w:marLeft w:val="0"/>
          <w:marRight w:val="0"/>
          <w:marTop w:val="0"/>
          <w:marBottom w:val="0"/>
          <w:divBdr>
            <w:top w:val="none" w:sz="0" w:space="0" w:color="auto"/>
            <w:left w:val="none" w:sz="0" w:space="0" w:color="auto"/>
            <w:bottom w:val="none" w:sz="0" w:space="0" w:color="auto"/>
            <w:right w:val="none" w:sz="0" w:space="0" w:color="auto"/>
          </w:divBdr>
        </w:div>
        <w:div w:id="690839408">
          <w:marLeft w:val="0"/>
          <w:marRight w:val="0"/>
          <w:marTop w:val="0"/>
          <w:marBottom w:val="0"/>
          <w:divBdr>
            <w:top w:val="none" w:sz="0" w:space="0" w:color="auto"/>
            <w:left w:val="none" w:sz="0" w:space="0" w:color="auto"/>
            <w:bottom w:val="none" w:sz="0" w:space="0" w:color="auto"/>
            <w:right w:val="none" w:sz="0" w:space="0" w:color="auto"/>
          </w:divBdr>
        </w:div>
        <w:div w:id="1813282251">
          <w:marLeft w:val="0"/>
          <w:marRight w:val="0"/>
          <w:marTop w:val="0"/>
          <w:marBottom w:val="0"/>
          <w:divBdr>
            <w:top w:val="none" w:sz="0" w:space="0" w:color="auto"/>
            <w:left w:val="none" w:sz="0" w:space="0" w:color="auto"/>
            <w:bottom w:val="none" w:sz="0" w:space="0" w:color="auto"/>
            <w:right w:val="none" w:sz="0" w:space="0" w:color="auto"/>
          </w:divBdr>
        </w:div>
        <w:div w:id="147210356">
          <w:marLeft w:val="0"/>
          <w:marRight w:val="0"/>
          <w:marTop w:val="0"/>
          <w:marBottom w:val="0"/>
          <w:divBdr>
            <w:top w:val="none" w:sz="0" w:space="0" w:color="auto"/>
            <w:left w:val="none" w:sz="0" w:space="0" w:color="auto"/>
            <w:bottom w:val="none" w:sz="0" w:space="0" w:color="auto"/>
            <w:right w:val="none" w:sz="0" w:space="0" w:color="auto"/>
          </w:divBdr>
        </w:div>
        <w:div w:id="906263324">
          <w:marLeft w:val="0"/>
          <w:marRight w:val="0"/>
          <w:marTop w:val="0"/>
          <w:marBottom w:val="0"/>
          <w:divBdr>
            <w:top w:val="none" w:sz="0" w:space="0" w:color="auto"/>
            <w:left w:val="none" w:sz="0" w:space="0" w:color="auto"/>
            <w:bottom w:val="none" w:sz="0" w:space="0" w:color="auto"/>
            <w:right w:val="none" w:sz="0" w:space="0" w:color="auto"/>
          </w:divBdr>
        </w:div>
        <w:div w:id="299841918">
          <w:marLeft w:val="0"/>
          <w:marRight w:val="0"/>
          <w:marTop w:val="0"/>
          <w:marBottom w:val="0"/>
          <w:divBdr>
            <w:top w:val="none" w:sz="0" w:space="0" w:color="auto"/>
            <w:left w:val="none" w:sz="0" w:space="0" w:color="auto"/>
            <w:bottom w:val="none" w:sz="0" w:space="0" w:color="auto"/>
            <w:right w:val="none" w:sz="0" w:space="0" w:color="auto"/>
          </w:divBdr>
        </w:div>
        <w:div w:id="663749640">
          <w:marLeft w:val="0"/>
          <w:marRight w:val="0"/>
          <w:marTop w:val="0"/>
          <w:marBottom w:val="0"/>
          <w:divBdr>
            <w:top w:val="none" w:sz="0" w:space="0" w:color="auto"/>
            <w:left w:val="none" w:sz="0" w:space="0" w:color="auto"/>
            <w:bottom w:val="none" w:sz="0" w:space="0" w:color="auto"/>
            <w:right w:val="none" w:sz="0" w:space="0" w:color="auto"/>
          </w:divBdr>
        </w:div>
        <w:div w:id="818810379">
          <w:marLeft w:val="0"/>
          <w:marRight w:val="0"/>
          <w:marTop w:val="0"/>
          <w:marBottom w:val="0"/>
          <w:divBdr>
            <w:top w:val="none" w:sz="0" w:space="0" w:color="auto"/>
            <w:left w:val="none" w:sz="0" w:space="0" w:color="auto"/>
            <w:bottom w:val="none" w:sz="0" w:space="0" w:color="auto"/>
            <w:right w:val="none" w:sz="0" w:space="0" w:color="auto"/>
          </w:divBdr>
        </w:div>
        <w:div w:id="949818308">
          <w:marLeft w:val="0"/>
          <w:marRight w:val="0"/>
          <w:marTop w:val="0"/>
          <w:marBottom w:val="0"/>
          <w:divBdr>
            <w:top w:val="none" w:sz="0" w:space="0" w:color="auto"/>
            <w:left w:val="none" w:sz="0" w:space="0" w:color="auto"/>
            <w:bottom w:val="none" w:sz="0" w:space="0" w:color="auto"/>
            <w:right w:val="none" w:sz="0" w:space="0" w:color="auto"/>
          </w:divBdr>
        </w:div>
        <w:div w:id="1510606336">
          <w:marLeft w:val="0"/>
          <w:marRight w:val="0"/>
          <w:marTop w:val="0"/>
          <w:marBottom w:val="0"/>
          <w:divBdr>
            <w:top w:val="none" w:sz="0" w:space="0" w:color="auto"/>
            <w:left w:val="none" w:sz="0" w:space="0" w:color="auto"/>
            <w:bottom w:val="none" w:sz="0" w:space="0" w:color="auto"/>
            <w:right w:val="none" w:sz="0" w:space="0" w:color="auto"/>
          </w:divBdr>
        </w:div>
        <w:div w:id="1111322248">
          <w:marLeft w:val="0"/>
          <w:marRight w:val="0"/>
          <w:marTop w:val="0"/>
          <w:marBottom w:val="0"/>
          <w:divBdr>
            <w:top w:val="none" w:sz="0" w:space="0" w:color="auto"/>
            <w:left w:val="none" w:sz="0" w:space="0" w:color="auto"/>
            <w:bottom w:val="none" w:sz="0" w:space="0" w:color="auto"/>
            <w:right w:val="none" w:sz="0" w:space="0" w:color="auto"/>
          </w:divBdr>
        </w:div>
        <w:div w:id="1903982935">
          <w:marLeft w:val="0"/>
          <w:marRight w:val="0"/>
          <w:marTop w:val="0"/>
          <w:marBottom w:val="0"/>
          <w:divBdr>
            <w:top w:val="none" w:sz="0" w:space="0" w:color="auto"/>
            <w:left w:val="none" w:sz="0" w:space="0" w:color="auto"/>
            <w:bottom w:val="none" w:sz="0" w:space="0" w:color="auto"/>
            <w:right w:val="none" w:sz="0" w:space="0" w:color="auto"/>
          </w:divBdr>
        </w:div>
      </w:divsChild>
    </w:div>
    <w:div w:id="467672467">
      <w:bodyDiv w:val="1"/>
      <w:marLeft w:val="0"/>
      <w:marRight w:val="0"/>
      <w:marTop w:val="0"/>
      <w:marBottom w:val="0"/>
      <w:divBdr>
        <w:top w:val="none" w:sz="0" w:space="0" w:color="auto"/>
        <w:left w:val="none" w:sz="0" w:space="0" w:color="auto"/>
        <w:bottom w:val="none" w:sz="0" w:space="0" w:color="auto"/>
        <w:right w:val="none" w:sz="0" w:space="0" w:color="auto"/>
      </w:divBdr>
    </w:div>
    <w:div w:id="503937465">
      <w:bodyDiv w:val="1"/>
      <w:marLeft w:val="0"/>
      <w:marRight w:val="0"/>
      <w:marTop w:val="0"/>
      <w:marBottom w:val="0"/>
      <w:divBdr>
        <w:top w:val="none" w:sz="0" w:space="0" w:color="auto"/>
        <w:left w:val="none" w:sz="0" w:space="0" w:color="auto"/>
        <w:bottom w:val="none" w:sz="0" w:space="0" w:color="auto"/>
        <w:right w:val="none" w:sz="0" w:space="0" w:color="auto"/>
      </w:divBdr>
      <w:divsChild>
        <w:div w:id="2004502774">
          <w:marLeft w:val="0"/>
          <w:marRight w:val="0"/>
          <w:marTop w:val="0"/>
          <w:marBottom w:val="0"/>
          <w:divBdr>
            <w:top w:val="none" w:sz="0" w:space="0" w:color="auto"/>
            <w:left w:val="none" w:sz="0" w:space="0" w:color="auto"/>
            <w:bottom w:val="none" w:sz="0" w:space="0" w:color="auto"/>
            <w:right w:val="none" w:sz="0" w:space="0" w:color="auto"/>
          </w:divBdr>
          <w:divsChild>
            <w:div w:id="2107188750">
              <w:marLeft w:val="0"/>
              <w:marRight w:val="0"/>
              <w:marTop w:val="0"/>
              <w:marBottom w:val="0"/>
              <w:divBdr>
                <w:top w:val="none" w:sz="0" w:space="0" w:color="auto"/>
                <w:left w:val="none" w:sz="0" w:space="0" w:color="auto"/>
                <w:bottom w:val="none" w:sz="0" w:space="0" w:color="auto"/>
                <w:right w:val="none" w:sz="0" w:space="0" w:color="auto"/>
              </w:divBdr>
              <w:divsChild>
                <w:div w:id="157963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698621">
      <w:bodyDiv w:val="1"/>
      <w:marLeft w:val="0"/>
      <w:marRight w:val="0"/>
      <w:marTop w:val="0"/>
      <w:marBottom w:val="0"/>
      <w:divBdr>
        <w:top w:val="none" w:sz="0" w:space="0" w:color="auto"/>
        <w:left w:val="none" w:sz="0" w:space="0" w:color="auto"/>
        <w:bottom w:val="none" w:sz="0" w:space="0" w:color="auto"/>
        <w:right w:val="none" w:sz="0" w:space="0" w:color="auto"/>
      </w:divBdr>
      <w:divsChild>
        <w:div w:id="984629927">
          <w:marLeft w:val="0"/>
          <w:marRight w:val="0"/>
          <w:marTop w:val="0"/>
          <w:marBottom w:val="0"/>
          <w:divBdr>
            <w:top w:val="none" w:sz="0" w:space="0" w:color="auto"/>
            <w:left w:val="none" w:sz="0" w:space="0" w:color="auto"/>
            <w:bottom w:val="none" w:sz="0" w:space="0" w:color="auto"/>
            <w:right w:val="none" w:sz="0" w:space="0" w:color="auto"/>
          </w:divBdr>
          <w:divsChild>
            <w:div w:id="963996287">
              <w:marLeft w:val="0"/>
              <w:marRight w:val="0"/>
              <w:marTop w:val="0"/>
              <w:marBottom w:val="0"/>
              <w:divBdr>
                <w:top w:val="none" w:sz="0" w:space="0" w:color="auto"/>
                <w:left w:val="none" w:sz="0" w:space="0" w:color="auto"/>
                <w:bottom w:val="none" w:sz="0" w:space="0" w:color="auto"/>
                <w:right w:val="none" w:sz="0" w:space="0" w:color="auto"/>
              </w:divBdr>
              <w:divsChild>
                <w:div w:id="5463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178162">
      <w:bodyDiv w:val="1"/>
      <w:marLeft w:val="0"/>
      <w:marRight w:val="0"/>
      <w:marTop w:val="0"/>
      <w:marBottom w:val="0"/>
      <w:divBdr>
        <w:top w:val="none" w:sz="0" w:space="0" w:color="auto"/>
        <w:left w:val="none" w:sz="0" w:space="0" w:color="auto"/>
        <w:bottom w:val="none" w:sz="0" w:space="0" w:color="auto"/>
        <w:right w:val="none" w:sz="0" w:space="0" w:color="auto"/>
      </w:divBdr>
      <w:divsChild>
        <w:div w:id="1875540105">
          <w:marLeft w:val="0"/>
          <w:marRight w:val="0"/>
          <w:marTop w:val="0"/>
          <w:marBottom w:val="0"/>
          <w:divBdr>
            <w:top w:val="none" w:sz="0" w:space="0" w:color="auto"/>
            <w:left w:val="none" w:sz="0" w:space="0" w:color="auto"/>
            <w:bottom w:val="none" w:sz="0" w:space="0" w:color="auto"/>
            <w:right w:val="none" w:sz="0" w:space="0" w:color="auto"/>
          </w:divBdr>
          <w:divsChild>
            <w:div w:id="1136407478">
              <w:marLeft w:val="0"/>
              <w:marRight w:val="0"/>
              <w:marTop w:val="0"/>
              <w:marBottom w:val="0"/>
              <w:divBdr>
                <w:top w:val="none" w:sz="0" w:space="0" w:color="auto"/>
                <w:left w:val="none" w:sz="0" w:space="0" w:color="auto"/>
                <w:bottom w:val="none" w:sz="0" w:space="0" w:color="auto"/>
                <w:right w:val="none" w:sz="0" w:space="0" w:color="auto"/>
              </w:divBdr>
              <w:divsChild>
                <w:div w:id="11784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19626">
          <w:marLeft w:val="0"/>
          <w:marRight w:val="0"/>
          <w:marTop w:val="0"/>
          <w:marBottom w:val="0"/>
          <w:divBdr>
            <w:top w:val="none" w:sz="0" w:space="0" w:color="auto"/>
            <w:left w:val="none" w:sz="0" w:space="0" w:color="auto"/>
            <w:bottom w:val="none" w:sz="0" w:space="0" w:color="auto"/>
            <w:right w:val="none" w:sz="0" w:space="0" w:color="auto"/>
          </w:divBdr>
          <w:divsChild>
            <w:div w:id="150490211">
              <w:marLeft w:val="0"/>
              <w:marRight w:val="0"/>
              <w:marTop w:val="0"/>
              <w:marBottom w:val="0"/>
              <w:divBdr>
                <w:top w:val="none" w:sz="0" w:space="0" w:color="auto"/>
                <w:left w:val="none" w:sz="0" w:space="0" w:color="auto"/>
                <w:bottom w:val="none" w:sz="0" w:space="0" w:color="auto"/>
                <w:right w:val="none" w:sz="0" w:space="0" w:color="auto"/>
              </w:divBdr>
              <w:divsChild>
                <w:div w:id="144503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923110">
      <w:bodyDiv w:val="1"/>
      <w:marLeft w:val="0"/>
      <w:marRight w:val="0"/>
      <w:marTop w:val="0"/>
      <w:marBottom w:val="0"/>
      <w:divBdr>
        <w:top w:val="none" w:sz="0" w:space="0" w:color="auto"/>
        <w:left w:val="none" w:sz="0" w:space="0" w:color="auto"/>
        <w:bottom w:val="none" w:sz="0" w:space="0" w:color="auto"/>
        <w:right w:val="none" w:sz="0" w:space="0" w:color="auto"/>
      </w:divBdr>
      <w:divsChild>
        <w:div w:id="557404880">
          <w:marLeft w:val="0"/>
          <w:marRight w:val="0"/>
          <w:marTop w:val="0"/>
          <w:marBottom w:val="0"/>
          <w:divBdr>
            <w:top w:val="none" w:sz="0" w:space="0" w:color="auto"/>
            <w:left w:val="none" w:sz="0" w:space="0" w:color="auto"/>
            <w:bottom w:val="none" w:sz="0" w:space="0" w:color="auto"/>
            <w:right w:val="none" w:sz="0" w:space="0" w:color="auto"/>
          </w:divBdr>
          <w:divsChild>
            <w:div w:id="2131778477">
              <w:marLeft w:val="0"/>
              <w:marRight w:val="0"/>
              <w:marTop w:val="0"/>
              <w:marBottom w:val="0"/>
              <w:divBdr>
                <w:top w:val="none" w:sz="0" w:space="0" w:color="auto"/>
                <w:left w:val="none" w:sz="0" w:space="0" w:color="auto"/>
                <w:bottom w:val="none" w:sz="0" w:space="0" w:color="auto"/>
                <w:right w:val="none" w:sz="0" w:space="0" w:color="auto"/>
              </w:divBdr>
              <w:divsChild>
                <w:div w:id="1168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949954">
      <w:bodyDiv w:val="1"/>
      <w:marLeft w:val="0"/>
      <w:marRight w:val="0"/>
      <w:marTop w:val="0"/>
      <w:marBottom w:val="0"/>
      <w:divBdr>
        <w:top w:val="none" w:sz="0" w:space="0" w:color="auto"/>
        <w:left w:val="none" w:sz="0" w:space="0" w:color="auto"/>
        <w:bottom w:val="none" w:sz="0" w:space="0" w:color="auto"/>
        <w:right w:val="none" w:sz="0" w:space="0" w:color="auto"/>
      </w:divBdr>
    </w:div>
    <w:div w:id="773940254">
      <w:bodyDiv w:val="1"/>
      <w:marLeft w:val="0"/>
      <w:marRight w:val="0"/>
      <w:marTop w:val="0"/>
      <w:marBottom w:val="0"/>
      <w:divBdr>
        <w:top w:val="none" w:sz="0" w:space="0" w:color="auto"/>
        <w:left w:val="none" w:sz="0" w:space="0" w:color="auto"/>
        <w:bottom w:val="none" w:sz="0" w:space="0" w:color="auto"/>
        <w:right w:val="none" w:sz="0" w:space="0" w:color="auto"/>
      </w:divBdr>
    </w:div>
    <w:div w:id="791443830">
      <w:bodyDiv w:val="1"/>
      <w:marLeft w:val="0"/>
      <w:marRight w:val="0"/>
      <w:marTop w:val="0"/>
      <w:marBottom w:val="0"/>
      <w:divBdr>
        <w:top w:val="none" w:sz="0" w:space="0" w:color="auto"/>
        <w:left w:val="none" w:sz="0" w:space="0" w:color="auto"/>
        <w:bottom w:val="none" w:sz="0" w:space="0" w:color="auto"/>
        <w:right w:val="none" w:sz="0" w:space="0" w:color="auto"/>
      </w:divBdr>
    </w:div>
    <w:div w:id="850992992">
      <w:bodyDiv w:val="1"/>
      <w:marLeft w:val="0"/>
      <w:marRight w:val="0"/>
      <w:marTop w:val="0"/>
      <w:marBottom w:val="0"/>
      <w:divBdr>
        <w:top w:val="none" w:sz="0" w:space="0" w:color="auto"/>
        <w:left w:val="none" w:sz="0" w:space="0" w:color="auto"/>
        <w:bottom w:val="none" w:sz="0" w:space="0" w:color="auto"/>
        <w:right w:val="none" w:sz="0" w:space="0" w:color="auto"/>
      </w:divBdr>
      <w:divsChild>
        <w:div w:id="864909512">
          <w:marLeft w:val="0"/>
          <w:marRight w:val="0"/>
          <w:marTop w:val="0"/>
          <w:marBottom w:val="0"/>
          <w:divBdr>
            <w:top w:val="none" w:sz="0" w:space="0" w:color="auto"/>
            <w:left w:val="none" w:sz="0" w:space="0" w:color="auto"/>
            <w:bottom w:val="none" w:sz="0" w:space="0" w:color="auto"/>
            <w:right w:val="none" w:sz="0" w:space="0" w:color="auto"/>
          </w:divBdr>
          <w:divsChild>
            <w:div w:id="1007557658">
              <w:marLeft w:val="0"/>
              <w:marRight w:val="0"/>
              <w:marTop w:val="0"/>
              <w:marBottom w:val="0"/>
              <w:divBdr>
                <w:top w:val="none" w:sz="0" w:space="0" w:color="auto"/>
                <w:left w:val="none" w:sz="0" w:space="0" w:color="auto"/>
                <w:bottom w:val="none" w:sz="0" w:space="0" w:color="auto"/>
                <w:right w:val="none" w:sz="0" w:space="0" w:color="auto"/>
              </w:divBdr>
              <w:divsChild>
                <w:div w:id="162387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359299">
      <w:bodyDiv w:val="1"/>
      <w:marLeft w:val="0"/>
      <w:marRight w:val="0"/>
      <w:marTop w:val="0"/>
      <w:marBottom w:val="0"/>
      <w:divBdr>
        <w:top w:val="none" w:sz="0" w:space="0" w:color="auto"/>
        <w:left w:val="none" w:sz="0" w:space="0" w:color="auto"/>
        <w:bottom w:val="none" w:sz="0" w:space="0" w:color="auto"/>
        <w:right w:val="none" w:sz="0" w:space="0" w:color="auto"/>
      </w:divBdr>
    </w:div>
    <w:div w:id="1013075027">
      <w:bodyDiv w:val="1"/>
      <w:marLeft w:val="0"/>
      <w:marRight w:val="0"/>
      <w:marTop w:val="0"/>
      <w:marBottom w:val="0"/>
      <w:divBdr>
        <w:top w:val="none" w:sz="0" w:space="0" w:color="auto"/>
        <w:left w:val="none" w:sz="0" w:space="0" w:color="auto"/>
        <w:bottom w:val="none" w:sz="0" w:space="0" w:color="auto"/>
        <w:right w:val="none" w:sz="0" w:space="0" w:color="auto"/>
      </w:divBdr>
      <w:divsChild>
        <w:div w:id="1615406604">
          <w:marLeft w:val="0"/>
          <w:marRight w:val="0"/>
          <w:marTop w:val="0"/>
          <w:marBottom w:val="0"/>
          <w:divBdr>
            <w:top w:val="none" w:sz="0" w:space="0" w:color="auto"/>
            <w:left w:val="none" w:sz="0" w:space="0" w:color="auto"/>
            <w:bottom w:val="none" w:sz="0" w:space="0" w:color="auto"/>
            <w:right w:val="none" w:sz="0" w:space="0" w:color="auto"/>
          </w:divBdr>
          <w:divsChild>
            <w:div w:id="459416090">
              <w:marLeft w:val="0"/>
              <w:marRight w:val="0"/>
              <w:marTop w:val="0"/>
              <w:marBottom w:val="0"/>
              <w:divBdr>
                <w:top w:val="none" w:sz="0" w:space="0" w:color="auto"/>
                <w:left w:val="none" w:sz="0" w:space="0" w:color="auto"/>
                <w:bottom w:val="none" w:sz="0" w:space="0" w:color="auto"/>
                <w:right w:val="none" w:sz="0" w:space="0" w:color="auto"/>
              </w:divBdr>
              <w:divsChild>
                <w:div w:id="105474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316188">
      <w:bodyDiv w:val="1"/>
      <w:marLeft w:val="0"/>
      <w:marRight w:val="0"/>
      <w:marTop w:val="0"/>
      <w:marBottom w:val="0"/>
      <w:divBdr>
        <w:top w:val="none" w:sz="0" w:space="0" w:color="auto"/>
        <w:left w:val="none" w:sz="0" w:space="0" w:color="auto"/>
        <w:bottom w:val="none" w:sz="0" w:space="0" w:color="auto"/>
        <w:right w:val="none" w:sz="0" w:space="0" w:color="auto"/>
      </w:divBdr>
      <w:divsChild>
        <w:div w:id="214391155">
          <w:marLeft w:val="0"/>
          <w:marRight w:val="0"/>
          <w:marTop w:val="0"/>
          <w:marBottom w:val="0"/>
          <w:divBdr>
            <w:top w:val="none" w:sz="0" w:space="0" w:color="auto"/>
            <w:left w:val="none" w:sz="0" w:space="0" w:color="auto"/>
            <w:bottom w:val="none" w:sz="0" w:space="0" w:color="auto"/>
            <w:right w:val="none" w:sz="0" w:space="0" w:color="auto"/>
          </w:divBdr>
          <w:divsChild>
            <w:div w:id="1031035280">
              <w:marLeft w:val="0"/>
              <w:marRight w:val="0"/>
              <w:marTop w:val="0"/>
              <w:marBottom w:val="0"/>
              <w:divBdr>
                <w:top w:val="none" w:sz="0" w:space="0" w:color="auto"/>
                <w:left w:val="none" w:sz="0" w:space="0" w:color="auto"/>
                <w:bottom w:val="none" w:sz="0" w:space="0" w:color="auto"/>
                <w:right w:val="none" w:sz="0" w:space="0" w:color="auto"/>
              </w:divBdr>
              <w:divsChild>
                <w:div w:id="109845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512660">
      <w:bodyDiv w:val="1"/>
      <w:marLeft w:val="0"/>
      <w:marRight w:val="0"/>
      <w:marTop w:val="0"/>
      <w:marBottom w:val="0"/>
      <w:divBdr>
        <w:top w:val="none" w:sz="0" w:space="0" w:color="auto"/>
        <w:left w:val="none" w:sz="0" w:space="0" w:color="auto"/>
        <w:bottom w:val="none" w:sz="0" w:space="0" w:color="auto"/>
        <w:right w:val="none" w:sz="0" w:space="0" w:color="auto"/>
      </w:divBdr>
      <w:divsChild>
        <w:div w:id="204567631">
          <w:marLeft w:val="0"/>
          <w:marRight w:val="0"/>
          <w:marTop w:val="0"/>
          <w:marBottom w:val="0"/>
          <w:divBdr>
            <w:top w:val="none" w:sz="0" w:space="0" w:color="auto"/>
            <w:left w:val="none" w:sz="0" w:space="0" w:color="auto"/>
            <w:bottom w:val="none" w:sz="0" w:space="0" w:color="auto"/>
            <w:right w:val="none" w:sz="0" w:space="0" w:color="auto"/>
          </w:divBdr>
          <w:divsChild>
            <w:div w:id="1249147479">
              <w:marLeft w:val="0"/>
              <w:marRight w:val="0"/>
              <w:marTop w:val="0"/>
              <w:marBottom w:val="0"/>
              <w:divBdr>
                <w:top w:val="none" w:sz="0" w:space="0" w:color="auto"/>
                <w:left w:val="none" w:sz="0" w:space="0" w:color="auto"/>
                <w:bottom w:val="none" w:sz="0" w:space="0" w:color="auto"/>
                <w:right w:val="none" w:sz="0" w:space="0" w:color="auto"/>
              </w:divBdr>
              <w:divsChild>
                <w:div w:id="146041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3926">
          <w:marLeft w:val="0"/>
          <w:marRight w:val="0"/>
          <w:marTop w:val="0"/>
          <w:marBottom w:val="0"/>
          <w:divBdr>
            <w:top w:val="none" w:sz="0" w:space="0" w:color="auto"/>
            <w:left w:val="none" w:sz="0" w:space="0" w:color="auto"/>
            <w:bottom w:val="none" w:sz="0" w:space="0" w:color="auto"/>
            <w:right w:val="none" w:sz="0" w:space="0" w:color="auto"/>
          </w:divBdr>
          <w:divsChild>
            <w:div w:id="2110003603">
              <w:marLeft w:val="0"/>
              <w:marRight w:val="0"/>
              <w:marTop w:val="0"/>
              <w:marBottom w:val="0"/>
              <w:divBdr>
                <w:top w:val="none" w:sz="0" w:space="0" w:color="auto"/>
                <w:left w:val="none" w:sz="0" w:space="0" w:color="auto"/>
                <w:bottom w:val="none" w:sz="0" w:space="0" w:color="auto"/>
                <w:right w:val="none" w:sz="0" w:space="0" w:color="auto"/>
              </w:divBdr>
              <w:divsChild>
                <w:div w:id="45567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763971">
      <w:bodyDiv w:val="1"/>
      <w:marLeft w:val="0"/>
      <w:marRight w:val="0"/>
      <w:marTop w:val="0"/>
      <w:marBottom w:val="0"/>
      <w:divBdr>
        <w:top w:val="none" w:sz="0" w:space="0" w:color="auto"/>
        <w:left w:val="none" w:sz="0" w:space="0" w:color="auto"/>
        <w:bottom w:val="none" w:sz="0" w:space="0" w:color="auto"/>
        <w:right w:val="none" w:sz="0" w:space="0" w:color="auto"/>
      </w:divBdr>
      <w:divsChild>
        <w:div w:id="1144082299">
          <w:marLeft w:val="0"/>
          <w:marRight w:val="0"/>
          <w:marTop w:val="0"/>
          <w:marBottom w:val="0"/>
          <w:divBdr>
            <w:top w:val="none" w:sz="0" w:space="0" w:color="auto"/>
            <w:left w:val="none" w:sz="0" w:space="0" w:color="auto"/>
            <w:bottom w:val="none" w:sz="0" w:space="0" w:color="auto"/>
            <w:right w:val="none" w:sz="0" w:space="0" w:color="auto"/>
          </w:divBdr>
          <w:divsChild>
            <w:div w:id="234511905">
              <w:marLeft w:val="0"/>
              <w:marRight w:val="0"/>
              <w:marTop w:val="0"/>
              <w:marBottom w:val="0"/>
              <w:divBdr>
                <w:top w:val="none" w:sz="0" w:space="0" w:color="auto"/>
                <w:left w:val="none" w:sz="0" w:space="0" w:color="auto"/>
                <w:bottom w:val="none" w:sz="0" w:space="0" w:color="auto"/>
                <w:right w:val="none" w:sz="0" w:space="0" w:color="auto"/>
              </w:divBdr>
              <w:divsChild>
                <w:div w:id="54179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893734">
      <w:bodyDiv w:val="1"/>
      <w:marLeft w:val="0"/>
      <w:marRight w:val="0"/>
      <w:marTop w:val="0"/>
      <w:marBottom w:val="0"/>
      <w:divBdr>
        <w:top w:val="none" w:sz="0" w:space="0" w:color="auto"/>
        <w:left w:val="none" w:sz="0" w:space="0" w:color="auto"/>
        <w:bottom w:val="none" w:sz="0" w:space="0" w:color="auto"/>
        <w:right w:val="none" w:sz="0" w:space="0" w:color="auto"/>
      </w:divBdr>
    </w:div>
    <w:div w:id="1503739251">
      <w:bodyDiv w:val="1"/>
      <w:marLeft w:val="0"/>
      <w:marRight w:val="0"/>
      <w:marTop w:val="0"/>
      <w:marBottom w:val="0"/>
      <w:divBdr>
        <w:top w:val="none" w:sz="0" w:space="0" w:color="auto"/>
        <w:left w:val="none" w:sz="0" w:space="0" w:color="auto"/>
        <w:bottom w:val="none" w:sz="0" w:space="0" w:color="auto"/>
        <w:right w:val="none" w:sz="0" w:space="0" w:color="auto"/>
      </w:divBdr>
      <w:divsChild>
        <w:div w:id="419833691">
          <w:marLeft w:val="0"/>
          <w:marRight w:val="0"/>
          <w:marTop w:val="0"/>
          <w:marBottom w:val="0"/>
          <w:divBdr>
            <w:top w:val="none" w:sz="0" w:space="0" w:color="auto"/>
            <w:left w:val="none" w:sz="0" w:space="0" w:color="auto"/>
            <w:bottom w:val="none" w:sz="0" w:space="0" w:color="auto"/>
            <w:right w:val="none" w:sz="0" w:space="0" w:color="auto"/>
          </w:divBdr>
          <w:divsChild>
            <w:div w:id="1864706111">
              <w:marLeft w:val="0"/>
              <w:marRight w:val="0"/>
              <w:marTop w:val="0"/>
              <w:marBottom w:val="0"/>
              <w:divBdr>
                <w:top w:val="none" w:sz="0" w:space="0" w:color="auto"/>
                <w:left w:val="none" w:sz="0" w:space="0" w:color="auto"/>
                <w:bottom w:val="none" w:sz="0" w:space="0" w:color="auto"/>
                <w:right w:val="none" w:sz="0" w:space="0" w:color="auto"/>
              </w:divBdr>
              <w:divsChild>
                <w:div w:id="34290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20477">
      <w:bodyDiv w:val="1"/>
      <w:marLeft w:val="0"/>
      <w:marRight w:val="0"/>
      <w:marTop w:val="0"/>
      <w:marBottom w:val="0"/>
      <w:divBdr>
        <w:top w:val="none" w:sz="0" w:space="0" w:color="auto"/>
        <w:left w:val="none" w:sz="0" w:space="0" w:color="auto"/>
        <w:bottom w:val="none" w:sz="0" w:space="0" w:color="auto"/>
        <w:right w:val="none" w:sz="0" w:space="0" w:color="auto"/>
      </w:divBdr>
      <w:divsChild>
        <w:div w:id="152844872">
          <w:marLeft w:val="0"/>
          <w:marRight w:val="0"/>
          <w:marTop w:val="0"/>
          <w:marBottom w:val="0"/>
          <w:divBdr>
            <w:top w:val="none" w:sz="0" w:space="0" w:color="auto"/>
            <w:left w:val="none" w:sz="0" w:space="0" w:color="auto"/>
            <w:bottom w:val="none" w:sz="0" w:space="0" w:color="auto"/>
            <w:right w:val="none" w:sz="0" w:space="0" w:color="auto"/>
          </w:divBdr>
        </w:div>
        <w:div w:id="2101636764">
          <w:marLeft w:val="0"/>
          <w:marRight w:val="0"/>
          <w:marTop w:val="0"/>
          <w:marBottom w:val="0"/>
          <w:divBdr>
            <w:top w:val="none" w:sz="0" w:space="0" w:color="auto"/>
            <w:left w:val="none" w:sz="0" w:space="0" w:color="auto"/>
            <w:bottom w:val="none" w:sz="0" w:space="0" w:color="auto"/>
            <w:right w:val="none" w:sz="0" w:space="0" w:color="auto"/>
          </w:divBdr>
        </w:div>
        <w:div w:id="1821801675">
          <w:marLeft w:val="0"/>
          <w:marRight w:val="0"/>
          <w:marTop w:val="0"/>
          <w:marBottom w:val="0"/>
          <w:divBdr>
            <w:top w:val="none" w:sz="0" w:space="0" w:color="auto"/>
            <w:left w:val="none" w:sz="0" w:space="0" w:color="auto"/>
            <w:bottom w:val="none" w:sz="0" w:space="0" w:color="auto"/>
            <w:right w:val="none" w:sz="0" w:space="0" w:color="auto"/>
          </w:divBdr>
        </w:div>
        <w:div w:id="863057038">
          <w:marLeft w:val="0"/>
          <w:marRight w:val="0"/>
          <w:marTop w:val="0"/>
          <w:marBottom w:val="0"/>
          <w:divBdr>
            <w:top w:val="none" w:sz="0" w:space="0" w:color="auto"/>
            <w:left w:val="none" w:sz="0" w:space="0" w:color="auto"/>
            <w:bottom w:val="none" w:sz="0" w:space="0" w:color="auto"/>
            <w:right w:val="none" w:sz="0" w:space="0" w:color="auto"/>
          </w:divBdr>
        </w:div>
        <w:div w:id="1426532481">
          <w:marLeft w:val="0"/>
          <w:marRight w:val="0"/>
          <w:marTop w:val="0"/>
          <w:marBottom w:val="0"/>
          <w:divBdr>
            <w:top w:val="none" w:sz="0" w:space="0" w:color="auto"/>
            <w:left w:val="none" w:sz="0" w:space="0" w:color="auto"/>
            <w:bottom w:val="none" w:sz="0" w:space="0" w:color="auto"/>
            <w:right w:val="none" w:sz="0" w:space="0" w:color="auto"/>
          </w:divBdr>
        </w:div>
        <w:div w:id="15886977">
          <w:marLeft w:val="0"/>
          <w:marRight w:val="0"/>
          <w:marTop w:val="0"/>
          <w:marBottom w:val="0"/>
          <w:divBdr>
            <w:top w:val="none" w:sz="0" w:space="0" w:color="auto"/>
            <w:left w:val="none" w:sz="0" w:space="0" w:color="auto"/>
            <w:bottom w:val="none" w:sz="0" w:space="0" w:color="auto"/>
            <w:right w:val="none" w:sz="0" w:space="0" w:color="auto"/>
          </w:divBdr>
        </w:div>
        <w:div w:id="1890189664">
          <w:marLeft w:val="0"/>
          <w:marRight w:val="0"/>
          <w:marTop w:val="0"/>
          <w:marBottom w:val="0"/>
          <w:divBdr>
            <w:top w:val="none" w:sz="0" w:space="0" w:color="auto"/>
            <w:left w:val="none" w:sz="0" w:space="0" w:color="auto"/>
            <w:bottom w:val="none" w:sz="0" w:space="0" w:color="auto"/>
            <w:right w:val="none" w:sz="0" w:space="0" w:color="auto"/>
          </w:divBdr>
        </w:div>
        <w:div w:id="1124039661">
          <w:marLeft w:val="0"/>
          <w:marRight w:val="0"/>
          <w:marTop w:val="0"/>
          <w:marBottom w:val="0"/>
          <w:divBdr>
            <w:top w:val="none" w:sz="0" w:space="0" w:color="auto"/>
            <w:left w:val="none" w:sz="0" w:space="0" w:color="auto"/>
            <w:bottom w:val="none" w:sz="0" w:space="0" w:color="auto"/>
            <w:right w:val="none" w:sz="0" w:space="0" w:color="auto"/>
          </w:divBdr>
        </w:div>
        <w:div w:id="1883710908">
          <w:marLeft w:val="0"/>
          <w:marRight w:val="0"/>
          <w:marTop w:val="0"/>
          <w:marBottom w:val="0"/>
          <w:divBdr>
            <w:top w:val="none" w:sz="0" w:space="0" w:color="auto"/>
            <w:left w:val="none" w:sz="0" w:space="0" w:color="auto"/>
            <w:bottom w:val="none" w:sz="0" w:space="0" w:color="auto"/>
            <w:right w:val="none" w:sz="0" w:space="0" w:color="auto"/>
          </w:divBdr>
        </w:div>
        <w:div w:id="783038620">
          <w:marLeft w:val="0"/>
          <w:marRight w:val="0"/>
          <w:marTop w:val="0"/>
          <w:marBottom w:val="0"/>
          <w:divBdr>
            <w:top w:val="none" w:sz="0" w:space="0" w:color="auto"/>
            <w:left w:val="none" w:sz="0" w:space="0" w:color="auto"/>
            <w:bottom w:val="none" w:sz="0" w:space="0" w:color="auto"/>
            <w:right w:val="none" w:sz="0" w:space="0" w:color="auto"/>
          </w:divBdr>
        </w:div>
        <w:div w:id="1671759428">
          <w:marLeft w:val="0"/>
          <w:marRight w:val="0"/>
          <w:marTop w:val="0"/>
          <w:marBottom w:val="0"/>
          <w:divBdr>
            <w:top w:val="none" w:sz="0" w:space="0" w:color="auto"/>
            <w:left w:val="none" w:sz="0" w:space="0" w:color="auto"/>
            <w:bottom w:val="none" w:sz="0" w:space="0" w:color="auto"/>
            <w:right w:val="none" w:sz="0" w:space="0" w:color="auto"/>
          </w:divBdr>
        </w:div>
        <w:div w:id="1775053485">
          <w:marLeft w:val="0"/>
          <w:marRight w:val="0"/>
          <w:marTop w:val="0"/>
          <w:marBottom w:val="0"/>
          <w:divBdr>
            <w:top w:val="none" w:sz="0" w:space="0" w:color="auto"/>
            <w:left w:val="none" w:sz="0" w:space="0" w:color="auto"/>
            <w:bottom w:val="none" w:sz="0" w:space="0" w:color="auto"/>
            <w:right w:val="none" w:sz="0" w:space="0" w:color="auto"/>
          </w:divBdr>
        </w:div>
        <w:div w:id="1124810269">
          <w:marLeft w:val="0"/>
          <w:marRight w:val="0"/>
          <w:marTop w:val="0"/>
          <w:marBottom w:val="0"/>
          <w:divBdr>
            <w:top w:val="none" w:sz="0" w:space="0" w:color="auto"/>
            <w:left w:val="none" w:sz="0" w:space="0" w:color="auto"/>
            <w:bottom w:val="none" w:sz="0" w:space="0" w:color="auto"/>
            <w:right w:val="none" w:sz="0" w:space="0" w:color="auto"/>
          </w:divBdr>
        </w:div>
        <w:div w:id="67458640">
          <w:marLeft w:val="0"/>
          <w:marRight w:val="0"/>
          <w:marTop w:val="0"/>
          <w:marBottom w:val="0"/>
          <w:divBdr>
            <w:top w:val="none" w:sz="0" w:space="0" w:color="auto"/>
            <w:left w:val="none" w:sz="0" w:space="0" w:color="auto"/>
            <w:bottom w:val="none" w:sz="0" w:space="0" w:color="auto"/>
            <w:right w:val="none" w:sz="0" w:space="0" w:color="auto"/>
          </w:divBdr>
        </w:div>
      </w:divsChild>
    </w:div>
    <w:div w:id="1579093286">
      <w:bodyDiv w:val="1"/>
      <w:marLeft w:val="0"/>
      <w:marRight w:val="0"/>
      <w:marTop w:val="0"/>
      <w:marBottom w:val="0"/>
      <w:divBdr>
        <w:top w:val="none" w:sz="0" w:space="0" w:color="auto"/>
        <w:left w:val="none" w:sz="0" w:space="0" w:color="auto"/>
        <w:bottom w:val="none" w:sz="0" w:space="0" w:color="auto"/>
        <w:right w:val="none" w:sz="0" w:space="0" w:color="auto"/>
      </w:divBdr>
    </w:div>
    <w:div w:id="1617828807">
      <w:bodyDiv w:val="1"/>
      <w:marLeft w:val="0"/>
      <w:marRight w:val="0"/>
      <w:marTop w:val="0"/>
      <w:marBottom w:val="0"/>
      <w:divBdr>
        <w:top w:val="none" w:sz="0" w:space="0" w:color="auto"/>
        <w:left w:val="none" w:sz="0" w:space="0" w:color="auto"/>
        <w:bottom w:val="none" w:sz="0" w:space="0" w:color="auto"/>
        <w:right w:val="none" w:sz="0" w:space="0" w:color="auto"/>
      </w:divBdr>
    </w:div>
    <w:div w:id="1619294181">
      <w:bodyDiv w:val="1"/>
      <w:marLeft w:val="0"/>
      <w:marRight w:val="0"/>
      <w:marTop w:val="0"/>
      <w:marBottom w:val="0"/>
      <w:divBdr>
        <w:top w:val="none" w:sz="0" w:space="0" w:color="auto"/>
        <w:left w:val="none" w:sz="0" w:space="0" w:color="auto"/>
        <w:bottom w:val="none" w:sz="0" w:space="0" w:color="auto"/>
        <w:right w:val="none" w:sz="0" w:space="0" w:color="auto"/>
      </w:divBdr>
      <w:divsChild>
        <w:div w:id="1053848016">
          <w:marLeft w:val="0"/>
          <w:marRight w:val="0"/>
          <w:marTop w:val="0"/>
          <w:marBottom w:val="0"/>
          <w:divBdr>
            <w:top w:val="none" w:sz="0" w:space="0" w:color="auto"/>
            <w:left w:val="none" w:sz="0" w:space="0" w:color="auto"/>
            <w:bottom w:val="none" w:sz="0" w:space="0" w:color="auto"/>
            <w:right w:val="none" w:sz="0" w:space="0" w:color="auto"/>
          </w:divBdr>
          <w:divsChild>
            <w:div w:id="1440833454">
              <w:marLeft w:val="0"/>
              <w:marRight w:val="0"/>
              <w:marTop w:val="0"/>
              <w:marBottom w:val="0"/>
              <w:divBdr>
                <w:top w:val="none" w:sz="0" w:space="0" w:color="auto"/>
                <w:left w:val="none" w:sz="0" w:space="0" w:color="auto"/>
                <w:bottom w:val="none" w:sz="0" w:space="0" w:color="auto"/>
                <w:right w:val="none" w:sz="0" w:space="0" w:color="auto"/>
              </w:divBdr>
              <w:divsChild>
                <w:div w:id="7852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697906">
      <w:bodyDiv w:val="1"/>
      <w:marLeft w:val="0"/>
      <w:marRight w:val="0"/>
      <w:marTop w:val="0"/>
      <w:marBottom w:val="0"/>
      <w:divBdr>
        <w:top w:val="none" w:sz="0" w:space="0" w:color="auto"/>
        <w:left w:val="none" w:sz="0" w:space="0" w:color="auto"/>
        <w:bottom w:val="none" w:sz="0" w:space="0" w:color="auto"/>
        <w:right w:val="none" w:sz="0" w:space="0" w:color="auto"/>
      </w:divBdr>
      <w:divsChild>
        <w:div w:id="1044909109">
          <w:marLeft w:val="0"/>
          <w:marRight w:val="0"/>
          <w:marTop w:val="0"/>
          <w:marBottom w:val="0"/>
          <w:divBdr>
            <w:top w:val="none" w:sz="0" w:space="0" w:color="auto"/>
            <w:left w:val="none" w:sz="0" w:space="0" w:color="auto"/>
            <w:bottom w:val="none" w:sz="0" w:space="0" w:color="auto"/>
            <w:right w:val="none" w:sz="0" w:space="0" w:color="auto"/>
          </w:divBdr>
          <w:divsChild>
            <w:div w:id="1749619158">
              <w:marLeft w:val="0"/>
              <w:marRight w:val="0"/>
              <w:marTop w:val="0"/>
              <w:marBottom w:val="0"/>
              <w:divBdr>
                <w:top w:val="none" w:sz="0" w:space="0" w:color="auto"/>
                <w:left w:val="none" w:sz="0" w:space="0" w:color="auto"/>
                <w:bottom w:val="none" w:sz="0" w:space="0" w:color="auto"/>
                <w:right w:val="none" w:sz="0" w:space="0" w:color="auto"/>
              </w:divBdr>
              <w:divsChild>
                <w:div w:id="740443630">
                  <w:marLeft w:val="0"/>
                  <w:marRight w:val="0"/>
                  <w:marTop w:val="0"/>
                  <w:marBottom w:val="0"/>
                  <w:divBdr>
                    <w:top w:val="none" w:sz="0" w:space="0" w:color="auto"/>
                    <w:left w:val="none" w:sz="0" w:space="0" w:color="auto"/>
                    <w:bottom w:val="none" w:sz="0" w:space="0" w:color="auto"/>
                    <w:right w:val="none" w:sz="0" w:space="0" w:color="auto"/>
                  </w:divBdr>
                  <w:divsChild>
                    <w:div w:id="18290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487039">
      <w:bodyDiv w:val="1"/>
      <w:marLeft w:val="0"/>
      <w:marRight w:val="0"/>
      <w:marTop w:val="0"/>
      <w:marBottom w:val="0"/>
      <w:divBdr>
        <w:top w:val="none" w:sz="0" w:space="0" w:color="auto"/>
        <w:left w:val="none" w:sz="0" w:space="0" w:color="auto"/>
        <w:bottom w:val="none" w:sz="0" w:space="0" w:color="auto"/>
        <w:right w:val="none" w:sz="0" w:space="0" w:color="auto"/>
      </w:divBdr>
      <w:divsChild>
        <w:div w:id="1523088682">
          <w:marLeft w:val="0"/>
          <w:marRight w:val="0"/>
          <w:marTop w:val="0"/>
          <w:marBottom w:val="0"/>
          <w:divBdr>
            <w:top w:val="none" w:sz="0" w:space="0" w:color="auto"/>
            <w:left w:val="none" w:sz="0" w:space="0" w:color="auto"/>
            <w:bottom w:val="none" w:sz="0" w:space="0" w:color="auto"/>
            <w:right w:val="none" w:sz="0" w:space="0" w:color="auto"/>
          </w:divBdr>
          <w:divsChild>
            <w:div w:id="1752922029">
              <w:marLeft w:val="0"/>
              <w:marRight w:val="0"/>
              <w:marTop w:val="0"/>
              <w:marBottom w:val="0"/>
              <w:divBdr>
                <w:top w:val="none" w:sz="0" w:space="0" w:color="auto"/>
                <w:left w:val="none" w:sz="0" w:space="0" w:color="auto"/>
                <w:bottom w:val="none" w:sz="0" w:space="0" w:color="auto"/>
                <w:right w:val="none" w:sz="0" w:space="0" w:color="auto"/>
              </w:divBdr>
              <w:divsChild>
                <w:div w:id="55824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836292">
      <w:bodyDiv w:val="1"/>
      <w:marLeft w:val="0"/>
      <w:marRight w:val="0"/>
      <w:marTop w:val="0"/>
      <w:marBottom w:val="0"/>
      <w:divBdr>
        <w:top w:val="none" w:sz="0" w:space="0" w:color="auto"/>
        <w:left w:val="none" w:sz="0" w:space="0" w:color="auto"/>
        <w:bottom w:val="none" w:sz="0" w:space="0" w:color="auto"/>
        <w:right w:val="none" w:sz="0" w:space="0" w:color="auto"/>
      </w:divBdr>
      <w:divsChild>
        <w:div w:id="144980405">
          <w:marLeft w:val="0"/>
          <w:marRight w:val="0"/>
          <w:marTop w:val="0"/>
          <w:marBottom w:val="0"/>
          <w:divBdr>
            <w:top w:val="none" w:sz="0" w:space="0" w:color="auto"/>
            <w:left w:val="none" w:sz="0" w:space="0" w:color="auto"/>
            <w:bottom w:val="none" w:sz="0" w:space="0" w:color="auto"/>
            <w:right w:val="none" w:sz="0" w:space="0" w:color="auto"/>
          </w:divBdr>
          <w:divsChild>
            <w:div w:id="1259561587">
              <w:marLeft w:val="0"/>
              <w:marRight w:val="0"/>
              <w:marTop w:val="0"/>
              <w:marBottom w:val="0"/>
              <w:divBdr>
                <w:top w:val="none" w:sz="0" w:space="0" w:color="auto"/>
                <w:left w:val="none" w:sz="0" w:space="0" w:color="auto"/>
                <w:bottom w:val="none" w:sz="0" w:space="0" w:color="auto"/>
                <w:right w:val="none" w:sz="0" w:space="0" w:color="auto"/>
              </w:divBdr>
              <w:divsChild>
                <w:div w:id="56749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178037">
      <w:bodyDiv w:val="1"/>
      <w:marLeft w:val="0"/>
      <w:marRight w:val="0"/>
      <w:marTop w:val="0"/>
      <w:marBottom w:val="0"/>
      <w:divBdr>
        <w:top w:val="none" w:sz="0" w:space="0" w:color="auto"/>
        <w:left w:val="none" w:sz="0" w:space="0" w:color="auto"/>
        <w:bottom w:val="none" w:sz="0" w:space="0" w:color="auto"/>
        <w:right w:val="none" w:sz="0" w:space="0" w:color="auto"/>
      </w:divBdr>
    </w:div>
    <w:div w:id="1743259073">
      <w:bodyDiv w:val="1"/>
      <w:marLeft w:val="0"/>
      <w:marRight w:val="0"/>
      <w:marTop w:val="0"/>
      <w:marBottom w:val="0"/>
      <w:divBdr>
        <w:top w:val="none" w:sz="0" w:space="0" w:color="auto"/>
        <w:left w:val="none" w:sz="0" w:space="0" w:color="auto"/>
        <w:bottom w:val="none" w:sz="0" w:space="0" w:color="auto"/>
        <w:right w:val="none" w:sz="0" w:space="0" w:color="auto"/>
      </w:divBdr>
      <w:divsChild>
        <w:div w:id="1670870060">
          <w:marLeft w:val="0"/>
          <w:marRight w:val="0"/>
          <w:marTop w:val="0"/>
          <w:marBottom w:val="0"/>
          <w:divBdr>
            <w:top w:val="none" w:sz="0" w:space="0" w:color="auto"/>
            <w:left w:val="none" w:sz="0" w:space="0" w:color="auto"/>
            <w:bottom w:val="none" w:sz="0" w:space="0" w:color="auto"/>
            <w:right w:val="none" w:sz="0" w:space="0" w:color="auto"/>
          </w:divBdr>
          <w:divsChild>
            <w:div w:id="1950048155">
              <w:marLeft w:val="0"/>
              <w:marRight w:val="0"/>
              <w:marTop w:val="0"/>
              <w:marBottom w:val="0"/>
              <w:divBdr>
                <w:top w:val="none" w:sz="0" w:space="0" w:color="auto"/>
                <w:left w:val="none" w:sz="0" w:space="0" w:color="auto"/>
                <w:bottom w:val="none" w:sz="0" w:space="0" w:color="auto"/>
                <w:right w:val="none" w:sz="0" w:space="0" w:color="auto"/>
              </w:divBdr>
              <w:divsChild>
                <w:div w:id="129436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584164">
      <w:bodyDiv w:val="1"/>
      <w:marLeft w:val="0"/>
      <w:marRight w:val="0"/>
      <w:marTop w:val="0"/>
      <w:marBottom w:val="0"/>
      <w:divBdr>
        <w:top w:val="none" w:sz="0" w:space="0" w:color="auto"/>
        <w:left w:val="none" w:sz="0" w:space="0" w:color="auto"/>
        <w:bottom w:val="none" w:sz="0" w:space="0" w:color="auto"/>
        <w:right w:val="none" w:sz="0" w:space="0" w:color="auto"/>
      </w:divBdr>
    </w:div>
    <w:div w:id="1907689561">
      <w:bodyDiv w:val="1"/>
      <w:marLeft w:val="0"/>
      <w:marRight w:val="0"/>
      <w:marTop w:val="0"/>
      <w:marBottom w:val="0"/>
      <w:divBdr>
        <w:top w:val="none" w:sz="0" w:space="0" w:color="auto"/>
        <w:left w:val="none" w:sz="0" w:space="0" w:color="auto"/>
        <w:bottom w:val="none" w:sz="0" w:space="0" w:color="auto"/>
        <w:right w:val="none" w:sz="0" w:space="0" w:color="auto"/>
      </w:divBdr>
      <w:divsChild>
        <w:div w:id="1418942333">
          <w:marLeft w:val="0"/>
          <w:marRight w:val="0"/>
          <w:marTop w:val="0"/>
          <w:marBottom w:val="0"/>
          <w:divBdr>
            <w:top w:val="none" w:sz="0" w:space="0" w:color="auto"/>
            <w:left w:val="none" w:sz="0" w:space="0" w:color="auto"/>
            <w:bottom w:val="none" w:sz="0" w:space="0" w:color="auto"/>
            <w:right w:val="none" w:sz="0" w:space="0" w:color="auto"/>
          </w:divBdr>
          <w:divsChild>
            <w:div w:id="985352643">
              <w:marLeft w:val="0"/>
              <w:marRight w:val="0"/>
              <w:marTop w:val="0"/>
              <w:marBottom w:val="0"/>
              <w:divBdr>
                <w:top w:val="none" w:sz="0" w:space="0" w:color="auto"/>
                <w:left w:val="none" w:sz="0" w:space="0" w:color="auto"/>
                <w:bottom w:val="none" w:sz="0" w:space="0" w:color="auto"/>
                <w:right w:val="none" w:sz="0" w:space="0" w:color="auto"/>
              </w:divBdr>
              <w:divsChild>
                <w:div w:id="44816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904459">
      <w:bodyDiv w:val="1"/>
      <w:marLeft w:val="0"/>
      <w:marRight w:val="0"/>
      <w:marTop w:val="0"/>
      <w:marBottom w:val="0"/>
      <w:divBdr>
        <w:top w:val="none" w:sz="0" w:space="0" w:color="auto"/>
        <w:left w:val="none" w:sz="0" w:space="0" w:color="auto"/>
        <w:bottom w:val="none" w:sz="0" w:space="0" w:color="auto"/>
        <w:right w:val="none" w:sz="0" w:space="0" w:color="auto"/>
      </w:divBdr>
      <w:divsChild>
        <w:div w:id="1122842986">
          <w:marLeft w:val="0"/>
          <w:marRight w:val="0"/>
          <w:marTop w:val="0"/>
          <w:marBottom w:val="0"/>
          <w:divBdr>
            <w:top w:val="none" w:sz="0" w:space="0" w:color="auto"/>
            <w:left w:val="none" w:sz="0" w:space="0" w:color="auto"/>
            <w:bottom w:val="none" w:sz="0" w:space="0" w:color="auto"/>
            <w:right w:val="none" w:sz="0" w:space="0" w:color="auto"/>
          </w:divBdr>
          <w:divsChild>
            <w:div w:id="1323775085">
              <w:marLeft w:val="0"/>
              <w:marRight w:val="0"/>
              <w:marTop w:val="0"/>
              <w:marBottom w:val="0"/>
              <w:divBdr>
                <w:top w:val="none" w:sz="0" w:space="0" w:color="auto"/>
                <w:left w:val="none" w:sz="0" w:space="0" w:color="auto"/>
                <w:bottom w:val="none" w:sz="0" w:space="0" w:color="auto"/>
                <w:right w:val="none" w:sz="0" w:space="0" w:color="auto"/>
              </w:divBdr>
              <w:divsChild>
                <w:div w:id="14996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75703">
          <w:marLeft w:val="0"/>
          <w:marRight w:val="0"/>
          <w:marTop w:val="0"/>
          <w:marBottom w:val="0"/>
          <w:divBdr>
            <w:top w:val="none" w:sz="0" w:space="0" w:color="auto"/>
            <w:left w:val="none" w:sz="0" w:space="0" w:color="auto"/>
            <w:bottom w:val="none" w:sz="0" w:space="0" w:color="auto"/>
            <w:right w:val="none" w:sz="0" w:space="0" w:color="auto"/>
          </w:divBdr>
          <w:divsChild>
            <w:div w:id="898443595">
              <w:marLeft w:val="0"/>
              <w:marRight w:val="0"/>
              <w:marTop w:val="0"/>
              <w:marBottom w:val="0"/>
              <w:divBdr>
                <w:top w:val="none" w:sz="0" w:space="0" w:color="auto"/>
                <w:left w:val="none" w:sz="0" w:space="0" w:color="auto"/>
                <w:bottom w:val="none" w:sz="0" w:space="0" w:color="auto"/>
                <w:right w:val="none" w:sz="0" w:space="0" w:color="auto"/>
              </w:divBdr>
              <w:divsChild>
                <w:div w:id="111204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541576">
          <w:marLeft w:val="0"/>
          <w:marRight w:val="0"/>
          <w:marTop w:val="0"/>
          <w:marBottom w:val="0"/>
          <w:divBdr>
            <w:top w:val="none" w:sz="0" w:space="0" w:color="auto"/>
            <w:left w:val="none" w:sz="0" w:space="0" w:color="auto"/>
            <w:bottom w:val="none" w:sz="0" w:space="0" w:color="auto"/>
            <w:right w:val="none" w:sz="0" w:space="0" w:color="auto"/>
          </w:divBdr>
          <w:divsChild>
            <w:div w:id="1967541874">
              <w:marLeft w:val="0"/>
              <w:marRight w:val="0"/>
              <w:marTop w:val="0"/>
              <w:marBottom w:val="0"/>
              <w:divBdr>
                <w:top w:val="none" w:sz="0" w:space="0" w:color="auto"/>
                <w:left w:val="none" w:sz="0" w:space="0" w:color="auto"/>
                <w:bottom w:val="none" w:sz="0" w:space="0" w:color="auto"/>
                <w:right w:val="none" w:sz="0" w:space="0" w:color="auto"/>
              </w:divBdr>
              <w:divsChild>
                <w:div w:id="135372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103092">
      <w:bodyDiv w:val="1"/>
      <w:marLeft w:val="0"/>
      <w:marRight w:val="0"/>
      <w:marTop w:val="0"/>
      <w:marBottom w:val="0"/>
      <w:divBdr>
        <w:top w:val="none" w:sz="0" w:space="0" w:color="auto"/>
        <w:left w:val="none" w:sz="0" w:space="0" w:color="auto"/>
        <w:bottom w:val="none" w:sz="0" w:space="0" w:color="auto"/>
        <w:right w:val="none" w:sz="0" w:space="0" w:color="auto"/>
      </w:divBdr>
      <w:divsChild>
        <w:div w:id="608927619">
          <w:marLeft w:val="0"/>
          <w:marRight w:val="0"/>
          <w:marTop w:val="0"/>
          <w:marBottom w:val="0"/>
          <w:divBdr>
            <w:top w:val="none" w:sz="0" w:space="0" w:color="auto"/>
            <w:left w:val="none" w:sz="0" w:space="0" w:color="auto"/>
            <w:bottom w:val="none" w:sz="0" w:space="0" w:color="auto"/>
            <w:right w:val="none" w:sz="0" w:space="0" w:color="auto"/>
          </w:divBdr>
          <w:divsChild>
            <w:div w:id="1826049440">
              <w:marLeft w:val="0"/>
              <w:marRight w:val="0"/>
              <w:marTop w:val="0"/>
              <w:marBottom w:val="0"/>
              <w:divBdr>
                <w:top w:val="none" w:sz="0" w:space="0" w:color="auto"/>
                <w:left w:val="none" w:sz="0" w:space="0" w:color="auto"/>
                <w:bottom w:val="none" w:sz="0" w:space="0" w:color="auto"/>
                <w:right w:val="none" w:sz="0" w:space="0" w:color="auto"/>
              </w:divBdr>
              <w:divsChild>
                <w:div w:id="4562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48605">
      <w:bodyDiv w:val="1"/>
      <w:marLeft w:val="0"/>
      <w:marRight w:val="0"/>
      <w:marTop w:val="0"/>
      <w:marBottom w:val="0"/>
      <w:divBdr>
        <w:top w:val="none" w:sz="0" w:space="0" w:color="auto"/>
        <w:left w:val="none" w:sz="0" w:space="0" w:color="auto"/>
        <w:bottom w:val="none" w:sz="0" w:space="0" w:color="auto"/>
        <w:right w:val="none" w:sz="0" w:space="0" w:color="auto"/>
      </w:divBdr>
    </w:div>
    <w:div w:id="2071463468">
      <w:bodyDiv w:val="1"/>
      <w:marLeft w:val="0"/>
      <w:marRight w:val="0"/>
      <w:marTop w:val="0"/>
      <w:marBottom w:val="0"/>
      <w:divBdr>
        <w:top w:val="none" w:sz="0" w:space="0" w:color="auto"/>
        <w:left w:val="none" w:sz="0" w:space="0" w:color="auto"/>
        <w:bottom w:val="none" w:sz="0" w:space="0" w:color="auto"/>
        <w:right w:val="none" w:sz="0" w:space="0" w:color="auto"/>
      </w:divBdr>
      <w:divsChild>
        <w:div w:id="500320378">
          <w:marLeft w:val="0"/>
          <w:marRight w:val="0"/>
          <w:marTop w:val="0"/>
          <w:marBottom w:val="0"/>
          <w:divBdr>
            <w:top w:val="none" w:sz="0" w:space="0" w:color="auto"/>
            <w:left w:val="none" w:sz="0" w:space="0" w:color="auto"/>
            <w:bottom w:val="none" w:sz="0" w:space="0" w:color="auto"/>
            <w:right w:val="none" w:sz="0" w:space="0" w:color="auto"/>
          </w:divBdr>
          <w:divsChild>
            <w:div w:id="1923954245">
              <w:marLeft w:val="0"/>
              <w:marRight w:val="0"/>
              <w:marTop w:val="0"/>
              <w:marBottom w:val="0"/>
              <w:divBdr>
                <w:top w:val="none" w:sz="0" w:space="0" w:color="auto"/>
                <w:left w:val="none" w:sz="0" w:space="0" w:color="auto"/>
                <w:bottom w:val="none" w:sz="0" w:space="0" w:color="auto"/>
                <w:right w:val="none" w:sz="0" w:space="0" w:color="auto"/>
              </w:divBdr>
              <w:divsChild>
                <w:div w:id="64516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576385">
      <w:bodyDiv w:val="1"/>
      <w:marLeft w:val="0"/>
      <w:marRight w:val="0"/>
      <w:marTop w:val="0"/>
      <w:marBottom w:val="0"/>
      <w:divBdr>
        <w:top w:val="none" w:sz="0" w:space="0" w:color="auto"/>
        <w:left w:val="none" w:sz="0" w:space="0" w:color="auto"/>
        <w:bottom w:val="none" w:sz="0" w:space="0" w:color="auto"/>
        <w:right w:val="none" w:sz="0" w:space="0" w:color="auto"/>
      </w:divBdr>
      <w:divsChild>
        <w:div w:id="2069919038">
          <w:marLeft w:val="0"/>
          <w:marRight w:val="0"/>
          <w:marTop w:val="0"/>
          <w:marBottom w:val="0"/>
          <w:divBdr>
            <w:top w:val="none" w:sz="0" w:space="0" w:color="auto"/>
            <w:left w:val="none" w:sz="0" w:space="0" w:color="auto"/>
            <w:bottom w:val="none" w:sz="0" w:space="0" w:color="auto"/>
            <w:right w:val="none" w:sz="0" w:space="0" w:color="auto"/>
          </w:divBdr>
          <w:divsChild>
            <w:div w:id="421536050">
              <w:marLeft w:val="0"/>
              <w:marRight w:val="0"/>
              <w:marTop w:val="0"/>
              <w:marBottom w:val="0"/>
              <w:divBdr>
                <w:top w:val="none" w:sz="0" w:space="0" w:color="auto"/>
                <w:left w:val="none" w:sz="0" w:space="0" w:color="auto"/>
                <w:bottom w:val="none" w:sz="0" w:space="0" w:color="auto"/>
                <w:right w:val="none" w:sz="0" w:space="0" w:color="auto"/>
              </w:divBdr>
              <w:divsChild>
                <w:div w:id="1236553714">
                  <w:marLeft w:val="0"/>
                  <w:marRight w:val="0"/>
                  <w:marTop w:val="0"/>
                  <w:marBottom w:val="0"/>
                  <w:divBdr>
                    <w:top w:val="none" w:sz="0" w:space="0" w:color="auto"/>
                    <w:left w:val="none" w:sz="0" w:space="0" w:color="auto"/>
                    <w:bottom w:val="none" w:sz="0" w:space="0" w:color="auto"/>
                    <w:right w:val="none" w:sz="0" w:space="0" w:color="auto"/>
                  </w:divBdr>
                  <w:divsChild>
                    <w:div w:id="106518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520527">
      <w:bodyDiv w:val="1"/>
      <w:marLeft w:val="0"/>
      <w:marRight w:val="0"/>
      <w:marTop w:val="0"/>
      <w:marBottom w:val="0"/>
      <w:divBdr>
        <w:top w:val="none" w:sz="0" w:space="0" w:color="auto"/>
        <w:left w:val="none" w:sz="0" w:space="0" w:color="auto"/>
        <w:bottom w:val="none" w:sz="0" w:space="0" w:color="auto"/>
        <w:right w:val="none" w:sz="0" w:space="0" w:color="auto"/>
      </w:divBdr>
    </w:div>
    <w:div w:id="2095855858">
      <w:bodyDiv w:val="1"/>
      <w:marLeft w:val="0"/>
      <w:marRight w:val="0"/>
      <w:marTop w:val="0"/>
      <w:marBottom w:val="0"/>
      <w:divBdr>
        <w:top w:val="none" w:sz="0" w:space="0" w:color="auto"/>
        <w:left w:val="none" w:sz="0" w:space="0" w:color="auto"/>
        <w:bottom w:val="none" w:sz="0" w:space="0" w:color="auto"/>
        <w:right w:val="none" w:sz="0" w:space="0" w:color="auto"/>
      </w:divBdr>
    </w:div>
    <w:div w:id="2108427739">
      <w:bodyDiv w:val="1"/>
      <w:marLeft w:val="0"/>
      <w:marRight w:val="0"/>
      <w:marTop w:val="0"/>
      <w:marBottom w:val="0"/>
      <w:divBdr>
        <w:top w:val="none" w:sz="0" w:space="0" w:color="auto"/>
        <w:left w:val="none" w:sz="0" w:space="0" w:color="auto"/>
        <w:bottom w:val="none" w:sz="0" w:space="0" w:color="auto"/>
        <w:right w:val="none" w:sz="0" w:space="0" w:color="auto"/>
      </w:divBdr>
      <w:divsChild>
        <w:div w:id="241570243">
          <w:marLeft w:val="0"/>
          <w:marRight w:val="0"/>
          <w:marTop w:val="0"/>
          <w:marBottom w:val="0"/>
          <w:divBdr>
            <w:top w:val="none" w:sz="0" w:space="0" w:color="auto"/>
            <w:left w:val="none" w:sz="0" w:space="0" w:color="auto"/>
            <w:bottom w:val="none" w:sz="0" w:space="0" w:color="auto"/>
            <w:right w:val="none" w:sz="0" w:space="0" w:color="auto"/>
          </w:divBdr>
          <w:divsChild>
            <w:div w:id="1620918003">
              <w:marLeft w:val="0"/>
              <w:marRight w:val="0"/>
              <w:marTop w:val="0"/>
              <w:marBottom w:val="0"/>
              <w:divBdr>
                <w:top w:val="none" w:sz="0" w:space="0" w:color="auto"/>
                <w:left w:val="none" w:sz="0" w:space="0" w:color="auto"/>
                <w:bottom w:val="none" w:sz="0" w:space="0" w:color="auto"/>
                <w:right w:val="none" w:sz="0" w:space="0" w:color="auto"/>
              </w:divBdr>
              <w:divsChild>
                <w:div w:id="1238394389">
                  <w:marLeft w:val="0"/>
                  <w:marRight w:val="0"/>
                  <w:marTop w:val="0"/>
                  <w:marBottom w:val="0"/>
                  <w:divBdr>
                    <w:top w:val="none" w:sz="0" w:space="0" w:color="auto"/>
                    <w:left w:val="none" w:sz="0" w:space="0" w:color="auto"/>
                    <w:bottom w:val="none" w:sz="0" w:space="0" w:color="auto"/>
                    <w:right w:val="none" w:sz="0" w:space="0" w:color="auto"/>
                  </w:divBdr>
                  <w:divsChild>
                    <w:div w:id="197671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432866">
      <w:bodyDiv w:val="1"/>
      <w:marLeft w:val="0"/>
      <w:marRight w:val="0"/>
      <w:marTop w:val="0"/>
      <w:marBottom w:val="0"/>
      <w:divBdr>
        <w:top w:val="none" w:sz="0" w:space="0" w:color="auto"/>
        <w:left w:val="none" w:sz="0" w:space="0" w:color="auto"/>
        <w:bottom w:val="none" w:sz="0" w:space="0" w:color="auto"/>
        <w:right w:val="none" w:sz="0" w:space="0" w:color="auto"/>
      </w:divBdr>
    </w:div>
    <w:div w:id="212284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ish.shah@emory.edu" TargetMode="Externa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hyperlink" Target="mailto:alvaro.alonso@emory.edu"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jshah3@emory.edu" TargetMode="Externa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53F8A-4717-BB41-8597-5C0637D2D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14</Pages>
  <Words>49152</Words>
  <Characters>280172</Characters>
  <Application>Microsoft Office Word</Application>
  <DocSecurity>0</DocSecurity>
  <Lines>2334</Lines>
  <Paragraphs>657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Amit (ATG)</dc:creator>
  <cp:keywords/>
  <dc:description/>
  <cp:lastModifiedBy>Shah, Anish S.</cp:lastModifiedBy>
  <cp:revision>13</cp:revision>
  <dcterms:created xsi:type="dcterms:W3CDTF">2019-05-21T17:47:00Z</dcterms:created>
  <dcterms:modified xsi:type="dcterms:W3CDTF">2019-05-24T15:41:00Z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fe8e6f90-b8b1-3fc7-a982-e11ab9df231f</vt:lpwstr>
  </property>
  <property fmtid="{D5CDD505-2E9C-101B-9397-08002B2CF9AE}" pid="24" name="Mendeley Citation Style_1">
    <vt:lpwstr>http://www.zotero.org/styles/american-medical-association</vt:lpwstr>
  </property>
</Properties>
</file>