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43C" w:rsidRPr="00E4643C" w:rsidRDefault="00E4643C" w:rsidP="00C23CE2">
      <w:pPr>
        <w:spacing w:line="360" w:lineRule="auto"/>
        <w:jc w:val="right"/>
        <w:rPr>
          <w:rFonts w:cstheme="minorHAnsi"/>
          <w:lang w:val="en-US"/>
        </w:rPr>
      </w:pPr>
      <w:r w:rsidRPr="00E4643C">
        <w:rPr>
          <w:rFonts w:cstheme="minorHAnsi"/>
          <w:noProof/>
          <w:lang w:eastAsia="fr-FR"/>
        </w:rPr>
        <w:drawing>
          <wp:inline distT="0" distB="0" distL="0" distR="0" wp14:anchorId="1D2D4CA0" wp14:editId="6DE158F5">
            <wp:extent cx="2142490" cy="859790"/>
            <wp:effectExtent l="0" t="0" r="0" b="0"/>
            <wp:docPr id="125299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7D0" w:rsidRPr="00E4643C" w:rsidRDefault="009937D0" w:rsidP="00C23CE2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D7749">
        <w:rPr>
          <w:rFonts w:cstheme="minorHAnsi"/>
          <w:sz w:val="28"/>
          <w:szCs w:val="28"/>
          <w:lang w:val="en-US"/>
        </w:rPr>
        <w:t xml:space="preserve">Master </w:t>
      </w:r>
      <w:r w:rsidRPr="00E4643C">
        <w:rPr>
          <w:rFonts w:cstheme="minorHAnsi"/>
          <w:sz w:val="28"/>
          <w:szCs w:val="28"/>
          <w:lang w:val="en-US"/>
        </w:rPr>
        <w:t>IT</w:t>
      </w:r>
      <w:r w:rsidR="00E4643C" w:rsidRPr="003821F5">
        <w:rPr>
          <w:rFonts w:cstheme="minorHAnsi"/>
          <w:sz w:val="28"/>
          <w:szCs w:val="28"/>
          <w:lang w:val="en-US"/>
        </w:rPr>
        <w:t xml:space="preserve"> </w:t>
      </w:r>
      <w:r w:rsidRPr="003D7749">
        <w:rPr>
          <w:rFonts w:cstheme="minorHAnsi"/>
          <w:sz w:val="28"/>
          <w:szCs w:val="28"/>
          <w:lang w:val="en-US"/>
        </w:rPr>
        <w:br/>
        <w:t xml:space="preserve">University: </w:t>
      </w:r>
      <w:r w:rsidRPr="00E4643C">
        <w:rPr>
          <w:rFonts w:cstheme="minorHAnsi"/>
          <w:sz w:val="28"/>
          <w:szCs w:val="28"/>
          <w:lang w:val="en-US"/>
        </w:rPr>
        <w:t>Mohamed 5</w:t>
      </w:r>
    </w:p>
    <w:p w:rsidR="009937D0" w:rsidRPr="00E4643C" w:rsidRDefault="009937D0" w:rsidP="002D0AD5">
      <w:pPr>
        <w:spacing w:line="360" w:lineRule="auto"/>
        <w:jc w:val="lowKashida"/>
        <w:rPr>
          <w:rFonts w:cstheme="minorHAnsi"/>
          <w:sz w:val="28"/>
          <w:szCs w:val="28"/>
          <w:lang w:val="en-US"/>
        </w:rPr>
      </w:pPr>
      <w:r w:rsidRPr="00E4643C">
        <w:rPr>
          <w:rFonts w:cstheme="minorHAnsi"/>
          <w:sz w:val="28"/>
          <w:szCs w:val="28"/>
          <w:lang w:val="en-US"/>
        </w:rPr>
        <w:t>Faculty of sciences Rabat</w:t>
      </w:r>
    </w:p>
    <w:p w:rsidR="00BB2E76" w:rsidRPr="00E4643C" w:rsidRDefault="00BB2E76" w:rsidP="002D0AD5">
      <w:pPr>
        <w:spacing w:line="360" w:lineRule="auto"/>
        <w:jc w:val="lowKashida"/>
        <w:rPr>
          <w:rFonts w:cstheme="minorHAnsi"/>
          <w:lang w:val="en-US"/>
        </w:rPr>
      </w:pPr>
    </w:p>
    <w:p w:rsidR="00BB2E76" w:rsidRPr="00E4643C" w:rsidRDefault="00BB2E76" w:rsidP="001076FB">
      <w:pPr>
        <w:spacing w:line="360" w:lineRule="auto"/>
        <w:jc w:val="right"/>
        <w:rPr>
          <w:rFonts w:cstheme="minorHAnsi"/>
          <w:sz w:val="28"/>
          <w:szCs w:val="28"/>
          <w:lang w:val="en-US"/>
        </w:rPr>
      </w:pPr>
      <w:r w:rsidRPr="00E4643C">
        <w:rPr>
          <w:rFonts w:cstheme="minorHAnsi"/>
          <w:sz w:val="28"/>
          <w:szCs w:val="28"/>
          <w:lang w:val="en-US"/>
        </w:rPr>
        <w:t>Rapport about</w:t>
      </w:r>
    </w:p>
    <w:p w:rsidR="009937D0" w:rsidRPr="00E4643C" w:rsidRDefault="009937D0" w:rsidP="002D0AD5">
      <w:pPr>
        <w:spacing w:line="360" w:lineRule="auto"/>
        <w:jc w:val="lowKashida"/>
        <w:rPr>
          <w:rFonts w:cstheme="minorHAnsi"/>
          <w:lang w:val="en-US"/>
        </w:rPr>
      </w:pPr>
    </w:p>
    <w:p w:rsidR="003D7749" w:rsidRPr="00E4643C" w:rsidRDefault="003D7749" w:rsidP="001076FB">
      <w:pPr>
        <w:spacing w:line="360" w:lineRule="auto"/>
        <w:ind w:left="708"/>
        <w:jc w:val="right"/>
        <w:rPr>
          <w:rFonts w:cstheme="minorHAnsi"/>
          <w:b/>
          <w:bCs/>
          <w:sz w:val="52"/>
          <w:szCs w:val="52"/>
          <w:lang w:val="en-US"/>
        </w:rPr>
      </w:pPr>
      <w:r w:rsidRPr="003D7749">
        <w:rPr>
          <w:rFonts w:cstheme="minorHAnsi"/>
          <w:b/>
          <w:bCs/>
          <w:sz w:val="52"/>
          <w:szCs w:val="52"/>
          <w:lang w:val="en-US"/>
        </w:rPr>
        <w:t xml:space="preserve">Text-to-Image Generation using Stable Diffusion 3 and </w:t>
      </w:r>
      <w:proofErr w:type="spellStart"/>
      <w:r w:rsidRPr="003D7749">
        <w:rPr>
          <w:rFonts w:cstheme="minorHAnsi"/>
          <w:b/>
          <w:bCs/>
          <w:sz w:val="52"/>
          <w:szCs w:val="52"/>
          <w:lang w:val="en-US"/>
        </w:rPr>
        <w:t>LoRA</w:t>
      </w:r>
      <w:proofErr w:type="spellEnd"/>
      <w:r w:rsidRPr="003D7749">
        <w:rPr>
          <w:rFonts w:cstheme="minorHAnsi"/>
          <w:b/>
          <w:bCs/>
          <w:sz w:val="52"/>
          <w:szCs w:val="52"/>
          <w:lang w:val="en-US"/>
        </w:rPr>
        <w:t xml:space="preserve">: A </w:t>
      </w:r>
      <w:proofErr w:type="spellStart"/>
      <w:r w:rsidRPr="003D7749">
        <w:rPr>
          <w:rFonts w:cstheme="minorHAnsi"/>
          <w:b/>
          <w:bCs/>
          <w:sz w:val="52"/>
          <w:szCs w:val="52"/>
          <w:lang w:val="en-US"/>
        </w:rPr>
        <w:t>Gradio</w:t>
      </w:r>
      <w:proofErr w:type="spellEnd"/>
      <w:r w:rsidR="001076FB">
        <w:rPr>
          <w:rFonts w:cstheme="minorHAnsi"/>
          <w:b/>
          <w:bCs/>
          <w:sz w:val="52"/>
          <w:szCs w:val="52"/>
          <w:lang w:val="en-US"/>
        </w:rPr>
        <w:t xml:space="preserve"> </w:t>
      </w:r>
      <w:r w:rsidRPr="003D7749">
        <w:rPr>
          <w:rFonts w:cstheme="minorHAnsi"/>
          <w:b/>
          <w:bCs/>
          <w:sz w:val="52"/>
          <w:szCs w:val="52"/>
          <w:lang w:val="en-US"/>
        </w:rPr>
        <w:t>Powered Application</w:t>
      </w:r>
    </w:p>
    <w:p w:rsidR="00BB2E76" w:rsidRPr="00E4643C" w:rsidRDefault="00BB2E76" w:rsidP="002D0AD5">
      <w:pPr>
        <w:spacing w:line="360" w:lineRule="auto"/>
        <w:jc w:val="lowKashida"/>
        <w:rPr>
          <w:rFonts w:cstheme="minorHAnsi"/>
          <w:b/>
          <w:bCs/>
          <w:sz w:val="52"/>
          <w:szCs w:val="52"/>
          <w:lang w:val="en-US"/>
        </w:rPr>
      </w:pPr>
    </w:p>
    <w:p w:rsidR="00BB2E76" w:rsidRPr="003D7749" w:rsidRDefault="00BB2E76" w:rsidP="002D0AD5">
      <w:pPr>
        <w:spacing w:line="360" w:lineRule="auto"/>
        <w:jc w:val="lowKashida"/>
        <w:rPr>
          <w:rFonts w:cstheme="minorHAnsi"/>
          <w:b/>
          <w:bCs/>
          <w:sz w:val="56"/>
          <w:szCs w:val="56"/>
          <w:lang w:val="en-US"/>
        </w:rPr>
      </w:pPr>
    </w:p>
    <w:p w:rsidR="003D7749" w:rsidRPr="003D7749" w:rsidRDefault="009937D0" w:rsidP="002D0AD5">
      <w:pPr>
        <w:spacing w:line="360" w:lineRule="auto"/>
        <w:jc w:val="lowKashida"/>
        <w:rPr>
          <w:rFonts w:cstheme="minorHAnsi"/>
          <w:sz w:val="28"/>
          <w:szCs w:val="28"/>
          <w:lang w:val="en-US"/>
        </w:rPr>
      </w:pPr>
      <w:r w:rsidRPr="00E4643C">
        <w:rPr>
          <w:rFonts w:cstheme="minorHAnsi"/>
          <w:sz w:val="28"/>
          <w:szCs w:val="28"/>
          <w:lang w:val="en-US"/>
        </w:rPr>
        <w:t>Prepared</w:t>
      </w:r>
      <w:r w:rsidR="003D7749" w:rsidRPr="003D7749">
        <w:rPr>
          <w:rFonts w:cstheme="minorHAnsi"/>
          <w:sz w:val="28"/>
          <w:szCs w:val="28"/>
          <w:lang w:val="en-US"/>
        </w:rPr>
        <w:t xml:space="preserve"> by: </w:t>
      </w:r>
      <w:r w:rsidRPr="00E4643C">
        <w:rPr>
          <w:rFonts w:cstheme="minorHAnsi"/>
          <w:sz w:val="28"/>
          <w:szCs w:val="28"/>
          <w:lang w:val="en-US"/>
        </w:rPr>
        <w:t xml:space="preserve">EL BACHIRI ABDESSALED </w:t>
      </w:r>
      <w:r w:rsidR="007F56F1">
        <w:rPr>
          <w:rFonts w:cstheme="minorHAnsi"/>
          <w:sz w:val="28"/>
          <w:szCs w:val="28"/>
          <w:lang w:val="en-US"/>
        </w:rPr>
        <w:t>et</w:t>
      </w:r>
      <w:r w:rsidRPr="00E4643C">
        <w:rPr>
          <w:rFonts w:cstheme="minorHAnsi"/>
          <w:sz w:val="28"/>
          <w:szCs w:val="28"/>
          <w:lang w:val="en-US"/>
        </w:rPr>
        <w:t xml:space="preserve"> ASSIA BELGUEDDAR</w:t>
      </w:r>
    </w:p>
    <w:p w:rsidR="003D7749" w:rsidRPr="00E4643C" w:rsidRDefault="00BB2E76" w:rsidP="002D0AD5">
      <w:pPr>
        <w:spacing w:line="360" w:lineRule="auto"/>
        <w:jc w:val="lowKashida"/>
        <w:rPr>
          <w:rFonts w:cstheme="minorHAnsi"/>
          <w:sz w:val="28"/>
          <w:szCs w:val="28"/>
          <w:lang w:val="en-US"/>
        </w:rPr>
      </w:pPr>
      <w:r w:rsidRPr="00E4643C">
        <w:rPr>
          <w:rFonts w:cstheme="minorHAnsi"/>
          <w:sz w:val="28"/>
          <w:szCs w:val="28"/>
          <w:lang w:val="en-US"/>
        </w:rPr>
        <w:t>Professor:</w:t>
      </w:r>
      <w:r w:rsidR="009937D0" w:rsidRPr="00E4643C">
        <w:rPr>
          <w:rFonts w:cstheme="minorHAnsi"/>
          <w:sz w:val="28"/>
          <w:szCs w:val="28"/>
          <w:lang w:val="en-US"/>
        </w:rPr>
        <w:t xml:space="preserve"> ABDELHAK MAHMOUDI</w:t>
      </w:r>
    </w:p>
    <w:p w:rsidR="003D7749" w:rsidRDefault="003D7749" w:rsidP="002D0AD5">
      <w:pPr>
        <w:spacing w:line="360" w:lineRule="auto"/>
        <w:jc w:val="lowKashida"/>
        <w:rPr>
          <w:rFonts w:cstheme="minorHAnsi"/>
          <w:lang w:val="en-US"/>
        </w:rPr>
      </w:pPr>
    </w:p>
    <w:p w:rsidR="00E4643C" w:rsidRPr="00E4643C" w:rsidRDefault="00E4643C" w:rsidP="002D0AD5">
      <w:pPr>
        <w:spacing w:line="360" w:lineRule="auto"/>
        <w:jc w:val="lowKashida"/>
        <w:rPr>
          <w:rFonts w:cstheme="minorHAnsi"/>
          <w:lang w:val="en-US"/>
        </w:rPr>
      </w:pPr>
    </w:p>
    <w:p w:rsidR="00BA030D" w:rsidRPr="00E4643C" w:rsidRDefault="00BA030D" w:rsidP="002D0AD5">
      <w:pPr>
        <w:spacing w:line="360" w:lineRule="auto"/>
        <w:jc w:val="lowKashida"/>
        <w:rPr>
          <w:rFonts w:cstheme="minorHAnsi"/>
          <w:lang w:val="en-US"/>
        </w:rPr>
      </w:pPr>
    </w:p>
    <w:p w:rsidR="003D7749" w:rsidRPr="00E4643C" w:rsidRDefault="003D7749" w:rsidP="002D0AD5">
      <w:pPr>
        <w:pStyle w:val="Paragraphedeliste"/>
        <w:numPr>
          <w:ilvl w:val="0"/>
          <w:numId w:val="16"/>
        </w:numPr>
        <w:spacing w:line="360" w:lineRule="auto"/>
        <w:ind w:left="0"/>
        <w:jc w:val="lowKashida"/>
        <w:rPr>
          <w:rFonts w:cstheme="minorHAnsi"/>
          <w:b/>
          <w:bCs/>
          <w:lang w:val="en-US"/>
        </w:rPr>
      </w:pPr>
      <w:r w:rsidRPr="00E4643C">
        <w:rPr>
          <w:rFonts w:cstheme="minorHAnsi"/>
          <w:b/>
          <w:bCs/>
          <w:sz w:val="32"/>
          <w:szCs w:val="32"/>
          <w:lang w:val="en-US"/>
        </w:rPr>
        <w:lastRenderedPageBreak/>
        <w:t>Introduction</w:t>
      </w:r>
    </w:p>
    <w:p w:rsidR="003D7749" w:rsidRPr="003D7749" w:rsidRDefault="003D7749" w:rsidP="002D0AD5">
      <w:pPr>
        <w:spacing w:line="360" w:lineRule="auto"/>
        <w:jc w:val="lowKashida"/>
        <w:rPr>
          <w:rFonts w:cstheme="minorHAnsi"/>
          <w:lang w:val="en-US"/>
        </w:rPr>
      </w:pPr>
      <w:r w:rsidRPr="003D7749">
        <w:rPr>
          <w:rFonts w:cstheme="minorHAnsi"/>
          <w:lang w:val="en-US"/>
        </w:rPr>
        <w:t>In recent years, generative models have revolutionized artificial intelligence, especially in the field of image synthesis. One of the most prominent techniques is text-to-image generation, where a model transforms a textual description into a realistic image. This report details a practical implementation of such a system using the Stable Diffusion 3 (SD3) model enhanced with Low-Rank Adaptation (</w:t>
      </w:r>
      <w:proofErr w:type="spellStart"/>
      <w:r w:rsidRPr="003D7749">
        <w:rPr>
          <w:rFonts w:cstheme="minorHAnsi"/>
          <w:lang w:val="en-US"/>
        </w:rPr>
        <w:t>LoRA</w:t>
      </w:r>
      <w:proofErr w:type="spellEnd"/>
      <w:r w:rsidRPr="003D7749">
        <w:rPr>
          <w:rFonts w:cstheme="minorHAnsi"/>
          <w:lang w:val="en-US"/>
        </w:rPr>
        <w:t xml:space="preserve">) and deployed using the </w:t>
      </w:r>
      <w:proofErr w:type="spellStart"/>
      <w:r w:rsidRPr="003D7749">
        <w:rPr>
          <w:rFonts w:cstheme="minorHAnsi"/>
          <w:lang w:val="en-US"/>
        </w:rPr>
        <w:t>Gradio</w:t>
      </w:r>
      <w:proofErr w:type="spellEnd"/>
      <w:r w:rsidRPr="003D7749">
        <w:rPr>
          <w:rFonts w:cstheme="minorHAnsi"/>
          <w:lang w:val="en-US"/>
        </w:rPr>
        <w:t xml:space="preserve"> interface for user-friendly interaction.</w:t>
      </w:r>
    </w:p>
    <w:p w:rsidR="003D7749" w:rsidRPr="00E4643C" w:rsidRDefault="003D7749" w:rsidP="002D0AD5">
      <w:pPr>
        <w:pStyle w:val="Paragraphedeliste"/>
        <w:numPr>
          <w:ilvl w:val="0"/>
          <w:numId w:val="16"/>
        </w:numPr>
        <w:spacing w:line="360" w:lineRule="auto"/>
        <w:ind w:left="0"/>
        <w:jc w:val="lowKashida"/>
        <w:rPr>
          <w:rFonts w:cstheme="minorHAnsi"/>
          <w:b/>
          <w:bCs/>
          <w:sz w:val="32"/>
          <w:szCs w:val="32"/>
          <w:lang w:val="en-US"/>
        </w:rPr>
      </w:pPr>
      <w:r w:rsidRPr="00E4643C">
        <w:rPr>
          <w:rFonts w:cstheme="minorHAnsi"/>
          <w:b/>
          <w:bCs/>
          <w:sz w:val="32"/>
          <w:szCs w:val="32"/>
          <w:lang w:val="en-US"/>
        </w:rPr>
        <w:t>Objectives of the Project</w:t>
      </w:r>
    </w:p>
    <w:p w:rsidR="003D7749" w:rsidRPr="003D7749" w:rsidRDefault="003D7749" w:rsidP="002D0AD5">
      <w:pPr>
        <w:numPr>
          <w:ilvl w:val="0"/>
          <w:numId w:val="4"/>
        </w:numPr>
        <w:spacing w:line="360" w:lineRule="auto"/>
        <w:jc w:val="lowKashida"/>
        <w:rPr>
          <w:rFonts w:cstheme="minorHAnsi"/>
          <w:lang w:val="en-US"/>
        </w:rPr>
      </w:pPr>
      <w:r w:rsidRPr="003D7749">
        <w:rPr>
          <w:rFonts w:cstheme="minorHAnsi"/>
          <w:lang w:val="en-US"/>
        </w:rPr>
        <w:t>Explore and apply a pre-trained model: Stable Diffusion 3 (SD3).</w:t>
      </w:r>
    </w:p>
    <w:p w:rsidR="003D7749" w:rsidRPr="003D7749" w:rsidRDefault="003D7749" w:rsidP="002D0AD5">
      <w:pPr>
        <w:numPr>
          <w:ilvl w:val="0"/>
          <w:numId w:val="4"/>
        </w:numPr>
        <w:spacing w:line="360" w:lineRule="auto"/>
        <w:jc w:val="lowKashida"/>
        <w:rPr>
          <w:rFonts w:cstheme="minorHAnsi"/>
          <w:lang w:val="en-US"/>
        </w:rPr>
      </w:pPr>
      <w:r w:rsidRPr="003D7749">
        <w:rPr>
          <w:rFonts w:cstheme="minorHAnsi"/>
          <w:lang w:val="en-US"/>
        </w:rPr>
        <w:t xml:space="preserve">Improve the model’s performance using a </w:t>
      </w:r>
      <w:proofErr w:type="spellStart"/>
      <w:r w:rsidRPr="003D7749">
        <w:rPr>
          <w:rFonts w:cstheme="minorHAnsi"/>
          <w:lang w:val="en-US"/>
        </w:rPr>
        <w:t>LoRA</w:t>
      </w:r>
      <w:proofErr w:type="spellEnd"/>
      <w:r w:rsidRPr="003D7749">
        <w:rPr>
          <w:rFonts w:cstheme="minorHAnsi"/>
          <w:lang w:val="en-US"/>
        </w:rPr>
        <w:t xml:space="preserve"> fine-tuned adapter.</w:t>
      </w:r>
    </w:p>
    <w:p w:rsidR="003D7749" w:rsidRPr="003D7749" w:rsidRDefault="003D7749" w:rsidP="002D0AD5">
      <w:pPr>
        <w:numPr>
          <w:ilvl w:val="0"/>
          <w:numId w:val="4"/>
        </w:numPr>
        <w:spacing w:line="360" w:lineRule="auto"/>
        <w:jc w:val="lowKashida"/>
        <w:rPr>
          <w:rFonts w:cstheme="minorHAnsi"/>
          <w:lang w:val="en-US"/>
        </w:rPr>
      </w:pPr>
      <w:r w:rsidRPr="003D7749">
        <w:rPr>
          <w:rFonts w:cstheme="minorHAnsi"/>
          <w:lang w:val="en-US"/>
        </w:rPr>
        <w:t xml:space="preserve">Build an intuitive front-end using </w:t>
      </w:r>
      <w:proofErr w:type="spellStart"/>
      <w:r w:rsidRPr="003D7749">
        <w:rPr>
          <w:rFonts w:cstheme="minorHAnsi"/>
          <w:lang w:val="en-US"/>
        </w:rPr>
        <w:t>Gradio</w:t>
      </w:r>
      <w:proofErr w:type="spellEnd"/>
      <w:r w:rsidRPr="003D7749">
        <w:rPr>
          <w:rFonts w:cstheme="minorHAnsi"/>
          <w:lang w:val="en-US"/>
        </w:rPr>
        <w:t>.</w:t>
      </w:r>
    </w:p>
    <w:p w:rsidR="003D7749" w:rsidRPr="003D7749" w:rsidRDefault="003D7749" w:rsidP="002D0AD5">
      <w:pPr>
        <w:numPr>
          <w:ilvl w:val="0"/>
          <w:numId w:val="4"/>
        </w:numPr>
        <w:spacing w:line="360" w:lineRule="auto"/>
        <w:jc w:val="lowKashida"/>
        <w:rPr>
          <w:rFonts w:cstheme="minorHAnsi"/>
          <w:lang w:val="en-US"/>
        </w:rPr>
      </w:pPr>
      <w:r w:rsidRPr="003D7749">
        <w:rPr>
          <w:rFonts w:cstheme="minorHAnsi"/>
          <w:lang w:val="en-US"/>
        </w:rPr>
        <w:t>Enable users to generate images from custom textual prompts.</w:t>
      </w:r>
    </w:p>
    <w:p w:rsidR="003D7749" w:rsidRPr="003D7749" w:rsidRDefault="003D7749" w:rsidP="002D0AD5">
      <w:pPr>
        <w:numPr>
          <w:ilvl w:val="0"/>
          <w:numId w:val="4"/>
        </w:numPr>
        <w:spacing w:line="360" w:lineRule="auto"/>
        <w:jc w:val="lowKashida"/>
        <w:rPr>
          <w:rFonts w:cstheme="minorHAnsi"/>
          <w:lang w:val="en-US"/>
        </w:rPr>
      </w:pPr>
      <w:r w:rsidRPr="003D7749">
        <w:rPr>
          <w:rFonts w:cstheme="minorHAnsi"/>
          <w:lang w:val="en-US"/>
        </w:rPr>
        <w:t>Understand the interplay between deep learning, diffusion models, and UI integration.</w:t>
      </w:r>
    </w:p>
    <w:p w:rsidR="003D7749" w:rsidRPr="00E4643C" w:rsidRDefault="003D7749" w:rsidP="002D0AD5">
      <w:pPr>
        <w:pStyle w:val="Paragraphedeliste"/>
        <w:numPr>
          <w:ilvl w:val="0"/>
          <w:numId w:val="16"/>
        </w:numPr>
        <w:spacing w:line="360" w:lineRule="auto"/>
        <w:ind w:left="0"/>
        <w:jc w:val="lowKashida"/>
        <w:rPr>
          <w:rFonts w:cstheme="minorHAnsi"/>
          <w:b/>
          <w:bCs/>
          <w:sz w:val="32"/>
          <w:szCs w:val="32"/>
          <w:lang w:val="en-US"/>
        </w:rPr>
      </w:pPr>
      <w:r w:rsidRPr="00E4643C">
        <w:rPr>
          <w:rFonts w:cstheme="minorHAnsi"/>
          <w:b/>
          <w:bCs/>
          <w:sz w:val="32"/>
          <w:szCs w:val="32"/>
          <w:lang w:val="en-US"/>
        </w:rPr>
        <w:t>Technical Stack Overview</w:t>
      </w:r>
    </w:p>
    <w:p w:rsidR="003D7749" w:rsidRPr="003D7749" w:rsidRDefault="003D7749" w:rsidP="002D0AD5">
      <w:pPr>
        <w:spacing w:line="360" w:lineRule="auto"/>
        <w:ind w:left="567"/>
        <w:jc w:val="lowKashida"/>
        <w:rPr>
          <w:rFonts w:cstheme="minorHAnsi"/>
          <w:b/>
          <w:bCs/>
          <w:color w:val="7030A0"/>
          <w:lang w:val="en-US"/>
        </w:rPr>
      </w:pPr>
      <w:r w:rsidRPr="003D7749">
        <w:rPr>
          <w:rFonts w:cstheme="minorHAnsi"/>
          <w:b/>
          <w:bCs/>
          <w:color w:val="7030A0"/>
          <w:lang w:val="en-US"/>
        </w:rPr>
        <w:t xml:space="preserve">3.1 Python and </w:t>
      </w:r>
      <w:proofErr w:type="spellStart"/>
      <w:r w:rsidRPr="003D7749">
        <w:rPr>
          <w:rFonts w:cstheme="minorHAnsi"/>
          <w:b/>
          <w:bCs/>
          <w:color w:val="7030A0"/>
          <w:lang w:val="en-US"/>
        </w:rPr>
        <w:t>PyTorch</w:t>
      </w:r>
      <w:proofErr w:type="spellEnd"/>
    </w:p>
    <w:p w:rsidR="003D7749" w:rsidRPr="003D7749" w:rsidRDefault="003D7749" w:rsidP="002D0AD5">
      <w:pPr>
        <w:spacing w:line="360" w:lineRule="auto"/>
        <w:ind w:left="567"/>
        <w:jc w:val="lowKashida"/>
        <w:rPr>
          <w:rFonts w:cstheme="minorHAnsi"/>
          <w:lang w:val="en-US"/>
        </w:rPr>
      </w:pPr>
      <w:r w:rsidRPr="003D7749">
        <w:rPr>
          <w:rFonts w:cstheme="minorHAnsi"/>
          <w:lang w:val="en-US"/>
        </w:rPr>
        <w:t xml:space="preserve">Python is the primary programming language. </w:t>
      </w:r>
      <w:proofErr w:type="spellStart"/>
      <w:r w:rsidRPr="003D7749">
        <w:rPr>
          <w:rFonts w:cstheme="minorHAnsi"/>
          <w:lang w:val="en-US"/>
        </w:rPr>
        <w:t>PyTorch</w:t>
      </w:r>
      <w:proofErr w:type="spellEnd"/>
      <w:r w:rsidRPr="003D7749">
        <w:rPr>
          <w:rFonts w:cstheme="minorHAnsi"/>
          <w:lang w:val="en-US"/>
        </w:rPr>
        <w:t xml:space="preserve"> is used as the deep learning backend due to its dynamic computation graph and GPU acceleration support.</w:t>
      </w:r>
    </w:p>
    <w:p w:rsidR="003D7749" w:rsidRPr="003D7749" w:rsidRDefault="003D7749" w:rsidP="002D0AD5">
      <w:pPr>
        <w:spacing w:line="360" w:lineRule="auto"/>
        <w:ind w:left="567"/>
        <w:jc w:val="lowKashida"/>
        <w:rPr>
          <w:rFonts w:cstheme="minorHAnsi"/>
          <w:b/>
          <w:bCs/>
          <w:color w:val="7030A0"/>
          <w:lang w:val="en-US"/>
        </w:rPr>
      </w:pPr>
      <w:r w:rsidRPr="003D7749">
        <w:rPr>
          <w:rFonts w:cstheme="minorHAnsi"/>
          <w:b/>
          <w:bCs/>
          <w:color w:val="7030A0"/>
          <w:lang w:val="en-US"/>
        </w:rPr>
        <w:t>3</w:t>
      </w:r>
      <w:r w:rsidRPr="003D7749">
        <w:rPr>
          <w:rFonts w:cstheme="minorHAnsi"/>
          <w:lang w:val="en-US"/>
        </w:rPr>
        <w:t>.</w:t>
      </w:r>
      <w:r w:rsidRPr="003D7749">
        <w:rPr>
          <w:rFonts w:cstheme="minorHAnsi"/>
          <w:b/>
          <w:bCs/>
          <w:color w:val="7030A0"/>
          <w:lang w:val="en-US"/>
        </w:rPr>
        <w:t>2 Diffusers Library</w:t>
      </w:r>
    </w:p>
    <w:p w:rsidR="003D7749" w:rsidRPr="003D7749" w:rsidRDefault="003D7749" w:rsidP="002D0AD5">
      <w:pPr>
        <w:spacing w:line="360" w:lineRule="auto"/>
        <w:ind w:left="567"/>
        <w:jc w:val="lowKashida"/>
        <w:rPr>
          <w:rFonts w:cstheme="minorHAnsi"/>
          <w:lang w:val="en-US"/>
        </w:rPr>
      </w:pPr>
      <w:r w:rsidRPr="003D7749">
        <w:rPr>
          <w:rFonts w:cstheme="minorHAnsi"/>
          <w:lang w:val="en-US"/>
        </w:rPr>
        <w:t xml:space="preserve">The diffusers library from Hugging Face allows easy access to state-of-the-art diffusion models like SD3. It handles model loading, inference, and </w:t>
      </w:r>
      <w:proofErr w:type="spellStart"/>
      <w:r w:rsidRPr="003D7749">
        <w:rPr>
          <w:rFonts w:cstheme="minorHAnsi"/>
          <w:lang w:val="en-US"/>
        </w:rPr>
        <w:t>LoRA</w:t>
      </w:r>
      <w:proofErr w:type="spellEnd"/>
      <w:r w:rsidRPr="003D7749">
        <w:rPr>
          <w:rFonts w:cstheme="minorHAnsi"/>
          <w:lang w:val="en-US"/>
        </w:rPr>
        <w:t xml:space="preserve"> integration.</w:t>
      </w:r>
    </w:p>
    <w:p w:rsidR="003D7749" w:rsidRPr="003D7749" w:rsidRDefault="003D7749" w:rsidP="002D0AD5">
      <w:pPr>
        <w:spacing w:line="360" w:lineRule="auto"/>
        <w:ind w:left="567"/>
        <w:jc w:val="lowKashida"/>
        <w:rPr>
          <w:rFonts w:cstheme="minorHAnsi"/>
          <w:b/>
          <w:bCs/>
          <w:color w:val="7030A0"/>
          <w:lang w:val="en-US"/>
        </w:rPr>
      </w:pPr>
      <w:r w:rsidRPr="003D7749">
        <w:rPr>
          <w:rFonts w:cstheme="minorHAnsi"/>
          <w:b/>
          <w:bCs/>
          <w:color w:val="7030A0"/>
          <w:lang w:val="en-US"/>
        </w:rPr>
        <w:t xml:space="preserve">3.3 </w:t>
      </w:r>
      <w:proofErr w:type="spellStart"/>
      <w:r w:rsidRPr="003D7749">
        <w:rPr>
          <w:rFonts w:cstheme="minorHAnsi"/>
          <w:b/>
          <w:bCs/>
          <w:color w:val="7030A0"/>
          <w:lang w:val="en-US"/>
        </w:rPr>
        <w:t>Gradio</w:t>
      </w:r>
      <w:proofErr w:type="spellEnd"/>
    </w:p>
    <w:p w:rsidR="003D7749" w:rsidRPr="003D7749" w:rsidRDefault="003D7749" w:rsidP="002D0AD5">
      <w:pPr>
        <w:spacing w:line="360" w:lineRule="auto"/>
        <w:ind w:left="567"/>
        <w:jc w:val="lowKashida"/>
        <w:rPr>
          <w:rFonts w:cstheme="minorHAnsi"/>
          <w:lang w:val="en-US"/>
        </w:rPr>
      </w:pPr>
      <w:proofErr w:type="spellStart"/>
      <w:r w:rsidRPr="003D7749">
        <w:rPr>
          <w:rFonts w:cstheme="minorHAnsi"/>
          <w:lang w:val="en-US"/>
        </w:rPr>
        <w:t>Gradio</w:t>
      </w:r>
      <w:proofErr w:type="spellEnd"/>
      <w:r w:rsidRPr="003D7749">
        <w:rPr>
          <w:rFonts w:cstheme="minorHAnsi"/>
          <w:lang w:val="en-US"/>
        </w:rPr>
        <w:t xml:space="preserve"> is used to build a web interface that allows users to interact with the model by inputting prompts and receiving generated images.</w:t>
      </w:r>
    </w:p>
    <w:p w:rsidR="00344163" w:rsidRPr="00E4643C" w:rsidRDefault="00344163" w:rsidP="002D0AD5">
      <w:pPr>
        <w:spacing w:line="360" w:lineRule="auto"/>
        <w:jc w:val="lowKashida"/>
        <w:rPr>
          <w:rFonts w:cstheme="minorHAnsi"/>
          <w:b/>
          <w:bCs/>
          <w:sz w:val="32"/>
          <w:szCs w:val="32"/>
          <w:lang w:val="en-US"/>
        </w:rPr>
      </w:pPr>
    </w:p>
    <w:p w:rsidR="00090D04" w:rsidRPr="002D0AD5" w:rsidRDefault="00F301E9" w:rsidP="002D0AD5">
      <w:pPr>
        <w:spacing w:line="360" w:lineRule="auto"/>
        <w:jc w:val="lowKashida"/>
        <w:rPr>
          <w:rFonts w:cstheme="minorHAnsi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lastRenderedPageBreak/>
        <w:t>Part</w:t>
      </w:r>
      <w:r w:rsidR="002D0AD5">
        <w:rPr>
          <w:rFonts w:cstheme="minorHAnsi"/>
          <w:b/>
          <w:bCs/>
          <w:sz w:val="32"/>
          <w:szCs w:val="32"/>
          <w:lang w:val="en-US"/>
        </w:rPr>
        <w:t xml:space="preserve"> 1: </w:t>
      </w:r>
      <w:r w:rsidR="0082230C" w:rsidRPr="002D0AD5">
        <w:rPr>
          <w:rFonts w:cstheme="minorHAnsi"/>
          <w:b/>
          <w:bCs/>
          <w:sz w:val="32"/>
          <w:szCs w:val="32"/>
          <w:lang w:val="en-US"/>
        </w:rPr>
        <w:t>Training Model</w:t>
      </w:r>
      <w:r w:rsidR="002A1BC0" w:rsidRPr="002D0AD5">
        <w:rPr>
          <w:rFonts w:cstheme="minorHAnsi"/>
          <w:b/>
          <w:bCs/>
          <w:sz w:val="32"/>
          <w:szCs w:val="32"/>
          <w:lang w:val="en-US"/>
        </w:rPr>
        <w:t xml:space="preserve">  </w:t>
      </w:r>
    </w:p>
    <w:p w:rsidR="00090D04" w:rsidRDefault="00090D04" w:rsidP="002D0AD5">
      <w:pPr>
        <w:pStyle w:val="Paragraphedeliste"/>
        <w:spacing w:line="360" w:lineRule="auto"/>
        <w:ind w:left="0"/>
        <w:jc w:val="lowKashida"/>
        <w:rPr>
          <w:rFonts w:cstheme="minorHAnsi"/>
          <w:lang w:val="en-US"/>
        </w:rPr>
      </w:pPr>
      <w:r w:rsidRPr="00090D04">
        <w:rPr>
          <w:rFonts w:cstheme="minorHAnsi"/>
          <w:lang w:val="en-US"/>
        </w:rPr>
        <w:t xml:space="preserve">In this section, we use Google </w:t>
      </w:r>
      <w:proofErr w:type="spellStart"/>
      <w:r w:rsidRPr="00090D04">
        <w:rPr>
          <w:rFonts w:cstheme="minorHAnsi"/>
          <w:lang w:val="en-US"/>
        </w:rPr>
        <w:t>Colab</w:t>
      </w:r>
      <w:proofErr w:type="spellEnd"/>
      <w:r w:rsidRPr="00090D04">
        <w:rPr>
          <w:rFonts w:cstheme="minorHAnsi"/>
          <w:lang w:val="en-US"/>
        </w:rPr>
        <w:t xml:space="preserve"> to train our model. Below is a step-by-step guide to training a custom model</w:t>
      </w:r>
    </w:p>
    <w:p w:rsidR="00090D04" w:rsidRPr="00090D04" w:rsidRDefault="00090D04" w:rsidP="002D0AD5">
      <w:pPr>
        <w:pStyle w:val="Paragraphedeliste"/>
        <w:spacing w:line="360" w:lineRule="auto"/>
        <w:ind w:left="0"/>
        <w:jc w:val="lowKashida"/>
        <w:rPr>
          <w:rFonts w:cstheme="minorHAnsi"/>
          <w:b/>
          <w:bCs/>
          <w:lang w:val="en-US"/>
        </w:rPr>
      </w:pPr>
      <w:r w:rsidRPr="00090D04">
        <w:rPr>
          <w:rFonts w:cstheme="minorHAnsi"/>
          <w:b/>
          <w:bCs/>
          <w:lang w:val="en-US"/>
        </w:rPr>
        <w:t>Step 1: Environment Setup</w:t>
      </w:r>
    </w:p>
    <w:p w:rsidR="00090D04" w:rsidRPr="00090D04" w:rsidRDefault="00090D04" w:rsidP="002D0AD5">
      <w:pPr>
        <w:pStyle w:val="Paragraphedeliste"/>
        <w:spacing w:line="360" w:lineRule="auto"/>
        <w:ind w:left="0"/>
        <w:jc w:val="lowKashida"/>
        <w:rPr>
          <w:rFonts w:cstheme="minorHAnsi"/>
          <w:lang w:val="en-US"/>
        </w:rPr>
      </w:pPr>
      <w:r w:rsidRPr="00090D04">
        <w:rPr>
          <w:rFonts w:cstheme="minorHAnsi"/>
          <w:lang w:val="en-US"/>
        </w:rPr>
        <w:t xml:space="preserve">In this step, we prepare the training environment by installing essential libraries. These include diffusers for working with diffusion models, transformers for text processing, accelerate for efficient training, </w:t>
      </w:r>
      <w:proofErr w:type="spellStart"/>
      <w:r w:rsidRPr="00090D04">
        <w:rPr>
          <w:rFonts w:cstheme="minorHAnsi"/>
          <w:lang w:val="en-US"/>
        </w:rPr>
        <w:t>wandb</w:t>
      </w:r>
      <w:proofErr w:type="spellEnd"/>
      <w:r w:rsidRPr="00090D04">
        <w:rPr>
          <w:rFonts w:cstheme="minorHAnsi"/>
          <w:lang w:val="en-US"/>
        </w:rPr>
        <w:t xml:space="preserve"> for tracking, </w:t>
      </w:r>
      <w:proofErr w:type="spellStart"/>
      <w:r w:rsidRPr="00090D04">
        <w:rPr>
          <w:rFonts w:cstheme="minorHAnsi"/>
          <w:lang w:val="en-US"/>
        </w:rPr>
        <w:t>bitsandbytes</w:t>
      </w:r>
      <w:proofErr w:type="spellEnd"/>
      <w:r w:rsidRPr="00090D04">
        <w:rPr>
          <w:rFonts w:cstheme="minorHAnsi"/>
          <w:lang w:val="en-US"/>
        </w:rPr>
        <w:t xml:space="preserve"> for memory optimization, and </w:t>
      </w:r>
      <w:proofErr w:type="spellStart"/>
      <w:r w:rsidRPr="00090D04">
        <w:rPr>
          <w:rFonts w:cstheme="minorHAnsi"/>
          <w:lang w:val="en-US"/>
        </w:rPr>
        <w:t>peft</w:t>
      </w:r>
      <w:proofErr w:type="spellEnd"/>
      <w:r w:rsidRPr="00090D04">
        <w:rPr>
          <w:rFonts w:cstheme="minorHAnsi"/>
          <w:lang w:val="en-US"/>
        </w:rPr>
        <w:t xml:space="preserve"> for applying </w:t>
      </w:r>
      <w:proofErr w:type="spellStart"/>
      <w:r w:rsidRPr="00090D04">
        <w:rPr>
          <w:rFonts w:cstheme="minorHAnsi"/>
          <w:lang w:val="en-US"/>
        </w:rPr>
        <w:t>LoRA</w:t>
      </w:r>
      <w:proofErr w:type="spellEnd"/>
      <w:r w:rsidRPr="00090D04">
        <w:rPr>
          <w:rFonts w:cstheme="minorHAnsi"/>
          <w:lang w:val="en-US"/>
        </w:rPr>
        <w:t xml:space="preserve"> fine-tuning. This ensures the system is ready to train Stable Diffusion 3 using </w:t>
      </w:r>
      <w:proofErr w:type="spellStart"/>
      <w:r w:rsidRPr="00090D04">
        <w:rPr>
          <w:rFonts w:cstheme="minorHAnsi"/>
          <w:lang w:val="en-US"/>
        </w:rPr>
        <w:t>DreamBooth</w:t>
      </w:r>
      <w:proofErr w:type="spellEnd"/>
      <w:r w:rsidRPr="00090D04">
        <w:rPr>
          <w:rFonts w:cstheme="minorHAnsi"/>
          <w:lang w:val="en-US"/>
        </w:rPr>
        <w:t xml:space="preserve"> and </w:t>
      </w:r>
      <w:proofErr w:type="spellStart"/>
      <w:r w:rsidRPr="00090D04">
        <w:rPr>
          <w:rFonts w:cstheme="minorHAnsi"/>
          <w:lang w:val="en-US"/>
        </w:rPr>
        <w:t>LoRA</w:t>
      </w:r>
      <w:proofErr w:type="spellEnd"/>
      <w:r w:rsidRPr="00090D04">
        <w:rPr>
          <w:rFonts w:cstheme="minorHAnsi"/>
          <w:lang w:val="en-US"/>
        </w:rPr>
        <w:t xml:space="preserve"> on a 16GB GPU.</w:t>
      </w:r>
    </w:p>
    <w:p w:rsidR="00090D04" w:rsidRDefault="00090D04" w:rsidP="002D0AD5">
      <w:pPr>
        <w:pStyle w:val="Paragraphedeliste"/>
        <w:spacing w:line="360" w:lineRule="auto"/>
        <w:ind w:left="644"/>
        <w:jc w:val="lowKashida"/>
        <w:rPr>
          <w:rFonts w:cstheme="minorHAnsi"/>
          <w:lang w:val="en-US"/>
        </w:rPr>
      </w:pPr>
    </w:p>
    <w:p w:rsidR="0082230C" w:rsidRPr="002D0AD5" w:rsidRDefault="002D0AD5" w:rsidP="002D0AD5">
      <w:pPr>
        <w:spacing w:line="360" w:lineRule="auto"/>
        <w:jc w:val="lowKashida"/>
      </w:pPr>
      <w:r w:rsidRPr="00E4643C">
        <w:rPr>
          <w:noProof/>
          <w:lang w:eastAsia="fr-FR"/>
        </w:rPr>
        <w:drawing>
          <wp:inline distT="0" distB="0" distL="0" distR="0" wp14:anchorId="6E2AAEF3" wp14:editId="76868CC5">
            <wp:extent cx="5759893" cy="1214095"/>
            <wp:effectExtent l="0" t="0" r="0" b="5715"/>
            <wp:docPr id="477189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89463" name=""/>
                    <pic:cNvPicPr/>
                  </pic:nvPicPr>
                  <pic:blipFill rotWithShape="1">
                    <a:blip r:embed="rId7"/>
                    <a:srcRect t="16962" b="28897"/>
                    <a:stretch/>
                  </pic:blipFill>
                  <pic:spPr bwMode="auto">
                    <a:xfrm>
                      <a:off x="0" y="0"/>
                      <a:ext cx="5760720" cy="121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E3D" w:rsidRPr="00E01E3D" w:rsidRDefault="00E01E3D" w:rsidP="002D0AD5">
      <w:pPr>
        <w:spacing w:line="360" w:lineRule="auto"/>
        <w:jc w:val="lowKashida"/>
        <w:rPr>
          <w:rFonts w:cstheme="minorHAnsi"/>
          <w:b/>
          <w:bCs/>
          <w:lang w:val="en-US"/>
        </w:rPr>
      </w:pPr>
      <w:r w:rsidRPr="00E01E3D">
        <w:rPr>
          <w:rFonts w:cstheme="minorHAnsi"/>
          <w:b/>
          <w:bCs/>
          <w:lang w:val="en-US"/>
        </w:rPr>
        <w:t>Step 2: Hugging Face Authentication</w:t>
      </w:r>
    </w:p>
    <w:p w:rsidR="0082230C" w:rsidRPr="00E4643C" w:rsidRDefault="00E01E3D" w:rsidP="002D0AD5">
      <w:pPr>
        <w:spacing w:line="360" w:lineRule="auto"/>
        <w:jc w:val="lowKashida"/>
        <w:rPr>
          <w:rFonts w:cstheme="minorHAnsi"/>
          <w:lang w:val="en-US"/>
        </w:rPr>
      </w:pPr>
      <w:r w:rsidRPr="00E01E3D">
        <w:rPr>
          <w:rFonts w:cstheme="minorHAnsi"/>
          <w:lang w:val="en-US"/>
        </w:rPr>
        <w:t xml:space="preserve">To access the Stable Diffusion 3 model, which is gated, users must first accept its terms on Hugging Face. After access is granted, the </w:t>
      </w:r>
      <w:proofErr w:type="spellStart"/>
      <w:r w:rsidRPr="00E01E3D">
        <w:rPr>
          <w:rFonts w:cstheme="minorHAnsi"/>
          <w:lang w:val="en-US"/>
        </w:rPr>
        <w:t>huggingface</w:t>
      </w:r>
      <w:proofErr w:type="spellEnd"/>
      <w:r w:rsidRPr="00E01E3D">
        <w:rPr>
          <w:rFonts w:cstheme="minorHAnsi"/>
          <w:lang w:val="en-US"/>
        </w:rPr>
        <w:t>-cli login command is used to authenticate the session using a personal access token. This step enables secure programmatic access to the model through the diffusers library.</w:t>
      </w:r>
    </w:p>
    <w:p w:rsidR="0082230C" w:rsidRPr="00E4643C" w:rsidRDefault="003E6FB6" w:rsidP="002D0AD5">
      <w:pPr>
        <w:spacing w:line="360" w:lineRule="auto"/>
        <w:jc w:val="lowKashida"/>
        <w:rPr>
          <w:rFonts w:cstheme="minorHAnsi"/>
          <w:lang w:val="en-US"/>
        </w:rPr>
      </w:pPr>
      <w:r w:rsidRPr="00E4643C">
        <w:rPr>
          <w:rFonts w:cstheme="minorHAnsi"/>
          <w:noProof/>
          <w:lang w:eastAsia="fr-FR"/>
        </w:rPr>
        <w:drawing>
          <wp:inline distT="0" distB="0" distL="0" distR="0" wp14:anchorId="0257AA10" wp14:editId="7823E28E">
            <wp:extent cx="5760720" cy="1965470"/>
            <wp:effectExtent l="0" t="0" r="0" b="0"/>
            <wp:docPr id="773991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91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D5" w:rsidRDefault="002D0AD5" w:rsidP="002D0AD5">
      <w:pPr>
        <w:spacing w:line="360" w:lineRule="auto"/>
        <w:jc w:val="lowKashida"/>
        <w:rPr>
          <w:rFonts w:cstheme="minorHAnsi"/>
          <w:b/>
          <w:bCs/>
          <w:lang w:val="en-US"/>
        </w:rPr>
      </w:pPr>
    </w:p>
    <w:p w:rsidR="002D0AD5" w:rsidRDefault="002D0AD5" w:rsidP="002D0AD5">
      <w:pPr>
        <w:spacing w:line="360" w:lineRule="auto"/>
        <w:jc w:val="lowKashida"/>
        <w:rPr>
          <w:rFonts w:cstheme="minorHAnsi"/>
          <w:b/>
          <w:bCs/>
          <w:lang w:val="en-US"/>
        </w:rPr>
      </w:pPr>
    </w:p>
    <w:p w:rsidR="00F30991" w:rsidRPr="00F30991" w:rsidRDefault="00F30991" w:rsidP="00F30991">
      <w:pPr>
        <w:spacing w:line="360" w:lineRule="auto"/>
        <w:jc w:val="lowKashida"/>
        <w:rPr>
          <w:rFonts w:cstheme="minorHAnsi"/>
          <w:b/>
          <w:bCs/>
          <w:lang w:val="en-US"/>
        </w:rPr>
      </w:pPr>
      <w:r w:rsidRPr="00F30991">
        <w:rPr>
          <w:rFonts w:cstheme="minorHAnsi"/>
          <w:b/>
          <w:bCs/>
          <w:lang w:val="en-US"/>
        </w:rPr>
        <w:lastRenderedPageBreak/>
        <w:t>Step 3: Prepare Custom Training Dataset</w:t>
      </w:r>
    </w:p>
    <w:p w:rsidR="00F30991" w:rsidRPr="00F30991" w:rsidRDefault="00F30991" w:rsidP="00F30991">
      <w:pPr>
        <w:spacing w:line="360" w:lineRule="auto"/>
        <w:jc w:val="lowKashida"/>
        <w:rPr>
          <w:rFonts w:cstheme="minorHAnsi"/>
          <w:lang w:val="en-US"/>
        </w:rPr>
      </w:pPr>
      <w:r w:rsidRPr="00F30991">
        <w:rPr>
          <w:rFonts w:cstheme="minorHAnsi"/>
          <w:lang w:val="en-US"/>
        </w:rPr>
        <w:t>In this step, we use a custom dataset of images stored locally in a folder (</w:t>
      </w:r>
      <w:proofErr w:type="gramStart"/>
      <w:r w:rsidRPr="00F30991">
        <w:rPr>
          <w:rFonts w:cstheme="minorHAnsi"/>
          <w:lang w:val="en-US"/>
        </w:rPr>
        <w:t>e.g. .</w:t>
      </w:r>
      <w:proofErr w:type="gramEnd"/>
      <w:r w:rsidRPr="00F30991">
        <w:rPr>
          <w:rFonts w:cstheme="minorHAnsi"/>
          <w:lang w:val="en-US"/>
        </w:rPr>
        <w:t xml:space="preserve">/cat). A </w:t>
      </w:r>
      <w:proofErr w:type="spellStart"/>
      <w:proofErr w:type="gramStart"/>
      <w:r w:rsidRPr="00F30991">
        <w:rPr>
          <w:rFonts w:cstheme="minorHAnsi"/>
          <w:lang w:val="en-US"/>
        </w:rPr>
        <w:t>caption.json</w:t>
      </w:r>
      <w:proofErr w:type="spellEnd"/>
      <w:proofErr w:type="gramEnd"/>
      <w:r w:rsidRPr="00F30991">
        <w:rPr>
          <w:rFonts w:cstheme="minorHAnsi"/>
          <w:lang w:val="en-US"/>
        </w:rPr>
        <w:t xml:space="preserve"> file provides text prompts associated with each image. The script reads the JSON file, checks that each image exists, and builds a structured table linking each image path to its corresponding prompt. This data is then saved as </w:t>
      </w:r>
      <w:proofErr w:type="gramStart"/>
      <w:r w:rsidRPr="00F30991">
        <w:rPr>
          <w:rFonts w:cstheme="minorHAnsi"/>
          <w:lang w:val="en-US"/>
        </w:rPr>
        <w:t>a .parquet</w:t>
      </w:r>
      <w:proofErr w:type="gramEnd"/>
      <w:r w:rsidRPr="00F30991">
        <w:rPr>
          <w:rFonts w:cstheme="minorHAnsi"/>
          <w:lang w:val="en-US"/>
        </w:rPr>
        <w:t xml:space="preserve"> file (</w:t>
      </w:r>
      <w:proofErr w:type="spellStart"/>
      <w:r w:rsidRPr="00F30991">
        <w:rPr>
          <w:rFonts w:cstheme="minorHAnsi"/>
          <w:lang w:val="en-US"/>
        </w:rPr>
        <w:t>sample_embeddings.parquet</w:t>
      </w:r>
      <w:proofErr w:type="spellEnd"/>
      <w:r w:rsidRPr="00F30991">
        <w:rPr>
          <w:rFonts w:cstheme="minorHAnsi"/>
          <w:lang w:val="en-US"/>
        </w:rPr>
        <w:t xml:space="preserve">), which will later be used by the compute_embeddings.py script to generate </w:t>
      </w:r>
      <w:proofErr w:type="spellStart"/>
      <w:r w:rsidRPr="00F30991">
        <w:rPr>
          <w:rFonts w:cstheme="minorHAnsi"/>
          <w:lang w:val="en-US"/>
        </w:rPr>
        <w:t>embeddings</w:t>
      </w:r>
      <w:proofErr w:type="spellEnd"/>
      <w:r w:rsidRPr="00F30991">
        <w:rPr>
          <w:rFonts w:cstheme="minorHAnsi"/>
          <w:lang w:val="en-US"/>
        </w:rPr>
        <w:t xml:space="preserve">. This format is required for </w:t>
      </w:r>
      <w:proofErr w:type="spellStart"/>
      <w:r w:rsidRPr="00F30991">
        <w:rPr>
          <w:rFonts w:cstheme="minorHAnsi"/>
          <w:lang w:val="en-US"/>
        </w:rPr>
        <w:t>DreamBooth</w:t>
      </w:r>
      <w:proofErr w:type="spellEnd"/>
      <w:r w:rsidRPr="00F30991">
        <w:rPr>
          <w:rFonts w:cstheme="minorHAnsi"/>
          <w:lang w:val="en-US"/>
        </w:rPr>
        <w:t xml:space="preserve"> training in the text-to-image con</w:t>
      </w:r>
    </w:p>
    <w:p w:rsidR="0082230C" w:rsidRPr="002D0AD5" w:rsidRDefault="00F30991" w:rsidP="002D0AD5">
      <w:pPr>
        <w:spacing w:line="360" w:lineRule="auto"/>
        <w:jc w:val="lowKashida"/>
        <w:rPr>
          <w:rFonts w:cstheme="minorHAnsi"/>
          <w:lang w:val="en-US"/>
        </w:rPr>
      </w:pPr>
      <w:r w:rsidRPr="00F30991">
        <w:rPr>
          <w:rFonts w:cstheme="minorHAnsi"/>
          <w:noProof/>
          <w:lang w:eastAsia="fr-FR"/>
        </w:rPr>
        <w:drawing>
          <wp:inline distT="0" distB="0" distL="0" distR="0" wp14:anchorId="0B21C0F1" wp14:editId="3593B6E2">
            <wp:extent cx="5760720" cy="2693035"/>
            <wp:effectExtent l="0" t="0" r="0" b="0"/>
            <wp:docPr id="195303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300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3D" w:rsidRPr="00E01E3D" w:rsidRDefault="00E01E3D" w:rsidP="002D0AD5">
      <w:pPr>
        <w:spacing w:line="360" w:lineRule="auto"/>
        <w:jc w:val="lowKashida"/>
        <w:rPr>
          <w:rFonts w:cstheme="minorHAnsi"/>
          <w:b/>
          <w:bCs/>
          <w:lang w:val="en-US"/>
        </w:rPr>
      </w:pPr>
      <w:r w:rsidRPr="00E01E3D">
        <w:rPr>
          <w:rFonts w:cstheme="minorHAnsi"/>
          <w:b/>
          <w:bCs/>
          <w:lang w:val="en-US"/>
        </w:rPr>
        <w:t xml:space="preserve">Step 4: Compute Image </w:t>
      </w:r>
      <w:proofErr w:type="spellStart"/>
      <w:r w:rsidRPr="00E01E3D">
        <w:rPr>
          <w:rFonts w:cstheme="minorHAnsi"/>
          <w:b/>
          <w:bCs/>
          <w:lang w:val="en-US"/>
        </w:rPr>
        <w:t>Embeddings</w:t>
      </w:r>
      <w:proofErr w:type="spellEnd"/>
    </w:p>
    <w:p w:rsidR="0082230C" w:rsidRPr="00E01E3D" w:rsidRDefault="00E01E3D" w:rsidP="002D0AD5">
      <w:pPr>
        <w:spacing w:line="360" w:lineRule="auto"/>
        <w:jc w:val="lowKashida"/>
        <w:rPr>
          <w:rFonts w:cstheme="minorHAnsi"/>
          <w:lang w:val="en-US"/>
        </w:rPr>
      </w:pPr>
      <w:r w:rsidRPr="00E01E3D">
        <w:rPr>
          <w:rFonts w:cstheme="minorHAnsi"/>
          <w:lang w:val="en-US"/>
        </w:rPr>
        <w:t xml:space="preserve">We run the compute_embeddings.py script to generate </w:t>
      </w:r>
      <w:proofErr w:type="spellStart"/>
      <w:r w:rsidRPr="00E01E3D">
        <w:rPr>
          <w:rFonts w:cstheme="minorHAnsi"/>
          <w:lang w:val="en-US"/>
        </w:rPr>
        <w:t>embeddings</w:t>
      </w:r>
      <w:proofErr w:type="spellEnd"/>
      <w:r w:rsidRPr="00E01E3D">
        <w:rPr>
          <w:rFonts w:cstheme="minorHAnsi"/>
          <w:lang w:val="en-US"/>
        </w:rPr>
        <w:t xml:space="preserve"> that link the cat images with the prompt “a photo of cat.” This step is essential for </w:t>
      </w:r>
      <w:proofErr w:type="spellStart"/>
      <w:r w:rsidRPr="00E01E3D">
        <w:rPr>
          <w:rFonts w:cstheme="minorHAnsi"/>
          <w:lang w:val="en-US"/>
        </w:rPr>
        <w:t>DreamBooth</w:t>
      </w:r>
      <w:proofErr w:type="spellEnd"/>
      <w:r w:rsidRPr="00E01E3D">
        <w:rPr>
          <w:rFonts w:cstheme="minorHAnsi"/>
          <w:lang w:val="en-US"/>
        </w:rPr>
        <w:t xml:space="preserve"> + </w:t>
      </w:r>
      <w:proofErr w:type="spellStart"/>
      <w:r w:rsidRPr="00E01E3D">
        <w:rPr>
          <w:rFonts w:cstheme="minorHAnsi"/>
          <w:lang w:val="en-US"/>
        </w:rPr>
        <w:t>LoRA</w:t>
      </w:r>
      <w:proofErr w:type="spellEnd"/>
      <w:r w:rsidRPr="00E01E3D">
        <w:rPr>
          <w:rFonts w:cstheme="minorHAnsi"/>
          <w:lang w:val="en-US"/>
        </w:rPr>
        <w:t xml:space="preserve"> training, as it helps the model associate visual features with the target text. During execution, the script downloads base model weights </w:t>
      </w:r>
      <w:proofErr w:type="gramStart"/>
      <w:r w:rsidRPr="00E01E3D">
        <w:rPr>
          <w:rFonts w:cstheme="minorHAnsi"/>
          <w:lang w:val="en-US"/>
        </w:rPr>
        <w:t>in .</w:t>
      </w:r>
      <w:proofErr w:type="spellStart"/>
      <w:r w:rsidRPr="00E01E3D">
        <w:rPr>
          <w:rFonts w:cstheme="minorHAnsi"/>
          <w:lang w:val="en-US"/>
        </w:rPr>
        <w:t>safetensors</w:t>
      </w:r>
      <w:proofErr w:type="spellEnd"/>
      <w:proofErr w:type="gramEnd"/>
      <w:r w:rsidRPr="00E01E3D">
        <w:rPr>
          <w:rFonts w:cstheme="minorHAnsi"/>
          <w:lang w:val="en-US"/>
        </w:rPr>
        <w:t xml:space="preserve"> format to perform this embedding process efficiently and securely.</w:t>
      </w:r>
    </w:p>
    <w:p w:rsidR="003E6FB6" w:rsidRPr="00E4643C" w:rsidRDefault="00F30991" w:rsidP="002D0AD5">
      <w:pPr>
        <w:spacing w:line="360" w:lineRule="auto"/>
        <w:jc w:val="lowKashida"/>
        <w:rPr>
          <w:rFonts w:cstheme="minorHAnsi"/>
        </w:rPr>
      </w:pPr>
      <w:r w:rsidRPr="00F30991">
        <w:rPr>
          <w:rFonts w:cstheme="minorHAnsi"/>
          <w:noProof/>
          <w:lang w:eastAsia="fr-FR"/>
        </w:rPr>
        <w:drawing>
          <wp:inline distT="0" distB="0" distL="0" distR="0" wp14:anchorId="756FEE48" wp14:editId="4F64DAAE">
            <wp:extent cx="5760720" cy="428625"/>
            <wp:effectExtent l="0" t="0" r="0" b="9525"/>
            <wp:docPr id="1423391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913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3D" w:rsidRPr="00E01E3D" w:rsidRDefault="00E01E3D" w:rsidP="002D0AD5">
      <w:pPr>
        <w:spacing w:line="360" w:lineRule="auto"/>
        <w:jc w:val="lowKashida"/>
        <w:rPr>
          <w:rFonts w:cstheme="minorHAnsi"/>
          <w:b/>
          <w:bCs/>
          <w:lang w:val="en-US"/>
        </w:rPr>
      </w:pPr>
      <w:r w:rsidRPr="00E01E3D">
        <w:rPr>
          <w:rFonts w:cstheme="minorHAnsi"/>
          <w:b/>
          <w:bCs/>
          <w:lang w:val="en-US"/>
        </w:rPr>
        <w:t>Step 5: Clear GPU and CPU Memory</w:t>
      </w:r>
    </w:p>
    <w:p w:rsidR="00E01E3D" w:rsidRPr="00E01E3D" w:rsidRDefault="00E01E3D" w:rsidP="002D0AD5">
      <w:pPr>
        <w:spacing w:line="360" w:lineRule="auto"/>
        <w:jc w:val="lowKashida"/>
        <w:rPr>
          <w:rFonts w:cstheme="minorHAnsi"/>
          <w:lang w:val="en-US"/>
        </w:rPr>
      </w:pPr>
      <w:r w:rsidRPr="00E01E3D">
        <w:rPr>
          <w:rFonts w:cstheme="minorHAnsi"/>
          <w:lang w:val="en-US"/>
        </w:rPr>
        <w:t xml:space="preserve">To avoid memory issues before training, we define a </w:t>
      </w:r>
      <w:proofErr w:type="gramStart"/>
      <w:r w:rsidRPr="00E01E3D">
        <w:rPr>
          <w:rFonts w:cstheme="minorHAnsi"/>
          <w:lang w:val="en-US"/>
        </w:rPr>
        <w:t>flush(</w:t>
      </w:r>
      <w:proofErr w:type="gramEnd"/>
      <w:r w:rsidRPr="00E01E3D">
        <w:rPr>
          <w:rFonts w:cstheme="minorHAnsi"/>
          <w:lang w:val="en-US"/>
        </w:rPr>
        <w:t xml:space="preserve">) function that frees up GPU cache using </w:t>
      </w:r>
      <w:proofErr w:type="spellStart"/>
      <w:r w:rsidRPr="00E01E3D">
        <w:rPr>
          <w:rFonts w:cstheme="minorHAnsi"/>
          <w:lang w:val="en-US"/>
        </w:rPr>
        <w:t>torch.cuda.empty_cache</w:t>
      </w:r>
      <w:proofErr w:type="spellEnd"/>
      <w:r w:rsidRPr="00E01E3D">
        <w:rPr>
          <w:rFonts w:cstheme="minorHAnsi"/>
          <w:lang w:val="en-US"/>
        </w:rPr>
        <w:t xml:space="preserve">() and releases unused CPU memory with </w:t>
      </w:r>
      <w:proofErr w:type="spellStart"/>
      <w:r w:rsidRPr="00E01E3D">
        <w:rPr>
          <w:rFonts w:cstheme="minorHAnsi"/>
          <w:lang w:val="en-US"/>
        </w:rPr>
        <w:t>gc.collect</w:t>
      </w:r>
      <w:proofErr w:type="spellEnd"/>
      <w:r w:rsidRPr="00E01E3D">
        <w:rPr>
          <w:rFonts w:cstheme="minorHAnsi"/>
          <w:lang w:val="en-US"/>
        </w:rPr>
        <w:t xml:space="preserve">(). Running </w:t>
      </w:r>
      <w:r w:rsidRPr="00E01E3D">
        <w:rPr>
          <w:rFonts w:cstheme="minorHAnsi"/>
          <w:lang w:val="en-US"/>
        </w:rPr>
        <w:lastRenderedPageBreak/>
        <w:t>this step ensures that maximum memory is available for loading and training the large SD3 model, especially important on a 16GB VRAM GPU.</w:t>
      </w:r>
    </w:p>
    <w:p w:rsidR="003E6FB6" w:rsidRPr="002D0AD5" w:rsidRDefault="002D0AD5" w:rsidP="002D0AD5">
      <w:pPr>
        <w:spacing w:line="360" w:lineRule="auto"/>
        <w:jc w:val="lowKashida"/>
        <w:rPr>
          <w:rFonts w:cstheme="minorHAnsi"/>
          <w:lang w:val="en-US"/>
        </w:rPr>
      </w:pPr>
      <w:r w:rsidRPr="00E4643C">
        <w:rPr>
          <w:rFonts w:cstheme="minorHAnsi"/>
          <w:noProof/>
          <w:lang w:eastAsia="fr-FR"/>
        </w:rPr>
        <w:drawing>
          <wp:inline distT="0" distB="0" distL="0" distR="0" wp14:anchorId="2F2FC766" wp14:editId="570170F7">
            <wp:extent cx="2631311" cy="1060704"/>
            <wp:effectExtent l="0" t="0" r="0" b="6350"/>
            <wp:docPr id="205887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736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2737" cy="107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3D" w:rsidRPr="00E01E3D" w:rsidRDefault="00E01E3D" w:rsidP="002D0AD5">
      <w:pPr>
        <w:spacing w:line="360" w:lineRule="auto"/>
        <w:jc w:val="lowKashida"/>
        <w:rPr>
          <w:rFonts w:cstheme="minorHAnsi"/>
          <w:b/>
          <w:bCs/>
          <w:lang w:val="en-US"/>
        </w:rPr>
      </w:pPr>
      <w:r w:rsidRPr="00E01E3D">
        <w:rPr>
          <w:rFonts w:cstheme="minorHAnsi"/>
          <w:b/>
          <w:bCs/>
          <w:lang w:val="en-US"/>
        </w:rPr>
        <w:t>Step 6: Train the Model</w:t>
      </w:r>
    </w:p>
    <w:p w:rsidR="00E01E3D" w:rsidRPr="00E01E3D" w:rsidRDefault="00E01E3D" w:rsidP="002D0AD5">
      <w:pPr>
        <w:spacing w:line="360" w:lineRule="auto"/>
        <w:jc w:val="lowKashida"/>
        <w:rPr>
          <w:rFonts w:cstheme="minorHAnsi"/>
        </w:rPr>
      </w:pPr>
      <w:r w:rsidRPr="00E01E3D">
        <w:rPr>
          <w:rFonts w:cstheme="minorHAnsi"/>
          <w:lang w:val="en-US"/>
        </w:rPr>
        <w:t xml:space="preserve">We launch the training process using the accelerate command, which allows efficient fine-tuning of Stable Diffusion 3 with </w:t>
      </w:r>
      <w:proofErr w:type="spellStart"/>
      <w:r w:rsidRPr="00E01E3D">
        <w:rPr>
          <w:rFonts w:cstheme="minorHAnsi"/>
          <w:lang w:val="en-US"/>
        </w:rPr>
        <w:t>DreamBooth</w:t>
      </w:r>
      <w:proofErr w:type="spellEnd"/>
      <w:r w:rsidRPr="00E01E3D">
        <w:rPr>
          <w:rFonts w:cstheme="minorHAnsi"/>
          <w:lang w:val="en-US"/>
        </w:rPr>
        <w:t xml:space="preserve"> and </w:t>
      </w:r>
      <w:proofErr w:type="spellStart"/>
      <w:r w:rsidRPr="00E01E3D">
        <w:rPr>
          <w:rFonts w:cstheme="minorHAnsi"/>
          <w:lang w:val="en-US"/>
        </w:rPr>
        <w:t>LoRA</w:t>
      </w:r>
      <w:proofErr w:type="spellEnd"/>
      <w:r w:rsidRPr="00E01E3D">
        <w:rPr>
          <w:rFonts w:cstheme="minorHAnsi"/>
          <w:lang w:val="en-US"/>
        </w:rPr>
        <w:t xml:space="preserve">. The script uses the cat images and their </w:t>
      </w:r>
      <w:proofErr w:type="spellStart"/>
      <w:r w:rsidRPr="00E01E3D">
        <w:rPr>
          <w:rFonts w:cstheme="minorHAnsi"/>
          <w:lang w:val="en-US"/>
        </w:rPr>
        <w:t>embeddings</w:t>
      </w:r>
      <w:proofErr w:type="spellEnd"/>
      <w:r w:rsidRPr="00E01E3D">
        <w:rPr>
          <w:rFonts w:cstheme="minorHAnsi"/>
          <w:lang w:val="en-US"/>
        </w:rPr>
        <w:t xml:space="preserve"> to teach the model how to associate the prompt “a photo of cat” with the visual features. </w:t>
      </w:r>
      <w:r w:rsidRPr="00E01E3D">
        <w:rPr>
          <w:rFonts w:cstheme="minorHAnsi"/>
        </w:rPr>
        <w:t xml:space="preserve">Key </w:t>
      </w:r>
      <w:proofErr w:type="spellStart"/>
      <w:r w:rsidRPr="00E01E3D">
        <w:rPr>
          <w:rFonts w:cstheme="minorHAnsi"/>
        </w:rPr>
        <w:t>parameters</w:t>
      </w:r>
      <w:proofErr w:type="spellEnd"/>
      <w:r w:rsidRPr="00E01E3D">
        <w:rPr>
          <w:rFonts w:cstheme="minorHAnsi"/>
        </w:rPr>
        <w:t xml:space="preserve"> </w:t>
      </w:r>
      <w:proofErr w:type="spellStart"/>
      <w:proofErr w:type="gramStart"/>
      <w:r w:rsidRPr="00E01E3D">
        <w:rPr>
          <w:rFonts w:cstheme="minorHAnsi"/>
        </w:rPr>
        <w:t>include</w:t>
      </w:r>
      <w:proofErr w:type="spellEnd"/>
      <w:r w:rsidRPr="00E01E3D">
        <w:rPr>
          <w:rFonts w:cstheme="minorHAnsi"/>
        </w:rPr>
        <w:t>:</w:t>
      </w:r>
      <w:proofErr w:type="gramEnd"/>
    </w:p>
    <w:p w:rsidR="00E01E3D" w:rsidRPr="00E01E3D" w:rsidRDefault="00E01E3D" w:rsidP="002D0AD5">
      <w:pPr>
        <w:numPr>
          <w:ilvl w:val="0"/>
          <w:numId w:val="17"/>
        </w:numPr>
        <w:spacing w:line="360" w:lineRule="auto"/>
        <w:jc w:val="lowKashida"/>
        <w:rPr>
          <w:rFonts w:cstheme="minorHAnsi"/>
          <w:lang w:val="en-US"/>
        </w:rPr>
      </w:pPr>
      <w:r w:rsidRPr="00E01E3D">
        <w:rPr>
          <w:rFonts w:cstheme="minorHAnsi"/>
          <w:lang w:val="en-US"/>
        </w:rPr>
        <w:t>--</w:t>
      </w:r>
      <w:proofErr w:type="spellStart"/>
      <w:r w:rsidRPr="00E01E3D">
        <w:rPr>
          <w:rFonts w:cstheme="minorHAnsi"/>
          <w:lang w:val="en-US"/>
        </w:rPr>
        <w:t>mixed_precision</w:t>
      </w:r>
      <w:proofErr w:type="spellEnd"/>
      <w:r w:rsidRPr="00E01E3D">
        <w:rPr>
          <w:rFonts w:cstheme="minorHAnsi"/>
          <w:lang w:val="en-US"/>
        </w:rPr>
        <w:t>="fp16" and --use_8bit_adam to save memory,</w:t>
      </w:r>
    </w:p>
    <w:p w:rsidR="00E01E3D" w:rsidRPr="00E01E3D" w:rsidRDefault="00E01E3D" w:rsidP="002D0AD5">
      <w:pPr>
        <w:numPr>
          <w:ilvl w:val="0"/>
          <w:numId w:val="17"/>
        </w:numPr>
        <w:spacing w:line="360" w:lineRule="auto"/>
        <w:jc w:val="lowKashida"/>
        <w:rPr>
          <w:rFonts w:cstheme="minorHAnsi"/>
          <w:lang w:val="en-US"/>
        </w:rPr>
      </w:pPr>
      <w:r w:rsidRPr="00E01E3D">
        <w:rPr>
          <w:rFonts w:cstheme="minorHAnsi"/>
          <w:lang w:val="en-US"/>
        </w:rPr>
        <w:t>--</w:t>
      </w:r>
      <w:proofErr w:type="spellStart"/>
      <w:r w:rsidRPr="00E01E3D">
        <w:rPr>
          <w:rFonts w:cstheme="minorHAnsi"/>
          <w:lang w:val="en-US"/>
        </w:rPr>
        <w:t>train_batch_size</w:t>
      </w:r>
      <w:proofErr w:type="spellEnd"/>
      <w:r w:rsidRPr="00E01E3D">
        <w:rPr>
          <w:rFonts w:cstheme="minorHAnsi"/>
          <w:lang w:val="en-US"/>
        </w:rPr>
        <w:t>=1 with --</w:t>
      </w:r>
      <w:proofErr w:type="spellStart"/>
      <w:r w:rsidRPr="00E01E3D">
        <w:rPr>
          <w:rFonts w:cstheme="minorHAnsi"/>
          <w:lang w:val="en-US"/>
        </w:rPr>
        <w:t>gradient_accumulation_steps</w:t>
      </w:r>
      <w:proofErr w:type="spellEnd"/>
      <w:r w:rsidRPr="00E01E3D">
        <w:rPr>
          <w:rFonts w:cstheme="minorHAnsi"/>
          <w:lang w:val="en-US"/>
        </w:rPr>
        <w:t>=4 to simulate a larger batch,</w:t>
      </w:r>
    </w:p>
    <w:p w:rsidR="00E01E3D" w:rsidRPr="00E01E3D" w:rsidRDefault="00E01E3D" w:rsidP="002D0AD5">
      <w:pPr>
        <w:numPr>
          <w:ilvl w:val="0"/>
          <w:numId w:val="17"/>
        </w:numPr>
        <w:spacing w:line="360" w:lineRule="auto"/>
        <w:jc w:val="lowKashida"/>
        <w:rPr>
          <w:rFonts w:cstheme="minorHAnsi"/>
          <w:lang w:val="en-US"/>
        </w:rPr>
      </w:pPr>
      <w:r w:rsidRPr="00E01E3D">
        <w:rPr>
          <w:rFonts w:cstheme="minorHAnsi"/>
          <w:lang w:val="en-US"/>
        </w:rPr>
        <w:t>--resolution=1024 for high-quality output,</w:t>
      </w:r>
    </w:p>
    <w:p w:rsidR="00E01E3D" w:rsidRPr="00E01E3D" w:rsidRDefault="00E01E3D" w:rsidP="002D0AD5">
      <w:pPr>
        <w:numPr>
          <w:ilvl w:val="0"/>
          <w:numId w:val="17"/>
        </w:numPr>
        <w:spacing w:line="360" w:lineRule="auto"/>
        <w:jc w:val="lowKashida"/>
        <w:rPr>
          <w:rFonts w:cstheme="minorHAnsi"/>
          <w:lang w:val="en-US"/>
        </w:rPr>
      </w:pPr>
      <w:r w:rsidRPr="00E01E3D">
        <w:rPr>
          <w:rFonts w:cstheme="minorHAnsi"/>
          <w:lang w:val="en-US"/>
        </w:rPr>
        <w:t>--</w:t>
      </w:r>
      <w:proofErr w:type="spellStart"/>
      <w:r w:rsidRPr="00E01E3D">
        <w:rPr>
          <w:rFonts w:cstheme="minorHAnsi"/>
          <w:lang w:val="en-US"/>
        </w:rPr>
        <w:t>output_dir</w:t>
      </w:r>
      <w:proofErr w:type="spellEnd"/>
      <w:r w:rsidRPr="00E01E3D">
        <w:rPr>
          <w:rFonts w:cstheme="minorHAnsi"/>
          <w:lang w:val="en-US"/>
        </w:rPr>
        <w:t>="trained-sd3-lora-miniature" to store the fine-tuned model.</w:t>
      </w:r>
    </w:p>
    <w:p w:rsidR="00C23CE2" w:rsidRDefault="00E01E3D" w:rsidP="00C23CE2">
      <w:pPr>
        <w:spacing w:line="360" w:lineRule="auto"/>
        <w:jc w:val="lowKashida"/>
        <w:rPr>
          <w:rFonts w:cstheme="minorHAnsi"/>
          <w:lang w:val="en-US"/>
        </w:rPr>
      </w:pPr>
      <w:r w:rsidRPr="00E01E3D">
        <w:rPr>
          <w:rFonts w:cstheme="minorHAnsi"/>
          <w:lang w:val="en-US"/>
        </w:rPr>
        <w:t>This setup enables training on a GPU with just 16GB of VRAM while maintaining stability and efficiency.</w:t>
      </w:r>
    </w:p>
    <w:p w:rsidR="00F30991" w:rsidRDefault="00F30991" w:rsidP="00C23CE2">
      <w:pPr>
        <w:spacing w:line="360" w:lineRule="auto"/>
        <w:jc w:val="lowKashida"/>
        <w:rPr>
          <w:rFonts w:cstheme="minorHAnsi"/>
          <w:lang w:val="en-US"/>
        </w:rPr>
      </w:pPr>
      <w:r w:rsidRPr="00F30991">
        <w:rPr>
          <w:rFonts w:cstheme="minorHAnsi"/>
          <w:noProof/>
          <w:lang w:eastAsia="fr-FR"/>
        </w:rPr>
        <w:drawing>
          <wp:inline distT="0" distB="0" distL="0" distR="0" wp14:anchorId="5829DDE5" wp14:editId="386E2B11">
            <wp:extent cx="5760720" cy="2247900"/>
            <wp:effectExtent l="0" t="0" r="0" b="0"/>
            <wp:docPr id="100580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034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49" w:rsidRPr="00C23CE2" w:rsidRDefault="00C23CE2" w:rsidP="00C23CE2">
      <w:pPr>
        <w:spacing w:line="360" w:lineRule="auto"/>
        <w:jc w:val="lowKashida"/>
        <w:rPr>
          <w:rFonts w:cstheme="minorHAnsi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Part 2: using</w:t>
      </w:r>
      <w:r w:rsidR="00E01E3D"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Pr="00E01E3D">
        <w:rPr>
          <w:rFonts w:cstheme="minorHAnsi"/>
          <w:b/>
          <w:bCs/>
          <w:sz w:val="32"/>
          <w:szCs w:val="32"/>
          <w:lang w:val="en-US"/>
        </w:rPr>
        <w:t>fine-tuned model</w:t>
      </w:r>
    </w:p>
    <w:p w:rsidR="003D7749" w:rsidRPr="00C23CE2" w:rsidRDefault="003D7749" w:rsidP="00C23CE2">
      <w:pPr>
        <w:spacing w:line="360" w:lineRule="auto"/>
        <w:jc w:val="lowKashida"/>
        <w:rPr>
          <w:rFonts w:cstheme="minorHAnsi"/>
          <w:b/>
          <w:bCs/>
          <w:lang w:val="en-US"/>
        </w:rPr>
      </w:pPr>
      <w:r w:rsidRPr="00C23CE2">
        <w:rPr>
          <w:rFonts w:cstheme="minorHAnsi"/>
          <w:b/>
          <w:bCs/>
          <w:lang w:val="en-US"/>
        </w:rPr>
        <w:t>Loading the Diffusion Model</w:t>
      </w:r>
    </w:p>
    <w:p w:rsidR="00F175EB" w:rsidRPr="00E4643C" w:rsidRDefault="00F175EB" w:rsidP="00C23CE2">
      <w:pPr>
        <w:spacing w:line="360" w:lineRule="auto"/>
        <w:jc w:val="lowKashida"/>
        <w:rPr>
          <w:rFonts w:cstheme="minorHAnsi"/>
          <w:lang w:val="en-US"/>
        </w:rPr>
      </w:pPr>
      <w:r w:rsidRPr="00E4643C">
        <w:rPr>
          <w:rFonts w:cstheme="minorHAnsi"/>
          <w:noProof/>
          <w:lang w:eastAsia="fr-FR"/>
        </w:rPr>
        <w:lastRenderedPageBreak/>
        <w:drawing>
          <wp:inline distT="0" distB="0" distL="0" distR="0" wp14:anchorId="39A738F3" wp14:editId="477AC792">
            <wp:extent cx="4229690" cy="924054"/>
            <wp:effectExtent l="0" t="0" r="0" b="9525"/>
            <wp:docPr id="577516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160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49" w:rsidRPr="003D7749" w:rsidRDefault="003D7749" w:rsidP="002D0AD5">
      <w:pPr>
        <w:numPr>
          <w:ilvl w:val="0"/>
          <w:numId w:val="5"/>
        </w:numPr>
        <w:spacing w:line="360" w:lineRule="auto"/>
        <w:jc w:val="lowKashida"/>
        <w:rPr>
          <w:rFonts w:cstheme="minorHAnsi"/>
          <w:lang w:val="en-US"/>
        </w:rPr>
      </w:pPr>
      <w:r w:rsidRPr="003D7749">
        <w:rPr>
          <w:rFonts w:cstheme="minorHAnsi"/>
          <w:lang w:val="en-US"/>
        </w:rPr>
        <w:t>Loads the medium variant of SD3.</w:t>
      </w:r>
    </w:p>
    <w:p w:rsidR="003D7749" w:rsidRPr="003D7749" w:rsidRDefault="003D7749" w:rsidP="002D0AD5">
      <w:pPr>
        <w:numPr>
          <w:ilvl w:val="0"/>
          <w:numId w:val="5"/>
        </w:numPr>
        <w:spacing w:line="360" w:lineRule="auto"/>
        <w:jc w:val="lowKashida"/>
        <w:rPr>
          <w:rFonts w:cstheme="minorHAnsi"/>
          <w:lang w:val="en-US"/>
        </w:rPr>
      </w:pPr>
      <w:r w:rsidRPr="003D7749">
        <w:rPr>
          <w:rFonts w:cstheme="minorHAnsi"/>
          <w:lang w:val="en-US"/>
        </w:rPr>
        <w:t>Uses float32 precision for CPU compatibility.</w:t>
      </w:r>
    </w:p>
    <w:p w:rsidR="003D7749" w:rsidRPr="003D7749" w:rsidRDefault="003D7749" w:rsidP="002D0AD5">
      <w:pPr>
        <w:numPr>
          <w:ilvl w:val="0"/>
          <w:numId w:val="5"/>
        </w:numPr>
        <w:spacing w:line="360" w:lineRule="auto"/>
        <w:jc w:val="lowKashida"/>
        <w:rPr>
          <w:rFonts w:cstheme="minorHAnsi"/>
          <w:lang w:val="en-US"/>
        </w:rPr>
      </w:pPr>
      <w:r w:rsidRPr="003D7749">
        <w:rPr>
          <w:rFonts w:cstheme="minorHAnsi"/>
          <w:lang w:val="en-US"/>
        </w:rPr>
        <w:t>.to("</w:t>
      </w:r>
      <w:proofErr w:type="spellStart"/>
      <w:r w:rsidRPr="003D7749">
        <w:rPr>
          <w:rFonts w:cstheme="minorHAnsi"/>
          <w:lang w:val="en-US"/>
        </w:rPr>
        <w:t>cpu</w:t>
      </w:r>
      <w:proofErr w:type="spellEnd"/>
      <w:r w:rsidRPr="003D7749">
        <w:rPr>
          <w:rFonts w:cstheme="minorHAnsi"/>
          <w:lang w:val="en-US"/>
        </w:rPr>
        <w:t>") is used due to hardware limitations.</w:t>
      </w:r>
    </w:p>
    <w:p w:rsidR="003D7749" w:rsidRPr="003D7749" w:rsidRDefault="003D7749" w:rsidP="002D0AD5">
      <w:pPr>
        <w:spacing w:line="360" w:lineRule="auto"/>
        <w:jc w:val="lowKashida"/>
        <w:rPr>
          <w:rFonts w:cstheme="minorHAnsi"/>
          <w:b/>
          <w:bCs/>
          <w:lang w:val="en-US"/>
        </w:rPr>
      </w:pPr>
      <w:r w:rsidRPr="003D7749">
        <w:rPr>
          <w:rFonts w:cstheme="minorHAnsi"/>
          <w:b/>
          <w:bCs/>
          <w:lang w:val="en-US"/>
        </w:rPr>
        <w:t xml:space="preserve">Loading </w:t>
      </w:r>
      <w:proofErr w:type="spellStart"/>
      <w:r w:rsidRPr="003D7749">
        <w:rPr>
          <w:rFonts w:cstheme="minorHAnsi"/>
          <w:b/>
          <w:bCs/>
          <w:lang w:val="en-US"/>
        </w:rPr>
        <w:t>LoRA</w:t>
      </w:r>
      <w:proofErr w:type="spellEnd"/>
      <w:r w:rsidRPr="003D7749">
        <w:rPr>
          <w:rFonts w:cstheme="minorHAnsi"/>
          <w:b/>
          <w:bCs/>
          <w:lang w:val="en-US"/>
        </w:rPr>
        <w:t xml:space="preserve"> Adapter</w:t>
      </w:r>
    </w:p>
    <w:p w:rsidR="003D7749" w:rsidRPr="003D7749" w:rsidRDefault="00F175EB" w:rsidP="002D0AD5">
      <w:pPr>
        <w:spacing w:line="360" w:lineRule="auto"/>
        <w:jc w:val="lowKashida"/>
        <w:rPr>
          <w:rFonts w:cstheme="minorHAnsi"/>
        </w:rPr>
      </w:pPr>
      <w:r w:rsidRPr="00E4643C">
        <w:rPr>
          <w:rFonts w:cstheme="minorHAnsi"/>
          <w:noProof/>
          <w:lang w:eastAsia="fr-FR"/>
        </w:rPr>
        <w:drawing>
          <wp:inline distT="0" distB="0" distL="0" distR="0" wp14:anchorId="6D2173AF" wp14:editId="5FB4F1B4">
            <wp:extent cx="3801005" cy="990738"/>
            <wp:effectExtent l="0" t="0" r="9525" b="0"/>
            <wp:docPr id="132988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811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49" w:rsidRPr="003D7749" w:rsidRDefault="003D7749" w:rsidP="002D0AD5">
      <w:pPr>
        <w:numPr>
          <w:ilvl w:val="0"/>
          <w:numId w:val="6"/>
        </w:numPr>
        <w:spacing w:line="360" w:lineRule="auto"/>
        <w:jc w:val="lowKashida"/>
        <w:rPr>
          <w:rFonts w:cstheme="minorHAnsi"/>
          <w:lang w:val="en-US"/>
        </w:rPr>
      </w:pPr>
      <w:r w:rsidRPr="003D7749">
        <w:rPr>
          <w:rFonts w:cstheme="minorHAnsi"/>
          <w:lang w:val="en-US"/>
        </w:rPr>
        <w:t xml:space="preserve">Loads a </w:t>
      </w:r>
      <w:proofErr w:type="spellStart"/>
      <w:r w:rsidRPr="003D7749">
        <w:rPr>
          <w:rFonts w:cstheme="minorHAnsi"/>
          <w:lang w:val="en-US"/>
        </w:rPr>
        <w:t>LoRA</w:t>
      </w:r>
      <w:proofErr w:type="spellEnd"/>
      <w:r w:rsidRPr="003D7749">
        <w:rPr>
          <w:rFonts w:cstheme="minorHAnsi"/>
          <w:lang w:val="en-US"/>
        </w:rPr>
        <w:t>-trained adapter for improved domain-specific generation.</w:t>
      </w:r>
    </w:p>
    <w:p w:rsidR="003D7749" w:rsidRPr="003D7749" w:rsidRDefault="003D7749" w:rsidP="002D0AD5">
      <w:pPr>
        <w:numPr>
          <w:ilvl w:val="0"/>
          <w:numId w:val="6"/>
        </w:numPr>
        <w:spacing w:line="360" w:lineRule="auto"/>
        <w:jc w:val="lowKashida"/>
        <w:rPr>
          <w:rFonts w:cstheme="minorHAnsi"/>
          <w:lang w:val="en-US"/>
        </w:rPr>
      </w:pPr>
      <w:proofErr w:type="spellStart"/>
      <w:r w:rsidRPr="003D7749">
        <w:rPr>
          <w:rFonts w:cstheme="minorHAnsi"/>
          <w:lang w:val="en-US"/>
        </w:rPr>
        <w:t>safetensors</w:t>
      </w:r>
      <w:proofErr w:type="spellEnd"/>
      <w:r w:rsidRPr="003D7749">
        <w:rPr>
          <w:rFonts w:cstheme="minorHAnsi"/>
          <w:lang w:val="en-US"/>
        </w:rPr>
        <w:t xml:space="preserve"> ensures fast and secure model weight loading.</w:t>
      </w:r>
    </w:p>
    <w:p w:rsidR="003D7749" w:rsidRPr="003D7749" w:rsidRDefault="003D7749" w:rsidP="002D0AD5">
      <w:pPr>
        <w:spacing w:line="360" w:lineRule="auto"/>
        <w:jc w:val="lowKashida"/>
        <w:rPr>
          <w:rFonts w:cstheme="minorHAnsi"/>
          <w:b/>
          <w:bCs/>
          <w:lang w:val="en-US"/>
        </w:rPr>
      </w:pPr>
      <w:r w:rsidRPr="003D7749">
        <w:rPr>
          <w:rFonts w:cstheme="minorHAnsi"/>
          <w:b/>
          <w:bCs/>
          <w:lang w:val="en-US"/>
        </w:rPr>
        <w:t>Image Generation Function</w:t>
      </w:r>
    </w:p>
    <w:p w:rsidR="003D7749" w:rsidRPr="003D7749" w:rsidRDefault="00F175EB" w:rsidP="00C23CE2">
      <w:pPr>
        <w:spacing w:line="360" w:lineRule="auto"/>
        <w:jc w:val="lowKashida"/>
        <w:rPr>
          <w:rFonts w:cstheme="minorHAnsi"/>
          <w:lang w:val="en-US"/>
        </w:rPr>
      </w:pPr>
      <w:r w:rsidRPr="00E4643C">
        <w:rPr>
          <w:rFonts w:cstheme="minorHAnsi"/>
          <w:noProof/>
          <w:lang w:eastAsia="fr-FR"/>
        </w:rPr>
        <w:drawing>
          <wp:inline distT="0" distB="0" distL="0" distR="0" wp14:anchorId="757C75A3" wp14:editId="0FD3AED5">
            <wp:extent cx="5760720" cy="897255"/>
            <wp:effectExtent l="0" t="0" r="0" b="0"/>
            <wp:docPr id="184327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715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749" w:rsidRPr="003D7749">
        <w:rPr>
          <w:rFonts w:cstheme="minorHAnsi"/>
          <w:lang w:val="en-US"/>
        </w:rPr>
        <w:t>Receives a prompt and generates an image.</w:t>
      </w:r>
    </w:p>
    <w:p w:rsidR="003D7749" w:rsidRPr="003D7749" w:rsidRDefault="003D7749" w:rsidP="002D0AD5">
      <w:pPr>
        <w:numPr>
          <w:ilvl w:val="0"/>
          <w:numId w:val="7"/>
        </w:numPr>
        <w:spacing w:line="360" w:lineRule="auto"/>
        <w:jc w:val="lowKashida"/>
        <w:rPr>
          <w:rFonts w:cstheme="minorHAnsi"/>
          <w:lang w:val="en-US"/>
        </w:rPr>
      </w:pPr>
      <w:r w:rsidRPr="003D7749">
        <w:rPr>
          <w:rFonts w:cstheme="minorHAnsi"/>
          <w:lang w:val="en-US"/>
        </w:rPr>
        <w:t xml:space="preserve">Uses 10 </w:t>
      </w:r>
      <w:proofErr w:type="spellStart"/>
      <w:r w:rsidRPr="003D7749">
        <w:rPr>
          <w:rFonts w:cstheme="minorHAnsi"/>
          <w:lang w:val="en-US"/>
        </w:rPr>
        <w:t>denoising</w:t>
      </w:r>
      <w:proofErr w:type="spellEnd"/>
      <w:r w:rsidRPr="003D7749">
        <w:rPr>
          <w:rFonts w:cstheme="minorHAnsi"/>
          <w:lang w:val="en-US"/>
        </w:rPr>
        <w:t xml:space="preserve"> steps for faster yet decent-quality outputs.</w:t>
      </w:r>
    </w:p>
    <w:p w:rsidR="003D7749" w:rsidRPr="003821F5" w:rsidRDefault="003D7749" w:rsidP="002D0AD5">
      <w:pPr>
        <w:spacing w:line="360" w:lineRule="auto"/>
        <w:jc w:val="lowKashida"/>
        <w:rPr>
          <w:rFonts w:cstheme="minorHAnsi"/>
          <w:lang w:val="en-US"/>
        </w:rPr>
      </w:pPr>
    </w:p>
    <w:p w:rsidR="00F30991" w:rsidRPr="003821F5" w:rsidRDefault="00F30991" w:rsidP="002D0AD5">
      <w:pPr>
        <w:spacing w:line="360" w:lineRule="auto"/>
        <w:jc w:val="lowKashida"/>
        <w:rPr>
          <w:rFonts w:cstheme="minorHAnsi"/>
          <w:lang w:val="en-US"/>
        </w:rPr>
      </w:pPr>
    </w:p>
    <w:p w:rsidR="00F30991" w:rsidRPr="003821F5" w:rsidRDefault="00F30991" w:rsidP="002D0AD5">
      <w:pPr>
        <w:spacing w:line="360" w:lineRule="auto"/>
        <w:jc w:val="lowKashida"/>
        <w:rPr>
          <w:rFonts w:cstheme="minorHAnsi"/>
          <w:lang w:val="en-US"/>
        </w:rPr>
      </w:pPr>
    </w:p>
    <w:p w:rsidR="00F30991" w:rsidRPr="003821F5" w:rsidRDefault="00F30991" w:rsidP="002D0AD5">
      <w:pPr>
        <w:spacing w:line="360" w:lineRule="auto"/>
        <w:jc w:val="lowKashida"/>
        <w:rPr>
          <w:rFonts w:cstheme="minorHAnsi"/>
          <w:lang w:val="en-US"/>
        </w:rPr>
      </w:pPr>
    </w:p>
    <w:p w:rsidR="00F30991" w:rsidRPr="003821F5" w:rsidRDefault="00F30991" w:rsidP="002D0AD5">
      <w:pPr>
        <w:spacing w:line="360" w:lineRule="auto"/>
        <w:jc w:val="lowKashida"/>
        <w:rPr>
          <w:rFonts w:cstheme="minorHAnsi"/>
          <w:lang w:val="en-US"/>
        </w:rPr>
      </w:pPr>
    </w:p>
    <w:p w:rsidR="00F30991" w:rsidRPr="003821F5" w:rsidRDefault="00F30991" w:rsidP="002D0AD5">
      <w:pPr>
        <w:spacing w:line="360" w:lineRule="auto"/>
        <w:jc w:val="lowKashida"/>
        <w:rPr>
          <w:rFonts w:cstheme="minorHAnsi"/>
          <w:lang w:val="en-US"/>
        </w:rPr>
      </w:pPr>
    </w:p>
    <w:p w:rsidR="003D7749" w:rsidRPr="003D7749" w:rsidRDefault="003D7749" w:rsidP="00F30991">
      <w:pPr>
        <w:spacing w:line="360" w:lineRule="auto"/>
        <w:jc w:val="lowKashida"/>
        <w:rPr>
          <w:rFonts w:cstheme="minorHAnsi"/>
          <w:b/>
          <w:bCs/>
          <w:lang w:val="en-US"/>
        </w:rPr>
      </w:pPr>
      <w:proofErr w:type="spellStart"/>
      <w:r w:rsidRPr="003D7749">
        <w:rPr>
          <w:rFonts w:cstheme="minorHAnsi"/>
          <w:b/>
          <w:bCs/>
          <w:lang w:val="en-US"/>
        </w:rPr>
        <w:lastRenderedPageBreak/>
        <w:t>Gradio</w:t>
      </w:r>
      <w:proofErr w:type="spellEnd"/>
      <w:r w:rsidRPr="003D7749">
        <w:rPr>
          <w:rFonts w:cstheme="minorHAnsi"/>
          <w:b/>
          <w:bCs/>
          <w:lang w:val="en-US"/>
        </w:rPr>
        <w:t xml:space="preserve"> Interface Design</w:t>
      </w:r>
      <w:r w:rsidR="00F30991">
        <w:rPr>
          <w:rFonts w:cstheme="minorHAnsi"/>
          <w:b/>
          <w:bCs/>
          <w:lang w:val="en-US"/>
        </w:rPr>
        <w:t xml:space="preserve"> </w:t>
      </w:r>
      <w:r w:rsidR="00A7364C">
        <w:rPr>
          <w:rFonts w:cstheme="minorHAnsi"/>
          <w:b/>
          <w:bCs/>
          <w:lang w:val="en-US"/>
        </w:rPr>
        <w:t xml:space="preserve">with </w:t>
      </w:r>
      <w:r w:rsidRPr="003D7749">
        <w:rPr>
          <w:rFonts w:cstheme="minorHAnsi"/>
          <w:b/>
          <w:bCs/>
          <w:lang w:val="en-US"/>
        </w:rPr>
        <w:t>Custom Styling</w:t>
      </w:r>
    </w:p>
    <w:p w:rsidR="00F175EB" w:rsidRPr="00E4643C" w:rsidRDefault="00F175EB" w:rsidP="00C23CE2">
      <w:pPr>
        <w:spacing w:line="360" w:lineRule="auto"/>
        <w:jc w:val="lowKashida"/>
        <w:rPr>
          <w:rFonts w:cstheme="minorHAnsi"/>
          <w:lang w:val="en-US"/>
        </w:rPr>
      </w:pPr>
      <w:r w:rsidRPr="00E4643C">
        <w:rPr>
          <w:rFonts w:cstheme="minorHAnsi"/>
          <w:noProof/>
          <w:lang w:eastAsia="fr-FR"/>
        </w:rPr>
        <w:drawing>
          <wp:inline distT="0" distB="0" distL="0" distR="0" wp14:anchorId="5C73B63F" wp14:editId="5E237384">
            <wp:extent cx="5760720" cy="2070735"/>
            <wp:effectExtent l="0" t="0" r="0" b="5715"/>
            <wp:docPr id="569128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281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49" w:rsidRPr="003D7749" w:rsidRDefault="003D7749" w:rsidP="002D0AD5">
      <w:pPr>
        <w:numPr>
          <w:ilvl w:val="0"/>
          <w:numId w:val="8"/>
        </w:numPr>
        <w:spacing w:line="360" w:lineRule="auto"/>
        <w:jc w:val="lowKashida"/>
        <w:rPr>
          <w:rFonts w:cstheme="minorHAnsi"/>
          <w:lang w:val="en-US"/>
        </w:rPr>
      </w:pPr>
      <w:r w:rsidRPr="003D7749">
        <w:rPr>
          <w:rFonts w:cstheme="minorHAnsi"/>
          <w:lang w:val="en-US"/>
        </w:rPr>
        <w:t>Adds a modern blue button gradient.</w:t>
      </w:r>
    </w:p>
    <w:p w:rsidR="003D7749" w:rsidRPr="003D7749" w:rsidRDefault="003D7749" w:rsidP="002D0AD5">
      <w:pPr>
        <w:numPr>
          <w:ilvl w:val="0"/>
          <w:numId w:val="8"/>
        </w:numPr>
        <w:spacing w:line="360" w:lineRule="auto"/>
        <w:jc w:val="lowKashida"/>
        <w:rPr>
          <w:rFonts w:cstheme="minorHAnsi"/>
        </w:rPr>
      </w:pPr>
      <w:proofErr w:type="spellStart"/>
      <w:r w:rsidRPr="003D7749">
        <w:rPr>
          <w:rFonts w:cstheme="minorHAnsi"/>
        </w:rPr>
        <w:t>Improves</w:t>
      </w:r>
      <w:proofErr w:type="spellEnd"/>
      <w:r w:rsidRPr="003D7749">
        <w:rPr>
          <w:rFonts w:cstheme="minorHAnsi"/>
        </w:rPr>
        <w:t xml:space="preserve"> </w:t>
      </w:r>
      <w:proofErr w:type="spellStart"/>
      <w:r w:rsidRPr="003D7749">
        <w:rPr>
          <w:rFonts w:cstheme="minorHAnsi"/>
        </w:rPr>
        <w:t>visual</w:t>
      </w:r>
      <w:proofErr w:type="spellEnd"/>
      <w:r w:rsidRPr="003D7749">
        <w:rPr>
          <w:rFonts w:cstheme="minorHAnsi"/>
        </w:rPr>
        <w:t xml:space="preserve"> user interaction.</w:t>
      </w:r>
    </w:p>
    <w:p w:rsidR="003D7749" w:rsidRPr="00E4643C" w:rsidRDefault="003D7749" w:rsidP="002D0AD5">
      <w:pPr>
        <w:spacing w:line="360" w:lineRule="auto"/>
        <w:jc w:val="lowKashida"/>
        <w:rPr>
          <w:rFonts w:cstheme="minorHAnsi"/>
          <w:b/>
          <w:bCs/>
        </w:rPr>
      </w:pPr>
      <w:proofErr w:type="spellStart"/>
      <w:r w:rsidRPr="003D7749">
        <w:rPr>
          <w:rFonts w:cstheme="minorHAnsi"/>
          <w:b/>
          <w:bCs/>
        </w:rPr>
        <w:t>Layout</w:t>
      </w:r>
      <w:proofErr w:type="spellEnd"/>
      <w:r w:rsidRPr="003D7749">
        <w:rPr>
          <w:rFonts w:cstheme="minorHAnsi"/>
          <w:b/>
          <w:bCs/>
        </w:rPr>
        <w:t xml:space="preserve"> </w:t>
      </w:r>
      <w:proofErr w:type="spellStart"/>
      <w:r w:rsidRPr="003D7749">
        <w:rPr>
          <w:rFonts w:cstheme="minorHAnsi"/>
          <w:b/>
          <w:bCs/>
        </w:rPr>
        <w:t>Elements</w:t>
      </w:r>
      <w:proofErr w:type="spellEnd"/>
    </w:p>
    <w:p w:rsidR="00B94509" w:rsidRPr="003D7749" w:rsidRDefault="00B94509" w:rsidP="002D0AD5">
      <w:pPr>
        <w:spacing w:line="360" w:lineRule="auto"/>
        <w:jc w:val="lowKashida"/>
        <w:rPr>
          <w:rFonts w:cstheme="minorHAnsi"/>
          <w:b/>
          <w:bCs/>
        </w:rPr>
      </w:pPr>
      <w:r w:rsidRPr="00E4643C">
        <w:rPr>
          <w:rFonts w:cstheme="minorHAnsi"/>
          <w:b/>
          <w:bCs/>
          <w:noProof/>
          <w:lang w:eastAsia="fr-FR"/>
        </w:rPr>
        <w:drawing>
          <wp:inline distT="0" distB="0" distL="0" distR="0" wp14:anchorId="4B157A5E" wp14:editId="01769088">
            <wp:extent cx="5020376" cy="1676634"/>
            <wp:effectExtent l="0" t="0" r="8890" b="0"/>
            <wp:docPr id="75540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027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49" w:rsidRPr="003D7749" w:rsidRDefault="003D7749" w:rsidP="002D0AD5">
      <w:pPr>
        <w:numPr>
          <w:ilvl w:val="0"/>
          <w:numId w:val="9"/>
        </w:numPr>
        <w:spacing w:line="360" w:lineRule="auto"/>
        <w:jc w:val="lowKashida"/>
        <w:rPr>
          <w:rFonts w:cstheme="minorHAnsi"/>
          <w:lang w:val="en-US"/>
        </w:rPr>
      </w:pPr>
      <w:r w:rsidRPr="003D7749">
        <w:rPr>
          <w:rFonts w:cstheme="minorHAnsi"/>
          <w:lang w:val="en-US"/>
        </w:rPr>
        <w:t>Shows a custom logo and project title.</w:t>
      </w:r>
    </w:p>
    <w:p w:rsidR="003D7749" w:rsidRPr="003D7749" w:rsidRDefault="003D7749" w:rsidP="002D0AD5">
      <w:pPr>
        <w:numPr>
          <w:ilvl w:val="0"/>
          <w:numId w:val="9"/>
        </w:numPr>
        <w:spacing w:line="360" w:lineRule="auto"/>
        <w:jc w:val="lowKashida"/>
        <w:rPr>
          <w:rFonts w:cstheme="minorHAnsi"/>
          <w:lang w:val="en-US"/>
        </w:rPr>
      </w:pPr>
      <w:r w:rsidRPr="003D7749">
        <w:rPr>
          <w:rFonts w:cstheme="minorHAnsi"/>
          <w:lang w:val="en-US"/>
        </w:rPr>
        <w:t>Provides a clean and branded look.</w:t>
      </w:r>
    </w:p>
    <w:p w:rsidR="003D7749" w:rsidRPr="00E4643C" w:rsidRDefault="003D7749" w:rsidP="002D0AD5">
      <w:pPr>
        <w:spacing w:line="360" w:lineRule="auto"/>
        <w:jc w:val="lowKashida"/>
        <w:rPr>
          <w:rFonts w:cstheme="minorHAnsi"/>
          <w:b/>
          <w:bCs/>
          <w:lang w:val="en-US"/>
        </w:rPr>
      </w:pPr>
      <w:r w:rsidRPr="003D7749">
        <w:rPr>
          <w:rFonts w:cstheme="minorHAnsi"/>
          <w:b/>
          <w:bCs/>
          <w:lang w:val="en-US"/>
        </w:rPr>
        <w:t>User Interaction</w:t>
      </w:r>
    </w:p>
    <w:p w:rsidR="00B94509" w:rsidRPr="003D7749" w:rsidRDefault="00B94509" w:rsidP="002D0AD5">
      <w:pPr>
        <w:spacing w:line="360" w:lineRule="auto"/>
        <w:jc w:val="lowKashida"/>
        <w:rPr>
          <w:rFonts w:cstheme="minorHAnsi"/>
          <w:b/>
          <w:bCs/>
          <w:lang w:val="en-US"/>
        </w:rPr>
      </w:pPr>
      <w:r w:rsidRPr="00E4643C">
        <w:rPr>
          <w:rFonts w:cstheme="minorHAnsi"/>
          <w:b/>
          <w:bCs/>
          <w:noProof/>
          <w:lang w:eastAsia="fr-FR"/>
        </w:rPr>
        <w:drawing>
          <wp:inline distT="0" distB="0" distL="0" distR="0" wp14:anchorId="1993F3E6" wp14:editId="08462827">
            <wp:extent cx="5760720" cy="1603375"/>
            <wp:effectExtent l="0" t="0" r="0" b="0"/>
            <wp:docPr id="1182746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464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49" w:rsidRPr="003D7749" w:rsidRDefault="003D7749" w:rsidP="002D0AD5">
      <w:pPr>
        <w:numPr>
          <w:ilvl w:val="0"/>
          <w:numId w:val="10"/>
        </w:numPr>
        <w:spacing w:line="360" w:lineRule="auto"/>
        <w:jc w:val="lowKashida"/>
        <w:rPr>
          <w:rFonts w:cstheme="minorHAnsi"/>
        </w:rPr>
      </w:pPr>
      <w:proofErr w:type="spellStart"/>
      <w:r w:rsidRPr="003D7749">
        <w:rPr>
          <w:rFonts w:cstheme="minorHAnsi"/>
        </w:rPr>
        <w:t>Textbox</w:t>
      </w:r>
      <w:proofErr w:type="spellEnd"/>
      <w:r w:rsidRPr="003D7749">
        <w:rPr>
          <w:rFonts w:cstheme="minorHAnsi"/>
        </w:rPr>
        <w:t xml:space="preserve"> to input prompt.</w:t>
      </w:r>
    </w:p>
    <w:p w:rsidR="003D7749" w:rsidRPr="003D7749" w:rsidRDefault="003D7749" w:rsidP="002D0AD5">
      <w:pPr>
        <w:numPr>
          <w:ilvl w:val="0"/>
          <w:numId w:val="10"/>
        </w:numPr>
        <w:spacing w:line="360" w:lineRule="auto"/>
        <w:jc w:val="lowKashida"/>
        <w:rPr>
          <w:rFonts w:cstheme="minorHAnsi"/>
        </w:rPr>
      </w:pPr>
      <w:proofErr w:type="spellStart"/>
      <w:r w:rsidRPr="003D7749">
        <w:rPr>
          <w:rFonts w:cstheme="minorHAnsi"/>
        </w:rPr>
        <w:lastRenderedPageBreak/>
        <w:t>Button</w:t>
      </w:r>
      <w:proofErr w:type="spellEnd"/>
      <w:r w:rsidRPr="003D7749">
        <w:rPr>
          <w:rFonts w:cstheme="minorHAnsi"/>
        </w:rPr>
        <w:t xml:space="preserve"> triggers </w:t>
      </w:r>
      <w:proofErr w:type="spellStart"/>
      <w:r w:rsidRPr="003D7749">
        <w:rPr>
          <w:rFonts w:cstheme="minorHAnsi"/>
        </w:rPr>
        <w:t>generation</w:t>
      </w:r>
      <w:proofErr w:type="spellEnd"/>
      <w:r w:rsidRPr="003D7749">
        <w:rPr>
          <w:rFonts w:cstheme="minorHAnsi"/>
        </w:rPr>
        <w:t>.</w:t>
      </w:r>
    </w:p>
    <w:p w:rsidR="003D7749" w:rsidRDefault="003D7749" w:rsidP="002D0AD5">
      <w:pPr>
        <w:numPr>
          <w:ilvl w:val="0"/>
          <w:numId w:val="10"/>
        </w:numPr>
        <w:spacing w:line="360" w:lineRule="auto"/>
        <w:jc w:val="lowKashida"/>
        <w:rPr>
          <w:rFonts w:cstheme="minorHAnsi"/>
          <w:lang w:val="en-US"/>
        </w:rPr>
      </w:pPr>
      <w:r w:rsidRPr="003D7749">
        <w:rPr>
          <w:rFonts w:cstheme="minorHAnsi"/>
          <w:lang w:val="en-US"/>
        </w:rPr>
        <w:t>Resulting image is displayed below.</w:t>
      </w:r>
    </w:p>
    <w:p w:rsidR="00C23CE2" w:rsidRPr="00C23CE2" w:rsidRDefault="00C23CE2" w:rsidP="00E94E0F">
      <w:pPr>
        <w:spacing w:line="360" w:lineRule="auto"/>
        <w:jc w:val="lowKashida"/>
        <w:rPr>
          <w:rFonts w:cstheme="minorHAnsi"/>
          <w:b/>
          <w:bCs/>
          <w:lang w:val="en-US"/>
        </w:rPr>
      </w:pPr>
      <w:r w:rsidRPr="00C23CE2">
        <w:rPr>
          <w:rFonts w:cstheme="minorHAnsi"/>
          <w:b/>
          <w:bCs/>
          <w:lang w:val="en-US"/>
        </w:rPr>
        <w:t xml:space="preserve">User </w:t>
      </w:r>
      <w:r w:rsidR="00E94E0F">
        <w:rPr>
          <w:rFonts w:cstheme="minorHAnsi"/>
          <w:b/>
          <w:bCs/>
          <w:lang w:val="en-US"/>
        </w:rPr>
        <w:t xml:space="preserve">interface </w:t>
      </w:r>
    </w:p>
    <w:p w:rsidR="00C23CE2" w:rsidRPr="003D7749" w:rsidRDefault="00C23CE2" w:rsidP="00C23CE2">
      <w:pPr>
        <w:spacing w:line="360" w:lineRule="auto"/>
        <w:ind w:left="720"/>
        <w:jc w:val="lowKashida"/>
        <w:rPr>
          <w:rFonts w:cstheme="minorHAnsi"/>
          <w:lang w:val="en-US"/>
        </w:rPr>
      </w:pPr>
    </w:p>
    <w:p w:rsidR="003D7749" w:rsidRDefault="003821F5" w:rsidP="002D0AD5">
      <w:pPr>
        <w:spacing w:line="360" w:lineRule="auto"/>
        <w:jc w:val="lowKashida"/>
        <w:rPr>
          <w:rFonts w:cstheme="minorHAnsi"/>
          <w:lang w:val="en-US"/>
        </w:rPr>
      </w:pPr>
      <w:r>
        <w:rPr>
          <w:noProof/>
          <w:lang w:eastAsia="fr-FR"/>
        </w:rPr>
        <w:drawing>
          <wp:inline distT="0" distB="0" distL="0" distR="0" wp14:anchorId="075A2B4D" wp14:editId="7CAF499F">
            <wp:extent cx="5084445" cy="2937904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2139" cy="29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E0F" w:rsidRDefault="00751887" w:rsidP="002D0AD5">
      <w:pPr>
        <w:spacing w:line="360" w:lineRule="auto"/>
        <w:jc w:val="lowKashida"/>
        <w:rPr>
          <w:rFonts w:cstheme="minorHAnsi"/>
          <w:lang w:val="en-US"/>
        </w:rPr>
      </w:pPr>
      <w:r>
        <w:rPr>
          <w:noProof/>
          <w:lang w:eastAsia="fr-FR"/>
        </w:rPr>
        <w:drawing>
          <wp:inline distT="0" distB="0" distL="0" distR="0" wp14:anchorId="5AF406A6" wp14:editId="5EAFEC43">
            <wp:extent cx="5760720" cy="33000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87" w:rsidRDefault="00751887" w:rsidP="002D0AD5">
      <w:pPr>
        <w:spacing w:line="360" w:lineRule="auto"/>
        <w:jc w:val="lowKashida"/>
        <w:rPr>
          <w:rFonts w:cstheme="minorHAnsi"/>
          <w:lang w:val="en-US"/>
        </w:rPr>
      </w:pPr>
    </w:p>
    <w:p w:rsidR="00751887" w:rsidRPr="003D7749" w:rsidRDefault="00751887" w:rsidP="002D0AD5">
      <w:pPr>
        <w:spacing w:line="360" w:lineRule="auto"/>
        <w:jc w:val="lowKashida"/>
        <w:rPr>
          <w:rFonts w:cstheme="minorHAnsi"/>
          <w:lang w:val="en-US"/>
        </w:rPr>
      </w:pPr>
    </w:p>
    <w:p w:rsidR="003D7749" w:rsidRPr="003D7749" w:rsidRDefault="003D7749" w:rsidP="002D0AD5">
      <w:pPr>
        <w:spacing w:line="360" w:lineRule="auto"/>
        <w:jc w:val="lowKashida"/>
        <w:rPr>
          <w:rFonts w:cstheme="minorHAnsi"/>
          <w:b/>
          <w:bCs/>
          <w:lang w:val="en-US"/>
        </w:rPr>
      </w:pPr>
      <w:r w:rsidRPr="003D7749">
        <w:rPr>
          <w:rFonts w:cstheme="minorHAnsi"/>
          <w:b/>
          <w:bCs/>
          <w:lang w:val="en-US"/>
        </w:rPr>
        <w:lastRenderedPageBreak/>
        <w:t>Results and Observations</w:t>
      </w:r>
    </w:p>
    <w:p w:rsidR="003D7749" w:rsidRPr="003D7749" w:rsidRDefault="003D7749" w:rsidP="002D0AD5">
      <w:pPr>
        <w:numPr>
          <w:ilvl w:val="0"/>
          <w:numId w:val="11"/>
        </w:numPr>
        <w:spacing w:line="360" w:lineRule="auto"/>
        <w:jc w:val="lowKashida"/>
        <w:rPr>
          <w:rFonts w:cstheme="minorHAnsi"/>
          <w:lang w:val="en-US"/>
        </w:rPr>
      </w:pPr>
      <w:r w:rsidRPr="003D7749">
        <w:rPr>
          <w:rFonts w:cstheme="minorHAnsi"/>
          <w:lang w:val="en-US"/>
        </w:rPr>
        <w:t>The model is able to generate reasonable images from short textual prompts.</w:t>
      </w:r>
    </w:p>
    <w:p w:rsidR="003D7749" w:rsidRPr="003D7749" w:rsidRDefault="003D7749" w:rsidP="002D0AD5">
      <w:pPr>
        <w:numPr>
          <w:ilvl w:val="0"/>
          <w:numId w:val="11"/>
        </w:numPr>
        <w:spacing w:line="360" w:lineRule="auto"/>
        <w:jc w:val="lowKashida"/>
        <w:rPr>
          <w:rFonts w:cstheme="minorHAnsi"/>
          <w:lang w:val="en-US"/>
        </w:rPr>
      </w:pPr>
      <w:proofErr w:type="spellStart"/>
      <w:r w:rsidRPr="003D7749">
        <w:rPr>
          <w:rFonts w:cstheme="minorHAnsi"/>
          <w:lang w:val="en-US"/>
        </w:rPr>
        <w:t>LoRA</w:t>
      </w:r>
      <w:proofErr w:type="spellEnd"/>
      <w:r w:rsidRPr="003D7749">
        <w:rPr>
          <w:rFonts w:cstheme="minorHAnsi"/>
          <w:lang w:val="en-US"/>
        </w:rPr>
        <w:t xml:space="preserve"> adapter noticeably improves coherence and detail in niche categories (if trained well).</w:t>
      </w:r>
    </w:p>
    <w:p w:rsidR="003D7749" w:rsidRPr="003D7749" w:rsidRDefault="003D7749" w:rsidP="002D0AD5">
      <w:pPr>
        <w:numPr>
          <w:ilvl w:val="0"/>
          <w:numId w:val="11"/>
        </w:numPr>
        <w:spacing w:line="360" w:lineRule="auto"/>
        <w:jc w:val="lowKashida"/>
        <w:rPr>
          <w:rFonts w:cstheme="minorHAnsi"/>
          <w:lang w:val="en-US"/>
        </w:rPr>
      </w:pPr>
      <w:r w:rsidRPr="003D7749">
        <w:rPr>
          <w:rFonts w:cstheme="minorHAnsi"/>
          <w:lang w:val="en-US"/>
        </w:rPr>
        <w:t>Interface is intuitive and mobile-friendly.</w:t>
      </w:r>
    </w:p>
    <w:p w:rsidR="003D7749" w:rsidRPr="003D7749" w:rsidRDefault="003D7749" w:rsidP="002D0AD5">
      <w:pPr>
        <w:numPr>
          <w:ilvl w:val="0"/>
          <w:numId w:val="11"/>
        </w:numPr>
        <w:spacing w:line="360" w:lineRule="auto"/>
        <w:jc w:val="lowKashida"/>
        <w:rPr>
          <w:rFonts w:cstheme="minorHAnsi"/>
          <w:lang w:val="en-US"/>
        </w:rPr>
      </w:pPr>
      <w:r w:rsidRPr="003D7749">
        <w:rPr>
          <w:rFonts w:cstheme="minorHAnsi"/>
          <w:lang w:val="en-US"/>
        </w:rPr>
        <w:t>The image size and inference speed are well-balanced for CPU usage.</w:t>
      </w:r>
    </w:p>
    <w:p w:rsidR="003D7749" w:rsidRPr="003821F5" w:rsidRDefault="003D7749" w:rsidP="002D0AD5">
      <w:pPr>
        <w:spacing w:line="360" w:lineRule="auto"/>
        <w:jc w:val="lowKashida"/>
        <w:rPr>
          <w:rFonts w:cstheme="minorHAnsi"/>
          <w:lang w:val="en-US"/>
        </w:rPr>
      </w:pPr>
    </w:p>
    <w:p w:rsidR="003D7749" w:rsidRPr="003D7749" w:rsidRDefault="003D7749" w:rsidP="002D0AD5">
      <w:pPr>
        <w:spacing w:line="360" w:lineRule="auto"/>
        <w:jc w:val="lowKashida"/>
        <w:rPr>
          <w:rFonts w:cstheme="minorHAnsi"/>
          <w:b/>
          <w:bCs/>
        </w:rPr>
      </w:pPr>
      <w:r w:rsidRPr="003D7749">
        <w:rPr>
          <w:rFonts w:cstheme="minorHAnsi"/>
          <w:b/>
          <w:bCs/>
        </w:rPr>
        <w:t xml:space="preserve">Challenges </w:t>
      </w:r>
      <w:proofErr w:type="spellStart"/>
      <w:r w:rsidRPr="003D7749">
        <w:rPr>
          <w:rFonts w:cstheme="minorHAnsi"/>
          <w:b/>
          <w:bCs/>
        </w:rPr>
        <w:t>Faced</w:t>
      </w:r>
      <w:proofErr w:type="spellEnd"/>
    </w:p>
    <w:p w:rsidR="003D7749" w:rsidRPr="003D7749" w:rsidRDefault="003D7749" w:rsidP="002D0AD5">
      <w:pPr>
        <w:numPr>
          <w:ilvl w:val="0"/>
          <w:numId w:val="12"/>
        </w:numPr>
        <w:spacing w:line="360" w:lineRule="auto"/>
        <w:jc w:val="lowKashida"/>
        <w:rPr>
          <w:rFonts w:cstheme="minorHAnsi"/>
          <w:lang w:val="en-US"/>
        </w:rPr>
      </w:pPr>
      <w:r w:rsidRPr="003D7749">
        <w:rPr>
          <w:rFonts w:cstheme="minorHAnsi"/>
          <w:b/>
          <w:bCs/>
          <w:lang w:val="en-US"/>
        </w:rPr>
        <w:t>Limited Resources</w:t>
      </w:r>
      <w:r w:rsidRPr="003D7749">
        <w:rPr>
          <w:rFonts w:cstheme="minorHAnsi"/>
          <w:lang w:val="en-US"/>
        </w:rPr>
        <w:t>: Running on CPU leads to slower inference and limits image resolution.</w:t>
      </w:r>
    </w:p>
    <w:p w:rsidR="003D7749" w:rsidRPr="003D7749" w:rsidRDefault="003D7749" w:rsidP="002D0AD5">
      <w:pPr>
        <w:numPr>
          <w:ilvl w:val="0"/>
          <w:numId w:val="12"/>
        </w:numPr>
        <w:spacing w:line="360" w:lineRule="auto"/>
        <w:jc w:val="lowKashida"/>
        <w:rPr>
          <w:rFonts w:cstheme="minorHAnsi"/>
          <w:lang w:val="en-US"/>
        </w:rPr>
      </w:pPr>
      <w:r w:rsidRPr="003D7749">
        <w:rPr>
          <w:rFonts w:cstheme="minorHAnsi"/>
          <w:b/>
          <w:bCs/>
          <w:lang w:val="en-US"/>
        </w:rPr>
        <w:t>Model Size</w:t>
      </w:r>
      <w:r w:rsidRPr="003D7749">
        <w:rPr>
          <w:rFonts w:cstheme="minorHAnsi"/>
          <w:lang w:val="en-US"/>
        </w:rPr>
        <w:t>: SD3 is heavy; managing memory and loading times is crucial.</w:t>
      </w:r>
    </w:p>
    <w:p w:rsidR="003D7749" w:rsidRPr="003D7749" w:rsidRDefault="003D7749" w:rsidP="00AA73E9">
      <w:pPr>
        <w:numPr>
          <w:ilvl w:val="0"/>
          <w:numId w:val="12"/>
        </w:numPr>
        <w:spacing w:line="360" w:lineRule="auto"/>
        <w:jc w:val="lowKashida"/>
        <w:rPr>
          <w:rFonts w:cstheme="minorHAnsi"/>
          <w:lang w:val="en-US"/>
        </w:rPr>
      </w:pPr>
      <w:r w:rsidRPr="003D7749">
        <w:rPr>
          <w:rFonts w:cstheme="minorHAnsi"/>
          <w:b/>
          <w:bCs/>
          <w:lang w:val="en-US"/>
        </w:rPr>
        <w:t xml:space="preserve">Training </w:t>
      </w:r>
      <w:proofErr w:type="spellStart"/>
      <w:r w:rsidRPr="003D7749">
        <w:rPr>
          <w:rFonts w:cstheme="minorHAnsi"/>
          <w:b/>
          <w:bCs/>
          <w:lang w:val="en-US"/>
        </w:rPr>
        <w:t>LoRA</w:t>
      </w:r>
      <w:proofErr w:type="spellEnd"/>
      <w:r w:rsidRPr="003D7749">
        <w:rPr>
          <w:rFonts w:cstheme="minorHAnsi"/>
          <w:lang w:val="en-US"/>
        </w:rPr>
        <w:t xml:space="preserve">: While this report uses a pre-trained </w:t>
      </w:r>
      <w:proofErr w:type="spellStart"/>
      <w:r w:rsidRPr="003D7749">
        <w:rPr>
          <w:rFonts w:cstheme="minorHAnsi"/>
          <w:lang w:val="en-US"/>
        </w:rPr>
        <w:t>LoRA</w:t>
      </w:r>
      <w:proofErr w:type="spellEnd"/>
      <w:r w:rsidRPr="003D7749">
        <w:rPr>
          <w:rFonts w:cstheme="minorHAnsi"/>
          <w:lang w:val="en-US"/>
        </w:rPr>
        <w:t>, fine-tuning it on a new dataset would require GPU resources and time.</w:t>
      </w:r>
    </w:p>
    <w:p w:rsidR="003D7749" w:rsidRPr="003D7749" w:rsidRDefault="003D7749" w:rsidP="002D0AD5">
      <w:pPr>
        <w:spacing w:line="360" w:lineRule="auto"/>
        <w:jc w:val="lowKashida"/>
        <w:rPr>
          <w:rFonts w:cstheme="minorHAnsi"/>
          <w:b/>
          <w:bCs/>
          <w:lang w:val="en-US"/>
        </w:rPr>
      </w:pPr>
      <w:r w:rsidRPr="003D7749">
        <w:rPr>
          <w:rFonts w:cstheme="minorHAnsi"/>
          <w:b/>
          <w:bCs/>
          <w:lang w:val="en-US"/>
        </w:rPr>
        <w:t>Conclusion</w:t>
      </w:r>
    </w:p>
    <w:p w:rsidR="00751887" w:rsidRPr="003D7749" w:rsidRDefault="003D7749" w:rsidP="00AC690E">
      <w:pPr>
        <w:spacing w:line="360" w:lineRule="auto"/>
        <w:jc w:val="lowKashida"/>
        <w:rPr>
          <w:rFonts w:cstheme="minorHAnsi"/>
          <w:lang w:val="en-US"/>
        </w:rPr>
      </w:pPr>
      <w:r w:rsidRPr="003D7749">
        <w:rPr>
          <w:rFonts w:cstheme="minorHAnsi"/>
          <w:lang w:val="en-US"/>
        </w:rPr>
        <w:t xml:space="preserve">This project demonstrates the power of diffusion models combined with </w:t>
      </w:r>
      <w:proofErr w:type="spellStart"/>
      <w:r w:rsidRPr="003D7749">
        <w:rPr>
          <w:rFonts w:cstheme="minorHAnsi"/>
          <w:lang w:val="en-US"/>
        </w:rPr>
        <w:t>LoRA</w:t>
      </w:r>
      <w:proofErr w:type="spellEnd"/>
      <w:r w:rsidRPr="003D7749">
        <w:rPr>
          <w:rFonts w:cstheme="minorHAnsi"/>
          <w:lang w:val="en-US"/>
        </w:rPr>
        <w:t xml:space="preserve"> efficiency and </w:t>
      </w:r>
      <w:proofErr w:type="spellStart"/>
      <w:r w:rsidRPr="003D7749">
        <w:rPr>
          <w:rFonts w:cstheme="minorHAnsi"/>
          <w:lang w:val="en-US"/>
        </w:rPr>
        <w:t>Gradio</w:t>
      </w:r>
      <w:proofErr w:type="spellEnd"/>
      <w:r w:rsidRPr="003D7749">
        <w:rPr>
          <w:rFonts w:cstheme="minorHAnsi"/>
          <w:lang w:val="en-US"/>
        </w:rPr>
        <w:t xml:space="preserve"> simplicity. It provides a foundation for exploring generative AI applications in creative, educational, and industrial fields. Through this report, we have detailed the model's configuration, usage, and interface design — offering a reproducible and extendable project for future exploration.</w:t>
      </w:r>
    </w:p>
    <w:p w:rsidR="003D7749" w:rsidRPr="003D7749" w:rsidRDefault="003D7749" w:rsidP="002D0AD5">
      <w:pPr>
        <w:spacing w:line="360" w:lineRule="auto"/>
        <w:jc w:val="lowKashida"/>
        <w:rPr>
          <w:rFonts w:cstheme="minorHAnsi"/>
          <w:b/>
          <w:bCs/>
          <w:lang w:val="en-US"/>
        </w:rPr>
      </w:pPr>
      <w:r w:rsidRPr="003D7749">
        <w:rPr>
          <w:rFonts w:cstheme="minorHAnsi"/>
          <w:b/>
          <w:bCs/>
          <w:lang w:val="en-US"/>
        </w:rPr>
        <w:t>References</w:t>
      </w:r>
    </w:p>
    <w:p w:rsidR="003D7749" w:rsidRPr="003D7749" w:rsidRDefault="003D7749" w:rsidP="002D0AD5">
      <w:pPr>
        <w:spacing w:line="360" w:lineRule="auto"/>
        <w:ind w:left="360"/>
        <w:jc w:val="lowKashida"/>
        <w:rPr>
          <w:rFonts w:cstheme="minorHAnsi"/>
          <w:lang w:val="en-US"/>
        </w:rPr>
      </w:pPr>
      <w:r w:rsidRPr="003D7749">
        <w:rPr>
          <w:rFonts w:cstheme="minorHAnsi"/>
          <w:lang w:val="en-US"/>
        </w:rPr>
        <w:t xml:space="preserve">Hugging Face – </w:t>
      </w:r>
      <w:hyperlink r:id="rId21" w:tgtFrame="_new" w:history="1">
        <w:r w:rsidRPr="003D7749">
          <w:rPr>
            <w:rStyle w:val="Lienhypertexte"/>
            <w:rFonts w:cstheme="minorHAnsi"/>
            <w:lang w:val="en-US"/>
          </w:rPr>
          <w:t>https://huggingface.co</w:t>
        </w:r>
      </w:hyperlink>
    </w:p>
    <w:p w:rsidR="003D7749" w:rsidRPr="003D7749" w:rsidRDefault="003D7749" w:rsidP="002D0AD5">
      <w:pPr>
        <w:spacing w:line="360" w:lineRule="auto"/>
        <w:ind w:left="360"/>
        <w:jc w:val="lowKashida"/>
        <w:rPr>
          <w:rFonts w:cstheme="minorHAnsi"/>
          <w:lang w:val="en-US"/>
        </w:rPr>
      </w:pPr>
      <w:r w:rsidRPr="003D7749">
        <w:rPr>
          <w:rFonts w:cstheme="minorHAnsi"/>
          <w:lang w:val="en-US"/>
        </w:rPr>
        <w:t xml:space="preserve">Stability AI – </w:t>
      </w:r>
      <w:hyperlink r:id="rId22" w:tgtFrame="_new" w:history="1">
        <w:r w:rsidRPr="003D7749">
          <w:rPr>
            <w:rStyle w:val="Lienhypertexte"/>
            <w:rFonts w:cstheme="minorHAnsi"/>
            <w:lang w:val="en-US"/>
          </w:rPr>
          <w:t>https://stability.ai</w:t>
        </w:r>
      </w:hyperlink>
    </w:p>
    <w:p w:rsidR="003D7749" w:rsidRPr="003D7749" w:rsidRDefault="003D7749" w:rsidP="002D0AD5">
      <w:pPr>
        <w:spacing w:line="360" w:lineRule="auto"/>
        <w:ind w:left="360"/>
        <w:jc w:val="lowKashida"/>
        <w:rPr>
          <w:rFonts w:cstheme="minorHAnsi"/>
          <w:lang w:val="en-US"/>
        </w:rPr>
      </w:pPr>
      <w:r w:rsidRPr="003D7749">
        <w:rPr>
          <w:rFonts w:cstheme="minorHAnsi"/>
          <w:lang w:val="en-US"/>
        </w:rPr>
        <w:t xml:space="preserve">Diffusers Library – </w:t>
      </w:r>
      <w:hyperlink r:id="rId23" w:tgtFrame="_new" w:history="1">
        <w:r w:rsidRPr="003D7749">
          <w:rPr>
            <w:rStyle w:val="Lienhypertexte"/>
            <w:rFonts w:cstheme="minorHAnsi"/>
            <w:lang w:val="en-US"/>
          </w:rPr>
          <w:t>https://github.com/huggingface/diffusers</w:t>
        </w:r>
      </w:hyperlink>
    </w:p>
    <w:p w:rsidR="003D7749" w:rsidRPr="003821F5" w:rsidRDefault="003D7749" w:rsidP="002D0AD5">
      <w:pPr>
        <w:spacing w:line="360" w:lineRule="auto"/>
        <w:ind w:left="360"/>
        <w:jc w:val="lowKashida"/>
        <w:rPr>
          <w:rFonts w:cstheme="minorHAnsi"/>
        </w:rPr>
      </w:pPr>
      <w:r w:rsidRPr="003821F5">
        <w:rPr>
          <w:rFonts w:cstheme="minorHAnsi"/>
        </w:rPr>
        <w:t xml:space="preserve">Gradio – </w:t>
      </w:r>
      <w:hyperlink r:id="rId24" w:tgtFrame="_new" w:history="1">
        <w:r w:rsidRPr="003821F5">
          <w:rPr>
            <w:rStyle w:val="Lienhypertexte"/>
            <w:rFonts w:cstheme="minorHAnsi"/>
          </w:rPr>
          <w:t>https://www.gradio.app</w:t>
        </w:r>
      </w:hyperlink>
    </w:p>
    <w:p w:rsidR="003D7749" w:rsidRPr="00AC690E" w:rsidRDefault="003D7749" w:rsidP="00AC690E">
      <w:pPr>
        <w:spacing w:line="360" w:lineRule="auto"/>
        <w:ind w:left="360"/>
        <w:jc w:val="lowKashida"/>
        <w:rPr>
          <w:rFonts w:cstheme="minorHAnsi"/>
          <w:color w:val="0563C1" w:themeColor="hyperlink"/>
          <w:u w:val="single"/>
        </w:rPr>
      </w:pPr>
      <w:proofErr w:type="spellStart"/>
      <w:r w:rsidRPr="003821F5">
        <w:rPr>
          <w:rFonts w:cstheme="minorHAnsi"/>
        </w:rPr>
        <w:t>Low</w:t>
      </w:r>
      <w:proofErr w:type="spellEnd"/>
      <w:r w:rsidRPr="003821F5">
        <w:rPr>
          <w:rFonts w:cstheme="minorHAnsi"/>
        </w:rPr>
        <w:t>-Rank Adaptation (</w:t>
      </w:r>
      <w:proofErr w:type="spellStart"/>
      <w:r w:rsidRPr="003821F5">
        <w:rPr>
          <w:rFonts w:cstheme="minorHAnsi"/>
        </w:rPr>
        <w:t>LoRA</w:t>
      </w:r>
      <w:proofErr w:type="spellEnd"/>
      <w:r w:rsidRPr="003821F5">
        <w:rPr>
          <w:rFonts w:cstheme="minorHAnsi"/>
        </w:rPr>
        <w:t xml:space="preserve">) Paper – </w:t>
      </w:r>
      <w:hyperlink r:id="rId25" w:tgtFrame="_new" w:history="1">
        <w:r w:rsidRPr="003821F5">
          <w:rPr>
            <w:rStyle w:val="Lienhypertexte"/>
            <w:rFonts w:cstheme="minorHAnsi"/>
          </w:rPr>
          <w:t>https://arxiv.org/abs/2106.09685</w:t>
        </w:r>
      </w:hyperlink>
      <w:bookmarkStart w:id="0" w:name="_GoBack"/>
      <w:bookmarkEnd w:id="0"/>
    </w:p>
    <w:sectPr w:rsidR="003D7749" w:rsidRPr="00AC69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03D5C"/>
    <w:multiLevelType w:val="hybridMultilevel"/>
    <w:tmpl w:val="4E92CA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37355"/>
    <w:multiLevelType w:val="multilevel"/>
    <w:tmpl w:val="C00C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C2049"/>
    <w:multiLevelType w:val="hybridMultilevel"/>
    <w:tmpl w:val="636A4D72"/>
    <w:lvl w:ilvl="0" w:tplc="84E49ADE">
      <w:start w:val="1"/>
      <w:numFmt w:val="decimal"/>
      <w:lvlText w:val="%1."/>
      <w:lvlJc w:val="left"/>
      <w:pPr>
        <w:ind w:left="928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57C0704"/>
    <w:multiLevelType w:val="multilevel"/>
    <w:tmpl w:val="2184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233C5"/>
    <w:multiLevelType w:val="multilevel"/>
    <w:tmpl w:val="83BC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D75F82"/>
    <w:multiLevelType w:val="hybridMultilevel"/>
    <w:tmpl w:val="AEC2D8B2"/>
    <w:lvl w:ilvl="0" w:tplc="712C00AA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C5103"/>
    <w:multiLevelType w:val="multilevel"/>
    <w:tmpl w:val="53A0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B3ED1"/>
    <w:multiLevelType w:val="multilevel"/>
    <w:tmpl w:val="35A8F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971A4D"/>
    <w:multiLevelType w:val="multilevel"/>
    <w:tmpl w:val="629C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A25DAB"/>
    <w:multiLevelType w:val="multilevel"/>
    <w:tmpl w:val="80DC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6E6820"/>
    <w:multiLevelType w:val="multilevel"/>
    <w:tmpl w:val="D750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075815"/>
    <w:multiLevelType w:val="hybridMultilevel"/>
    <w:tmpl w:val="B748E74C"/>
    <w:lvl w:ilvl="0" w:tplc="712C00AA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C3147"/>
    <w:multiLevelType w:val="multilevel"/>
    <w:tmpl w:val="74EE3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6F4732"/>
    <w:multiLevelType w:val="multilevel"/>
    <w:tmpl w:val="1506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4F4B95"/>
    <w:multiLevelType w:val="hybridMultilevel"/>
    <w:tmpl w:val="C08C6296"/>
    <w:lvl w:ilvl="0" w:tplc="61E40524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1670AA"/>
    <w:multiLevelType w:val="multilevel"/>
    <w:tmpl w:val="D2FA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0F2EAF"/>
    <w:multiLevelType w:val="multilevel"/>
    <w:tmpl w:val="46BE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50346C"/>
    <w:multiLevelType w:val="multilevel"/>
    <w:tmpl w:val="A896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9E7104"/>
    <w:multiLevelType w:val="multilevel"/>
    <w:tmpl w:val="ECBA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3"/>
  </w:num>
  <w:num w:numId="5">
    <w:abstractNumId w:val="9"/>
  </w:num>
  <w:num w:numId="6">
    <w:abstractNumId w:val="1"/>
  </w:num>
  <w:num w:numId="7">
    <w:abstractNumId w:val="13"/>
  </w:num>
  <w:num w:numId="8">
    <w:abstractNumId w:val="10"/>
  </w:num>
  <w:num w:numId="9">
    <w:abstractNumId w:val="4"/>
  </w:num>
  <w:num w:numId="10">
    <w:abstractNumId w:val="15"/>
  </w:num>
  <w:num w:numId="11">
    <w:abstractNumId w:val="8"/>
  </w:num>
  <w:num w:numId="12">
    <w:abstractNumId w:val="16"/>
  </w:num>
  <w:num w:numId="13">
    <w:abstractNumId w:val="18"/>
  </w:num>
  <w:num w:numId="14">
    <w:abstractNumId w:val="12"/>
  </w:num>
  <w:num w:numId="15">
    <w:abstractNumId w:val="5"/>
  </w:num>
  <w:num w:numId="16">
    <w:abstractNumId w:val="14"/>
  </w:num>
  <w:num w:numId="17">
    <w:abstractNumId w:val="17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30C"/>
    <w:rsid w:val="00090D04"/>
    <w:rsid w:val="001076FB"/>
    <w:rsid w:val="002A1BC0"/>
    <w:rsid w:val="002D0AD5"/>
    <w:rsid w:val="00344163"/>
    <w:rsid w:val="003821F5"/>
    <w:rsid w:val="003D7749"/>
    <w:rsid w:val="003E6FB6"/>
    <w:rsid w:val="004C5B45"/>
    <w:rsid w:val="0064329E"/>
    <w:rsid w:val="00657E72"/>
    <w:rsid w:val="006E613A"/>
    <w:rsid w:val="00751887"/>
    <w:rsid w:val="007C6B21"/>
    <w:rsid w:val="007F56F1"/>
    <w:rsid w:val="0082230C"/>
    <w:rsid w:val="009937D0"/>
    <w:rsid w:val="00A7364C"/>
    <w:rsid w:val="00AA73E9"/>
    <w:rsid w:val="00AC690E"/>
    <w:rsid w:val="00B94509"/>
    <w:rsid w:val="00BA030D"/>
    <w:rsid w:val="00BB2E76"/>
    <w:rsid w:val="00C23CE2"/>
    <w:rsid w:val="00D1206E"/>
    <w:rsid w:val="00E01E3D"/>
    <w:rsid w:val="00E0393B"/>
    <w:rsid w:val="00E4643C"/>
    <w:rsid w:val="00E94E0F"/>
    <w:rsid w:val="00F175EB"/>
    <w:rsid w:val="00F301E9"/>
    <w:rsid w:val="00F30991"/>
    <w:rsid w:val="00FD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CF433"/>
  <w15:chartTrackingRefBased/>
  <w15:docId w15:val="{E182D538-6D9B-4DCA-8683-DE9E8AB86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2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22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223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22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223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22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22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22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22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23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22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223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2230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2230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2230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2230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2230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2230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22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2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22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22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22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2230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2230C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2230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223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2230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2230C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3D7749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D77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82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5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1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0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3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6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4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huggingface.co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arxiv.org/abs/2106.0968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gradio.ap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github.com/huggingface/diffusers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stability.ai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23619-D58A-4DB4-BAC0-171FB19BD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9</Pages>
  <Words>1074</Words>
  <Characters>5907</Characters>
  <Application>Microsoft Office Word</Application>
  <DocSecurity>0</DocSecurity>
  <Lines>49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</dc:creator>
  <cp:keywords/>
  <dc:description/>
  <cp:lastModifiedBy>LENOVO</cp:lastModifiedBy>
  <cp:revision>20</cp:revision>
  <dcterms:created xsi:type="dcterms:W3CDTF">2025-05-27T08:37:00Z</dcterms:created>
  <dcterms:modified xsi:type="dcterms:W3CDTF">2025-05-27T21:34:00Z</dcterms:modified>
</cp:coreProperties>
</file>