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5ABD" w14:textId="77777777" w:rsidR="007B6F71" w:rsidRDefault="0061377C">
      <w:r>
        <w:rPr>
          <w:noProof/>
        </w:rPr>
        <w:drawing>
          <wp:inline distT="0" distB="0" distL="0" distR="0" wp14:anchorId="4E026CB0" wp14:editId="4E1076E6">
            <wp:extent cx="2011680" cy="593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011680" cy="593493"/>
                    </a:xfrm>
                    <a:prstGeom prst="rect">
                      <a:avLst/>
                    </a:prstGeom>
                  </pic:spPr>
                </pic:pic>
              </a:graphicData>
            </a:graphic>
          </wp:inline>
        </w:drawing>
      </w:r>
    </w:p>
    <w:p w14:paraId="2103EED6" w14:textId="77777777" w:rsidR="007B6F71" w:rsidRDefault="0061377C">
      <w:pPr>
        <w:pStyle w:val="Subtitle"/>
      </w:pPr>
      <w:r>
        <w:t>APPLICATION BLUEPRINT AND OPERATING GUIDE</w:t>
      </w:r>
    </w:p>
    <w:p w14:paraId="2EEE49FB" w14:textId="77777777" w:rsidR="007B6F71" w:rsidRDefault="0061377C">
      <w:pPr>
        <w:pStyle w:val="Title"/>
      </w:pPr>
      <w:r>
        <w:t>iSurvix Field Application Guide</w:t>
      </w:r>
    </w:p>
    <w:p w14:paraId="0698EB8B" w14:textId="77777777" w:rsidR="007B6F71" w:rsidRDefault="0061377C">
      <w:r>
        <w:t>Purpose  •  Delivered features  •  People and permissions  •  Review controls</w:t>
      </w:r>
    </w:p>
    <w:p w14:paraId="3390E04E" w14:textId="77777777" w:rsidR="007B6F71" w:rsidRDefault="0061377C">
      <w:r>
        <w:t>This guide defines how iSurvix Field should operate and records what has been delivered in the local application. It gives the project owner, administrators, Engineers, Team Leads and Clients one reference for setup, day-to-day work, approvals and the next release.</w:t>
      </w:r>
    </w:p>
    <w:p w14:paraId="57F9DBA3" w14:textId="77777777" w:rsidR="007B6F71" w:rsidRDefault="0061377C">
      <w:r>
        <w:t>The working baseline supports invitation-based project access, custom checklist selection, Engineer submission, Team Lead review, optional Client approval and local AI photo drafts. Human decisions control acceptance and closure. Real-site photo accuracy and production operation still require validation.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7B6F71" w14:paraId="6C442F24" w14:textId="77777777">
        <w:trPr>
          <w:cantSplit/>
          <w:tblHeader/>
        </w:trPr>
        <w:tc>
          <w:tcPr>
            <w:tcW w:w="2232" w:type="dxa"/>
            <w:shd w:val="clear" w:color="auto" w:fill="286D3D"/>
            <w:tcMar>
              <w:top w:w="85" w:type="dxa"/>
              <w:left w:w="85" w:type="dxa"/>
              <w:bottom w:w="85" w:type="dxa"/>
              <w:right w:w="85" w:type="dxa"/>
            </w:tcMar>
          </w:tcPr>
          <w:p w14:paraId="276BEB1C" w14:textId="77777777" w:rsidR="007B6F71" w:rsidRDefault="0061377C">
            <w:pPr>
              <w:spacing w:after="40" w:line="252" w:lineRule="auto"/>
            </w:pPr>
            <w:r>
              <w:rPr>
                <w:b/>
                <w:color w:val="FFFFFF"/>
                <w:sz w:val="18"/>
              </w:rPr>
              <w:t>Document control</w:t>
            </w:r>
          </w:p>
        </w:tc>
        <w:tc>
          <w:tcPr>
            <w:tcW w:w="7560" w:type="dxa"/>
            <w:shd w:val="clear" w:color="auto" w:fill="286D3D"/>
            <w:tcMar>
              <w:top w:w="85" w:type="dxa"/>
              <w:left w:w="85" w:type="dxa"/>
              <w:bottom w:w="85" w:type="dxa"/>
              <w:right w:w="85" w:type="dxa"/>
            </w:tcMar>
          </w:tcPr>
          <w:p w14:paraId="7227646A" w14:textId="77777777" w:rsidR="007B6F71" w:rsidRDefault="0061377C">
            <w:pPr>
              <w:spacing w:after="40" w:line="252" w:lineRule="auto"/>
            </w:pPr>
            <w:r>
              <w:rPr>
                <w:b/>
                <w:color w:val="FFFFFF"/>
                <w:sz w:val="18"/>
              </w:rPr>
              <w:t>Baseline</w:t>
            </w:r>
          </w:p>
        </w:tc>
      </w:tr>
      <w:tr w:rsidR="007B6F71" w14:paraId="6DB68C53" w14:textId="77777777">
        <w:trPr>
          <w:cantSplit/>
        </w:trPr>
        <w:tc>
          <w:tcPr>
            <w:tcW w:w="2232" w:type="dxa"/>
            <w:shd w:val="clear" w:color="auto" w:fill="F3F5F2"/>
            <w:tcMar>
              <w:top w:w="85" w:type="dxa"/>
              <w:left w:w="85" w:type="dxa"/>
              <w:bottom w:w="85" w:type="dxa"/>
              <w:right w:w="85" w:type="dxa"/>
            </w:tcMar>
          </w:tcPr>
          <w:p w14:paraId="0ED16301" w14:textId="77777777" w:rsidR="007B6F71" w:rsidRDefault="0061377C">
            <w:pPr>
              <w:spacing w:after="40" w:line="252" w:lineRule="auto"/>
            </w:pPr>
            <w:r>
              <w:rPr>
                <w:sz w:val="18"/>
              </w:rPr>
              <w:t>Version and date</w:t>
            </w:r>
          </w:p>
        </w:tc>
        <w:tc>
          <w:tcPr>
            <w:tcW w:w="7560" w:type="dxa"/>
            <w:shd w:val="clear" w:color="auto" w:fill="F3F5F2"/>
            <w:tcMar>
              <w:top w:w="85" w:type="dxa"/>
              <w:left w:w="85" w:type="dxa"/>
              <w:bottom w:w="85" w:type="dxa"/>
              <w:right w:w="85" w:type="dxa"/>
            </w:tcMar>
          </w:tcPr>
          <w:p w14:paraId="11CFD8A2" w14:textId="77777777" w:rsidR="007B6F71" w:rsidRDefault="0061377C">
            <w:pPr>
              <w:spacing w:after="40" w:line="252" w:lineRule="auto"/>
            </w:pPr>
            <w:r>
              <w:rPr>
                <w:sz w:val="18"/>
              </w:rPr>
              <w:t>1.0 • 17 October 2026</w:t>
            </w:r>
          </w:p>
        </w:tc>
      </w:tr>
      <w:tr w:rsidR="007B6F71" w14:paraId="27BEAD79" w14:textId="77777777">
        <w:trPr>
          <w:cantSplit/>
        </w:trPr>
        <w:tc>
          <w:tcPr>
            <w:tcW w:w="2232" w:type="dxa"/>
            <w:shd w:val="clear" w:color="auto" w:fill="FFFFFF"/>
            <w:tcMar>
              <w:top w:w="85" w:type="dxa"/>
              <w:left w:w="85" w:type="dxa"/>
              <w:bottom w:w="85" w:type="dxa"/>
              <w:right w:w="85" w:type="dxa"/>
            </w:tcMar>
          </w:tcPr>
          <w:p w14:paraId="0F324551" w14:textId="77777777" w:rsidR="007B6F71" w:rsidRDefault="0061377C">
            <w:pPr>
              <w:spacing w:after="40" w:line="252" w:lineRule="auto"/>
            </w:pPr>
            <w:r>
              <w:rPr>
                <w:sz w:val="18"/>
              </w:rPr>
              <w:t>Application location</w:t>
            </w:r>
          </w:p>
        </w:tc>
        <w:tc>
          <w:tcPr>
            <w:tcW w:w="7560" w:type="dxa"/>
            <w:shd w:val="clear" w:color="auto" w:fill="FFFFFF"/>
            <w:tcMar>
              <w:top w:w="85" w:type="dxa"/>
              <w:left w:w="85" w:type="dxa"/>
              <w:bottom w:w="85" w:type="dxa"/>
              <w:right w:w="85" w:type="dxa"/>
            </w:tcMar>
          </w:tcPr>
          <w:p w14:paraId="1699DCF7" w14:textId="77777777" w:rsidR="007B6F71" w:rsidRDefault="0061377C">
            <w:pPr>
              <w:spacing w:after="40" w:line="252" w:lineRule="auto"/>
            </w:pPr>
            <w:r>
              <w:rPr>
                <w:sz w:val="18"/>
              </w:rPr>
              <w:t>F:\iSurvix\iSurvix-Field</w:t>
            </w:r>
          </w:p>
        </w:tc>
      </w:tr>
      <w:tr w:rsidR="007B6F71" w14:paraId="50EDBF6A" w14:textId="77777777">
        <w:trPr>
          <w:cantSplit/>
        </w:trPr>
        <w:tc>
          <w:tcPr>
            <w:tcW w:w="2232" w:type="dxa"/>
            <w:shd w:val="clear" w:color="auto" w:fill="F3F5F2"/>
            <w:tcMar>
              <w:top w:w="85" w:type="dxa"/>
              <w:left w:w="85" w:type="dxa"/>
              <w:bottom w:w="85" w:type="dxa"/>
              <w:right w:w="85" w:type="dxa"/>
            </w:tcMar>
          </w:tcPr>
          <w:p w14:paraId="5911C835" w14:textId="77777777" w:rsidR="007B6F71" w:rsidRDefault="0061377C">
            <w:pPr>
              <w:spacing w:after="40" w:line="252" w:lineRule="auto"/>
            </w:pPr>
            <w:r>
              <w:rPr>
                <w:sz w:val="18"/>
              </w:rPr>
              <w:t>Local entry point</w:t>
            </w:r>
          </w:p>
        </w:tc>
        <w:tc>
          <w:tcPr>
            <w:tcW w:w="7560" w:type="dxa"/>
            <w:shd w:val="clear" w:color="auto" w:fill="F3F5F2"/>
            <w:tcMar>
              <w:top w:w="85" w:type="dxa"/>
              <w:left w:w="85" w:type="dxa"/>
              <w:bottom w:w="85" w:type="dxa"/>
              <w:right w:w="85" w:type="dxa"/>
            </w:tcMar>
          </w:tcPr>
          <w:p w14:paraId="1A3A7D83" w14:textId="77777777" w:rsidR="007B6F71" w:rsidRDefault="0061377C">
            <w:pPr>
              <w:spacing w:after="40" w:line="252" w:lineRule="auto"/>
            </w:pPr>
            <w:r>
              <w:rPr>
                <w:sz w:val="18"/>
              </w:rPr>
              <w:t>http://127.0.0.1:8000/local/</w:t>
            </w:r>
          </w:p>
        </w:tc>
      </w:tr>
      <w:tr w:rsidR="007B6F71" w14:paraId="56AFDD95" w14:textId="77777777">
        <w:trPr>
          <w:cantSplit/>
        </w:trPr>
        <w:tc>
          <w:tcPr>
            <w:tcW w:w="2232" w:type="dxa"/>
            <w:shd w:val="clear" w:color="auto" w:fill="FFFFFF"/>
            <w:tcMar>
              <w:top w:w="85" w:type="dxa"/>
              <w:left w:w="85" w:type="dxa"/>
              <w:bottom w:w="85" w:type="dxa"/>
              <w:right w:w="85" w:type="dxa"/>
            </w:tcMar>
          </w:tcPr>
          <w:p w14:paraId="4BD52185" w14:textId="77777777" w:rsidR="007B6F71" w:rsidRDefault="0061377C">
            <w:pPr>
              <w:spacing w:after="40" w:line="252" w:lineRule="auto"/>
            </w:pPr>
            <w:r>
              <w:rPr>
                <w:sz w:val="18"/>
              </w:rPr>
              <w:t>Audience</w:t>
            </w:r>
          </w:p>
        </w:tc>
        <w:tc>
          <w:tcPr>
            <w:tcW w:w="7560" w:type="dxa"/>
            <w:shd w:val="clear" w:color="auto" w:fill="FFFFFF"/>
            <w:tcMar>
              <w:top w:w="85" w:type="dxa"/>
              <w:left w:w="85" w:type="dxa"/>
              <w:bottom w:w="85" w:type="dxa"/>
              <w:right w:w="85" w:type="dxa"/>
            </w:tcMar>
          </w:tcPr>
          <w:p w14:paraId="4A73C741" w14:textId="77777777" w:rsidR="007B6F71" w:rsidRDefault="0061377C">
            <w:pPr>
              <w:spacing w:after="40" w:line="252" w:lineRule="auto"/>
            </w:pPr>
            <w:r>
              <w:rPr>
                <w:sz w:val="18"/>
              </w:rPr>
              <w:t>Project owner, administrators, delivery teams and Clients</w:t>
            </w:r>
          </w:p>
        </w:tc>
      </w:tr>
      <w:tr w:rsidR="007B6F71" w14:paraId="2FC2EAB0" w14:textId="77777777">
        <w:trPr>
          <w:cantSplit/>
        </w:trPr>
        <w:tc>
          <w:tcPr>
            <w:tcW w:w="2232" w:type="dxa"/>
            <w:shd w:val="clear" w:color="auto" w:fill="F3F5F2"/>
            <w:tcMar>
              <w:top w:w="85" w:type="dxa"/>
              <w:left w:w="85" w:type="dxa"/>
              <w:bottom w:w="85" w:type="dxa"/>
              <w:right w:w="85" w:type="dxa"/>
            </w:tcMar>
          </w:tcPr>
          <w:p w14:paraId="33D47638" w14:textId="77777777" w:rsidR="007B6F71" w:rsidRDefault="0061377C">
            <w:pPr>
              <w:spacing w:after="40" w:line="252" w:lineRule="auto"/>
            </w:pPr>
            <w:r>
              <w:rPr>
                <w:sz w:val="18"/>
              </w:rPr>
              <w:t>Evidence basis</w:t>
            </w:r>
          </w:p>
        </w:tc>
        <w:tc>
          <w:tcPr>
            <w:tcW w:w="7560" w:type="dxa"/>
            <w:shd w:val="clear" w:color="auto" w:fill="F3F5F2"/>
            <w:tcMar>
              <w:top w:w="85" w:type="dxa"/>
              <w:left w:w="85" w:type="dxa"/>
              <w:bottom w:w="85" w:type="dxa"/>
              <w:right w:w="85" w:type="dxa"/>
            </w:tcMar>
          </w:tcPr>
          <w:p w14:paraId="78C81B0E" w14:textId="77777777" w:rsidR="007B6F71" w:rsidRDefault="0061377C">
            <w:pPr>
              <w:spacing w:after="40" w:line="252" w:lineRule="auto"/>
            </w:pPr>
            <w:r>
              <w:rPr>
                <w:sz w:val="18"/>
              </w:rPr>
              <w:t>Current source, specialist reviews, automated tests and local synthetic pilot</w:t>
            </w:r>
          </w:p>
        </w:tc>
      </w:tr>
      <w:tr w:rsidR="007B6F71" w14:paraId="4F44056D" w14:textId="77777777">
        <w:trPr>
          <w:cantSplit/>
        </w:trPr>
        <w:tc>
          <w:tcPr>
            <w:tcW w:w="2232" w:type="dxa"/>
            <w:shd w:val="clear" w:color="auto" w:fill="FFFFFF"/>
            <w:tcMar>
              <w:top w:w="85" w:type="dxa"/>
              <w:left w:w="85" w:type="dxa"/>
              <w:bottom w:w="85" w:type="dxa"/>
              <w:right w:w="85" w:type="dxa"/>
            </w:tcMar>
          </w:tcPr>
          <w:p w14:paraId="63B22C7D" w14:textId="77777777" w:rsidR="007B6F71" w:rsidRDefault="0061377C">
            <w:pPr>
              <w:spacing w:after="40" w:line="252" w:lineRule="auto"/>
            </w:pPr>
            <w:r>
              <w:rPr>
                <w:sz w:val="18"/>
              </w:rPr>
              <w:t>Handling</w:t>
            </w:r>
          </w:p>
        </w:tc>
        <w:tc>
          <w:tcPr>
            <w:tcW w:w="7560" w:type="dxa"/>
            <w:shd w:val="clear" w:color="auto" w:fill="FFFFFF"/>
            <w:tcMar>
              <w:top w:w="85" w:type="dxa"/>
              <w:left w:w="85" w:type="dxa"/>
              <w:bottom w:w="85" w:type="dxa"/>
              <w:right w:w="85" w:type="dxa"/>
            </w:tcMar>
          </w:tcPr>
          <w:p w14:paraId="4561AD59" w14:textId="77777777" w:rsidR="007B6F71" w:rsidRDefault="0061377C">
            <w:pPr>
              <w:spacing w:after="40" w:line="252" w:lineRule="auto"/>
            </w:pPr>
            <w:r>
              <w:rPr>
                <w:sz w:val="18"/>
              </w:rPr>
              <w:t>Application guide; account identifiers included; passwords excluded</w:t>
            </w:r>
          </w:p>
        </w:tc>
      </w:tr>
    </w:tbl>
    <w:p w14:paraId="7F90F51E" w14:textId="77777777" w:rsidR="007B6F71" w:rsidRDefault="007B6F71"/>
    <w:p w14:paraId="77188DE2" w14:textId="77777777" w:rsidR="007B6F71" w:rsidRDefault="0061377C">
      <w:pPr>
        <w:pStyle w:val="Heading2"/>
      </w:pPr>
      <w:r>
        <w:t>Reading 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8784"/>
      </w:tblGrid>
      <w:tr w:rsidR="007B6F71" w14:paraId="684CFB2D" w14:textId="77777777">
        <w:trPr>
          <w:cantSplit/>
          <w:tblHeader/>
        </w:trPr>
        <w:tc>
          <w:tcPr>
            <w:tcW w:w="1008" w:type="dxa"/>
            <w:shd w:val="clear" w:color="auto" w:fill="286D3D"/>
            <w:tcMar>
              <w:top w:w="85" w:type="dxa"/>
              <w:left w:w="85" w:type="dxa"/>
              <w:bottom w:w="85" w:type="dxa"/>
              <w:right w:w="85" w:type="dxa"/>
            </w:tcMar>
          </w:tcPr>
          <w:p w14:paraId="04081F66" w14:textId="77777777" w:rsidR="007B6F71" w:rsidRDefault="0061377C">
            <w:pPr>
              <w:spacing w:after="40" w:line="252" w:lineRule="auto"/>
            </w:pPr>
            <w:r>
              <w:rPr>
                <w:b/>
                <w:color w:val="FFFFFF"/>
                <w:sz w:val="18"/>
              </w:rPr>
              <w:t>Pages</w:t>
            </w:r>
          </w:p>
        </w:tc>
        <w:tc>
          <w:tcPr>
            <w:tcW w:w="8784" w:type="dxa"/>
            <w:shd w:val="clear" w:color="auto" w:fill="286D3D"/>
            <w:tcMar>
              <w:top w:w="85" w:type="dxa"/>
              <w:left w:w="85" w:type="dxa"/>
              <w:bottom w:w="85" w:type="dxa"/>
              <w:right w:w="85" w:type="dxa"/>
            </w:tcMar>
          </w:tcPr>
          <w:p w14:paraId="46A94F1E" w14:textId="77777777" w:rsidR="007B6F71" w:rsidRDefault="0061377C">
            <w:pPr>
              <w:spacing w:after="40" w:line="252" w:lineRule="auto"/>
            </w:pPr>
            <w:r>
              <w:rPr>
                <w:b/>
                <w:color w:val="FFFFFF"/>
                <w:sz w:val="18"/>
              </w:rPr>
              <w:t>Subject</w:t>
            </w:r>
          </w:p>
        </w:tc>
      </w:tr>
      <w:tr w:rsidR="007B6F71" w14:paraId="40BFE17B" w14:textId="77777777">
        <w:trPr>
          <w:cantSplit/>
        </w:trPr>
        <w:tc>
          <w:tcPr>
            <w:tcW w:w="1008" w:type="dxa"/>
            <w:shd w:val="clear" w:color="auto" w:fill="F3F5F2"/>
            <w:tcMar>
              <w:top w:w="85" w:type="dxa"/>
              <w:left w:w="85" w:type="dxa"/>
              <w:bottom w:w="85" w:type="dxa"/>
              <w:right w:w="85" w:type="dxa"/>
            </w:tcMar>
          </w:tcPr>
          <w:p w14:paraId="6C4CDFE9" w14:textId="77777777" w:rsidR="007B6F71" w:rsidRDefault="0061377C">
            <w:pPr>
              <w:spacing w:after="40" w:line="252" w:lineRule="auto"/>
            </w:pPr>
            <w:r>
              <w:rPr>
                <w:sz w:val="18"/>
              </w:rPr>
              <w:t>2–4</w:t>
            </w:r>
          </w:p>
        </w:tc>
        <w:tc>
          <w:tcPr>
            <w:tcW w:w="8784" w:type="dxa"/>
            <w:shd w:val="clear" w:color="auto" w:fill="F3F5F2"/>
            <w:tcMar>
              <w:top w:w="85" w:type="dxa"/>
              <w:left w:w="85" w:type="dxa"/>
              <w:bottom w:w="85" w:type="dxa"/>
              <w:right w:w="85" w:type="dxa"/>
            </w:tcMar>
          </w:tcPr>
          <w:p w14:paraId="5C36E36E" w14:textId="77777777" w:rsidR="007B6F71" w:rsidRDefault="0061377C">
            <w:pPr>
              <w:spacing w:after="40" w:line="252" w:lineRule="auto"/>
            </w:pPr>
            <w:r>
              <w:rPr>
                <w:sz w:val="18"/>
              </w:rPr>
              <w:t>Delivered scope, role responsibilities and permission matrix</w:t>
            </w:r>
          </w:p>
        </w:tc>
      </w:tr>
      <w:tr w:rsidR="007B6F71" w14:paraId="6929DB91" w14:textId="77777777">
        <w:trPr>
          <w:cantSplit/>
        </w:trPr>
        <w:tc>
          <w:tcPr>
            <w:tcW w:w="1008" w:type="dxa"/>
            <w:shd w:val="clear" w:color="auto" w:fill="FFFFFF"/>
            <w:tcMar>
              <w:top w:w="85" w:type="dxa"/>
              <w:left w:w="85" w:type="dxa"/>
              <w:bottom w:w="85" w:type="dxa"/>
              <w:right w:w="85" w:type="dxa"/>
            </w:tcMar>
          </w:tcPr>
          <w:p w14:paraId="1C3A0274" w14:textId="77777777" w:rsidR="007B6F71" w:rsidRDefault="0061377C">
            <w:pPr>
              <w:spacing w:after="40" w:line="252" w:lineRule="auto"/>
            </w:pPr>
            <w:r>
              <w:rPr>
                <w:sz w:val="18"/>
              </w:rPr>
              <w:t>5–7</w:t>
            </w:r>
          </w:p>
        </w:tc>
        <w:tc>
          <w:tcPr>
            <w:tcW w:w="8784" w:type="dxa"/>
            <w:shd w:val="clear" w:color="auto" w:fill="FFFFFF"/>
            <w:tcMar>
              <w:top w:w="85" w:type="dxa"/>
              <w:left w:w="85" w:type="dxa"/>
              <w:bottom w:w="85" w:type="dxa"/>
              <w:right w:w="85" w:type="dxa"/>
            </w:tcMar>
          </w:tcPr>
          <w:p w14:paraId="787CDCA7" w14:textId="77777777" w:rsidR="007B6F71" w:rsidRDefault="0061377C">
            <w:pPr>
              <w:spacing w:after="40" w:line="252" w:lineRule="auto"/>
            </w:pPr>
            <w:r>
              <w:rPr>
                <w:sz w:val="18"/>
              </w:rPr>
              <w:t>User directory, administration and review workflow</w:t>
            </w:r>
          </w:p>
        </w:tc>
      </w:tr>
      <w:tr w:rsidR="007B6F71" w14:paraId="49D4C2E5" w14:textId="77777777">
        <w:trPr>
          <w:cantSplit/>
        </w:trPr>
        <w:tc>
          <w:tcPr>
            <w:tcW w:w="1008" w:type="dxa"/>
            <w:shd w:val="clear" w:color="auto" w:fill="F3F5F2"/>
            <w:tcMar>
              <w:top w:w="85" w:type="dxa"/>
              <w:left w:w="85" w:type="dxa"/>
              <w:bottom w:w="85" w:type="dxa"/>
              <w:right w:w="85" w:type="dxa"/>
            </w:tcMar>
          </w:tcPr>
          <w:p w14:paraId="05D92EE8" w14:textId="77777777" w:rsidR="007B6F71" w:rsidRDefault="0061377C">
            <w:pPr>
              <w:spacing w:after="40" w:line="252" w:lineRule="auto"/>
            </w:pPr>
            <w:r>
              <w:rPr>
                <w:sz w:val="18"/>
              </w:rPr>
              <w:t>8–10</w:t>
            </w:r>
          </w:p>
        </w:tc>
        <w:tc>
          <w:tcPr>
            <w:tcW w:w="8784" w:type="dxa"/>
            <w:shd w:val="clear" w:color="auto" w:fill="F3F5F2"/>
            <w:tcMar>
              <w:top w:w="85" w:type="dxa"/>
              <w:left w:w="85" w:type="dxa"/>
              <w:bottom w:w="85" w:type="dxa"/>
              <w:right w:w="85" w:type="dxa"/>
            </w:tcMar>
          </w:tcPr>
          <w:p w14:paraId="77E93CF7" w14:textId="77777777" w:rsidR="007B6F71" w:rsidRDefault="0061377C">
            <w:pPr>
              <w:spacing w:after="40" w:line="252" w:lineRule="auto"/>
            </w:pPr>
            <w:r>
              <w:rPr>
                <w:sz w:val="18"/>
              </w:rPr>
              <w:t>Custom checklists, photo evidence and AI controls</w:t>
            </w:r>
          </w:p>
        </w:tc>
      </w:tr>
      <w:tr w:rsidR="007B6F71" w14:paraId="502CE9E1" w14:textId="77777777">
        <w:trPr>
          <w:cantSplit/>
        </w:trPr>
        <w:tc>
          <w:tcPr>
            <w:tcW w:w="1008" w:type="dxa"/>
            <w:shd w:val="clear" w:color="auto" w:fill="FFFFFF"/>
            <w:tcMar>
              <w:top w:w="85" w:type="dxa"/>
              <w:left w:w="85" w:type="dxa"/>
              <w:bottom w:w="85" w:type="dxa"/>
              <w:right w:w="85" w:type="dxa"/>
            </w:tcMar>
          </w:tcPr>
          <w:p w14:paraId="0245AC14" w14:textId="77777777" w:rsidR="007B6F71" w:rsidRDefault="0061377C">
            <w:pPr>
              <w:spacing w:after="40" w:line="252" w:lineRule="auto"/>
            </w:pPr>
            <w:r>
              <w:rPr>
                <w:sz w:val="18"/>
              </w:rPr>
              <w:t>11–12</w:t>
            </w:r>
          </w:p>
        </w:tc>
        <w:tc>
          <w:tcPr>
            <w:tcW w:w="8784" w:type="dxa"/>
            <w:shd w:val="clear" w:color="auto" w:fill="FFFFFF"/>
            <w:tcMar>
              <w:top w:w="85" w:type="dxa"/>
              <w:left w:w="85" w:type="dxa"/>
              <w:bottom w:w="85" w:type="dxa"/>
              <w:right w:w="85" w:type="dxa"/>
            </w:tcMar>
          </w:tcPr>
          <w:p w14:paraId="45E7296C" w14:textId="77777777" w:rsidR="007B6F71" w:rsidRDefault="0061377C">
            <w:pPr>
              <w:spacing w:after="40" w:line="252" w:lineRule="auto"/>
            </w:pPr>
            <w:r>
              <w:rPr>
                <w:sz w:val="18"/>
              </w:rPr>
              <w:t>Reports, audit, security and local operations</w:t>
            </w:r>
          </w:p>
        </w:tc>
      </w:tr>
      <w:tr w:rsidR="007B6F71" w14:paraId="24752B0D" w14:textId="77777777">
        <w:trPr>
          <w:cantSplit/>
        </w:trPr>
        <w:tc>
          <w:tcPr>
            <w:tcW w:w="1008" w:type="dxa"/>
            <w:shd w:val="clear" w:color="auto" w:fill="F3F5F2"/>
            <w:tcMar>
              <w:top w:w="85" w:type="dxa"/>
              <w:left w:w="85" w:type="dxa"/>
              <w:bottom w:w="85" w:type="dxa"/>
              <w:right w:w="85" w:type="dxa"/>
            </w:tcMar>
          </w:tcPr>
          <w:p w14:paraId="66153ED1" w14:textId="77777777" w:rsidR="007B6F71" w:rsidRDefault="0061377C">
            <w:pPr>
              <w:spacing w:after="40" w:line="252" w:lineRule="auto"/>
            </w:pPr>
            <w:r>
              <w:rPr>
                <w:sz w:val="18"/>
              </w:rPr>
              <w:t>13–14</w:t>
            </w:r>
          </w:p>
        </w:tc>
        <w:tc>
          <w:tcPr>
            <w:tcW w:w="8784" w:type="dxa"/>
            <w:shd w:val="clear" w:color="auto" w:fill="F3F5F2"/>
            <w:tcMar>
              <w:top w:w="85" w:type="dxa"/>
              <w:left w:w="85" w:type="dxa"/>
              <w:bottom w:w="85" w:type="dxa"/>
              <w:right w:w="85" w:type="dxa"/>
            </w:tcMar>
          </w:tcPr>
          <w:p w14:paraId="5817CF36" w14:textId="77777777" w:rsidR="007B6F71" w:rsidRDefault="0061377C">
            <w:pPr>
              <w:spacing w:after="40" w:line="252" w:lineRule="auto"/>
            </w:pPr>
            <w:r>
              <w:rPr>
                <w:sz w:val="18"/>
              </w:rPr>
              <w:t>Validation, release plan and source references</w:t>
            </w:r>
          </w:p>
        </w:tc>
      </w:tr>
    </w:tbl>
    <w:p w14:paraId="3E0162CC" w14:textId="77777777" w:rsidR="007B6F71" w:rsidRDefault="007B6F71"/>
    <w:p w14:paraId="5637F41D" w14:textId="77777777" w:rsidR="007B6F71" w:rsidRDefault="0061377C">
      <w:pPr>
        <w:pStyle w:val="Caption"/>
      </w:pPr>
      <w:r>
        <w:t>Brand treatment follows the app: forest green #286D3D, dark ink #20382F, white surfaces and soft green #EAF2E9, with the existing iSurvix logo.</w:t>
      </w:r>
    </w:p>
    <w:p w14:paraId="3B9CEBBB" w14:textId="77777777" w:rsidR="007B6F71" w:rsidRDefault="0061377C">
      <w:r>
        <w:br w:type="page"/>
      </w:r>
    </w:p>
    <w:p w14:paraId="0E0C2DB1" w14:textId="77777777" w:rsidR="007B6F71" w:rsidRDefault="0061377C">
      <w:pPr>
        <w:pStyle w:val="Subtitle"/>
      </w:pPr>
      <w:r>
        <w:lastRenderedPageBreak/>
        <w:t>02   APPLICATION GUIDE</w:t>
      </w:r>
    </w:p>
    <w:p w14:paraId="0441A117" w14:textId="77777777" w:rsidR="007B6F71" w:rsidRDefault="0061377C">
      <w:pPr>
        <w:pStyle w:val="Heading1"/>
      </w:pPr>
      <w:r>
        <w:t>Purpose and delivery status</w:t>
      </w:r>
    </w:p>
    <w:p w14:paraId="64CDB543" w14:textId="77777777" w:rsidR="007B6F71" w:rsidRDefault="0061377C">
      <w:r>
        <w:t>The app should carry each inspection activity from assignment to evidence-backed completion while preserving its checklist version, approval history and project boundaries.</w:t>
      </w:r>
    </w:p>
    <w:p w14:paraId="42AFB73D" w14:textId="77777777" w:rsidR="007B6F71" w:rsidRDefault="0061377C">
      <w:pPr>
        <w:pStyle w:val="Heading2"/>
      </w:pPr>
      <w:r>
        <w:t>Operating model</w:t>
      </w:r>
    </w:p>
    <w:p w14:paraId="6A156837" w14:textId="77777777" w:rsidR="007B6F71" w:rsidRDefault="0061377C">
      <w:r>
        <w:t>Super Admin creates projects and assigns primary Project Admins. Each Project Admin builds the project team through invitations. A Team Lead assigns an activity to an Engineer. The Engineer records answers and evidence, reviews AI suggestions and submits. The Team Lead reviews the work and AI evidence. A configured Client makes the final approval before closure; otherwise Team Lead approval closes the activity.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7B6F71" w14:paraId="075A6B2F" w14:textId="77777777">
        <w:trPr>
          <w:cantSplit/>
          <w:tblHeader/>
        </w:trPr>
        <w:tc>
          <w:tcPr>
            <w:tcW w:w="2160" w:type="dxa"/>
            <w:shd w:val="clear" w:color="auto" w:fill="286D3D"/>
            <w:tcMar>
              <w:top w:w="85" w:type="dxa"/>
              <w:left w:w="85" w:type="dxa"/>
              <w:bottom w:w="85" w:type="dxa"/>
              <w:right w:w="85" w:type="dxa"/>
            </w:tcMar>
          </w:tcPr>
          <w:p w14:paraId="524BE3A4" w14:textId="77777777" w:rsidR="007B6F71" w:rsidRDefault="0061377C">
            <w:pPr>
              <w:spacing w:after="40" w:line="252" w:lineRule="auto"/>
            </w:pPr>
            <w:r>
              <w:rPr>
                <w:b/>
                <w:color w:val="FFFFFF"/>
                <w:sz w:val="18"/>
              </w:rPr>
              <w:t>Capability</w:t>
            </w:r>
          </w:p>
        </w:tc>
        <w:tc>
          <w:tcPr>
            <w:tcW w:w="7632" w:type="dxa"/>
            <w:shd w:val="clear" w:color="auto" w:fill="286D3D"/>
            <w:tcMar>
              <w:top w:w="85" w:type="dxa"/>
              <w:left w:w="85" w:type="dxa"/>
              <w:bottom w:w="85" w:type="dxa"/>
              <w:right w:w="85" w:type="dxa"/>
            </w:tcMar>
          </w:tcPr>
          <w:p w14:paraId="4468E65E" w14:textId="77777777" w:rsidR="007B6F71" w:rsidRDefault="0061377C">
            <w:pPr>
              <w:spacing w:after="40" w:line="252" w:lineRule="auto"/>
            </w:pPr>
            <w:r>
              <w:rPr>
                <w:b/>
                <w:color w:val="FFFFFF"/>
                <w:sz w:val="18"/>
              </w:rPr>
              <w:t>Current position</w:t>
            </w:r>
          </w:p>
        </w:tc>
      </w:tr>
      <w:tr w:rsidR="007B6F71" w14:paraId="2513B6A6" w14:textId="77777777">
        <w:trPr>
          <w:cantSplit/>
        </w:trPr>
        <w:tc>
          <w:tcPr>
            <w:tcW w:w="2160" w:type="dxa"/>
            <w:shd w:val="clear" w:color="auto" w:fill="F3F5F2"/>
            <w:tcMar>
              <w:top w:w="85" w:type="dxa"/>
              <w:left w:w="85" w:type="dxa"/>
              <w:bottom w:w="85" w:type="dxa"/>
              <w:right w:w="85" w:type="dxa"/>
            </w:tcMar>
          </w:tcPr>
          <w:p w14:paraId="32CEA50B" w14:textId="77777777" w:rsidR="007B6F71" w:rsidRDefault="0061377C">
            <w:pPr>
              <w:spacing w:after="40" w:line="252" w:lineRule="auto"/>
            </w:pPr>
            <w:r>
              <w:rPr>
                <w:sz w:val="18"/>
              </w:rPr>
              <w:t>Authenticated workspace</w:t>
            </w:r>
          </w:p>
        </w:tc>
        <w:tc>
          <w:tcPr>
            <w:tcW w:w="7632" w:type="dxa"/>
            <w:shd w:val="clear" w:color="auto" w:fill="F3F5F2"/>
            <w:tcMar>
              <w:top w:w="85" w:type="dxa"/>
              <w:left w:w="85" w:type="dxa"/>
              <w:bottom w:w="85" w:type="dxa"/>
              <w:right w:w="85" w:type="dxa"/>
            </w:tcMar>
          </w:tcPr>
          <w:p w14:paraId="3C9E6EF6" w14:textId="77777777" w:rsidR="007B6F71" w:rsidRDefault="0061377C">
            <w:pPr>
              <w:spacing w:after="40" w:line="252" w:lineRule="auto"/>
            </w:pPr>
            <w:r>
              <w:rPr>
                <w:sz w:val="18"/>
              </w:rPr>
              <w:t>Delivered locally. The sample-data website route is retired; its source remains for reference.</w:t>
            </w:r>
          </w:p>
        </w:tc>
      </w:tr>
      <w:tr w:rsidR="007B6F71" w14:paraId="4D1F7F2F" w14:textId="77777777">
        <w:trPr>
          <w:cantSplit/>
        </w:trPr>
        <w:tc>
          <w:tcPr>
            <w:tcW w:w="2160" w:type="dxa"/>
            <w:shd w:val="clear" w:color="auto" w:fill="FFFFFF"/>
            <w:tcMar>
              <w:top w:w="85" w:type="dxa"/>
              <w:left w:w="85" w:type="dxa"/>
              <w:bottom w:w="85" w:type="dxa"/>
              <w:right w:w="85" w:type="dxa"/>
            </w:tcMar>
          </w:tcPr>
          <w:p w14:paraId="0052CBA3" w14:textId="77777777" w:rsidR="007B6F71" w:rsidRDefault="0061377C">
            <w:pPr>
              <w:spacing w:after="40" w:line="252" w:lineRule="auto"/>
            </w:pPr>
            <w:r>
              <w:rPr>
                <w:sz w:val="18"/>
              </w:rPr>
              <w:t>Project governance</w:t>
            </w:r>
          </w:p>
        </w:tc>
        <w:tc>
          <w:tcPr>
            <w:tcW w:w="7632" w:type="dxa"/>
            <w:shd w:val="clear" w:color="auto" w:fill="FFFFFF"/>
            <w:tcMar>
              <w:top w:w="85" w:type="dxa"/>
              <w:left w:w="85" w:type="dxa"/>
              <w:bottom w:w="85" w:type="dxa"/>
              <w:right w:w="85" w:type="dxa"/>
            </w:tcMar>
          </w:tcPr>
          <w:p w14:paraId="035ACAB7" w14:textId="77777777" w:rsidR="007B6F71" w:rsidRDefault="0061377C">
            <w:pPr>
              <w:spacing w:after="40" w:line="252" w:lineRule="auto"/>
            </w:pPr>
            <w:r>
              <w:rPr>
                <w:sz w:val="18"/>
              </w:rPr>
              <w:t>Delivered: projects, primary Admin assignment, scoped invitations, membership controls and audit.</w:t>
            </w:r>
          </w:p>
        </w:tc>
      </w:tr>
      <w:tr w:rsidR="007B6F71" w14:paraId="345D0EFB" w14:textId="77777777">
        <w:trPr>
          <w:cantSplit/>
        </w:trPr>
        <w:tc>
          <w:tcPr>
            <w:tcW w:w="2160" w:type="dxa"/>
            <w:shd w:val="clear" w:color="auto" w:fill="F3F5F2"/>
            <w:tcMar>
              <w:top w:w="85" w:type="dxa"/>
              <w:left w:w="85" w:type="dxa"/>
              <w:bottom w:w="85" w:type="dxa"/>
              <w:right w:w="85" w:type="dxa"/>
            </w:tcMar>
          </w:tcPr>
          <w:p w14:paraId="4C5F18D5" w14:textId="77777777" w:rsidR="007B6F71" w:rsidRDefault="0061377C">
            <w:pPr>
              <w:spacing w:after="40" w:line="252" w:lineRule="auto"/>
            </w:pPr>
            <w:r>
              <w:rPr>
                <w:sz w:val="18"/>
              </w:rPr>
              <w:t>Checklist builder</w:t>
            </w:r>
          </w:p>
        </w:tc>
        <w:tc>
          <w:tcPr>
            <w:tcW w:w="7632" w:type="dxa"/>
            <w:shd w:val="clear" w:color="auto" w:fill="F3F5F2"/>
            <w:tcMar>
              <w:top w:w="85" w:type="dxa"/>
              <w:left w:w="85" w:type="dxa"/>
              <w:bottom w:w="85" w:type="dxa"/>
              <w:right w:w="85" w:type="dxa"/>
            </w:tcMar>
          </w:tcPr>
          <w:p w14:paraId="77488682" w14:textId="77777777" w:rsidR="007B6F71" w:rsidRDefault="0061377C">
            <w:pPr>
              <w:spacing w:after="40" w:line="252" w:lineRule="auto"/>
            </w:pPr>
            <w:r>
              <w:rPr>
                <w:sz w:val="18"/>
              </w:rPr>
              <w:t>Delivered: full master, section/item selection, fresh drafts, publication, assignment and frozen survey snapshots.</w:t>
            </w:r>
          </w:p>
        </w:tc>
      </w:tr>
      <w:tr w:rsidR="007B6F71" w14:paraId="4259371A" w14:textId="77777777">
        <w:trPr>
          <w:cantSplit/>
        </w:trPr>
        <w:tc>
          <w:tcPr>
            <w:tcW w:w="2160" w:type="dxa"/>
            <w:shd w:val="clear" w:color="auto" w:fill="FFFFFF"/>
            <w:tcMar>
              <w:top w:w="85" w:type="dxa"/>
              <w:left w:w="85" w:type="dxa"/>
              <w:bottom w:w="85" w:type="dxa"/>
              <w:right w:w="85" w:type="dxa"/>
            </w:tcMar>
          </w:tcPr>
          <w:p w14:paraId="7114806F" w14:textId="77777777" w:rsidR="007B6F71" w:rsidRDefault="0061377C">
            <w:pPr>
              <w:spacing w:after="40" w:line="252" w:lineRule="auto"/>
            </w:pPr>
            <w:r>
              <w:rPr>
                <w:sz w:val="18"/>
              </w:rPr>
              <w:t>Review workflow</w:t>
            </w:r>
          </w:p>
        </w:tc>
        <w:tc>
          <w:tcPr>
            <w:tcW w:w="7632" w:type="dxa"/>
            <w:shd w:val="clear" w:color="auto" w:fill="FFFFFF"/>
            <w:tcMar>
              <w:top w:w="85" w:type="dxa"/>
              <w:left w:w="85" w:type="dxa"/>
              <w:bottom w:w="85" w:type="dxa"/>
              <w:right w:w="85" w:type="dxa"/>
            </w:tcMar>
          </w:tcPr>
          <w:p w14:paraId="3A900694" w14:textId="77777777" w:rsidR="007B6F71" w:rsidRDefault="0061377C">
            <w:pPr>
              <w:spacing w:after="40" w:line="252" w:lineRule="auto"/>
            </w:pPr>
            <w:r>
              <w:rPr>
                <w:sz w:val="18"/>
              </w:rPr>
              <w:t>Delivered: assigned Engineer → actual Team Lead → configured Client → closed; no-Client branch closes after Team Lead.</w:t>
            </w:r>
          </w:p>
        </w:tc>
      </w:tr>
      <w:tr w:rsidR="007B6F71" w14:paraId="0883A3C3" w14:textId="77777777">
        <w:trPr>
          <w:cantSplit/>
        </w:trPr>
        <w:tc>
          <w:tcPr>
            <w:tcW w:w="2160" w:type="dxa"/>
            <w:shd w:val="clear" w:color="auto" w:fill="F3F5F2"/>
            <w:tcMar>
              <w:top w:w="85" w:type="dxa"/>
              <w:left w:w="85" w:type="dxa"/>
              <w:bottom w:w="85" w:type="dxa"/>
              <w:right w:w="85" w:type="dxa"/>
            </w:tcMar>
          </w:tcPr>
          <w:p w14:paraId="73A3CA64" w14:textId="77777777" w:rsidR="007B6F71" w:rsidRDefault="0061377C">
            <w:pPr>
              <w:spacing w:after="40" w:line="252" w:lineRule="auto"/>
            </w:pPr>
            <w:r>
              <w:rPr>
                <w:sz w:val="18"/>
              </w:rPr>
              <w:t>Photo processing</w:t>
            </w:r>
          </w:p>
        </w:tc>
        <w:tc>
          <w:tcPr>
            <w:tcW w:w="7632" w:type="dxa"/>
            <w:shd w:val="clear" w:color="auto" w:fill="F3F5F2"/>
            <w:tcMar>
              <w:top w:w="85" w:type="dxa"/>
              <w:left w:w="85" w:type="dxa"/>
              <w:bottom w:w="85" w:type="dxa"/>
              <w:right w:w="85" w:type="dxa"/>
            </w:tcMar>
          </w:tcPr>
          <w:p w14:paraId="6D985862" w14:textId="77777777" w:rsidR="007B6F71" w:rsidRDefault="0061377C">
            <w:pPr>
              <w:spacing w:after="40" w:line="252" w:lineRule="auto"/>
            </w:pPr>
            <w:r>
              <w:rPr>
                <w:sz w:val="18"/>
              </w:rPr>
              <w:t>Delivered pilot: validated upload, original preservation, durable queue, local vision, draft review and JSON evidence report.</w:t>
            </w:r>
          </w:p>
        </w:tc>
      </w:tr>
      <w:tr w:rsidR="007B6F71" w14:paraId="0ECFF191" w14:textId="77777777">
        <w:trPr>
          <w:cantSplit/>
        </w:trPr>
        <w:tc>
          <w:tcPr>
            <w:tcW w:w="2160" w:type="dxa"/>
            <w:shd w:val="clear" w:color="auto" w:fill="FFFFFF"/>
            <w:tcMar>
              <w:top w:w="85" w:type="dxa"/>
              <w:left w:w="85" w:type="dxa"/>
              <w:bottom w:w="85" w:type="dxa"/>
              <w:right w:w="85" w:type="dxa"/>
            </w:tcMar>
          </w:tcPr>
          <w:p w14:paraId="3D2E2291" w14:textId="77777777" w:rsidR="007B6F71" w:rsidRDefault="0061377C">
            <w:pPr>
              <w:spacing w:after="40" w:line="252" w:lineRule="auto"/>
            </w:pPr>
            <w:r>
              <w:rPr>
                <w:sz w:val="18"/>
              </w:rPr>
              <w:t>Local model</w:t>
            </w:r>
          </w:p>
        </w:tc>
        <w:tc>
          <w:tcPr>
            <w:tcW w:w="7632" w:type="dxa"/>
            <w:shd w:val="clear" w:color="auto" w:fill="FFFFFF"/>
            <w:tcMar>
              <w:top w:w="85" w:type="dxa"/>
              <w:left w:w="85" w:type="dxa"/>
              <w:bottom w:w="85" w:type="dxa"/>
              <w:right w:w="85" w:type="dxa"/>
            </w:tcMar>
          </w:tcPr>
          <w:p w14:paraId="2DF0ED64" w14:textId="77777777" w:rsidR="007B6F71" w:rsidRDefault="0061377C">
            <w:pPr>
              <w:spacing w:after="40" w:line="252" w:lineRule="auto"/>
            </w:pPr>
            <w:r>
              <w:rPr>
                <w:sz w:val="18"/>
              </w:rPr>
              <w:t>qwen3.5:4b vision capability and native image requests verified; synthetic end-to-end pilot passed.</w:t>
            </w:r>
          </w:p>
        </w:tc>
      </w:tr>
      <w:tr w:rsidR="007B6F71" w14:paraId="211185EE" w14:textId="77777777">
        <w:trPr>
          <w:cantSplit/>
        </w:trPr>
        <w:tc>
          <w:tcPr>
            <w:tcW w:w="2160" w:type="dxa"/>
            <w:shd w:val="clear" w:color="auto" w:fill="F3F5F2"/>
            <w:tcMar>
              <w:top w:w="85" w:type="dxa"/>
              <w:left w:w="85" w:type="dxa"/>
              <w:bottom w:w="85" w:type="dxa"/>
              <w:right w:w="85" w:type="dxa"/>
            </w:tcMar>
          </w:tcPr>
          <w:p w14:paraId="5A731227" w14:textId="77777777" w:rsidR="007B6F71" w:rsidRDefault="0061377C">
            <w:pPr>
              <w:spacing w:after="40" w:line="252" w:lineRule="auto"/>
            </w:pPr>
            <w:r>
              <w:rPr>
                <w:sz w:val="18"/>
              </w:rPr>
              <w:t>Release readiness</w:t>
            </w:r>
          </w:p>
        </w:tc>
        <w:tc>
          <w:tcPr>
            <w:tcW w:w="7632" w:type="dxa"/>
            <w:shd w:val="clear" w:color="auto" w:fill="F3F5F2"/>
            <w:tcMar>
              <w:top w:w="85" w:type="dxa"/>
              <w:left w:w="85" w:type="dxa"/>
              <w:bottom w:w="85" w:type="dxa"/>
              <w:right w:w="85" w:type="dxa"/>
            </w:tcMar>
          </w:tcPr>
          <w:p w14:paraId="0B8C5124" w14:textId="77777777" w:rsidR="007B6F71" w:rsidRDefault="0061377C">
            <w:pPr>
              <w:spacing w:after="40" w:line="252" w:lineRule="auto"/>
            </w:pPr>
            <w:r>
              <w:rPr>
                <w:sz w:val="18"/>
              </w:rPr>
              <w:t>Local testing baseline. Real-site accuracy, sustained bulk performance and production acceptance remain open.</w:t>
            </w:r>
          </w:p>
        </w:tc>
      </w:tr>
      <w:tr w:rsidR="007B6F71" w14:paraId="78635862" w14:textId="77777777">
        <w:trPr>
          <w:cantSplit/>
        </w:trPr>
        <w:tc>
          <w:tcPr>
            <w:tcW w:w="2160" w:type="dxa"/>
            <w:shd w:val="clear" w:color="auto" w:fill="FFFFFF"/>
            <w:tcMar>
              <w:top w:w="85" w:type="dxa"/>
              <w:left w:w="85" w:type="dxa"/>
              <w:bottom w:w="85" w:type="dxa"/>
              <w:right w:w="85" w:type="dxa"/>
            </w:tcMar>
          </w:tcPr>
          <w:p w14:paraId="384BC99D" w14:textId="77777777" w:rsidR="007B6F71" w:rsidRDefault="0061377C">
            <w:pPr>
              <w:spacing w:after="40" w:line="252" w:lineRule="auto"/>
            </w:pPr>
            <w:r>
              <w:rPr>
                <w:sz w:val="18"/>
              </w:rPr>
              <w:t>Future capability</w:t>
            </w:r>
          </w:p>
        </w:tc>
        <w:tc>
          <w:tcPr>
            <w:tcW w:w="7632" w:type="dxa"/>
            <w:shd w:val="clear" w:color="auto" w:fill="FFFFFF"/>
            <w:tcMar>
              <w:top w:w="85" w:type="dxa"/>
              <w:left w:w="85" w:type="dxa"/>
              <w:bottom w:w="85" w:type="dxa"/>
              <w:right w:w="85" w:type="dxa"/>
            </w:tcMar>
          </w:tcPr>
          <w:p w14:paraId="4E8250D2" w14:textId="77777777" w:rsidR="007B6F71" w:rsidRDefault="0061377C">
            <w:pPr>
              <w:spacing w:after="40" w:line="252" w:lineRule="auto"/>
            </w:pPr>
            <w:r>
              <w:rPr>
                <w:sz w:val="18"/>
              </w:rPr>
              <w:t>Measured sketches, editable SVG/DXF, external delivery and wider deployment are planned, not delivered.</w:t>
            </w:r>
          </w:p>
        </w:tc>
      </w:tr>
    </w:tbl>
    <w:p w14:paraId="1642AE7A" w14:textId="77777777" w:rsidR="007B6F71" w:rsidRDefault="007B6F71"/>
    <w:p w14:paraId="172C3000" w14:textId="77777777" w:rsidR="007B6F71" w:rsidRDefault="0061377C">
      <w:pPr>
        <w:pStyle w:val="Heading2"/>
      </w:pPr>
      <w:r>
        <w:t>Data and product boundaries</w:t>
      </w:r>
    </w:p>
    <w:p w14:paraId="153A33E3" w14:textId="77777777" w:rsidR="007B6F71" w:rsidRDefault="0061377C">
      <w:r>
        <w:t>Existing answers, original photos, published checklist revisions and audit history must survive normal upgrades. The current application is local and loopback-only. A separate hosted redesign is not a live connection to these local records. No public hosting removal or production deployment is claimed by this guide.</w:t>
      </w:r>
    </w:p>
    <w:p w14:paraId="74E554AB" w14:textId="77777777" w:rsidR="007B6F71" w:rsidRDefault="0061377C">
      <w:r>
        <w:br w:type="page"/>
      </w:r>
    </w:p>
    <w:p w14:paraId="1CEE0FB8" w14:textId="77777777" w:rsidR="007B6F71" w:rsidRDefault="0061377C">
      <w:pPr>
        <w:pStyle w:val="Subtitle"/>
      </w:pPr>
      <w:r>
        <w:lastRenderedPageBreak/>
        <w:t>03   APPLICATION GUIDE</w:t>
      </w:r>
    </w:p>
    <w:p w14:paraId="73DDD963" w14:textId="77777777" w:rsidR="007B6F71" w:rsidRDefault="0061377C">
      <w:pPr>
        <w:pStyle w:val="Heading1"/>
      </w:pPr>
      <w:r>
        <w:t>Roles and responsibility</w:t>
      </w:r>
    </w:p>
    <w:p w14:paraId="20E9991D" w14:textId="77777777" w:rsidR="007B6F71" w:rsidRDefault="0061377C">
      <w:r>
        <w:t>Five roles are currently supported. Authority comes from the authenticated account and its project scope, rather than a role selected at sign-in.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7920"/>
      </w:tblGrid>
      <w:tr w:rsidR="007B6F71" w14:paraId="629D7E5A" w14:textId="77777777">
        <w:trPr>
          <w:cantSplit/>
          <w:tblHeader/>
        </w:trPr>
        <w:tc>
          <w:tcPr>
            <w:tcW w:w="1872" w:type="dxa"/>
            <w:shd w:val="clear" w:color="auto" w:fill="286D3D"/>
            <w:tcMar>
              <w:top w:w="85" w:type="dxa"/>
              <w:left w:w="85" w:type="dxa"/>
              <w:bottom w:w="85" w:type="dxa"/>
              <w:right w:w="85" w:type="dxa"/>
            </w:tcMar>
          </w:tcPr>
          <w:p w14:paraId="3CA3A19C" w14:textId="77777777" w:rsidR="007B6F71" w:rsidRDefault="0061377C">
            <w:pPr>
              <w:spacing w:after="40" w:line="252" w:lineRule="auto"/>
            </w:pPr>
            <w:r>
              <w:rPr>
                <w:b/>
                <w:color w:val="FFFFFF"/>
                <w:sz w:val="18"/>
              </w:rPr>
              <w:t>Role</w:t>
            </w:r>
          </w:p>
        </w:tc>
        <w:tc>
          <w:tcPr>
            <w:tcW w:w="7920" w:type="dxa"/>
            <w:shd w:val="clear" w:color="auto" w:fill="286D3D"/>
            <w:tcMar>
              <w:top w:w="85" w:type="dxa"/>
              <w:left w:w="85" w:type="dxa"/>
              <w:bottom w:w="85" w:type="dxa"/>
              <w:right w:w="85" w:type="dxa"/>
            </w:tcMar>
          </w:tcPr>
          <w:p w14:paraId="6C7BC0BA" w14:textId="77777777" w:rsidR="007B6F71" w:rsidRDefault="0061377C">
            <w:pPr>
              <w:spacing w:after="40" w:line="252" w:lineRule="auto"/>
            </w:pPr>
            <w:r>
              <w:rPr>
                <w:b/>
                <w:color w:val="FFFFFF"/>
                <w:sz w:val="18"/>
              </w:rPr>
              <w:t>Accountability and scope</w:t>
            </w:r>
          </w:p>
        </w:tc>
      </w:tr>
      <w:tr w:rsidR="007B6F71" w14:paraId="0F98B9ED" w14:textId="77777777">
        <w:trPr>
          <w:cantSplit/>
        </w:trPr>
        <w:tc>
          <w:tcPr>
            <w:tcW w:w="1872" w:type="dxa"/>
            <w:shd w:val="clear" w:color="auto" w:fill="F3F5F2"/>
            <w:tcMar>
              <w:top w:w="85" w:type="dxa"/>
              <w:left w:w="85" w:type="dxa"/>
              <w:bottom w:w="85" w:type="dxa"/>
              <w:right w:w="85" w:type="dxa"/>
            </w:tcMar>
          </w:tcPr>
          <w:p w14:paraId="4F053A5B" w14:textId="77777777" w:rsidR="007B6F71" w:rsidRDefault="0061377C">
            <w:pPr>
              <w:spacing w:after="40" w:line="252" w:lineRule="auto"/>
            </w:pPr>
            <w:r>
              <w:rPr>
                <w:sz w:val="18"/>
              </w:rPr>
              <w:t>Super Admin</w:t>
            </w:r>
          </w:p>
        </w:tc>
        <w:tc>
          <w:tcPr>
            <w:tcW w:w="7920" w:type="dxa"/>
            <w:shd w:val="clear" w:color="auto" w:fill="F3F5F2"/>
            <w:tcMar>
              <w:top w:w="85" w:type="dxa"/>
              <w:left w:w="85" w:type="dxa"/>
              <w:bottom w:w="85" w:type="dxa"/>
              <w:right w:w="85" w:type="dxa"/>
            </w:tcMar>
          </w:tcPr>
          <w:p w14:paraId="169C91F9" w14:textId="77777777" w:rsidR="007B6F71" w:rsidRDefault="0061377C">
            <w:pPr>
              <w:spacing w:after="40" w:line="252" w:lineRule="auto"/>
            </w:pPr>
            <w:r>
              <w:rPr>
                <w:sz w:val="18"/>
              </w:rPr>
              <w:t>Owns application governance across projects. Creates projects, invites Project Admins, assigns the primary Admin, inspects global audit events and performs access maintenance.</w:t>
            </w:r>
          </w:p>
        </w:tc>
      </w:tr>
      <w:tr w:rsidR="007B6F71" w14:paraId="032600AE" w14:textId="77777777">
        <w:trPr>
          <w:cantSplit/>
        </w:trPr>
        <w:tc>
          <w:tcPr>
            <w:tcW w:w="1872" w:type="dxa"/>
            <w:shd w:val="clear" w:color="auto" w:fill="FFFFFF"/>
            <w:tcMar>
              <w:top w:w="85" w:type="dxa"/>
              <w:left w:w="85" w:type="dxa"/>
              <w:bottom w:w="85" w:type="dxa"/>
              <w:right w:w="85" w:type="dxa"/>
            </w:tcMar>
          </w:tcPr>
          <w:p w14:paraId="712182F9" w14:textId="77777777" w:rsidR="007B6F71" w:rsidRDefault="0061377C">
            <w:pPr>
              <w:spacing w:after="40" w:line="252" w:lineRule="auto"/>
            </w:pPr>
            <w:r>
              <w:rPr>
                <w:sz w:val="18"/>
              </w:rPr>
              <w:t>Project Admin</w:t>
            </w:r>
          </w:p>
        </w:tc>
        <w:tc>
          <w:tcPr>
            <w:tcW w:w="7920" w:type="dxa"/>
            <w:shd w:val="clear" w:color="auto" w:fill="FFFFFF"/>
            <w:tcMar>
              <w:top w:w="85" w:type="dxa"/>
              <w:left w:w="85" w:type="dxa"/>
              <w:bottom w:w="85" w:type="dxa"/>
              <w:right w:w="85" w:type="dxa"/>
            </w:tcMar>
          </w:tcPr>
          <w:p w14:paraId="2DAA8E68" w14:textId="77777777" w:rsidR="007B6F71" w:rsidRDefault="0061377C">
            <w:pPr>
              <w:spacing w:after="40" w:line="252" w:lineRule="auto"/>
            </w:pPr>
            <w:r>
              <w:rPr>
                <w:sz w:val="18"/>
              </w:rPr>
              <w:t>Owns team access and checklist setup in one project. Invites Engineers, Team Leads and Clients; manages permitted membership controls, project work and scoped checklist revisions.</w:t>
            </w:r>
          </w:p>
        </w:tc>
      </w:tr>
      <w:tr w:rsidR="007B6F71" w14:paraId="56AFF953" w14:textId="77777777">
        <w:trPr>
          <w:cantSplit/>
        </w:trPr>
        <w:tc>
          <w:tcPr>
            <w:tcW w:w="1872" w:type="dxa"/>
            <w:shd w:val="clear" w:color="auto" w:fill="F3F5F2"/>
            <w:tcMar>
              <w:top w:w="85" w:type="dxa"/>
              <w:left w:w="85" w:type="dxa"/>
              <w:bottom w:w="85" w:type="dxa"/>
              <w:right w:w="85" w:type="dxa"/>
            </w:tcMar>
          </w:tcPr>
          <w:p w14:paraId="63F4BEF8" w14:textId="77777777" w:rsidR="007B6F71" w:rsidRDefault="0061377C">
            <w:pPr>
              <w:spacing w:after="40" w:line="252" w:lineRule="auto"/>
            </w:pPr>
            <w:r>
              <w:rPr>
                <w:sz w:val="18"/>
              </w:rPr>
              <w:t>Team Lead</w:t>
            </w:r>
          </w:p>
        </w:tc>
        <w:tc>
          <w:tcPr>
            <w:tcW w:w="7920" w:type="dxa"/>
            <w:shd w:val="clear" w:color="auto" w:fill="F3F5F2"/>
            <w:tcMar>
              <w:top w:w="85" w:type="dxa"/>
              <w:left w:w="85" w:type="dxa"/>
              <w:bottom w:w="85" w:type="dxa"/>
              <w:right w:w="85" w:type="dxa"/>
            </w:tcMar>
          </w:tcPr>
          <w:p w14:paraId="3F4F0CEF" w14:textId="77777777" w:rsidR="007B6F71" w:rsidRDefault="0061377C">
            <w:pPr>
              <w:spacing w:after="40" w:line="252" w:lineRule="auto"/>
            </w:pPr>
            <w:r>
              <w:rPr>
                <w:sz w:val="18"/>
              </w:rPr>
              <w:t>Owns delivery coordination and internal review in the project. Assigns activities to Engineers, reviews submissions and AI evidence, approves sections or returns work for correction.</w:t>
            </w:r>
          </w:p>
        </w:tc>
      </w:tr>
      <w:tr w:rsidR="007B6F71" w14:paraId="37E068D4" w14:textId="77777777">
        <w:trPr>
          <w:cantSplit/>
        </w:trPr>
        <w:tc>
          <w:tcPr>
            <w:tcW w:w="1872" w:type="dxa"/>
            <w:shd w:val="clear" w:color="auto" w:fill="FFFFFF"/>
            <w:tcMar>
              <w:top w:w="85" w:type="dxa"/>
              <w:left w:w="85" w:type="dxa"/>
              <w:bottom w:w="85" w:type="dxa"/>
              <w:right w:w="85" w:type="dxa"/>
            </w:tcMar>
          </w:tcPr>
          <w:p w14:paraId="37FCD073" w14:textId="77777777" w:rsidR="007B6F71" w:rsidRDefault="0061377C">
            <w:pPr>
              <w:spacing w:after="40" w:line="252" w:lineRule="auto"/>
            </w:pPr>
            <w:r>
              <w:rPr>
                <w:sz w:val="18"/>
              </w:rPr>
              <w:t>Engineer</w:t>
            </w:r>
          </w:p>
        </w:tc>
        <w:tc>
          <w:tcPr>
            <w:tcW w:w="7920" w:type="dxa"/>
            <w:shd w:val="clear" w:color="auto" w:fill="FFFFFF"/>
            <w:tcMar>
              <w:top w:w="85" w:type="dxa"/>
              <w:left w:w="85" w:type="dxa"/>
              <w:bottom w:w="85" w:type="dxa"/>
              <w:right w:w="85" w:type="dxa"/>
            </w:tcMar>
          </w:tcPr>
          <w:p w14:paraId="78D5A9CF" w14:textId="77777777" w:rsidR="007B6F71" w:rsidRDefault="0061377C">
            <w:pPr>
              <w:spacing w:after="40" w:line="252" w:lineRule="auto"/>
            </w:pPr>
            <w:r>
              <w:rPr>
                <w:sz w:val="18"/>
              </w:rPr>
              <w:t>Owns execution of assigned activities. Enters checklist answers, uploads evidence, accepts or leaves AI suggestions, corrects editable sections and submits the work.</w:t>
            </w:r>
          </w:p>
        </w:tc>
      </w:tr>
      <w:tr w:rsidR="007B6F71" w14:paraId="5EDF0722" w14:textId="77777777">
        <w:trPr>
          <w:cantSplit/>
        </w:trPr>
        <w:tc>
          <w:tcPr>
            <w:tcW w:w="1872" w:type="dxa"/>
            <w:shd w:val="clear" w:color="auto" w:fill="F3F5F2"/>
            <w:tcMar>
              <w:top w:w="85" w:type="dxa"/>
              <w:left w:w="85" w:type="dxa"/>
              <w:bottom w:w="85" w:type="dxa"/>
              <w:right w:w="85" w:type="dxa"/>
            </w:tcMar>
          </w:tcPr>
          <w:p w14:paraId="372265F5" w14:textId="77777777" w:rsidR="007B6F71" w:rsidRDefault="0061377C">
            <w:pPr>
              <w:spacing w:after="40" w:line="252" w:lineRule="auto"/>
            </w:pPr>
            <w:r>
              <w:rPr>
                <w:sz w:val="18"/>
              </w:rPr>
              <w:t>Client</w:t>
            </w:r>
          </w:p>
        </w:tc>
        <w:tc>
          <w:tcPr>
            <w:tcW w:w="7920" w:type="dxa"/>
            <w:shd w:val="clear" w:color="auto" w:fill="F3F5F2"/>
            <w:tcMar>
              <w:top w:w="85" w:type="dxa"/>
              <w:left w:w="85" w:type="dxa"/>
              <w:bottom w:w="85" w:type="dxa"/>
              <w:right w:w="85" w:type="dxa"/>
            </w:tcMar>
          </w:tcPr>
          <w:p w14:paraId="3DAE32C8" w14:textId="77777777" w:rsidR="007B6F71" w:rsidRDefault="0061377C">
            <w:pPr>
              <w:spacing w:after="40" w:line="252" w:lineRule="auto"/>
            </w:pPr>
            <w:r>
              <w:rPr>
                <w:sz w:val="18"/>
              </w:rPr>
              <w:t>Owns the Client approval decision. Reads final project submissions and evidence, exports deliverables and approves or rejects an open Client review. Cannot change engineering answers.</w:t>
            </w:r>
          </w:p>
        </w:tc>
      </w:tr>
    </w:tbl>
    <w:p w14:paraId="2D219372" w14:textId="77777777" w:rsidR="007B6F71" w:rsidRDefault="007B6F71"/>
    <w:p w14:paraId="7C224C0F" w14:textId="77777777" w:rsidR="007B6F71" w:rsidRDefault="0061377C">
      <w:pPr>
        <w:pStyle w:val="Heading2"/>
      </w:pPr>
      <w:r>
        <w:t>Stage signatures remain separate</w:t>
      </w:r>
    </w:p>
    <w:p w14:paraId="4ACCDEE0" w14:textId="77777777" w:rsidR="007B6F71" w:rsidRDefault="0061377C">
      <w:r>
        <w:t>Only the actual assigned Engineer can submit. Only an actual project Team Lead can sign the internal review. Admin and Super Admin permissions do not substitute for either signature. Only an authenticated Client approval can close an activity whose Client gate is required. AI cannot sign any stage.</w:t>
      </w:r>
    </w:p>
    <w:p w14:paraId="308F01EE" w14:textId="77777777" w:rsidR="007B6F71" w:rsidRDefault="0061377C">
      <w:pPr>
        <w:pStyle w:val="Heading2"/>
      </w:pPr>
      <w:r>
        <w:t>Administrative assistance</w:t>
      </w:r>
    </w:p>
    <w:p w14:paraId="7949D708" w14:textId="77777777" w:rsidR="007B6F71" w:rsidRDefault="0061377C">
      <w:r>
        <w:t>Team Leads and administrators can correct unlocked fields of non-Final surveys within their scope, including submitted or review states. This support access does not grant submission or review signatures. Engineers work on their own editable Draft, Rejected or Partially approved checklists. Full Team Lead rejection can clear section approvals only before internal Final, while Submitted, in Review or Partially approved. Final records remain locked.</w:t>
      </w:r>
    </w:p>
    <w:p w14:paraId="20CB4A5D" w14:textId="77777777" w:rsidR="007B6F71" w:rsidRDefault="0061377C">
      <w:pPr>
        <w:pStyle w:val="Heading2"/>
      </w:pPr>
      <w:r>
        <w:t>Primary Admin designation</w:t>
      </w:r>
    </w:p>
    <w:p w14:paraId="31F0A063" w14:textId="77777777" w:rsidR="007B6F71" w:rsidRDefault="0061377C">
      <w:r>
        <w:t>A project has a primary Admin designation. Replacing that designation preserves existing legitimate project memberships. Super Admin must separately deactivate an old Admin when access should end. An Admin already assigned to another project cannot be silently moved by the primary assignment control.</w:t>
      </w:r>
    </w:p>
    <w:p w14:paraId="7745BE31" w14:textId="77777777" w:rsidR="007B6F71" w:rsidRDefault="0061377C">
      <w:r>
        <w:br w:type="page"/>
      </w:r>
    </w:p>
    <w:p w14:paraId="499E61E6" w14:textId="77777777" w:rsidR="007B6F71" w:rsidRDefault="0061377C">
      <w:pPr>
        <w:pStyle w:val="Subtitle"/>
      </w:pPr>
      <w:r>
        <w:lastRenderedPageBreak/>
        <w:t>04   APPLICATION GUIDE</w:t>
      </w:r>
    </w:p>
    <w:p w14:paraId="5C1E9762" w14:textId="77777777" w:rsidR="007B6F71" w:rsidRDefault="0061377C">
      <w:pPr>
        <w:pStyle w:val="Heading1"/>
      </w:pPr>
      <w:r>
        <w:t>Permission matrix</w:t>
      </w:r>
    </w:p>
    <w:p w14:paraId="1CA27AD9" w14:textId="77777777" w:rsidR="007B6F71" w:rsidRDefault="0061377C">
      <w:r>
        <w:t>Project scope applies to every allowed action. Engineer scope is restricted further to assigned work. All accounts must be active, authenticated and unlocked.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1296"/>
        <w:gridCol w:w="1296"/>
        <w:gridCol w:w="1368"/>
        <w:gridCol w:w="1224"/>
        <w:gridCol w:w="1368"/>
      </w:tblGrid>
      <w:tr w:rsidR="007B6F71" w14:paraId="4D13218E" w14:textId="77777777">
        <w:trPr>
          <w:cantSplit/>
          <w:tblHeader/>
        </w:trPr>
        <w:tc>
          <w:tcPr>
            <w:tcW w:w="3240" w:type="dxa"/>
            <w:shd w:val="clear" w:color="auto" w:fill="286D3D"/>
            <w:tcMar>
              <w:top w:w="85" w:type="dxa"/>
              <w:left w:w="85" w:type="dxa"/>
              <w:bottom w:w="85" w:type="dxa"/>
              <w:right w:w="85" w:type="dxa"/>
            </w:tcMar>
          </w:tcPr>
          <w:p w14:paraId="204F8E0E" w14:textId="77777777" w:rsidR="007B6F71" w:rsidRDefault="0061377C">
            <w:pPr>
              <w:spacing w:after="40" w:line="252" w:lineRule="auto"/>
            </w:pPr>
            <w:r>
              <w:rPr>
                <w:b/>
                <w:color w:val="FFFFFF"/>
                <w:sz w:val="18"/>
              </w:rPr>
              <w:t>Action</w:t>
            </w:r>
          </w:p>
        </w:tc>
        <w:tc>
          <w:tcPr>
            <w:tcW w:w="1296" w:type="dxa"/>
            <w:shd w:val="clear" w:color="auto" w:fill="286D3D"/>
            <w:tcMar>
              <w:top w:w="85" w:type="dxa"/>
              <w:left w:w="85" w:type="dxa"/>
              <w:bottom w:w="85" w:type="dxa"/>
              <w:right w:w="85" w:type="dxa"/>
            </w:tcMar>
          </w:tcPr>
          <w:p w14:paraId="270983E8" w14:textId="77777777" w:rsidR="007B6F71" w:rsidRDefault="0061377C">
            <w:pPr>
              <w:spacing w:after="40" w:line="252" w:lineRule="auto"/>
            </w:pPr>
            <w:r>
              <w:rPr>
                <w:b/>
                <w:color w:val="FFFFFF"/>
                <w:sz w:val="18"/>
              </w:rPr>
              <w:t>Engineer</w:t>
            </w:r>
          </w:p>
        </w:tc>
        <w:tc>
          <w:tcPr>
            <w:tcW w:w="1296" w:type="dxa"/>
            <w:shd w:val="clear" w:color="auto" w:fill="286D3D"/>
            <w:tcMar>
              <w:top w:w="85" w:type="dxa"/>
              <w:left w:w="85" w:type="dxa"/>
              <w:bottom w:w="85" w:type="dxa"/>
              <w:right w:w="85" w:type="dxa"/>
            </w:tcMar>
          </w:tcPr>
          <w:p w14:paraId="3316266F" w14:textId="77777777" w:rsidR="007B6F71" w:rsidRDefault="0061377C">
            <w:pPr>
              <w:spacing w:after="40" w:line="252" w:lineRule="auto"/>
            </w:pPr>
            <w:r>
              <w:rPr>
                <w:b/>
                <w:color w:val="FFFFFF"/>
                <w:sz w:val="18"/>
              </w:rPr>
              <w:t>Team Lead</w:t>
            </w:r>
          </w:p>
        </w:tc>
        <w:tc>
          <w:tcPr>
            <w:tcW w:w="1368" w:type="dxa"/>
            <w:shd w:val="clear" w:color="auto" w:fill="286D3D"/>
            <w:tcMar>
              <w:top w:w="85" w:type="dxa"/>
              <w:left w:w="85" w:type="dxa"/>
              <w:bottom w:w="85" w:type="dxa"/>
              <w:right w:w="85" w:type="dxa"/>
            </w:tcMar>
          </w:tcPr>
          <w:p w14:paraId="73CD5147" w14:textId="77777777" w:rsidR="007B6F71" w:rsidRDefault="0061377C">
            <w:pPr>
              <w:spacing w:after="40" w:line="252" w:lineRule="auto"/>
            </w:pPr>
            <w:r>
              <w:rPr>
                <w:b/>
                <w:color w:val="FFFFFF"/>
                <w:sz w:val="18"/>
              </w:rPr>
              <w:t>Client</w:t>
            </w:r>
          </w:p>
        </w:tc>
        <w:tc>
          <w:tcPr>
            <w:tcW w:w="1224" w:type="dxa"/>
            <w:shd w:val="clear" w:color="auto" w:fill="286D3D"/>
            <w:tcMar>
              <w:top w:w="85" w:type="dxa"/>
              <w:left w:w="85" w:type="dxa"/>
              <w:bottom w:w="85" w:type="dxa"/>
              <w:right w:w="85" w:type="dxa"/>
            </w:tcMar>
          </w:tcPr>
          <w:p w14:paraId="26B412A5" w14:textId="77777777" w:rsidR="007B6F71" w:rsidRDefault="0061377C">
            <w:pPr>
              <w:spacing w:after="40" w:line="252" w:lineRule="auto"/>
            </w:pPr>
            <w:r>
              <w:rPr>
                <w:b/>
                <w:color w:val="FFFFFF"/>
                <w:sz w:val="18"/>
              </w:rPr>
              <w:t>Admin</w:t>
            </w:r>
          </w:p>
        </w:tc>
        <w:tc>
          <w:tcPr>
            <w:tcW w:w="1368" w:type="dxa"/>
            <w:shd w:val="clear" w:color="auto" w:fill="286D3D"/>
            <w:tcMar>
              <w:top w:w="85" w:type="dxa"/>
              <w:left w:w="85" w:type="dxa"/>
              <w:bottom w:w="85" w:type="dxa"/>
              <w:right w:w="85" w:type="dxa"/>
            </w:tcMar>
          </w:tcPr>
          <w:p w14:paraId="653C1589" w14:textId="77777777" w:rsidR="007B6F71" w:rsidRDefault="0061377C">
            <w:pPr>
              <w:spacing w:after="40" w:line="252" w:lineRule="auto"/>
            </w:pPr>
            <w:r>
              <w:rPr>
                <w:b/>
                <w:color w:val="FFFFFF"/>
                <w:sz w:val="18"/>
              </w:rPr>
              <w:t>Super</w:t>
            </w:r>
          </w:p>
        </w:tc>
      </w:tr>
      <w:tr w:rsidR="007B6F71" w14:paraId="566603F6" w14:textId="77777777">
        <w:trPr>
          <w:cantSplit/>
        </w:trPr>
        <w:tc>
          <w:tcPr>
            <w:tcW w:w="3240" w:type="dxa"/>
            <w:shd w:val="clear" w:color="auto" w:fill="F3F5F2"/>
            <w:tcMar>
              <w:top w:w="85" w:type="dxa"/>
              <w:left w:w="85" w:type="dxa"/>
              <w:bottom w:w="85" w:type="dxa"/>
              <w:right w:w="85" w:type="dxa"/>
            </w:tcMar>
          </w:tcPr>
          <w:p w14:paraId="71FB16EE" w14:textId="77777777" w:rsidR="007B6F71" w:rsidRDefault="0061377C">
            <w:pPr>
              <w:spacing w:after="40" w:line="252" w:lineRule="auto"/>
            </w:pPr>
            <w:r>
              <w:rPr>
                <w:sz w:val="18"/>
              </w:rPr>
              <w:t>Read working surveys</w:t>
            </w:r>
          </w:p>
        </w:tc>
        <w:tc>
          <w:tcPr>
            <w:tcW w:w="1296" w:type="dxa"/>
            <w:shd w:val="clear" w:color="auto" w:fill="F3F5F2"/>
            <w:tcMar>
              <w:top w:w="85" w:type="dxa"/>
              <w:left w:w="85" w:type="dxa"/>
              <w:bottom w:w="85" w:type="dxa"/>
              <w:right w:w="85" w:type="dxa"/>
            </w:tcMar>
          </w:tcPr>
          <w:p w14:paraId="48AB9A34" w14:textId="77777777" w:rsidR="007B6F71" w:rsidRDefault="0061377C">
            <w:pPr>
              <w:spacing w:after="40" w:line="252" w:lineRule="auto"/>
            </w:pPr>
            <w:r>
              <w:rPr>
                <w:sz w:val="18"/>
              </w:rPr>
              <w:t>Assigned</w:t>
            </w:r>
          </w:p>
        </w:tc>
        <w:tc>
          <w:tcPr>
            <w:tcW w:w="1296" w:type="dxa"/>
            <w:shd w:val="clear" w:color="auto" w:fill="F3F5F2"/>
            <w:tcMar>
              <w:top w:w="85" w:type="dxa"/>
              <w:left w:w="85" w:type="dxa"/>
              <w:bottom w:w="85" w:type="dxa"/>
              <w:right w:w="85" w:type="dxa"/>
            </w:tcMar>
          </w:tcPr>
          <w:p w14:paraId="7A478C89" w14:textId="77777777" w:rsidR="007B6F71" w:rsidRDefault="0061377C">
            <w:pPr>
              <w:spacing w:after="40" w:line="252" w:lineRule="auto"/>
            </w:pPr>
            <w:r>
              <w:rPr>
                <w:sz w:val="18"/>
              </w:rPr>
              <w:t>Project</w:t>
            </w:r>
          </w:p>
        </w:tc>
        <w:tc>
          <w:tcPr>
            <w:tcW w:w="1368" w:type="dxa"/>
            <w:shd w:val="clear" w:color="auto" w:fill="F3F5F2"/>
            <w:tcMar>
              <w:top w:w="85" w:type="dxa"/>
              <w:left w:w="85" w:type="dxa"/>
              <w:bottom w:w="85" w:type="dxa"/>
              <w:right w:w="85" w:type="dxa"/>
            </w:tcMar>
          </w:tcPr>
          <w:p w14:paraId="25E76732" w14:textId="77777777" w:rsidR="007B6F71" w:rsidRDefault="0061377C">
            <w:pPr>
              <w:spacing w:after="40" w:line="252" w:lineRule="auto"/>
            </w:pPr>
            <w:r>
              <w:rPr>
                <w:sz w:val="18"/>
              </w:rPr>
              <w:t>Final only</w:t>
            </w:r>
          </w:p>
        </w:tc>
        <w:tc>
          <w:tcPr>
            <w:tcW w:w="1224" w:type="dxa"/>
            <w:shd w:val="clear" w:color="auto" w:fill="F3F5F2"/>
            <w:tcMar>
              <w:top w:w="85" w:type="dxa"/>
              <w:left w:w="85" w:type="dxa"/>
              <w:bottom w:w="85" w:type="dxa"/>
              <w:right w:w="85" w:type="dxa"/>
            </w:tcMar>
          </w:tcPr>
          <w:p w14:paraId="396EB3B8" w14:textId="77777777" w:rsidR="007B6F71" w:rsidRDefault="0061377C">
            <w:pPr>
              <w:spacing w:after="40" w:line="252" w:lineRule="auto"/>
            </w:pPr>
            <w:r>
              <w:rPr>
                <w:sz w:val="18"/>
              </w:rPr>
              <w:t>Project</w:t>
            </w:r>
          </w:p>
        </w:tc>
        <w:tc>
          <w:tcPr>
            <w:tcW w:w="1368" w:type="dxa"/>
            <w:shd w:val="clear" w:color="auto" w:fill="F3F5F2"/>
            <w:tcMar>
              <w:top w:w="85" w:type="dxa"/>
              <w:left w:w="85" w:type="dxa"/>
              <w:bottom w:w="85" w:type="dxa"/>
              <w:right w:w="85" w:type="dxa"/>
            </w:tcMar>
          </w:tcPr>
          <w:p w14:paraId="66F1696A" w14:textId="77777777" w:rsidR="007B6F71" w:rsidRDefault="0061377C">
            <w:pPr>
              <w:spacing w:after="40" w:line="252" w:lineRule="auto"/>
            </w:pPr>
            <w:r>
              <w:rPr>
                <w:sz w:val="18"/>
              </w:rPr>
              <w:t>All</w:t>
            </w:r>
          </w:p>
        </w:tc>
      </w:tr>
      <w:tr w:rsidR="007B6F71" w14:paraId="32E69D12" w14:textId="77777777">
        <w:trPr>
          <w:cantSplit/>
        </w:trPr>
        <w:tc>
          <w:tcPr>
            <w:tcW w:w="3240" w:type="dxa"/>
            <w:shd w:val="clear" w:color="auto" w:fill="FFFFFF"/>
            <w:tcMar>
              <w:top w:w="85" w:type="dxa"/>
              <w:left w:w="85" w:type="dxa"/>
              <w:bottom w:w="85" w:type="dxa"/>
              <w:right w:w="85" w:type="dxa"/>
            </w:tcMar>
          </w:tcPr>
          <w:p w14:paraId="22B2E942" w14:textId="77777777" w:rsidR="007B6F71" w:rsidRDefault="0061377C">
            <w:pPr>
              <w:spacing w:after="40" w:line="252" w:lineRule="auto"/>
            </w:pPr>
            <w:r>
              <w:rPr>
                <w:sz w:val="18"/>
              </w:rPr>
              <w:t>Correct unlocked non-Final fields</w:t>
            </w:r>
          </w:p>
        </w:tc>
        <w:tc>
          <w:tcPr>
            <w:tcW w:w="1296" w:type="dxa"/>
            <w:shd w:val="clear" w:color="auto" w:fill="FFFFFF"/>
            <w:tcMar>
              <w:top w:w="85" w:type="dxa"/>
              <w:left w:w="85" w:type="dxa"/>
              <w:bottom w:w="85" w:type="dxa"/>
              <w:right w:w="85" w:type="dxa"/>
            </w:tcMar>
          </w:tcPr>
          <w:p w14:paraId="44AB4A3D" w14:textId="77777777" w:rsidR="007B6F71" w:rsidRDefault="0061377C">
            <w:pPr>
              <w:spacing w:after="40" w:line="252" w:lineRule="auto"/>
            </w:pPr>
            <w:r>
              <w:rPr>
                <w:sz w:val="18"/>
              </w:rPr>
              <w:t>Own editable</w:t>
            </w:r>
          </w:p>
        </w:tc>
        <w:tc>
          <w:tcPr>
            <w:tcW w:w="1296" w:type="dxa"/>
            <w:shd w:val="clear" w:color="auto" w:fill="FFFFFF"/>
            <w:tcMar>
              <w:top w:w="85" w:type="dxa"/>
              <w:left w:w="85" w:type="dxa"/>
              <w:bottom w:w="85" w:type="dxa"/>
              <w:right w:w="85" w:type="dxa"/>
            </w:tcMar>
          </w:tcPr>
          <w:p w14:paraId="7A4BE803" w14:textId="77777777" w:rsidR="007B6F71" w:rsidRDefault="0061377C">
            <w:pPr>
              <w:spacing w:after="40" w:line="252" w:lineRule="auto"/>
            </w:pPr>
            <w:r>
              <w:rPr>
                <w:sz w:val="18"/>
              </w:rPr>
              <w:t>Project</w:t>
            </w:r>
          </w:p>
        </w:tc>
        <w:tc>
          <w:tcPr>
            <w:tcW w:w="1368" w:type="dxa"/>
            <w:shd w:val="clear" w:color="auto" w:fill="FFFFFF"/>
            <w:tcMar>
              <w:top w:w="85" w:type="dxa"/>
              <w:left w:w="85" w:type="dxa"/>
              <w:bottom w:w="85" w:type="dxa"/>
              <w:right w:w="85" w:type="dxa"/>
            </w:tcMar>
          </w:tcPr>
          <w:p w14:paraId="4D10C3D5" w14:textId="77777777" w:rsidR="007B6F71" w:rsidRDefault="0061377C">
            <w:pPr>
              <w:spacing w:after="40" w:line="252" w:lineRule="auto"/>
            </w:pPr>
            <w:r>
              <w:rPr>
                <w:sz w:val="18"/>
              </w:rPr>
              <w:t>No</w:t>
            </w:r>
          </w:p>
        </w:tc>
        <w:tc>
          <w:tcPr>
            <w:tcW w:w="1224" w:type="dxa"/>
            <w:shd w:val="clear" w:color="auto" w:fill="FFFFFF"/>
            <w:tcMar>
              <w:top w:w="85" w:type="dxa"/>
              <w:left w:w="85" w:type="dxa"/>
              <w:bottom w:w="85" w:type="dxa"/>
              <w:right w:w="85" w:type="dxa"/>
            </w:tcMar>
          </w:tcPr>
          <w:p w14:paraId="1735AF41" w14:textId="77777777" w:rsidR="007B6F71" w:rsidRDefault="0061377C">
            <w:pPr>
              <w:spacing w:after="40" w:line="252" w:lineRule="auto"/>
            </w:pPr>
            <w:r>
              <w:rPr>
                <w:sz w:val="18"/>
              </w:rPr>
              <w:t>Project</w:t>
            </w:r>
          </w:p>
        </w:tc>
        <w:tc>
          <w:tcPr>
            <w:tcW w:w="1368" w:type="dxa"/>
            <w:shd w:val="clear" w:color="auto" w:fill="FFFFFF"/>
            <w:tcMar>
              <w:top w:w="85" w:type="dxa"/>
              <w:left w:w="85" w:type="dxa"/>
              <w:bottom w:w="85" w:type="dxa"/>
              <w:right w:w="85" w:type="dxa"/>
            </w:tcMar>
          </w:tcPr>
          <w:p w14:paraId="0191012C" w14:textId="77777777" w:rsidR="007B6F71" w:rsidRDefault="0061377C">
            <w:pPr>
              <w:spacing w:after="40" w:line="252" w:lineRule="auto"/>
            </w:pPr>
            <w:r>
              <w:rPr>
                <w:sz w:val="18"/>
              </w:rPr>
              <w:t>All</w:t>
            </w:r>
          </w:p>
        </w:tc>
      </w:tr>
      <w:tr w:rsidR="007B6F71" w14:paraId="1F71B07D" w14:textId="77777777">
        <w:trPr>
          <w:cantSplit/>
        </w:trPr>
        <w:tc>
          <w:tcPr>
            <w:tcW w:w="3240" w:type="dxa"/>
            <w:shd w:val="clear" w:color="auto" w:fill="F3F5F2"/>
            <w:tcMar>
              <w:top w:w="85" w:type="dxa"/>
              <w:left w:w="85" w:type="dxa"/>
              <w:bottom w:w="85" w:type="dxa"/>
              <w:right w:w="85" w:type="dxa"/>
            </w:tcMar>
          </w:tcPr>
          <w:p w14:paraId="54249C32" w14:textId="77777777" w:rsidR="007B6F71" w:rsidRDefault="0061377C">
            <w:pPr>
              <w:spacing w:after="40" w:line="252" w:lineRule="auto"/>
            </w:pPr>
            <w:r>
              <w:rPr>
                <w:sz w:val="18"/>
              </w:rPr>
              <w:t>Submit Engineer work</w:t>
            </w:r>
          </w:p>
        </w:tc>
        <w:tc>
          <w:tcPr>
            <w:tcW w:w="1296" w:type="dxa"/>
            <w:shd w:val="clear" w:color="auto" w:fill="F3F5F2"/>
            <w:tcMar>
              <w:top w:w="85" w:type="dxa"/>
              <w:left w:w="85" w:type="dxa"/>
              <w:bottom w:w="85" w:type="dxa"/>
              <w:right w:w="85" w:type="dxa"/>
            </w:tcMar>
          </w:tcPr>
          <w:p w14:paraId="1B891BA5" w14:textId="77777777" w:rsidR="007B6F71" w:rsidRDefault="0061377C">
            <w:pPr>
              <w:spacing w:after="40" w:line="252" w:lineRule="auto"/>
            </w:pPr>
            <w:r>
              <w:rPr>
                <w:sz w:val="18"/>
              </w:rPr>
              <w:t>Assigned only</w:t>
            </w:r>
          </w:p>
        </w:tc>
        <w:tc>
          <w:tcPr>
            <w:tcW w:w="1296" w:type="dxa"/>
            <w:shd w:val="clear" w:color="auto" w:fill="F3F5F2"/>
            <w:tcMar>
              <w:top w:w="85" w:type="dxa"/>
              <w:left w:w="85" w:type="dxa"/>
              <w:bottom w:w="85" w:type="dxa"/>
              <w:right w:w="85" w:type="dxa"/>
            </w:tcMar>
          </w:tcPr>
          <w:p w14:paraId="75F65344"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05E55F1A" w14:textId="77777777" w:rsidR="007B6F71" w:rsidRDefault="0061377C">
            <w:pPr>
              <w:spacing w:after="40" w:line="252" w:lineRule="auto"/>
            </w:pPr>
            <w:r>
              <w:rPr>
                <w:sz w:val="18"/>
              </w:rPr>
              <w:t>No</w:t>
            </w:r>
          </w:p>
        </w:tc>
        <w:tc>
          <w:tcPr>
            <w:tcW w:w="1224" w:type="dxa"/>
            <w:shd w:val="clear" w:color="auto" w:fill="F3F5F2"/>
            <w:tcMar>
              <w:top w:w="85" w:type="dxa"/>
              <w:left w:w="85" w:type="dxa"/>
              <w:bottom w:w="85" w:type="dxa"/>
              <w:right w:w="85" w:type="dxa"/>
            </w:tcMar>
          </w:tcPr>
          <w:p w14:paraId="4B7E249D"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414F6F68" w14:textId="77777777" w:rsidR="007B6F71" w:rsidRDefault="0061377C">
            <w:pPr>
              <w:spacing w:after="40" w:line="252" w:lineRule="auto"/>
            </w:pPr>
            <w:r>
              <w:rPr>
                <w:sz w:val="18"/>
              </w:rPr>
              <w:t>No</w:t>
            </w:r>
          </w:p>
        </w:tc>
      </w:tr>
      <w:tr w:rsidR="007B6F71" w14:paraId="5B02BE0E" w14:textId="77777777">
        <w:trPr>
          <w:cantSplit/>
        </w:trPr>
        <w:tc>
          <w:tcPr>
            <w:tcW w:w="3240" w:type="dxa"/>
            <w:shd w:val="clear" w:color="auto" w:fill="FFFFFF"/>
            <w:tcMar>
              <w:top w:w="85" w:type="dxa"/>
              <w:left w:w="85" w:type="dxa"/>
              <w:bottom w:w="85" w:type="dxa"/>
              <w:right w:w="85" w:type="dxa"/>
            </w:tcMar>
          </w:tcPr>
          <w:p w14:paraId="678C7EBA" w14:textId="77777777" w:rsidR="007B6F71" w:rsidRDefault="0061377C">
            <w:pPr>
              <w:spacing w:after="40" w:line="252" w:lineRule="auto"/>
            </w:pPr>
            <w:r>
              <w:rPr>
                <w:sz w:val="18"/>
              </w:rPr>
              <w:t>Sign internal review</w:t>
            </w:r>
          </w:p>
        </w:tc>
        <w:tc>
          <w:tcPr>
            <w:tcW w:w="1296" w:type="dxa"/>
            <w:shd w:val="clear" w:color="auto" w:fill="FFFFFF"/>
            <w:tcMar>
              <w:top w:w="85" w:type="dxa"/>
              <w:left w:w="85" w:type="dxa"/>
              <w:bottom w:w="85" w:type="dxa"/>
              <w:right w:w="85" w:type="dxa"/>
            </w:tcMar>
          </w:tcPr>
          <w:p w14:paraId="13E6A52D" w14:textId="77777777" w:rsidR="007B6F71" w:rsidRDefault="0061377C">
            <w:pPr>
              <w:spacing w:after="40" w:line="252" w:lineRule="auto"/>
            </w:pPr>
            <w:r>
              <w:rPr>
                <w:sz w:val="18"/>
              </w:rPr>
              <w:t>No</w:t>
            </w:r>
          </w:p>
        </w:tc>
        <w:tc>
          <w:tcPr>
            <w:tcW w:w="1296" w:type="dxa"/>
            <w:shd w:val="clear" w:color="auto" w:fill="FFFFFF"/>
            <w:tcMar>
              <w:top w:w="85" w:type="dxa"/>
              <w:left w:w="85" w:type="dxa"/>
              <w:bottom w:w="85" w:type="dxa"/>
              <w:right w:w="85" w:type="dxa"/>
            </w:tcMar>
          </w:tcPr>
          <w:p w14:paraId="125B6FA4" w14:textId="77777777" w:rsidR="007B6F71" w:rsidRDefault="0061377C">
            <w:pPr>
              <w:spacing w:after="40" w:line="252" w:lineRule="auto"/>
            </w:pPr>
            <w:r>
              <w:rPr>
                <w:sz w:val="18"/>
              </w:rPr>
              <w:t>Project</w:t>
            </w:r>
          </w:p>
        </w:tc>
        <w:tc>
          <w:tcPr>
            <w:tcW w:w="1368" w:type="dxa"/>
            <w:shd w:val="clear" w:color="auto" w:fill="FFFFFF"/>
            <w:tcMar>
              <w:top w:w="85" w:type="dxa"/>
              <w:left w:w="85" w:type="dxa"/>
              <w:bottom w:w="85" w:type="dxa"/>
              <w:right w:w="85" w:type="dxa"/>
            </w:tcMar>
          </w:tcPr>
          <w:p w14:paraId="58D69435" w14:textId="77777777" w:rsidR="007B6F71" w:rsidRDefault="0061377C">
            <w:pPr>
              <w:spacing w:after="40" w:line="252" w:lineRule="auto"/>
            </w:pPr>
            <w:r>
              <w:rPr>
                <w:sz w:val="18"/>
              </w:rPr>
              <w:t>No</w:t>
            </w:r>
          </w:p>
        </w:tc>
        <w:tc>
          <w:tcPr>
            <w:tcW w:w="1224" w:type="dxa"/>
            <w:shd w:val="clear" w:color="auto" w:fill="FFFFFF"/>
            <w:tcMar>
              <w:top w:w="85" w:type="dxa"/>
              <w:left w:w="85" w:type="dxa"/>
              <w:bottom w:w="85" w:type="dxa"/>
              <w:right w:w="85" w:type="dxa"/>
            </w:tcMar>
          </w:tcPr>
          <w:p w14:paraId="3B00A6D9" w14:textId="77777777" w:rsidR="007B6F71" w:rsidRDefault="0061377C">
            <w:pPr>
              <w:spacing w:after="40" w:line="252" w:lineRule="auto"/>
            </w:pPr>
            <w:r>
              <w:rPr>
                <w:sz w:val="18"/>
              </w:rPr>
              <w:t>No</w:t>
            </w:r>
          </w:p>
        </w:tc>
        <w:tc>
          <w:tcPr>
            <w:tcW w:w="1368" w:type="dxa"/>
            <w:shd w:val="clear" w:color="auto" w:fill="FFFFFF"/>
            <w:tcMar>
              <w:top w:w="85" w:type="dxa"/>
              <w:left w:w="85" w:type="dxa"/>
              <w:bottom w:w="85" w:type="dxa"/>
              <w:right w:w="85" w:type="dxa"/>
            </w:tcMar>
          </w:tcPr>
          <w:p w14:paraId="230D9465" w14:textId="77777777" w:rsidR="007B6F71" w:rsidRDefault="0061377C">
            <w:pPr>
              <w:spacing w:after="40" w:line="252" w:lineRule="auto"/>
            </w:pPr>
            <w:r>
              <w:rPr>
                <w:sz w:val="18"/>
              </w:rPr>
              <w:t>No</w:t>
            </w:r>
          </w:p>
        </w:tc>
      </w:tr>
      <w:tr w:rsidR="007B6F71" w14:paraId="098EA61A" w14:textId="77777777">
        <w:trPr>
          <w:cantSplit/>
        </w:trPr>
        <w:tc>
          <w:tcPr>
            <w:tcW w:w="3240" w:type="dxa"/>
            <w:shd w:val="clear" w:color="auto" w:fill="F3F5F2"/>
            <w:tcMar>
              <w:top w:w="85" w:type="dxa"/>
              <w:left w:w="85" w:type="dxa"/>
              <w:bottom w:w="85" w:type="dxa"/>
              <w:right w:w="85" w:type="dxa"/>
            </w:tcMar>
          </w:tcPr>
          <w:p w14:paraId="13421759" w14:textId="77777777" w:rsidR="007B6F71" w:rsidRDefault="0061377C">
            <w:pPr>
              <w:spacing w:after="40" w:line="252" w:lineRule="auto"/>
            </w:pPr>
            <w:r>
              <w:rPr>
                <w:sz w:val="18"/>
              </w:rPr>
              <w:t>Sign Client approval</w:t>
            </w:r>
          </w:p>
        </w:tc>
        <w:tc>
          <w:tcPr>
            <w:tcW w:w="1296" w:type="dxa"/>
            <w:shd w:val="clear" w:color="auto" w:fill="F3F5F2"/>
            <w:tcMar>
              <w:top w:w="85" w:type="dxa"/>
              <w:left w:w="85" w:type="dxa"/>
              <w:bottom w:w="85" w:type="dxa"/>
              <w:right w:w="85" w:type="dxa"/>
            </w:tcMar>
          </w:tcPr>
          <w:p w14:paraId="69867943" w14:textId="77777777" w:rsidR="007B6F71" w:rsidRDefault="0061377C">
            <w:pPr>
              <w:spacing w:after="40" w:line="252" w:lineRule="auto"/>
            </w:pPr>
            <w:r>
              <w:rPr>
                <w:sz w:val="18"/>
              </w:rPr>
              <w:t>No</w:t>
            </w:r>
          </w:p>
        </w:tc>
        <w:tc>
          <w:tcPr>
            <w:tcW w:w="1296" w:type="dxa"/>
            <w:shd w:val="clear" w:color="auto" w:fill="F3F5F2"/>
            <w:tcMar>
              <w:top w:w="85" w:type="dxa"/>
              <w:left w:w="85" w:type="dxa"/>
              <w:bottom w:w="85" w:type="dxa"/>
              <w:right w:w="85" w:type="dxa"/>
            </w:tcMar>
          </w:tcPr>
          <w:p w14:paraId="66E6E790"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434E728D" w14:textId="77777777" w:rsidR="007B6F71" w:rsidRDefault="0061377C">
            <w:pPr>
              <w:spacing w:after="40" w:line="252" w:lineRule="auto"/>
            </w:pPr>
            <w:r>
              <w:rPr>
                <w:sz w:val="18"/>
              </w:rPr>
              <w:t>Project open Final</w:t>
            </w:r>
          </w:p>
        </w:tc>
        <w:tc>
          <w:tcPr>
            <w:tcW w:w="1224" w:type="dxa"/>
            <w:shd w:val="clear" w:color="auto" w:fill="F3F5F2"/>
            <w:tcMar>
              <w:top w:w="85" w:type="dxa"/>
              <w:left w:w="85" w:type="dxa"/>
              <w:bottom w:w="85" w:type="dxa"/>
              <w:right w:w="85" w:type="dxa"/>
            </w:tcMar>
          </w:tcPr>
          <w:p w14:paraId="338D7300"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5481906E" w14:textId="77777777" w:rsidR="007B6F71" w:rsidRDefault="0061377C">
            <w:pPr>
              <w:spacing w:after="40" w:line="252" w:lineRule="auto"/>
            </w:pPr>
            <w:r>
              <w:rPr>
                <w:sz w:val="18"/>
              </w:rPr>
              <w:t>No</w:t>
            </w:r>
          </w:p>
        </w:tc>
      </w:tr>
      <w:tr w:rsidR="007B6F71" w14:paraId="0F8CBDEB" w14:textId="77777777">
        <w:trPr>
          <w:cantSplit/>
        </w:trPr>
        <w:tc>
          <w:tcPr>
            <w:tcW w:w="3240" w:type="dxa"/>
            <w:shd w:val="clear" w:color="auto" w:fill="FFFFFF"/>
            <w:tcMar>
              <w:top w:w="85" w:type="dxa"/>
              <w:left w:w="85" w:type="dxa"/>
              <w:bottom w:w="85" w:type="dxa"/>
              <w:right w:w="85" w:type="dxa"/>
            </w:tcMar>
          </w:tcPr>
          <w:p w14:paraId="4086FAA1" w14:textId="77777777" w:rsidR="007B6F71" w:rsidRDefault="0061377C">
            <w:pPr>
              <w:spacing w:after="40" w:line="252" w:lineRule="auto"/>
            </w:pPr>
            <w:r>
              <w:rPr>
                <w:sz w:val="18"/>
              </w:rPr>
              <w:t>Upload and process photos</w:t>
            </w:r>
          </w:p>
        </w:tc>
        <w:tc>
          <w:tcPr>
            <w:tcW w:w="1296" w:type="dxa"/>
            <w:shd w:val="clear" w:color="auto" w:fill="FFFFFF"/>
            <w:tcMar>
              <w:top w:w="85" w:type="dxa"/>
              <w:left w:w="85" w:type="dxa"/>
              <w:bottom w:w="85" w:type="dxa"/>
              <w:right w:w="85" w:type="dxa"/>
            </w:tcMar>
          </w:tcPr>
          <w:p w14:paraId="1549BB65" w14:textId="77777777" w:rsidR="007B6F71" w:rsidRDefault="0061377C">
            <w:pPr>
              <w:spacing w:after="40" w:line="252" w:lineRule="auto"/>
            </w:pPr>
            <w:r>
              <w:rPr>
                <w:sz w:val="18"/>
              </w:rPr>
              <w:t>Editable own</w:t>
            </w:r>
          </w:p>
        </w:tc>
        <w:tc>
          <w:tcPr>
            <w:tcW w:w="1296" w:type="dxa"/>
            <w:shd w:val="clear" w:color="auto" w:fill="FFFFFF"/>
            <w:tcMar>
              <w:top w:w="85" w:type="dxa"/>
              <w:left w:w="85" w:type="dxa"/>
              <w:bottom w:w="85" w:type="dxa"/>
              <w:right w:w="85" w:type="dxa"/>
            </w:tcMar>
          </w:tcPr>
          <w:p w14:paraId="48A6E16A" w14:textId="77777777" w:rsidR="007B6F71" w:rsidRDefault="0061377C">
            <w:pPr>
              <w:spacing w:after="40" w:line="252" w:lineRule="auto"/>
            </w:pPr>
            <w:r>
              <w:rPr>
                <w:sz w:val="18"/>
              </w:rPr>
              <w:t>Editable project</w:t>
            </w:r>
          </w:p>
        </w:tc>
        <w:tc>
          <w:tcPr>
            <w:tcW w:w="1368" w:type="dxa"/>
            <w:shd w:val="clear" w:color="auto" w:fill="FFFFFF"/>
            <w:tcMar>
              <w:top w:w="85" w:type="dxa"/>
              <w:left w:w="85" w:type="dxa"/>
              <w:bottom w:w="85" w:type="dxa"/>
              <w:right w:w="85" w:type="dxa"/>
            </w:tcMar>
          </w:tcPr>
          <w:p w14:paraId="45228389" w14:textId="77777777" w:rsidR="007B6F71" w:rsidRDefault="0061377C">
            <w:pPr>
              <w:spacing w:after="40" w:line="252" w:lineRule="auto"/>
            </w:pPr>
            <w:r>
              <w:rPr>
                <w:sz w:val="18"/>
              </w:rPr>
              <w:t>No</w:t>
            </w:r>
          </w:p>
        </w:tc>
        <w:tc>
          <w:tcPr>
            <w:tcW w:w="1224" w:type="dxa"/>
            <w:shd w:val="clear" w:color="auto" w:fill="FFFFFF"/>
            <w:tcMar>
              <w:top w:w="85" w:type="dxa"/>
              <w:left w:w="85" w:type="dxa"/>
              <w:bottom w:w="85" w:type="dxa"/>
              <w:right w:w="85" w:type="dxa"/>
            </w:tcMar>
          </w:tcPr>
          <w:p w14:paraId="581D0B6A" w14:textId="77777777" w:rsidR="007B6F71" w:rsidRDefault="0061377C">
            <w:pPr>
              <w:spacing w:after="40" w:line="252" w:lineRule="auto"/>
            </w:pPr>
            <w:r>
              <w:rPr>
                <w:sz w:val="18"/>
              </w:rPr>
              <w:t>Editable project</w:t>
            </w:r>
          </w:p>
        </w:tc>
        <w:tc>
          <w:tcPr>
            <w:tcW w:w="1368" w:type="dxa"/>
            <w:shd w:val="clear" w:color="auto" w:fill="FFFFFF"/>
            <w:tcMar>
              <w:top w:w="85" w:type="dxa"/>
              <w:left w:w="85" w:type="dxa"/>
              <w:bottom w:w="85" w:type="dxa"/>
              <w:right w:w="85" w:type="dxa"/>
            </w:tcMar>
          </w:tcPr>
          <w:p w14:paraId="6D4BC9E1" w14:textId="77777777" w:rsidR="007B6F71" w:rsidRDefault="0061377C">
            <w:pPr>
              <w:spacing w:after="40" w:line="252" w:lineRule="auto"/>
            </w:pPr>
            <w:r>
              <w:rPr>
                <w:sz w:val="18"/>
              </w:rPr>
              <w:t>Editable all</w:t>
            </w:r>
          </w:p>
        </w:tc>
      </w:tr>
      <w:tr w:rsidR="007B6F71" w14:paraId="7018B40B" w14:textId="77777777">
        <w:trPr>
          <w:cantSplit/>
        </w:trPr>
        <w:tc>
          <w:tcPr>
            <w:tcW w:w="3240" w:type="dxa"/>
            <w:shd w:val="clear" w:color="auto" w:fill="F3F5F2"/>
            <w:tcMar>
              <w:top w:w="85" w:type="dxa"/>
              <w:left w:w="85" w:type="dxa"/>
              <w:bottom w:w="85" w:type="dxa"/>
              <w:right w:w="85" w:type="dxa"/>
            </w:tcMar>
          </w:tcPr>
          <w:p w14:paraId="255E998B" w14:textId="77777777" w:rsidR="007B6F71" w:rsidRDefault="0061377C">
            <w:pPr>
              <w:spacing w:after="40" w:line="252" w:lineRule="auto"/>
            </w:pPr>
            <w:r>
              <w:rPr>
                <w:sz w:val="18"/>
              </w:rPr>
              <w:t>Accept AI answer drafts</w:t>
            </w:r>
          </w:p>
        </w:tc>
        <w:tc>
          <w:tcPr>
            <w:tcW w:w="1296" w:type="dxa"/>
            <w:shd w:val="clear" w:color="auto" w:fill="F3F5F2"/>
            <w:tcMar>
              <w:top w:w="85" w:type="dxa"/>
              <w:left w:w="85" w:type="dxa"/>
              <w:bottom w:w="85" w:type="dxa"/>
              <w:right w:w="85" w:type="dxa"/>
            </w:tcMar>
          </w:tcPr>
          <w:p w14:paraId="393533AD" w14:textId="77777777" w:rsidR="007B6F71" w:rsidRDefault="0061377C">
            <w:pPr>
              <w:spacing w:after="40" w:line="252" w:lineRule="auto"/>
            </w:pPr>
            <w:r>
              <w:rPr>
                <w:sz w:val="18"/>
              </w:rPr>
              <w:t>Editable own</w:t>
            </w:r>
          </w:p>
        </w:tc>
        <w:tc>
          <w:tcPr>
            <w:tcW w:w="1296" w:type="dxa"/>
            <w:shd w:val="clear" w:color="auto" w:fill="F3F5F2"/>
            <w:tcMar>
              <w:top w:w="85" w:type="dxa"/>
              <w:left w:w="85" w:type="dxa"/>
              <w:bottom w:w="85" w:type="dxa"/>
              <w:right w:w="85" w:type="dxa"/>
            </w:tcMar>
          </w:tcPr>
          <w:p w14:paraId="490C46F1" w14:textId="77777777" w:rsidR="007B6F71" w:rsidRDefault="0061377C">
            <w:pPr>
              <w:spacing w:after="40" w:line="252" w:lineRule="auto"/>
            </w:pPr>
            <w:r>
              <w:rPr>
                <w:sz w:val="18"/>
              </w:rPr>
              <w:t>Editable project</w:t>
            </w:r>
          </w:p>
        </w:tc>
        <w:tc>
          <w:tcPr>
            <w:tcW w:w="1368" w:type="dxa"/>
            <w:shd w:val="clear" w:color="auto" w:fill="F3F5F2"/>
            <w:tcMar>
              <w:top w:w="85" w:type="dxa"/>
              <w:left w:w="85" w:type="dxa"/>
              <w:bottom w:w="85" w:type="dxa"/>
              <w:right w:w="85" w:type="dxa"/>
            </w:tcMar>
          </w:tcPr>
          <w:p w14:paraId="770A763F" w14:textId="77777777" w:rsidR="007B6F71" w:rsidRDefault="0061377C">
            <w:pPr>
              <w:spacing w:after="40" w:line="252" w:lineRule="auto"/>
            </w:pPr>
            <w:r>
              <w:rPr>
                <w:sz w:val="18"/>
              </w:rPr>
              <w:t>No</w:t>
            </w:r>
          </w:p>
        </w:tc>
        <w:tc>
          <w:tcPr>
            <w:tcW w:w="1224" w:type="dxa"/>
            <w:shd w:val="clear" w:color="auto" w:fill="F3F5F2"/>
            <w:tcMar>
              <w:top w:w="85" w:type="dxa"/>
              <w:left w:w="85" w:type="dxa"/>
              <w:bottom w:w="85" w:type="dxa"/>
              <w:right w:w="85" w:type="dxa"/>
            </w:tcMar>
          </w:tcPr>
          <w:p w14:paraId="676741E6" w14:textId="77777777" w:rsidR="007B6F71" w:rsidRDefault="0061377C">
            <w:pPr>
              <w:spacing w:after="40" w:line="252" w:lineRule="auto"/>
            </w:pPr>
            <w:r>
              <w:rPr>
                <w:sz w:val="18"/>
              </w:rPr>
              <w:t>Editable project</w:t>
            </w:r>
          </w:p>
        </w:tc>
        <w:tc>
          <w:tcPr>
            <w:tcW w:w="1368" w:type="dxa"/>
            <w:shd w:val="clear" w:color="auto" w:fill="F3F5F2"/>
            <w:tcMar>
              <w:top w:w="85" w:type="dxa"/>
              <w:left w:w="85" w:type="dxa"/>
              <w:bottom w:w="85" w:type="dxa"/>
              <w:right w:w="85" w:type="dxa"/>
            </w:tcMar>
          </w:tcPr>
          <w:p w14:paraId="7F580DDC" w14:textId="77777777" w:rsidR="007B6F71" w:rsidRDefault="0061377C">
            <w:pPr>
              <w:spacing w:after="40" w:line="252" w:lineRule="auto"/>
            </w:pPr>
            <w:r>
              <w:rPr>
                <w:sz w:val="18"/>
              </w:rPr>
              <w:t>Editable all</w:t>
            </w:r>
          </w:p>
        </w:tc>
      </w:tr>
      <w:tr w:rsidR="007B6F71" w14:paraId="0F33879F" w14:textId="77777777">
        <w:trPr>
          <w:cantSplit/>
        </w:trPr>
        <w:tc>
          <w:tcPr>
            <w:tcW w:w="3240" w:type="dxa"/>
            <w:shd w:val="clear" w:color="auto" w:fill="FFFFFF"/>
            <w:tcMar>
              <w:top w:w="85" w:type="dxa"/>
              <w:left w:w="85" w:type="dxa"/>
              <w:bottom w:w="85" w:type="dxa"/>
              <w:right w:w="85" w:type="dxa"/>
            </w:tcMar>
          </w:tcPr>
          <w:p w14:paraId="7EC00566" w14:textId="77777777" w:rsidR="007B6F71" w:rsidRDefault="0061377C">
            <w:pPr>
              <w:spacing w:after="40" w:line="252" w:lineRule="auto"/>
            </w:pPr>
            <w:r>
              <w:rPr>
                <w:sz w:val="18"/>
              </w:rPr>
              <w:t>Read final evidence and export</w:t>
            </w:r>
          </w:p>
        </w:tc>
        <w:tc>
          <w:tcPr>
            <w:tcW w:w="1296" w:type="dxa"/>
            <w:shd w:val="clear" w:color="auto" w:fill="FFFFFF"/>
            <w:tcMar>
              <w:top w:w="85" w:type="dxa"/>
              <w:left w:w="85" w:type="dxa"/>
              <w:bottom w:w="85" w:type="dxa"/>
              <w:right w:w="85" w:type="dxa"/>
            </w:tcMar>
          </w:tcPr>
          <w:p w14:paraId="279C208E" w14:textId="77777777" w:rsidR="007B6F71" w:rsidRDefault="0061377C">
            <w:pPr>
              <w:spacing w:after="40" w:line="252" w:lineRule="auto"/>
            </w:pPr>
            <w:r>
              <w:rPr>
                <w:sz w:val="18"/>
              </w:rPr>
              <w:t>Assigned</w:t>
            </w:r>
          </w:p>
        </w:tc>
        <w:tc>
          <w:tcPr>
            <w:tcW w:w="1296" w:type="dxa"/>
            <w:shd w:val="clear" w:color="auto" w:fill="FFFFFF"/>
            <w:tcMar>
              <w:top w:w="85" w:type="dxa"/>
              <w:left w:w="85" w:type="dxa"/>
              <w:bottom w:w="85" w:type="dxa"/>
              <w:right w:w="85" w:type="dxa"/>
            </w:tcMar>
          </w:tcPr>
          <w:p w14:paraId="2B999CDD" w14:textId="77777777" w:rsidR="007B6F71" w:rsidRDefault="0061377C">
            <w:pPr>
              <w:spacing w:after="40" w:line="252" w:lineRule="auto"/>
            </w:pPr>
            <w:r>
              <w:rPr>
                <w:sz w:val="18"/>
              </w:rPr>
              <w:t>Project</w:t>
            </w:r>
          </w:p>
        </w:tc>
        <w:tc>
          <w:tcPr>
            <w:tcW w:w="1368" w:type="dxa"/>
            <w:shd w:val="clear" w:color="auto" w:fill="FFFFFF"/>
            <w:tcMar>
              <w:top w:w="85" w:type="dxa"/>
              <w:left w:w="85" w:type="dxa"/>
              <w:bottom w:w="85" w:type="dxa"/>
              <w:right w:w="85" w:type="dxa"/>
            </w:tcMar>
          </w:tcPr>
          <w:p w14:paraId="3F238362" w14:textId="77777777" w:rsidR="007B6F71" w:rsidRDefault="0061377C">
            <w:pPr>
              <w:spacing w:after="40" w:line="252" w:lineRule="auto"/>
            </w:pPr>
            <w:r>
              <w:rPr>
                <w:sz w:val="18"/>
              </w:rPr>
              <w:t>Project Final</w:t>
            </w:r>
          </w:p>
        </w:tc>
        <w:tc>
          <w:tcPr>
            <w:tcW w:w="1224" w:type="dxa"/>
            <w:shd w:val="clear" w:color="auto" w:fill="FFFFFF"/>
            <w:tcMar>
              <w:top w:w="85" w:type="dxa"/>
              <w:left w:w="85" w:type="dxa"/>
              <w:bottom w:w="85" w:type="dxa"/>
              <w:right w:w="85" w:type="dxa"/>
            </w:tcMar>
          </w:tcPr>
          <w:p w14:paraId="507409D0" w14:textId="77777777" w:rsidR="007B6F71" w:rsidRDefault="0061377C">
            <w:pPr>
              <w:spacing w:after="40" w:line="252" w:lineRule="auto"/>
            </w:pPr>
            <w:r>
              <w:rPr>
                <w:sz w:val="18"/>
              </w:rPr>
              <w:t>Project</w:t>
            </w:r>
          </w:p>
        </w:tc>
        <w:tc>
          <w:tcPr>
            <w:tcW w:w="1368" w:type="dxa"/>
            <w:shd w:val="clear" w:color="auto" w:fill="FFFFFF"/>
            <w:tcMar>
              <w:top w:w="85" w:type="dxa"/>
              <w:left w:w="85" w:type="dxa"/>
              <w:bottom w:w="85" w:type="dxa"/>
              <w:right w:w="85" w:type="dxa"/>
            </w:tcMar>
          </w:tcPr>
          <w:p w14:paraId="0EA947C8" w14:textId="77777777" w:rsidR="007B6F71" w:rsidRDefault="0061377C">
            <w:pPr>
              <w:spacing w:after="40" w:line="252" w:lineRule="auto"/>
            </w:pPr>
            <w:r>
              <w:rPr>
                <w:sz w:val="18"/>
              </w:rPr>
              <w:t>All</w:t>
            </w:r>
          </w:p>
        </w:tc>
      </w:tr>
      <w:tr w:rsidR="007B6F71" w14:paraId="6DAB762A" w14:textId="77777777">
        <w:trPr>
          <w:cantSplit/>
        </w:trPr>
        <w:tc>
          <w:tcPr>
            <w:tcW w:w="3240" w:type="dxa"/>
            <w:shd w:val="clear" w:color="auto" w:fill="F3F5F2"/>
            <w:tcMar>
              <w:top w:w="85" w:type="dxa"/>
              <w:left w:w="85" w:type="dxa"/>
              <w:bottom w:w="85" w:type="dxa"/>
              <w:right w:w="85" w:type="dxa"/>
            </w:tcMar>
          </w:tcPr>
          <w:p w14:paraId="46E68892" w14:textId="77777777" w:rsidR="007B6F71" w:rsidRDefault="0061377C">
            <w:pPr>
              <w:spacing w:after="40" w:line="252" w:lineRule="auto"/>
            </w:pPr>
            <w:r>
              <w:rPr>
                <w:sz w:val="18"/>
              </w:rPr>
              <w:t>Assign work to Engineers</w:t>
            </w:r>
          </w:p>
        </w:tc>
        <w:tc>
          <w:tcPr>
            <w:tcW w:w="1296" w:type="dxa"/>
            <w:shd w:val="clear" w:color="auto" w:fill="F3F5F2"/>
            <w:tcMar>
              <w:top w:w="85" w:type="dxa"/>
              <w:left w:w="85" w:type="dxa"/>
              <w:bottom w:w="85" w:type="dxa"/>
              <w:right w:w="85" w:type="dxa"/>
            </w:tcMar>
          </w:tcPr>
          <w:p w14:paraId="15123085" w14:textId="77777777" w:rsidR="007B6F71" w:rsidRDefault="0061377C">
            <w:pPr>
              <w:spacing w:after="40" w:line="252" w:lineRule="auto"/>
            </w:pPr>
            <w:r>
              <w:rPr>
                <w:sz w:val="18"/>
              </w:rPr>
              <w:t>No</w:t>
            </w:r>
          </w:p>
        </w:tc>
        <w:tc>
          <w:tcPr>
            <w:tcW w:w="1296" w:type="dxa"/>
            <w:shd w:val="clear" w:color="auto" w:fill="F3F5F2"/>
            <w:tcMar>
              <w:top w:w="85" w:type="dxa"/>
              <w:left w:w="85" w:type="dxa"/>
              <w:bottom w:w="85" w:type="dxa"/>
              <w:right w:w="85" w:type="dxa"/>
            </w:tcMar>
          </w:tcPr>
          <w:p w14:paraId="75DC0BDF" w14:textId="77777777" w:rsidR="007B6F71" w:rsidRDefault="0061377C">
            <w:pPr>
              <w:spacing w:after="40" w:line="252" w:lineRule="auto"/>
            </w:pPr>
            <w:r>
              <w:rPr>
                <w:sz w:val="18"/>
              </w:rPr>
              <w:t>Project</w:t>
            </w:r>
          </w:p>
        </w:tc>
        <w:tc>
          <w:tcPr>
            <w:tcW w:w="1368" w:type="dxa"/>
            <w:shd w:val="clear" w:color="auto" w:fill="F3F5F2"/>
            <w:tcMar>
              <w:top w:w="85" w:type="dxa"/>
              <w:left w:w="85" w:type="dxa"/>
              <w:bottom w:w="85" w:type="dxa"/>
              <w:right w:w="85" w:type="dxa"/>
            </w:tcMar>
          </w:tcPr>
          <w:p w14:paraId="15C054A3" w14:textId="77777777" w:rsidR="007B6F71" w:rsidRDefault="0061377C">
            <w:pPr>
              <w:spacing w:after="40" w:line="252" w:lineRule="auto"/>
            </w:pPr>
            <w:r>
              <w:rPr>
                <w:sz w:val="18"/>
              </w:rPr>
              <w:t>No</w:t>
            </w:r>
          </w:p>
        </w:tc>
        <w:tc>
          <w:tcPr>
            <w:tcW w:w="1224" w:type="dxa"/>
            <w:shd w:val="clear" w:color="auto" w:fill="F3F5F2"/>
            <w:tcMar>
              <w:top w:w="85" w:type="dxa"/>
              <w:left w:w="85" w:type="dxa"/>
              <w:bottom w:w="85" w:type="dxa"/>
              <w:right w:w="85" w:type="dxa"/>
            </w:tcMar>
          </w:tcPr>
          <w:p w14:paraId="0E7BB6FA" w14:textId="77777777" w:rsidR="007B6F71" w:rsidRDefault="0061377C">
            <w:pPr>
              <w:spacing w:after="40" w:line="252" w:lineRule="auto"/>
            </w:pPr>
            <w:r>
              <w:rPr>
                <w:sz w:val="18"/>
              </w:rPr>
              <w:t>Project</w:t>
            </w:r>
          </w:p>
        </w:tc>
        <w:tc>
          <w:tcPr>
            <w:tcW w:w="1368" w:type="dxa"/>
            <w:shd w:val="clear" w:color="auto" w:fill="F3F5F2"/>
            <w:tcMar>
              <w:top w:w="85" w:type="dxa"/>
              <w:left w:w="85" w:type="dxa"/>
              <w:bottom w:w="85" w:type="dxa"/>
              <w:right w:w="85" w:type="dxa"/>
            </w:tcMar>
          </w:tcPr>
          <w:p w14:paraId="3B274C6B" w14:textId="77777777" w:rsidR="007B6F71" w:rsidRDefault="0061377C">
            <w:pPr>
              <w:spacing w:after="40" w:line="252" w:lineRule="auto"/>
            </w:pPr>
            <w:r>
              <w:rPr>
                <w:sz w:val="18"/>
              </w:rPr>
              <w:t>All</w:t>
            </w:r>
          </w:p>
        </w:tc>
      </w:tr>
      <w:tr w:rsidR="007B6F71" w14:paraId="476A04F0" w14:textId="77777777">
        <w:trPr>
          <w:cantSplit/>
        </w:trPr>
        <w:tc>
          <w:tcPr>
            <w:tcW w:w="3240" w:type="dxa"/>
            <w:shd w:val="clear" w:color="auto" w:fill="FFFFFF"/>
            <w:tcMar>
              <w:top w:w="85" w:type="dxa"/>
              <w:left w:w="85" w:type="dxa"/>
              <w:bottom w:w="85" w:type="dxa"/>
              <w:right w:w="85" w:type="dxa"/>
            </w:tcMar>
          </w:tcPr>
          <w:p w14:paraId="65E12C88" w14:textId="77777777" w:rsidR="007B6F71" w:rsidRDefault="0061377C">
            <w:pPr>
              <w:spacing w:after="40" w:line="252" w:lineRule="auto"/>
            </w:pPr>
            <w:r>
              <w:rPr>
                <w:sz w:val="18"/>
              </w:rPr>
              <w:t>Create checklist versions</w:t>
            </w:r>
          </w:p>
        </w:tc>
        <w:tc>
          <w:tcPr>
            <w:tcW w:w="1296" w:type="dxa"/>
            <w:shd w:val="clear" w:color="auto" w:fill="FFFFFF"/>
            <w:tcMar>
              <w:top w:w="85" w:type="dxa"/>
              <w:left w:w="85" w:type="dxa"/>
              <w:bottom w:w="85" w:type="dxa"/>
              <w:right w:w="85" w:type="dxa"/>
            </w:tcMar>
          </w:tcPr>
          <w:p w14:paraId="0A76403E" w14:textId="77777777" w:rsidR="007B6F71" w:rsidRDefault="0061377C">
            <w:pPr>
              <w:spacing w:after="40" w:line="252" w:lineRule="auto"/>
            </w:pPr>
            <w:r>
              <w:rPr>
                <w:sz w:val="18"/>
              </w:rPr>
              <w:t>No</w:t>
            </w:r>
          </w:p>
        </w:tc>
        <w:tc>
          <w:tcPr>
            <w:tcW w:w="1296" w:type="dxa"/>
            <w:shd w:val="clear" w:color="auto" w:fill="FFFFFF"/>
            <w:tcMar>
              <w:top w:w="85" w:type="dxa"/>
              <w:left w:w="85" w:type="dxa"/>
              <w:bottom w:w="85" w:type="dxa"/>
              <w:right w:w="85" w:type="dxa"/>
            </w:tcMar>
          </w:tcPr>
          <w:p w14:paraId="758B2E09" w14:textId="77777777" w:rsidR="007B6F71" w:rsidRDefault="0061377C">
            <w:pPr>
              <w:spacing w:after="40" w:line="252" w:lineRule="auto"/>
            </w:pPr>
            <w:r>
              <w:rPr>
                <w:sz w:val="18"/>
              </w:rPr>
              <w:t>No</w:t>
            </w:r>
          </w:p>
        </w:tc>
        <w:tc>
          <w:tcPr>
            <w:tcW w:w="1368" w:type="dxa"/>
            <w:shd w:val="clear" w:color="auto" w:fill="FFFFFF"/>
            <w:tcMar>
              <w:top w:w="85" w:type="dxa"/>
              <w:left w:w="85" w:type="dxa"/>
              <w:bottom w:w="85" w:type="dxa"/>
              <w:right w:w="85" w:type="dxa"/>
            </w:tcMar>
          </w:tcPr>
          <w:p w14:paraId="77721337" w14:textId="77777777" w:rsidR="007B6F71" w:rsidRDefault="0061377C">
            <w:pPr>
              <w:spacing w:after="40" w:line="252" w:lineRule="auto"/>
            </w:pPr>
            <w:r>
              <w:rPr>
                <w:sz w:val="18"/>
              </w:rPr>
              <w:t>No</w:t>
            </w:r>
          </w:p>
        </w:tc>
        <w:tc>
          <w:tcPr>
            <w:tcW w:w="1224" w:type="dxa"/>
            <w:shd w:val="clear" w:color="auto" w:fill="FFFFFF"/>
            <w:tcMar>
              <w:top w:w="85" w:type="dxa"/>
              <w:left w:w="85" w:type="dxa"/>
              <w:bottom w:w="85" w:type="dxa"/>
              <w:right w:w="85" w:type="dxa"/>
            </w:tcMar>
          </w:tcPr>
          <w:p w14:paraId="6E58203C" w14:textId="77777777" w:rsidR="007B6F71" w:rsidRDefault="0061377C">
            <w:pPr>
              <w:spacing w:after="40" w:line="252" w:lineRule="auto"/>
            </w:pPr>
            <w:r>
              <w:rPr>
                <w:sz w:val="18"/>
              </w:rPr>
              <w:t>Scoped</w:t>
            </w:r>
          </w:p>
        </w:tc>
        <w:tc>
          <w:tcPr>
            <w:tcW w:w="1368" w:type="dxa"/>
            <w:shd w:val="clear" w:color="auto" w:fill="FFFFFF"/>
            <w:tcMar>
              <w:top w:w="85" w:type="dxa"/>
              <w:left w:w="85" w:type="dxa"/>
              <w:bottom w:w="85" w:type="dxa"/>
              <w:right w:w="85" w:type="dxa"/>
            </w:tcMar>
          </w:tcPr>
          <w:p w14:paraId="45D9965B" w14:textId="77777777" w:rsidR="007B6F71" w:rsidRDefault="0061377C">
            <w:pPr>
              <w:spacing w:after="40" w:line="252" w:lineRule="auto"/>
            </w:pPr>
            <w:r>
              <w:rPr>
                <w:sz w:val="18"/>
              </w:rPr>
              <w:t>All</w:t>
            </w:r>
          </w:p>
        </w:tc>
      </w:tr>
      <w:tr w:rsidR="007B6F71" w14:paraId="7D433FF7" w14:textId="77777777">
        <w:trPr>
          <w:cantSplit/>
        </w:trPr>
        <w:tc>
          <w:tcPr>
            <w:tcW w:w="3240" w:type="dxa"/>
            <w:shd w:val="clear" w:color="auto" w:fill="F3F5F2"/>
            <w:tcMar>
              <w:top w:w="85" w:type="dxa"/>
              <w:left w:w="85" w:type="dxa"/>
              <w:bottom w:w="85" w:type="dxa"/>
              <w:right w:w="85" w:type="dxa"/>
            </w:tcMar>
          </w:tcPr>
          <w:p w14:paraId="494C49E6" w14:textId="77777777" w:rsidR="007B6F71" w:rsidRDefault="0061377C">
            <w:pPr>
              <w:spacing w:after="40" w:line="252" w:lineRule="auto"/>
            </w:pPr>
            <w:r>
              <w:rPr>
                <w:sz w:val="18"/>
              </w:rPr>
              <w:t>Invite Engineer Lead Client</w:t>
            </w:r>
          </w:p>
        </w:tc>
        <w:tc>
          <w:tcPr>
            <w:tcW w:w="1296" w:type="dxa"/>
            <w:shd w:val="clear" w:color="auto" w:fill="F3F5F2"/>
            <w:tcMar>
              <w:top w:w="85" w:type="dxa"/>
              <w:left w:w="85" w:type="dxa"/>
              <w:bottom w:w="85" w:type="dxa"/>
              <w:right w:w="85" w:type="dxa"/>
            </w:tcMar>
          </w:tcPr>
          <w:p w14:paraId="0EBBC6D0" w14:textId="77777777" w:rsidR="007B6F71" w:rsidRDefault="0061377C">
            <w:pPr>
              <w:spacing w:after="40" w:line="252" w:lineRule="auto"/>
            </w:pPr>
            <w:r>
              <w:rPr>
                <w:sz w:val="18"/>
              </w:rPr>
              <w:t>No</w:t>
            </w:r>
          </w:p>
        </w:tc>
        <w:tc>
          <w:tcPr>
            <w:tcW w:w="1296" w:type="dxa"/>
            <w:shd w:val="clear" w:color="auto" w:fill="F3F5F2"/>
            <w:tcMar>
              <w:top w:w="85" w:type="dxa"/>
              <w:left w:w="85" w:type="dxa"/>
              <w:bottom w:w="85" w:type="dxa"/>
              <w:right w:w="85" w:type="dxa"/>
            </w:tcMar>
          </w:tcPr>
          <w:p w14:paraId="54C6CD43"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69BD69EA" w14:textId="77777777" w:rsidR="007B6F71" w:rsidRDefault="0061377C">
            <w:pPr>
              <w:spacing w:after="40" w:line="252" w:lineRule="auto"/>
            </w:pPr>
            <w:r>
              <w:rPr>
                <w:sz w:val="18"/>
              </w:rPr>
              <w:t>No</w:t>
            </w:r>
          </w:p>
        </w:tc>
        <w:tc>
          <w:tcPr>
            <w:tcW w:w="1224" w:type="dxa"/>
            <w:shd w:val="clear" w:color="auto" w:fill="F3F5F2"/>
            <w:tcMar>
              <w:top w:w="85" w:type="dxa"/>
              <w:left w:w="85" w:type="dxa"/>
              <w:bottom w:w="85" w:type="dxa"/>
              <w:right w:w="85" w:type="dxa"/>
            </w:tcMar>
          </w:tcPr>
          <w:p w14:paraId="22952966" w14:textId="77777777" w:rsidR="007B6F71" w:rsidRDefault="0061377C">
            <w:pPr>
              <w:spacing w:after="40" w:line="252" w:lineRule="auto"/>
            </w:pPr>
            <w:r>
              <w:rPr>
                <w:sz w:val="18"/>
              </w:rPr>
              <w:t>Project</w:t>
            </w:r>
          </w:p>
        </w:tc>
        <w:tc>
          <w:tcPr>
            <w:tcW w:w="1368" w:type="dxa"/>
            <w:shd w:val="clear" w:color="auto" w:fill="F3F5F2"/>
            <w:tcMar>
              <w:top w:w="85" w:type="dxa"/>
              <w:left w:w="85" w:type="dxa"/>
              <w:bottom w:w="85" w:type="dxa"/>
              <w:right w:w="85" w:type="dxa"/>
            </w:tcMar>
          </w:tcPr>
          <w:p w14:paraId="4F61FD67" w14:textId="77777777" w:rsidR="007B6F71" w:rsidRDefault="0061377C">
            <w:pPr>
              <w:spacing w:after="40" w:line="252" w:lineRule="auto"/>
            </w:pPr>
            <w:r>
              <w:rPr>
                <w:sz w:val="18"/>
              </w:rPr>
              <w:t>All</w:t>
            </w:r>
          </w:p>
        </w:tc>
      </w:tr>
      <w:tr w:rsidR="007B6F71" w14:paraId="00908AA9" w14:textId="77777777">
        <w:trPr>
          <w:cantSplit/>
        </w:trPr>
        <w:tc>
          <w:tcPr>
            <w:tcW w:w="3240" w:type="dxa"/>
            <w:shd w:val="clear" w:color="auto" w:fill="FFFFFF"/>
            <w:tcMar>
              <w:top w:w="85" w:type="dxa"/>
              <w:left w:w="85" w:type="dxa"/>
              <w:bottom w:w="85" w:type="dxa"/>
              <w:right w:w="85" w:type="dxa"/>
            </w:tcMar>
          </w:tcPr>
          <w:p w14:paraId="17F9E7FC" w14:textId="77777777" w:rsidR="007B6F71" w:rsidRDefault="0061377C">
            <w:pPr>
              <w:spacing w:after="40" w:line="252" w:lineRule="auto"/>
            </w:pPr>
            <w:r>
              <w:rPr>
                <w:sz w:val="18"/>
              </w:rPr>
              <w:t>Invite Project Admin</w:t>
            </w:r>
          </w:p>
        </w:tc>
        <w:tc>
          <w:tcPr>
            <w:tcW w:w="1296" w:type="dxa"/>
            <w:shd w:val="clear" w:color="auto" w:fill="FFFFFF"/>
            <w:tcMar>
              <w:top w:w="85" w:type="dxa"/>
              <w:left w:w="85" w:type="dxa"/>
              <w:bottom w:w="85" w:type="dxa"/>
              <w:right w:w="85" w:type="dxa"/>
            </w:tcMar>
          </w:tcPr>
          <w:p w14:paraId="69456EC2" w14:textId="77777777" w:rsidR="007B6F71" w:rsidRDefault="0061377C">
            <w:pPr>
              <w:spacing w:after="40" w:line="252" w:lineRule="auto"/>
            </w:pPr>
            <w:r>
              <w:rPr>
                <w:sz w:val="18"/>
              </w:rPr>
              <w:t>No</w:t>
            </w:r>
          </w:p>
        </w:tc>
        <w:tc>
          <w:tcPr>
            <w:tcW w:w="1296" w:type="dxa"/>
            <w:shd w:val="clear" w:color="auto" w:fill="FFFFFF"/>
            <w:tcMar>
              <w:top w:w="85" w:type="dxa"/>
              <w:left w:w="85" w:type="dxa"/>
              <w:bottom w:w="85" w:type="dxa"/>
              <w:right w:w="85" w:type="dxa"/>
            </w:tcMar>
          </w:tcPr>
          <w:p w14:paraId="27B6FBDE" w14:textId="77777777" w:rsidR="007B6F71" w:rsidRDefault="0061377C">
            <w:pPr>
              <w:spacing w:after="40" w:line="252" w:lineRule="auto"/>
            </w:pPr>
            <w:r>
              <w:rPr>
                <w:sz w:val="18"/>
              </w:rPr>
              <w:t>No</w:t>
            </w:r>
          </w:p>
        </w:tc>
        <w:tc>
          <w:tcPr>
            <w:tcW w:w="1368" w:type="dxa"/>
            <w:shd w:val="clear" w:color="auto" w:fill="FFFFFF"/>
            <w:tcMar>
              <w:top w:w="85" w:type="dxa"/>
              <w:left w:w="85" w:type="dxa"/>
              <w:bottom w:w="85" w:type="dxa"/>
              <w:right w:w="85" w:type="dxa"/>
            </w:tcMar>
          </w:tcPr>
          <w:p w14:paraId="31E94300" w14:textId="77777777" w:rsidR="007B6F71" w:rsidRDefault="0061377C">
            <w:pPr>
              <w:spacing w:after="40" w:line="252" w:lineRule="auto"/>
            </w:pPr>
            <w:r>
              <w:rPr>
                <w:sz w:val="18"/>
              </w:rPr>
              <w:t>No</w:t>
            </w:r>
          </w:p>
        </w:tc>
        <w:tc>
          <w:tcPr>
            <w:tcW w:w="1224" w:type="dxa"/>
            <w:shd w:val="clear" w:color="auto" w:fill="FFFFFF"/>
            <w:tcMar>
              <w:top w:w="85" w:type="dxa"/>
              <w:left w:w="85" w:type="dxa"/>
              <w:bottom w:w="85" w:type="dxa"/>
              <w:right w:w="85" w:type="dxa"/>
            </w:tcMar>
          </w:tcPr>
          <w:p w14:paraId="5CBC1830" w14:textId="77777777" w:rsidR="007B6F71" w:rsidRDefault="0061377C">
            <w:pPr>
              <w:spacing w:after="40" w:line="252" w:lineRule="auto"/>
            </w:pPr>
            <w:r>
              <w:rPr>
                <w:sz w:val="18"/>
              </w:rPr>
              <w:t>No</w:t>
            </w:r>
          </w:p>
        </w:tc>
        <w:tc>
          <w:tcPr>
            <w:tcW w:w="1368" w:type="dxa"/>
            <w:shd w:val="clear" w:color="auto" w:fill="FFFFFF"/>
            <w:tcMar>
              <w:top w:w="85" w:type="dxa"/>
              <w:left w:w="85" w:type="dxa"/>
              <w:bottom w:w="85" w:type="dxa"/>
              <w:right w:w="85" w:type="dxa"/>
            </w:tcMar>
          </w:tcPr>
          <w:p w14:paraId="36F8C454" w14:textId="77777777" w:rsidR="007B6F71" w:rsidRDefault="0061377C">
            <w:pPr>
              <w:spacing w:after="40" w:line="252" w:lineRule="auto"/>
            </w:pPr>
            <w:r>
              <w:rPr>
                <w:sz w:val="18"/>
              </w:rPr>
              <w:t>Yes</w:t>
            </w:r>
          </w:p>
        </w:tc>
      </w:tr>
      <w:tr w:rsidR="007B6F71" w14:paraId="2D25C4B4" w14:textId="77777777">
        <w:trPr>
          <w:cantSplit/>
        </w:trPr>
        <w:tc>
          <w:tcPr>
            <w:tcW w:w="3240" w:type="dxa"/>
            <w:shd w:val="clear" w:color="auto" w:fill="F3F5F2"/>
            <w:tcMar>
              <w:top w:w="85" w:type="dxa"/>
              <w:left w:w="85" w:type="dxa"/>
              <w:bottom w:w="85" w:type="dxa"/>
              <w:right w:w="85" w:type="dxa"/>
            </w:tcMar>
          </w:tcPr>
          <w:p w14:paraId="44241517" w14:textId="77777777" w:rsidR="007B6F71" w:rsidRDefault="0061377C">
            <w:pPr>
              <w:spacing w:after="40" w:line="252" w:lineRule="auto"/>
            </w:pPr>
            <w:r>
              <w:rPr>
                <w:sz w:val="18"/>
              </w:rPr>
              <w:t>Create project assign primary Admin</w:t>
            </w:r>
          </w:p>
        </w:tc>
        <w:tc>
          <w:tcPr>
            <w:tcW w:w="1296" w:type="dxa"/>
            <w:shd w:val="clear" w:color="auto" w:fill="F3F5F2"/>
            <w:tcMar>
              <w:top w:w="85" w:type="dxa"/>
              <w:left w:w="85" w:type="dxa"/>
              <w:bottom w:w="85" w:type="dxa"/>
              <w:right w:w="85" w:type="dxa"/>
            </w:tcMar>
          </w:tcPr>
          <w:p w14:paraId="3749E6D4" w14:textId="77777777" w:rsidR="007B6F71" w:rsidRDefault="0061377C">
            <w:pPr>
              <w:spacing w:after="40" w:line="252" w:lineRule="auto"/>
            </w:pPr>
            <w:r>
              <w:rPr>
                <w:sz w:val="18"/>
              </w:rPr>
              <w:t>No</w:t>
            </w:r>
          </w:p>
        </w:tc>
        <w:tc>
          <w:tcPr>
            <w:tcW w:w="1296" w:type="dxa"/>
            <w:shd w:val="clear" w:color="auto" w:fill="F3F5F2"/>
            <w:tcMar>
              <w:top w:w="85" w:type="dxa"/>
              <w:left w:w="85" w:type="dxa"/>
              <w:bottom w:w="85" w:type="dxa"/>
              <w:right w:w="85" w:type="dxa"/>
            </w:tcMar>
          </w:tcPr>
          <w:p w14:paraId="29291F4B"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29A256A4" w14:textId="77777777" w:rsidR="007B6F71" w:rsidRDefault="0061377C">
            <w:pPr>
              <w:spacing w:after="40" w:line="252" w:lineRule="auto"/>
            </w:pPr>
            <w:r>
              <w:rPr>
                <w:sz w:val="18"/>
              </w:rPr>
              <w:t>No</w:t>
            </w:r>
          </w:p>
        </w:tc>
        <w:tc>
          <w:tcPr>
            <w:tcW w:w="1224" w:type="dxa"/>
            <w:shd w:val="clear" w:color="auto" w:fill="F3F5F2"/>
            <w:tcMar>
              <w:top w:w="85" w:type="dxa"/>
              <w:left w:w="85" w:type="dxa"/>
              <w:bottom w:w="85" w:type="dxa"/>
              <w:right w:w="85" w:type="dxa"/>
            </w:tcMar>
          </w:tcPr>
          <w:p w14:paraId="53E2959D"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36927F2D" w14:textId="77777777" w:rsidR="007B6F71" w:rsidRDefault="0061377C">
            <w:pPr>
              <w:spacing w:after="40" w:line="252" w:lineRule="auto"/>
            </w:pPr>
            <w:r>
              <w:rPr>
                <w:sz w:val="18"/>
              </w:rPr>
              <w:t>Yes</w:t>
            </w:r>
          </w:p>
        </w:tc>
      </w:tr>
      <w:tr w:rsidR="007B6F71" w14:paraId="3AE53186" w14:textId="77777777">
        <w:trPr>
          <w:cantSplit/>
        </w:trPr>
        <w:tc>
          <w:tcPr>
            <w:tcW w:w="3240" w:type="dxa"/>
            <w:shd w:val="clear" w:color="auto" w:fill="FFFFFF"/>
            <w:tcMar>
              <w:top w:w="85" w:type="dxa"/>
              <w:left w:w="85" w:type="dxa"/>
              <w:bottom w:w="85" w:type="dxa"/>
              <w:right w:w="85" w:type="dxa"/>
            </w:tcMar>
          </w:tcPr>
          <w:p w14:paraId="1CF801B0" w14:textId="77777777" w:rsidR="007B6F71" w:rsidRDefault="0061377C">
            <w:pPr>
              <w:spacing w:after="40" w:line="252" w:lineRule="auto"/>
            </w:pPr>
            <w:r>
              <w:rPr>
                <w:sz w:val="18"/>
              </w:rPr>
              <w:t>View governance audit</w:t>
            </w:r>
          </w:p>
        </w:tc>
        <w:tc>
          <w:tcPr>
            <w:tcW w:w="1296" w:type="dxa"/>
            <w:shd w:val="clear" w:color="auto" w:fill="FFFFFF"/>
            <w:tcMar>
              <w:top w:w="85" w:type="dxa"/>
              <w:left w:w="85" w:type="dxa"/>
              <w:bottom w:w="85" w:type="dxa"/>
              <w:right w:w="85" w:type="dxa"/>
            </w:tcMar>
          </w:tcPr>
          <w:p w14:paraId="71657DAC" w14:textId="77777777" w:rsidR="007B6F71" w:rsidRDefault="0061377C">
            <w:pPr>
              <w:spacing w:after="40" w:line="252" w:lineRule="auto"/>
            </w:pPr>
            <w:r>
              <w:rPr>
                <w:sz w:val="18"/>
              </w:rPr>
              <w:t>No</w:t>
            </w:r>
          </w:p>
        </w:tc>
        <w:tc>
          <w:tcPr>
            <w:tcW w:w="1296" w:type="dxa"/>
            <w:shd w:val="clear" w:color="auto" w:fill="FFFFFF"/>
            <w:tcMar>
              <w:top w:w="85" w:type="dxa"/>
              <w:left w:w="85" w:type="dxa"/>
              <w:bottom w:w="85" w:type="dxa"/>
              <w:right w:w="85" w:type="dxa"/>
            </w:tcMar>
          </w:tcPr>
          <w:p w14:paraId="5D932D4A" w14:textId="77777777" w:rsidR="007B6F71" w:rsidRDefault="0061377C">
            <w:pPr>
              <w:spacing w:after="40" w:line="252" w:lineRule="auto"/>
            </w:pPr>
            <w:r>
              <w:rPr>
                <w:sz w:val="18"/>
              </w:rPr>
              <w:t>No</w:t>
            </w:r>
          </w:p>
        </w:tc>
        <w:tc>
          <w:tcPr>
            <w:tcW w:w="1368" w:type="dxa"/>
            <w:shd w:val="clear" w:color="auto" w:fill="FFFFFF"/>
            <w:tcMar>
              <w:top w:w="85" w:type="dxa"/>
              <w:left w:w="85" w:type="dxa"/>
              <w:bottom w:w="85" w:type="dxa"/>
              <w:right w:w="85" w:type="dxa"/>
            </w:tcMar>
          </w:tcPr>
          <w:p w14:paraId="723D48D2" w14:textId="77777777" w:rsidR="007B6F71" w:rsidRDefault="0061377C">
            <w:pPr>
              <w:spacing w:after="40" w:line="252" w:lineRule="auto"/>
            </w:pPr>
            <w:r>
              <w:rPr>
                <w:sz w:val="18"/>
              </w:rPr>
              <w:t>No</w:t>
            </w:r>
          </w:p>
        </w:tc>
        <w:tc>
          <w:tcPr>
            <w:tcW w:w="1224" w:type="dxa"/>
            <w:shd w:val="clear" w:color="auto" w:fill="FFFFFF"/>
            <w:tcMar>
              <w:top w:w="85" w:type="dxa"/>
              <w:left w:w="85" w:type="dxa"/>
              <w:bottom w:w="85" w:type="dxa"/>
              <w:right w:w="85" w:type="dxa"/>
            </w:tcMar>
          </w:tcPr>
          <w:p w14:paraId="341F916F" w14:textId="77777777" w:rsidR="007B6F71" w:rsidRDefault="0061377C">
            <w:pPr>
              <w:spacing w:after="40" w:line="252" w:lineRule="auto"/>
            </w:pPr>
            <w:r>
              <w:rPr>
                <w:sz w:val="18"/>
              </w:rPr>
              <w:t>Project</w:t>
            </w:r>
          </w:p>
        </w:tc>
        <w:tc>
          <w:tcPr>
            <w:tcW w:w="1368" w:type="dxa"/>
            <w:shd w:val="clear" w:color="auto" w:fill="FFFFFF"/>
            <w:tcMar>
              <w:top w:w="85" w:type="dxa"/>
              <w:left w:w="85" w:type="dxa"/>
              <w:bottom w:w="85" w:type="dxa"/>
              <w:right w:w="85" w:type="dxa"/>
            </w:tcMar>
          </w:tcPr>
          <w:p w14:paraId="3A1B0D97" w14:textId="77777777" w:rsidR="007B6F71" w:rsidRDefault="0061377C">
            <w:pPr>
              <w:spacing w:after="40" w:line="252" w:lineRule="auto"/>
            </w:pPr>
            <w:r>
              <w:rPr>
                <w:sz w:val="18"/>
              </w:rPr>
              <w:t>Global</w:t>
            </w:r>
          </w:p>
        </w:tc>
      </w:tr>
      <w:tr w:rsidR="007B6F71" w14:paraId="43EAC23D" w14:textId="77777777">
        <w:trPr>
          <w:cantSplit/>
        </w:trPr>
        <w:tc>
          <w:tcPr>
            <w:tcW w:w="3240" w:type="dxa"/>
            <w:shd w:val="clear" w:color="auto" w:fill="F3F5F2"/>
            <w:tcMar>
              <w:top w:w="85" w:type="dxa"/>
              <w:left w:w="85" w:type="dxa"/>
              <w:bottom w:w="85" w:type="dxa"/>
              <w:right w:w="85" w:type="dxa"/>
            </w:tcMar>
          </w:tcPr>
          <w:p w14:paraId="05A9A917" w14:textId="77777777" w:rsidR="007B6F71" w:rsidRDefault="0061377C">
            <w:pPr>
              <w:spacing w:after="40" w:line="252" w:lineRule="auto"/>
            </w:pPr>
            <w:r>
              <w:rPr>
                <w:sz w:val="18"/>
              </w:rPr>
              <w:t>Run access maintenance</w:t>
            </w:r>
          </w:p>
        </w:tc>
        <w:tc>
          <w:tcPr>
            <w:tcW w:w="1296" w:type="dxa"/>
            <w:shd w:val="clear" w:color="auto" w:fill="F3F5F2"/>
            <w:tcMar>
              <w:top w:w="85" w:type="dxa"/>
              <w:left w:w="85" w:type="dxa"/>
              <w:bottom w:w="85" w:type="dxa"/>
              <w:right w:w="85" w:type="dxa"/>
            </w:tcMar>
          </w:tcPr>
          <w:p w14:paraId="58C88ECD" w14:textId="77777777" w:rsidR="007B6F71" w:rsidRDefault="0061377C">
            <w:pPr>
              <w:spacing w:after="40" w:line="252" w:lineRule="auto"/>
            </w:pPr>
            <w:r>
              <w:rPr>
                <w:sz w:val="18"/>
              </w:rPr>
              <w:t>No</w:t>
            </w:r>
          </w:p>
        </w:tc>
        <w:tc>
          <w:tcPr>
            <w:tcW w:w="1296" w:type="dxa"/>
            <w:shd w:val="clear" w:color="auto" w:fill="F3F5F2"/>
            <w:tcMar>
              <w:top w:w="85" w:type="dxa"/>
              <w:left w:w="85" w:type="dxa"/>
              <w:bottom w:w="85" w:type="dxa"/>
              <w:right w:w="85" w:type="dxa"/>
            </w:tcMar>
          </w:tcPr>
          <w:p w14:paraId="211B3833"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2C47BB52" w14:textId="77777777" w:rsidR="007B6F71" w:rsidRDefault="0061377C">
            <w:pPr>
              <w:spacing w:after="40" w:line="252" w:lineRule="auto"/>
            </w:pPr>
            <w:r>
              <w:rPr>
                <w:sz w:val="18"/>
              </w:rPr>
              <w:t>No</w:t>
            </w:r>
          </w:p>
        </w:tc>
        <w:tc>
          <w:tcPr>
            <w:tcW w:w="1224" w:type="dxa"/>
            <w:shd w:val="clear" w:color="auto" w:fill="F3F5F2"/>
            <w:tcMar>
              <w:top w:w="85" w:type="dxa"/>
              <w:left w:w="85" w:type="dxa"/>
              <w:bottom w:w="85" w:type="dxa"/>
              <w:right w:w="85" w:type="dxa"/>
            </w:tcMar>
          </w:tcPr>
          <w:p w14:paraId="56E9F481" w14:textId="77777777" w:rsidR="007B6F71" w:rsidRDefault="0061377C">
            <w:pPr>
              <w:spacing w:after="40" w:line="252" w:lineRule="auto"/>
            </w:pPr>
            <w:r>
              <w:rPr>
                <w:sz w:val="18"/>
              </w:rPr>
              <w:t>No</w:t>
            </w:r>
          </w:p>
        </w:tc>
        <w:tc>
          <w:tcPr>
            <w:tcW w:w="1368" w:type="dxa"/>
            <w:shd w:val="clear" w:color="auto" w:fill="F3F5F2"/>
            <w:tcMar>
              <w:top w:w="85" w:type="dxa"/>
              <w:left w:w="85" w:type="dxa"/>
              <w:bottom w:w="85" w:type="dxa"/>
              <w:right w:w="85" w:type="dxa"/>
            </w:tcMar>
          </w:tcPr>
          <w:p w14:paraId="6855F026" w14:textId="77777777" w:rsidR="007B6F71" w:rsidRDefault="0061377C">
            <w:pPr>
              <w:spacing w:after="40" w:line="252" w:lineRule="auto"/>
            </w:pPr>
            <w:r>
              <w:rPr>
                <w:sz w:val="18"/>
              </w:rPr>
              <w:t>Yes</w:t>
            </w:r>
          </w:p>
        </w:tc>
      </w:tr>
    </w:tbl>
    <w:p w14:paraId="202A6F3C" w14:textId="77777777" w:rsidR="007B6F71" w:rsidRDefault="007B6F71"/>
    <w:p w14:paraId="16FA18CE" w14:textId="77777777" w:rsidR="007B6F71" w:rsidRDefault="0061377C">
      <w:pPr>
        <w:pStyle w:val="Heading2"/>
      </w:pPr>
      <w:r>
        <w:t>How to interpret the matrix</w:t>
      </w:r>
    </w:p>
    <w:p w14:paraId="13965FAB" w14:textId="77777777" w:rsidR="007B6F71" w:rsidRDefault="0061377C">
      <w:r>
        <w:t>“Editable” means the checklist and field are writable under the current status and section approval locks. A broad read permission never unlocks a Final checklist. Clients have no photo upload, inference queue, retry or draft acceptance permission. Read-only text AI context may be allowed for their own Final records; it cannot mutate a checklist.</w:t>
      </w:r>
    </w:p>
    <w:p w14:paraId="0AE0EBE1" w14:textId="77777777" w:rsidR="007B6F71" w:rsidRDefault="0061377C">
      <w:r>
        <w:t>Project Admin membership controls include activation, deactivation, unlock and permitted Engineer/Team Lead role changes. Client role conversion is blocked. Super Admin status requires an actual Django superuser account; a profile label alone cannot grant it. Invitations cannot create another Super Admin.</w:t>
      </w:r>
    </w:p>
    <w:p w14:paraId="71C5D886" w14:textId="77777777" w:rsidR="007B6F71" w:rsidRDefault="0061377C">
      <w:r>
        <w:br w:type="page"/>
      </w:r>
    </w:p>
    <w:p w14:paraId="4E1078F3" w14:textId="77777777" w:rsidR="007B6F71" w:rsidRDefault="0061377C">
      <w:pPr>
        <w:pStyle w:val="Subtitle"/>
      </w:pPr>
      <w:r>
        <w:lastRenderedPageBreak/>
        <w:t>05   APPLICATION GUIDE</w:t>
      </w:r>
    </w:p>
    <w:p w14:paraId="68FCEE3F" w14:textId="77777777" w:rsidR="007B6F71" w:rsidRDefault="0061377C">
      <w:pPr>
        <w:pStyle w:val="Heading1"/>
      </w:pPr>
      <w:r>
        <w:t>Current user directory</w:t>
      </w:r>
    </w:p>
    <w:p w14:paraId="4A4CDD46" w14:textId="77777777" w:rsidR="007B6F71" w:rsidRDefault="0061377C">
      <w:r>
        <w:t>The current database contains 16 active accounts: ten Engineers, three Clients, two Team Leads and the existing Super Admin. Training accounts belong to iSurvix Demo Training. This inventory was checked on 17 October 2026.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2088"/>
        <w:gridCol w:w="5328"/>
      </w:tblGrid>
      <w:tr w:rsidR="007B6F71" w14:paraId="6C291B23" w14:textId="77777777">
        <w:trPr>
          <w:cantSplit/>
          <w:tblHeader/>
        </w:trPr>
        <w:tc>
          <w:tcPr>
            <w:tcW w:w="2376" w:type="dxa"/>
            <w:shd w:val="clear" w:color="auto" w:fill="286D3D"/>
            <w:tcMar>
              <w:top w:w="85" w:type="dxa"/>
              <w:left w:w="85" w:type="dxa"/>
              <w:bottom w:w="85" w:type="dxa"/>
              <w:right w:w="85" w:type="dxa"/>
            </w:tcMar>
          </w:tcPr>
          <w:p w14:paraId="01D19FF9" w14:textId="77777777" w:rsidR="007B6F71" w:rsidRDefault="0061377C">
            <w:pPr>
              <w:spacing w:after="40" w:line="252" w:lineRule="auto"/>
            </w:pPr>
            <w:r>
              <w:rPr>
                <w:b/>
                <w:color w:val="FFFFFF"/>
                <w:sz w:val="18"/>
              </w:rPr>
              <w:t>Username</w:t>
            </w:r>
          </w:p>
        </w:tc>
        <w:tc>
          <w:tcPr>
            <w:tcW w:w="2088" w:type="dxa"/>
            <w:shd w:val="clear" w:color="auto" w:fill="286D3D"/>
            <w:tcMar>
              <w:top w:w="85" w:type="dxa"/>
              <w:left w:w="85" w:type="dxa"/>
              <w:bottom w:w="85" w:type="dxa"/>
              <w:right w:w="85" w:type="dxa"/>
            </w:tcMar>
          </w:tcPr>
          <w:p w14:paraId="61F2C941" w14:textId="77777777" w:rsidR="007B6F71" w:rsidRDefault="0061377C">
            <w:pPr>
              <w:spacing w:after="40" w:line="252" w:lineRule="auto"/>
            </w:pPr>
            <w:r>
              <w:rPr>
                <w:b/>
                <w:color w:val="FFFFFF"/>
                <w:sz w:val="18"/>
              </w:rPr>
              <w:t>Role</w:t>
            </w:r>
          </w:p>
        </w:tc>
        <w:tc>
          <w:tcPr>
            <w:tcW w:w="5328" w:type="dxa"/>
            <w:shd w:val="clear" w:color="auto" w:fill="286D3D"/>
            <w:tcMar>
              <w:top w:w="85" w:type="dxa"/>
              <w:left w:w="85" w:type="dxa"/>
              <w:bottom w:w="85" w:type="dxa"/>
              <w:right w:w="85" w:type="dxa"/>
            </w:tcMar>
          </w:tcPr>
          <w:p w14:paraId="3A1FAC7D" w14:textId="77777777" w:rsidR="007B6F71" w:rsidRDefault="0061377C">
            <w:pPr>
              <w:spacing w:after="40" w:line="252" w:lineRule="auto"/>
            </w:pPr>
            <w:r>
              <w:rPr>
                <w:b/>
                <w:color w:val="FFFFFF"/>
                <w:sz w:val="18"/>
              </w:rPr>
              <w:t>Project or scope</w:t>
            </w:r>
          </w:p>
        </w:tc>
      </w:tr>
      <w:tr w:rsidR="007B6F71" w14:paraId="03481244" w14:textId="77777777">
        <w:trPr>
          <w:cantSplit/>
        </w:trPr>
        <w:tc>
          <w:tcPr>
            <w:tcW w:w="2376" w:type="dxa"/>
            <w:shd w:val="clear" w:color="auto" w:fill="F3F5F2"/>
            <w:tcMar>
              <w:top w:w="85" w:type="dxa"/>
              <w:left w:w="85" w:type="dxa"/>
              <w:bottom w:w="85" w:type="dxa"/>
              <w:right w:w="85" w:type="dxa"/>
            </w:tcMar>
          </w:tcPr>
          <w:p w14:paraId="000304DB" w14:textId="77777777" w:rsidR="007B6F71" w:rsidRDefault="0061377C">
            <w:pPr>
              <w:spacing w:after="40" w:line="252" w:lineRule="auto"/>
            </w:pPr>
            <w:r>
              <w:rPr>
                <w:sz w:val="18"/>
              </w:rPr>
              <w:t>super_assim</w:t>
            </w:r>
          </w:p>
        </w:tc>
        <w:tc>
          <w:tcPr>
            <w:tcW w:w="2088" w:type="dxa"/>
            <w:shd w:val="clear" w:color="auto" w:fill="F3F5F2"/>
            <w:tcMar>
              <w:top w:w="85" w:type="dxa"/>
              <w:left w:w="85" w:type="dxa"/>
              <w:bottom w:w="85" w:type="dxa"/>
              <w:right w:w="85" w:type="dxa"/>
            </w:tcMar>
          </w:tcPr>
          <w:p w14:paraId="0EDDF1D8" w14:textId="77777777" w:rsidR="007B6F71" w:rsidRDefault="0061377C">
            <w:pPr>
              <w:spacing w:after="40" w:line="252" w:lineRule="auto"/>
            </w:pPr>
            <w:r>
              <w:rPr>
                <w:sz w:val="18"/>
              </w:rPr>
              <w:t>Super Admin</w:t>
            </w:r>
          </w:p>
        </w:tc>
        <w:tc>
          <w:tcPr>
            <w:tcW w:w="5328" w:type="dxa"/>
            <w:shd w:val="clear" w:color="auto" w:fill="F3F5F2"/>
            <w:tcMar>
              <w:top w:w="85" w:type="dxa"/>
              <w:left w:w="85" w:type="dxa"/>
              <w:bottom w:w="85" w:type="dxa"/>
              <w:right w:w="85" w:type="dxa"/>
            </w:tcMar>
          </w:tcPr>
          <w:p w14:paraId="7393AC5B" w14:textId="77777777" w:rsidR="007B6F71" w:rsidRDefault="0061377C">
            <w:pPr>
              <w:spacing w:after="40" w:line="252" w:lineRule="auto"/>
            </w:pPr>
            <w:r>
              <w:rPr>
                <w:sz w:val="18"/>
              </w:rPr>
              <w:t>All projects</w:t>
            </w:r>
          </w:p>
        </w:tc>
      </w:tr>
      <w:tr w:rsidR="007B6F71" w14:paraId="6BC35325" w14:textId="77777777">
        <w:trPr>
          <w:cantSplit/>
        </w:trPr>
        <w:tc>
          <w:tcPr>
            <w:tcW w:w="2376" w:type="dxa"/>
            <w:shd w:val="clear" w:color="auto" w:fill="FFFFFF"/>
            <w:tcMar>
              <w:top w:w="85" w:type="dxa"/>
              <w:left w:w="85" w:type="dxa"/>
              <w:bottom w:w="85" w:type="dxa"/>
              <w:right w:w="85" w:type="dxa"/>
            </w:tcMar>
          </w:tcPr>
          <w:p w14:paraId="7EF1657C" w14:textId="77777777" w:rsidR="007B6F71" w:rsidRDefault="0061377C">
            <w:pPr>
              <w:spacing w:after="40" w:line="252" w:lineRule="auto"/>
            </w:pPr>
            <w:r>
              <w:rPr>
                <w:sz w:val="18"/>
              </w:rPr>
              <w:t>demo_eng01</w:t>
            </w:r>
          </w:p>
        </w:tc>
        <w:tc>
          <w:tcPr>
            <w:tcW w:w="2088" w:type="dxa"/>
            <w:shd w:val="clear" w:color="auto" w:fill="FFFFFF"/>
            <w:tcMar>
              <w:top w:w="85" w:type="dxa"/>
              <w:left w:w="85" w:type="dxa"/>
              <w:bottom w:w="85" w:type="dxa"/>
              <w:right w:w="85" w:type="dxa"/>
            </w:tcMar>
          </w:tcPr>
          <w:p w14:paraId="0DCF3B64" w14:textId="77777777" w:rsidR="007B6F71" w:rsidRDefault="0061377C">
            <w:pPr>
              <w:spacing w:after="40" w:line="252" w:lineRule="auto"/>
            </w:pPr>
            <w:r>
              <w:rPr>
                <w:sz w:val="18"/>
              </w:rPr>
              <w:t>Engineer</w:t>
            </w:r>
          </w:p>
        </w:tc>
        <w:tc>
          <w:tcPr>
            <w:tcW w:w="5328" w:type="dxa"/>
            <w:shd w:val="clear" w:color="auto" w:fill="FFFFFF"/>
            <w:tcMar>
              <w:top w:w="85" w:type="dxa"/>
              <w:left w:w="85" w:type="dxa"/>
              <w:bottom w:w="85" w:type="dxa"/>
              <w:right w:w="85" w:type="dxa"/>
            </w:tcMar>
          </w:tcPr>
          <w:p w14:paraId="622620C0" w14:textId="77777777" w:rsidR="007B6F71" w:rsidRDefault="0061377C">
            <w:pPr>
              <w:spacing w:after="40" w:line="252" w:lineRule="auto"/>
            </w:pPr>
            <w:r>
              <w:rPr>
                <w:sz w:val="18"/>
              </w:rPr>
              <w:t>iSurvix Demo Training</w:t>
            </w:r>
          </w:p>
        </w:tc>
      </w:tr>
      <w:tr w:rsidR="007B6F71" w14:paraId="3FF2F72D" w14:textId="77777777">
        <w:trPr>
          <w:cantSplit/>
        </w:trPr>
        <w:tc>
          <w:tcPr>
            <w:tcW w:w="2376" w:type="dxa"/>
            <w:shd w:val="clear" w:color="auto" w:fill="F3F5F2"/>
            <w:tcMar>
              <w:top w:w="85" w:type="dxa"/>
              <w:left w:w="85" w:type="dxa"/>
              <w:bottom w:w="85" w:type="dxa"/>
              <w:right w:w="85" w:type="dxa"/>
            </w:tcMar>
          </w:tcPr>
          <w:p w14:paraId="3F5993C6" w14:textId="77777777" w:rsidR="007B6F71" w:rsidRDefault="0061377C">
            <w:pPr>
              <w:spacing w:after="40" w:line="252" w:lineRule="auto"/>
            </w:pPr>
            <w:r>
              <w:rPr>
                <w:sz w:val="18"/>
              </w:rPr>
              <w:t>demo_eng02</w:t>
            </w:r>
          </w:p>
        </w:tc>
        <w:tc>
          <w:tcPr>
            <w:tcW w:w="2088" w:type="dxa"/>
            <w:shd w:val="clear" w:color="auto" w:fill="F3F5F2"/>
            <w:tcMar>
              <w:top w:w="85" w:type="dxa"/>
              <w:left w:w="85" w:type="dxa"/>
              <w:bottom w:w="85" w:type="dxa"/>
              <w:right w:w="85" w:type="dxa"/>
            </w:tcMar>
          </w:tcPr>
          <w:p w14:paraId="6A86EAF8" w14:textId="77777777" w:rsidR="007B6F71" w:rsidRDefault="0061377C">
            <w:pPr>
              <w:spacing w:after="40" w:line="252" w:lineRule="auto"/>
            </w:pPr>
            <w:r>
              <w:rPr>
                <w:sz w:val="18"/>
              </w:rPr>
              <w:t>Engineer</w:t>
            </w:r>
          </w:p>
        </w:tc>
        <w:tc>
          <w:tcPr>
            <w:tcW w:w="5328" w:type="dxa"/>
            <w:shd w:val="clear" w:color="auto" w:fill="F3F5F2"/>
            <w:tcMar>
              <w:top w:w="85" w:type="dxa"/>
              <w:left w:w="85" w:type="dxa"/>
              <w:bottom w:w="85" w:type="dxa"/>
              <w:right w:w="85" w:type="dxa"/>
            </w:tcMar>
          </w:tcPr>
          <w:p w14:paraId="54F11657" w14:textId="77777777" w:rsidR="007B6F71" w:rsidRDefault="0061377C">
            <w:pPr>
              <w:spacing w:after="40" w:line="252" w:lineRule="auto"/>
            </w:pPr>
            <w:r>
              <w:rPr>
                <w:sz w:val="18"/>
              </w:rPr>
              <w:t>iSurvix Demo Training</w:t>
            </w:r>
          </w:p>
        </w:tc>
      </w:tr>
      <w:tr w:rsidR="007B6F71" w14:paraId="27C733C7" w14:textId="77777777">
        <w:trPr>
          <w:cantSplit/>
        </w:trPr>
        <w:tc>
          <w:tcPr>
            <w:tcW w:w="2376" w:type="dxa"/>
            <w:shd w:val="clear" w:color="auto" w:fill="FFFFFF"/>
            <w:tcMar>
              <w:top w:w="85" w:type="dxa"/>
              <w:left w:w="85" w:type="dxa"/>
              <w:bottom w:w="85" w:type="dxa"/>
              <w:right w:w="85" w:type="dxa"/>
            </w:tcMar>
          </w:tcPr>
          <w:p w14:paraId="67013E94" w14:textId="77777777" w:rsidR="007B6F71" w:rsidRDefault="0061377C">
            <w:pPr>
              <w:spacing w:after="40" w:line="252" w:lineRule="auto"/>
            </w:pPr>
            <w:r>
              <w:rPr>
                <w:sz w:val="18"/>
              </w:rPr>
              <w:t>demo_eng03</w:t>
            </w:r>
          </w:p>
        </w:tc>
        <w:tc>
          <w:tcPr>
            <w:tcW w:w="2088" w:type="dxa"/>
            <w:shd w:val="clear" w:color="auto" w:fill="FFFFFF"/>
            <w:tcMar>
              <w:top w:w="85" w:type="dxa"/>
              <w:left w:w="85" w:type="dxa"/>
              <w:bottom w:w="85" w:type="dxa"/>
              <w:right w:w="85" w:type="dxa"/>
            </w:tcMar>
          </w:tcPr>
          <w:p w14:paraId="35CAADAD" w14:textId="77777777" w:rsidR="007B6F71" w:rsidRDefault="0061377C">
            <w:pPr>
              <w:spacing w:after="40" w:line="252" w:lineRule="auto"/>
            </w:pPr>
            <w:r>
              <w:rPr>
                <w:sz w:val="18"/>
              </w:rPr>
              <w:t>Engineer</w:t>
            </w:r>
          </w:p>
        </w:tc>
        <w:tc>
          <w:tcPr>
            <w:tcW w:w="5328" w:type="dxa"/>
            <w:shd w:val="clear" w:color="auto" w:fill="FFFFFF"/>
            <w:tcMar>
              <w:top w:w="85" w:type="dxa"/>
              <w:left w:w="85" w:type="dxa"/>
              <w:bottom w:w="85" w:type="dxa"/>
              <w:right w:w="85" w:type="dxa"/>
            </w:tcMar>
          </w:tcPr>
          <w:p w14:paraId="3B758DA1" w14:textId="77777777" w:rsidR="007B6F71" w:rsidRDefault="0061377C">
            <w:pPr>
              <w:spacing w:after="40" w:line="252" w:lineRule="auto"/>
            </w:pPr>
            <w:r>
              <w:rPr>
                <w:sz w:val="18"/>
              </w:rPr>
              <w:t>iSurvix Demo Training</w:t>
            </w:r>
          </w:p>
        </w:tc>
      </w:tr>
      <w:tr w:rsidR="007B6F71" w14:paraId="5BE10E7D" w14:textId="77777777">
        <w:trPr>
          <w:cantSplit/>
        </w:trPr>
        <w:tc>
          <w:tcPr>
            <w:tcW w:w="2376" w:type="dxa"/>
            <w:shd w:val="clear" w:color="auto" w:fill="F3F5F2"/>
            <w:tcMar>
              <w:top w:w="85" w:type="dxa"/>
              <w:left w:w="85" w:type="dxa"/>
              <w:bottom w:w="85" w:type="dxa"/>
              <w:right w:w="85" w:type="dxa"/>
            </w:tcMar>
          </w:tcPr>
          <w:p w14:paraId="201A2E6A" w14:textId="77777777" w:rsidR="007B6F71" w:rsidRDefault="0061377C">
            <w:pPr>
              <w:spacing w:after="40" w:line="252" w:lineRule="auto"/>
            </w:pPr>
            <w:r>
              <w:rPr>
                <w:sz w:val="18"/>
              </w:rPr>
              <w:t>demo_eng04</w:t>
            </w:r>
          </w:p>
        </w:tc>
        <w:tc>
          <w:tcPr>
            <w:tcW w:w="2088" w:type="dxa"/>
            <w:shd w:val="clear" w:color="auto" w:fill="F3F5F2"/>
            <w:tcMar>
              <w:top w:w="85" w:type="dxa"/>
              <w:left w:w="85" w:type="dxa"/>
              <w:bottom w:w="85" w:type="dxa"/>
              <w:right w:w="85" w:type="dxa"/>
            </w:tcMar>
          </w:tcPr>
          <w:p w14:paraId="2773592C" w14:textId="77777777" w:rsidR="007B6F71" w:rsidRDefault="0061377C">
            <w:pPr>
              <w:spacing w:after="40" w:line="252" w:lineRule="auto"/>
            </w:pPr>
            <w:r>
              <w:rPr>
                <w:sz w:val="18"/>
              </w:rPr>
              <w:t>Engineer</w:t>
            </w:r>
          </w:p>
        </w:tc>
        <w:tc>
          <w:tcPr>
            <w:tcW w:w="5328" w:type="dxa"/>
            <w:shd w:val="clear" w:color="auto" w:fill="F3F5F2"/>
            <w:tcMar>
              <w:top w:w="85" w:type="dxa"/>
              <w:left w:w="85" w:type="dxa"/>
              <w:bottom w:w="85" w:type="dxa"/>
              <w:right w:w="85" w:type="dxa"/>
            </w:tcMar>
          </w:tcPr>
          <w:p w14:paraId="0F30BD76" w14:textId="77777777" w:rsidR="007B6F71" w:rsidRDefault="0061377C">
            <w:pPr>
              <w:spacing w:after="40" w:line="252" w:lineRule="auto"/>
            </w:pPr>
            <w:r>
              <w:rPr>
                <w:sz w:val="18"/>
              </w:rPr>
              <w:t>iSurvix Demo Training</w:t>
            </w:r>
          </w:p>
        </w:tc>
      </w:tr>
      <w:tr w:rsidR="007B6F71" w14:paraId="1C024F0B" w14:textId="77777777">
        <w:trPr>
          <w:cantSplit/>
        </w:trPr>
        <w:tc>
          <w:tcPr>
            <w:tcW w:w="2376" w:type="dxa"/>
            <w:shd w:val="clear" w:color="auto" w:fill="FFFFFF"/>
            <w:tcMar>
              <w:top w:w="85" w:type="dxa"/>
              <w:left w:w="85" w:type="dxa"/>
              <w:bottom w:w="85" w:type="dxa"/>
              <w:right w:w="85" w:type="dxa"/>
            </w:tcMar>
          </w:tcPr>
          <w:p w14:paraId="63F5BB35" w14:textId="77777777" w:rsidR="007B6F71" w:rsidRDefault="0061377C">
            <w:pPr>
              <w:spacing w:after="40" w:line="252" w:lineRule="auto"/>
            </w:pPr>
            <w:r>
              <w:rPr>
                <w:sz w:val="18"/>
              </w:rPr>
              <w:t>demo_eng05</w:t>
            </w:r>
          </w:p>
        </w:tc>
        <w:tc>
          <w:tcPr>
            <w:tcW w:w="2088" w:type="dxa"/>
            <w:shd w:val="clear" w:color="auto" w:fill="FFFFFF"/>
            <w:tcMar>
              <w:top w:w="85" w:type="dxa"/>
              <w:left w:w="85" w:type="dxa"/>
              <w:bottom w:w="85" w:type="dxa"/>
              <w:right w:w="85" w:type="dxa"/>
            </w:tcMar>
          </w:tcPr>
          <w:p w14:paraId="651BCC60" w14:textId="77777777" w:rsidR="007B6F71" w:rsidRDefault="0061377C">
            <w:pPr>
              <w:spacing w:after="40" w:line="252" w:lineRule="auto"/>
            </w:pPr>
            <w:r>
              <w:rPr>
                <w:sz w:val="18"/>
              </w:rPr>
              <w:t>Engineer</w:t>
            </w:r>
          </w:p>
        </w:tc>
        <w:tc>
          <w:tcPr>
            <w:tcW w:w="5328" w:type="dxa"/>
            <w:shd w:val="clear" w:color="auto" w:fill="FFFFFF"/>
            <w:tcMar>
              <w:top w:w="85" w:type="dxa"/>
              <w:left w:w="85" w:type="dxa"/>
              <w:bottom w:w="85" w:type="dxa"/>
              <w:right w:w="85" w:type="dxa"/>
            </w:tcMar>
          </w:tcPr>
          <w:p w14:paraId="767C5CD5" w14:textId="77777777" w:rsidR="007B6F71" w:rsidRDefault="0061377C">
            <w:pPr>
              <w:spacing w:after="40" w:line="252" w:lineRule="auto"/>
            </w:pPr>
            <w:r>
              <w:rPr>
                <w:sz w:val="18"/>
              </w:rPr>
              <w:t>iSurvix Demo Training</w:t>
            </w:r>
          </w:p>
        </w:tc>
      </w:tr>
      <w:tr w:rsidR="007B6F71" w14:paraId="34472A7B" w14:textId="77777777">
        <w:trPr>
          <w:cantSplit/>
        </w:trPr>
        <w:tc>
          <w:tcPr>
            <w:tcW w:w="2376" w:type="dxa"/>
            <w:shd w:val="clear" w:color="auto" w:fill="F3F5F2"/>
            <w:tcMar>
              <w:top w:w="85" w:type="dxa"/>
              <w:left w:w="85" w:type="dxa"/>
              <w:bottom w:w="85" w:type="dxa"/>
              <w:right w:w="85" w:type="dxa"/>
            </w:tcMar>
          </w:tcPr>
          <w:p w14:paraId="1F9F0F9F" w14:textId="77777777" w:rsidR="007B6F71" w:rsidRDefault="0061377C">
            <w:pPr>
              <w:spacing w:after="40" w:line="252" w:lineRule="auto"/>
            </w:pPr>
            <w:r>
              <w:rPr>
                <w:sz w:val="18"/>
              </w:rPr>
              <w:t>demo_eng06</w:t>
            </w:r>
          </w:p>
        </w:tc>
        <w:tc>
          <w:tcPr>
            <w:tcW w:w="2088" w:type="dxa"/>
            <w:shd w:val="clear" w:color="auto" w:fill="F3F5F2"/>
            <w:tcMar>
              <w:top w:w="85" w:type="dxa"/>
              <w:left w:w="85" w:type="dxa"/>
              <w:bottom w:w="85" w:type="dxa"/>
              <w:right w:w="85" w:type="dxa"/>
            </w:tcMar>
          </w:tcPr>
          <w:p w14:paraId="34270A33" w14:textId="77777777" w:rsidR="007B6F71" w:rsidRDefault="0061377C">
            <w:pPr>
              <w:spacing w:after="40" w:line="252" w:lineRule="auto"/>
            </w:pPr>
            <w:r>
              <w:rPr>
                <w:sz w:val="18"/>
              </w:rPr>
              <w:t>Engineer</w:t>
            </w:r>
          </w:p>
        </w:tc>
        <w:tc>
          <w:tcPr>
            <w:tcW w:w="5328" w:type="dxa"/>
            <w:shd w:val="clear" w:color="auto" w:fill="F3F5F2"/>
            <w:tcMar>
              <w:top w:w="85" w:type="dxa"/>
              <w:left w:w="85" w:type="dxa"/>
              <w:bottom w:w="85" w:type="dxa"/>
              <w:right w:w="85" w:type="dxa"/>
            </w:tcMar>
          </w:tcPr>
          <w:p w14:paraId="58BF0C49" w14:textId="77777777" w:rsidR="007B6F71" w:rsidRDefault="0061377C">
            <w:pPr>
              <w:spacing w:after="40" w:line="252" w:lineRule="auto"/>
            </w:pPr>
            <w:r>
              <w:rPr>
                <w:sz w:val="18"/>
              </w:rPr>
              <w:t>iSurvix Demo Training</w:t>
            </w:r>
          </w:p>
        </w:tc>
      </w:tr>
      <w:tr w:rsidR="007B6F71" w14:paraId="74E7E919" w14:textId="77777777">
        <w:trPr>
          <w:cantSplit/>
        </w:trPr>
        <w:tc>
          <w:tcPr>
            <w:tcW w:w="2376" w:type="dxa"/>
            <w:shd w:val="clear" w:color="auto" w:fill="FFFFFF"/>
            <w:tcMar>
              <w:top w:w="85" w:type="dxa"/>
              <w:left w:w="85" w:type="dxa"/>
              <w:bottom w:w="85" w:type="dxa"/>
              <w:right w:w="85" w:type="dxa"/>
            </w:tcMar>
          </w:tcPr>
          <w:p w14:paraId="293581FC" w14:textId="77777777" w:rsidR="007B6F71" w:rsidRDefault="0061377C">
            <w:pPr>
              <w:spacing w:after="40" w:line="252" w:lineRule="auto"/>
            </w:pPr>
            <w:r>
              <w:rPr>
                <w:sz w:val="18"/>
              </w:rPr>
              <w:t>demo_eng07</w:t>
            </w:r>
          </w:p>
        </w:tc>
        <w:tc>
          <w:tcPr>
            <w:tcW w:w="2088" w:type="dxa"/>
            <w:shd w:val="clear" w:color="auto" w:fill="FFFFFF"/>
            <w:tcMar>
              <w:top w:w="85" w:type="dxa"/>
              <w:left w:w="85" w:type="dxa"/>
              <w:bottom w:w="85" w:type="dxa"/>
              <w:right w:w="85" w:type="dxa"/>
            </w:tcMar>
          </w:tcPr>
          <w:p w14:paraId="04C85719" w14:textId="77777777" w:rsidR="007B6F71" w:rsidRDefault="0061377C">
            <w:pPr>
              <w:spacing w:after="40" w:line="252" w:lineRule="auto"/>
            </w:pPr>
            <w:r>
              <w:rPr>
                <w:sz w:val="18"/>
              </w:rPr>
              <w:t>Engineer</w:t>
            </w:r>
          </w:p>
        </w:tc>
        <w:tc>
          <w:tcPr>
            <w:tcW w:w="5328" w:type="dxa"/>
            <w:shd w:val="clear" w:color="auto" w:fill="FFFFFF"/>
            <w:tcMar>
              <w:top w:w="85" w:type="dxa"/>
              <w:left w:w="85" w:type="dxa"/>
              <w:bottom w:w="85" w:type="dxa"/>
              <w:right w:w="85" w:type="dxa"/>
            </w:tcMar>
          </w:tcPr>
          <w:p w14:paraId="14C2168D" w14:textId="77777777" w:rsidR="007B6F71" w:rsidRDefault="0061377C">
            <w:pPr>
              <w:spacing w:after="40" w:line="252" w:lineRule="auto"/>
            </w:pPr>
            <w:r>
              <w:rPr>
                <w:sz w:val="18"/>
              </w:rPr>
              <w:t>iSurvix Demo Training</w:t>
            </w:r>
          </w:p>
        </w:tc>
      </w:tr>
      <w:tr w:rsidR="007B6F71" w14:paraId="7B622CEC" w14:textId="77777777">
        <w:trPr>
          <w:cantSplit/>
        </w:trPr>
        <w:tc>
          <w:tcPr>
            <w:tcW w:w="2376" w:type="dxa"/>
            <w:shd w:val="clear" w:color="auto" w:fill="F3F5F2"/>
            <w:tcMar>
              <w:top w:w="85" w:type="dxa"/>
              <w:left w:w="85" w:type="dxa"/>
              <w:bottom w:w="85" w:type="dxa"/>
              <w:right w:w="85" w:type="dxa"/>
            </w:tcMar>
          </w:tcPr>
          <w:p w14:paraId="7FE66807" w14:textId="77777777" w:rsidR="007B6F71" w:rsidRDefault="0061377C">
            <w:pPr>
              <w:spacing w:after="40" w:line="252" w:lineRule="auto"/>
            </w:pPr>
            <w:r>
              <w:rPr>
                <w:sz w:val="18"/>
              </w:rPr>
              <w:t>demo_eng08</w:t>
            </w:r>
          </w:p>
        </w:tc>
        <w:tc>
          <w:tcPr>
            <w:tcW w:w="2088" w:type="dxa"/>
            <w:shd w:val="clear" w:color="auto" w:fill="F3F5F2"/>
            <w:tcMar>
              <w:top w:w="85" w:type="dxa"/>
              <w:left w:w="85" w:type="dxa"/>
              <w:bottom w:w="85" w:type="dxa"/>
              <w:right w:w="85" w:type="dxa"/>
            </w:tcMar>
          </w:tcPr>
          <w:p w14:paraId="4531CFCD" w14:textId="77777777" w:rsidR="007B6F71" w:rsidRDefault="0061377C">
            <w:pPr>
              <w:spacing w:after="40" w:line="252" w:lineRule="auto"/>
            </w:pPr>
            <w:r>
              <w:rPr>
                <w:sz w:val="18"/>
              </w:rPr>
              <w:t>Engineer</w:t>
            </w:r>
          </w:p>
        </w:tc>
        <w:tc>
          <w:tcPr>
            <w:tcW w:w="5328" w:type="dxa"/>
            <w:shd w:val="clear" w:color="auto" w:fill="F3F5F2"/>
            <w:tcMar>
              <w:top w:w="85" w:type="dxa"/>
              <w:left w:w="85" w:type="dxa"/>
              <w:bottom w:w="85" w:type="dxa"/>
              <w:right w:w="85" w:type="dxa"/>
            </w:tcMar>
          </w:tcPr>
          <w:p w14:paraId="22FDBDAC" w14:textId="77777777" w:rsidR="007B6F71" w:rsidRDefault="0061377C">
            <w:pPr>
              <w:spacing w:after="40" w:line="252" w:lineRule="auto"/>
            </w:pPr>
            <w:r>
              <w:rPr>
                <w:sz w:val="18"/>
              </w:rPr>
              <w:t>iSurvix Demo Training</w:t>
            </w:r>
          </w:p>
        </w:tc>
      </w:tr>
      <w:tr w:rsidR="007B6F71" w14:paraId="211A2FE4" w14:textId="77777777">
        <w:trPr>
          <w:cantSplit/>
        </w:trPr>
        <w:tc>
          <w:tcPr>
            <w:tcW w:w="2376" w:type="dxa"/>
            <w:shd w:val="clear" w:color="auto" w:fill="FFFFFF"/>
            <w:tcMar>
              <w:top w:w="85" w:type="dxa"/>
              <w:left w:w="85" w:type="dxa"/>
              <w:bottom w:w="85" w:type="dxa"/>
              <w:right w:w="85" w:type="dxa"/>
            </w:tcMar>
          </w:tcPr>
          <w:p w14:paraId="006257D8" w14:textId="77777777" w:rsidR="007B6F71" w:rsidRDefault="0061377C">
            <w:pPr>
              <w:spacing w:after="40" w:line="252" w:lineRule="auto"/>
            </w:pPr>
            <w:r>
              <w:rPr>
                <w:sz w:val="18"/>
              </w:rPr>
              <w:t>demo_eng09</w:t>
            </w:r>
          </w:p>
        </w:tc>
        <w:tc>
          <w:tcPr>
            <w:tcW w:w="2088" w:type="dxa"/>
            <w:shd w:val="clear" w:color="auto" w:fill="FFFFFF"/>
            <w:tcMar>
              <w:top w:w="85" w:type="dxa"/>
              <w:left w:w="85" w:type="dxa"/>
              <w:bottom w:w="85" w:type="dxa"/>
              <w:right w:w="85" w:type="dxa"/>
            </w:tcMar>
          </w:tcPr>
          <w:p w14:paraId="57D0A18E" w14:textId="77777777" w:rsidR="007B6F71" w:rsidRDefault="0061377C">
            <w:pPr>
              <w:spacing w:after="40" w:line="252" w:lineRule="auto"/>
            </w:pPr>
            <w:r>
              <w:rPr>
                <w:sz w:val="18"/>
              </w:rPr>
              <w:t>Engineer</w:t>
            </w:r>
          </w:p>
        </w:tc>
        <w:tc>
          <w:tcPr>
            <w:tcW w:w="5328" w:type="dxa"/>
            <w:shd w:val="clear" w:color="auto" w:fill="FFFFFF"/>
            <w:tcMar>
              <w:top w:w="85" w:type="dxa"/>
              <w:left w:w="85" w:type="dxa"/>
              <w:bottom w:w="85" w:type="dxa"/>
              <w:right w:w="85" w:type="dxa"/>
            </w:tcMar>
          </w:tcPr>
          <w:p w14:paraId="79D2A53E" w14:textId="77777777" w:rsidR="007B6F71" w:rsidRDefault="0061377C">
            <w:pPr>
              <w:spacing w:after="40" w:line="252" w:lineRule="auto"/>
            </w:pPr>
            <w:r>
              <w:rPr>
                <w:sz w:val="18"/>
              </w:rPr>
              <w:t>iSurvix Demo Training</w:t>
            </w:r>
          </w:p>
        </w:tc>
      </w:tr>
      <w:tr w:rsidR="007B6F71" w14:paraId="650E4B73" w14:textId="77777777">
        <w:trPr>
          <w:cantSplit/>
        </w:trPr>
        <w:tc>
          <w:tcPr>
            <w:tcW w:w="2376" w:type="dxa"/>
            <w:shd w:val="clear" w:color="auto" w:fill="F3F5F2"/>
            <w:tcMar>
              <w:top w:w="85" w:type="dxa"/>
              <w:left w:w="85" w:type="dxa"/>
              <w:bottom w:w="85" w:type="dxa"/>
              <w:right w:w="85" w:type="dxa"/>
            </w:tcMar>
          </w:tcPr>
          <w:p w14:paraId="04ABF4C1" w14:textId="77777777" w:rsidR="007B6F71" w:rsidRDefault="0061377C">
            <w:pPr>
              <w:spacing w:after="40" w:line="252" w:lineRule="auto"/>
            </w:pPr>
            <w:r>
              <w:rPr>
                <w:sz w:val="18"/>
              </w:rPr>
              <w:t>demo_eng10</w:t>
            </w:r>
          </w:p>
        </w:tc>
        <w:tc>
          <w:tcPr>
            <w:tcW w:w="2088" w:type="dxa"/>
            <w:shd w:val="clear" w:color="auto" w:fill="F3F5F2"/>
            <w:tcMar>
              <w:top w:w="85" w:type="dxa"/>
              <w:left w:w="85" w:type="dxa"/>
              <w:bottom w:w="85" w:type="dxa"/>
              <w:right w:w="85" w:type="dxa"/>
            </w:tcMar>
          </w:tcPr>
          <w:p w14:paraId="53D9490F" w14:textId="77777777" w:rsidR="007B6F71" w:rsidRDefault="0061377C">
            <w:pPr>
              <w:spacing w:after="40" w:line="252" w:lineRule="auto"/>
            </w:pPr>
            <w:r>
              <w:rPr>
                <w:sz w:val="18"/>
              </w:rPr>
              <w:t>Engineer</w:t>
            </w:r>
          </w:p>
        </w:tc>
        <w:tc>
          <w:tcPr>
            <w:tcW w:w="5328" w:type="dxa"/>
            <w:shd w:val="clear" w:color="auto" w:fill="F3F5F2"/>
            <w:tcMar>
              <w:top w:w="85" w:type="dxa"/>
              <w:left w:w="85" w:type="dxa"/>
              <w:bottom w:w="85" w:type="dxa"/>
              <w:right w:w="85" w:type="dxa"/>
            </w:tcMar>
          </w:tcPr>
          <w:p w14:paraId="51D4A016" w14:textId="77777777" w:rsidR="007B6F71" w:rsidRDefault="0061377C">
            <w:pPr>
              <w:spacing w:after="40" w:line="252" w:lineRule="auto"/>
            </w:pPr>
            <w:r>
              <w:rPr>
                <w:sz w:val="18"/>
              </w:rPr>
              <w:t>iSurvix Demo Training</w:t>
            </w:r>
          </w:p>
        </w:tc>
      </w:tr>
      <w:tr w:rsidR="007B6F71" w14:paraId="6D531D44" w14:textId="77777777">
        <w:trPr>
          <w:cantSplit/>
        </w:trPr>
        <w:tc>
          <w:tcPr>
            <w:tcW w:w="2376" w:type="dxa"/>
            <w:shd w:val="clear" w:color="auto" w:fill="FFFFFF"/>
            <w:tcMar>
              <w:top w:w="85" w:type="dxa"/>
              <w:left w:w="85" w:type="dxa"/>
              <w:bottom w:w="85" w:type="dxa"/>
              <w:right w:w="85" w:type="dxa"/>
            </w:tcMar>
          </w:tcPr>
          <w:p w14:paraId="70716459" w14:textId="77777777" w:rsidR="007B6F71" w:rsidRDefault="0061377C">
            <w:pPr>
              <w:spacing w:after="40" w:line="252" w:lineRule="auto"/>
            </w:pPr>
            <w:r>
              <w:rPr>
                <w:sz w:val="18"/>
              </w:rPr>
              <w:t>demo_client01</w:t>
            </w:r>
          </w:p>
        </w:tc>
        <w:tc>
          <w:tcPr>
            <w:tcW w:w="2088" w:type="dxa"/>
            <w:shd w:val="clear" w:color="auto" w:fill="FFFFFF"/>
            <w:tcMar>
              <w:top w:w="85" w:type="dxa"/>
              <w:left w:w="85" w:type="dxa"/>
              <w:bottom w:w="85" w:type="dxa"/>
              <w:right w:w="85" w:type="dxa"/>
            </w:tcMar>
          </w:tcPr>
          <w:p w14:paraId="4923A7E9" w14:textId="77777777" w:rsidR="007B6F71" w:rsidRDefault="0061377C">
            <w:pPr>
              <w:spacing w:after="40" w:line="252" w:lineRule="auto"/>
            </w:pPr>
            <w:r>
              <w:rPr>
                <w:sz w:val="18"/>
              </w:rPr>
              <w:t>Client</w:t>
            </w:r>
          </w:p>
        </w:tc>
        <w:tc>
          <w:tcPr>
            <w:tcW w:w="5328" w:type="dxa"/>
            <w:shd w:val="clear" w:color="auto" w:fill="FFFFFF"/>
            <w:tcMar>
              <w:top w:w="85" w:type="dxa"/>
              <w:left w:w="85" w:type="dxa"/>
              <w:bottom w:w="85" w:type="dxa"/>
              <w:right w:w="85" w:type="dxa"/>
            </w:tcMar>
          </w:tcPr>
          <w:p w14:paraId="77ED7FF7" w14:textId="77777777" w:rsidR="007B6F71" w:rsidRDefault="0061377C">
            <w:pPr>
              <w:spacing w:after="40" w:line="252" w:lineRule="auto"/>
            </w:pPr>
            <w:r>
              <w:rPr>
                <w:sz w:val="18"/>
              </w:rPr>
              <w:t>iSurvix Demo Training</w:t>
            </w:r>
          </w:p>
        </w:tc>
      </w:tr>
      <w:tr w:rsidR="007B6F71" w14:paraId="3113C484" w14:textId="77777777">
        <w:trPr>
          <w:cantSplit/>
        </w:trPr>
        <w:tc>
          <w:tcPr>
            <w:tcW w:w="2376" w:type="dxa"/>
            <w:shd w:val="clear" w:color="auto" w:fill="F3F5F2"/>
            <w:tcMar>
              <w:top w:w="85" w:type="dxa"/>
              <w:left w:w="85" w:type="dxa"/>
              <w:bottom w:w="85" w:type="dxa"/>
              <w:right w:w="85" w:type="dxa"/>
            </w:tcMar>
          </w:tcPr>
          <w:p w14:paraId="2896A155" w14:textId="77777777" w:rsidR="007B6F71" w:rsidRDefault="0061377C">
            <w:pPr>
              <w:spacing w:after="40" w:line="252" w:lineRule="auto"/>
            </w:pPr>
            <w:r>
              <w:rPr>
                <w:sz w:val="18"/>
              </w:rPr>
              <w:t>demo_client02</w:t>
            </w:r>
          </w:p>
        </w:tc>
        <w:tc>
          <w:tcPr>
            <w:tcW w:w="2088" w:type="dxa"/>
            <w:shd w:val="clear" w:color="auto" w:fill="F3F5F2"/>
            <w:tcMar>
              <w:top w:w="85" w:type="dxa"/>
              <w:left w:w="85" w:type="dxa"/>
              <w:bottom w:w="85" w:type="dxa"/>
              <w:right w:w="85" w:type="dxa"/>
            </w:tcMar>
          </w:tcPr>
          <w:p w14:paraId="35B7F573" w14:textId="77777777" w:rsidR="007B6F71" w:rsidRDefault="0061377C">
            <w:pPr>
              <w:spacing w:after="40" w:line="252" w:lineRule="auto"/>
            </w:pPr>
            <w:r>
              <w:rPr>
                <w:sz w:val="18"/>
              </w:rPr>
              <w:t>Client</w:t>
            </w:r>
          </w:p>
        </w:tc>
        <w:tc>
          <w:tcPr>
            <w:tcW w:w="5328" w:type="dxa"/>
            <w:shd w:val="clear" w:color="auto" w:fill="F3F5F2"/>
            <w:tcMar>
              <w:top w:w="85" w:type="dxa"/>
              <w:left w:w="85" w:type="dxa"/>
              <w:bottom w:w="85" w:type="dxa"/>
              <w:right w:w="85" w:type="dxa"/>
            </w:tcMar>
          </w:tcPr>
          <w:p w14:paraId="6D4FFFC3" w14:textId="77777777" w:rsidR="007B6F71" w:rsidRDefault="0061377C">
            <w:pPr>
              <w:spacing w:after="40" w:line="252" w:lineRule="auto"/>
            </w:pPr>
            <w:r>
              <w:rPr>
                <w:sz w:val="18"/>
              </w:rPr>
              <w:t>iSurvix Demo Training</w:t>
            </w:r>
          </w:p>
        </w:tc>
      </w:tr>
      <w:tr w:rsidR="007B6F71" w14:paraId="1FF78705" w14:textId="77777777">
        <w:trPr>
          <w:cantSplit/>
        </w:trPr>
        <w:tc>
          <w:tcPr>
            <w:tcW w:w="2376" w:type="dxa"/>
            <w:shd w:val="clear" w:color="auto" w:fill="FFFFFF"/>
            <w:tcMar>
              <w:top w:w="85" w:type="dxa"/>
              <w:left w:w="85" w:type="dxa"/>
              <w:bottom w:w="85" w:type="dxa"/>
              <w:right w:w="85" w:type="dxa"/>
            </w:tcMar>
          </w:tcPr>
          <w:p w14:paraId="5E66CC5A" w14:textId="77777777" w:rsidR="007B6F71" w:rsidRDefault="0061377C">
            <w:pPr>
              <w:spacing w:after="40" w:line="252" w:lineRule="auto"/>
            </w:pPr>
            <w:r>
              <w:rPr>
                <w:sz w:val="18"/>
              </w:rPr>
              <w:t>demo_client03</w:t>
            </w:r>
          </w:p>
        </w:tc>
        <w:tc>
          <w:tcPr>
            <w:tcW w:w="2088" w:type="dxa"/>
            <w:shd w:val="clear" w:color="auto" w:fill="FFFFFF"/>
            <w:tcMar>
              <w:top w:w="85" w:type="dxa"/>
              <w:left w:w="85" w:type="dxa"/>
              <w:bottom w:w="85" w:type="dxa"/>
              <w:right w:w="85" w:type="dxa"/>
            </w:tcMar>
          </w:tcPr>
          <w:p w14:paraId="28BA6EB7" w14:textId="77777777" w:rsidR="007B6F71" w:rsidRDefault="0061377C">
            <w:pPr>
              <w:spacing w:after="40" w:line="252" w:lineRule="auto"/>
            </w:pPr>
            <w:r>
              <w:rPr>
                <w:sz w:val="18"/>
              </w:rPr>
              <w:t>Client</w:t>
            </w:r>
          </w:p>
        </w:tc>
        <w:tc>
          <w:tcPr>
            <w:tcW w:w="5328" w:type="dxa"/>
            <w:shd w:val="clear" w:color="auto" w:fill="FFFFFF"/>
            <w:tcMar>
              <w:top w:w="85" w:type="dxa"/>
              <w:left w:w="85" w:type="dxa"/>
              <w:bottom w:w="85" w:type="dxa"/>
              <w:right w:w="85" w:type="dxa"/>
            </w:tcMar>
          </w:tcPr>
          <w:p w14:paraId="13362A0A" w14:textId="77777777" w:rsidR="007B6F71" w:rsidRDefault="0061377C">
            <w:pPr>
              <w:spacing w:after="40" w:line="252" w:lineRule="auto"/>
            </w:pPr>
            <w:r>
              <w:rPr>
                <w:sz w:val="18"/>
              </w:rPr>
              <w:t>iSurvix Demo Training</w:t>
            </w:r>
          </w:p>
        </w:tc>
      </w:tr>
      <w:tr w:rsidR="007B6F71" w14:paraId="4B223FC0" w14:textId="77777777">
        <w:trPr>
          <w:cantSplit/>
        </w:trPr>
        <w:tc>
          <w:tcPr>
            <w:tcW w:w="2376" w:type="dxa"/>
            <w:shd w:val="clear" w:color="auto" w:fill="F3F5F2"/>
            <w:tcMar>
              <w:top w:w="85" w:type="dxa"/>
              <w:left w:w="85" w:type="dxa"/>
              <w:bottom w:w="85" w:type="dxa"/>
              <w:right w:w="85" w:type="dxa"/>
            </w:tcMar>
          </w:tcPr>
          <w:p w14:paraId="760385EF" w14:textId="77777777" w:rsidR="007B6F71" w:rsidRDefault="0061377C">
            <w:pPr>
              <w:spacing w:after="40" w:line="252" w:lineRule="auto"/>
            </w:pPr>
            <w:r>
              <w:rPr>
                <w:sz w:val="18"/>
              </w:rPr>
              <w:t>demo_lead01</w:t>
            </w:r>
          </w:p>
        </w:tc>
        <w:tc>
          <w:tcPr>
            <w:tcW w:w="2088" w:type="dxa"/>
            <w:shd w:val="clear" w:color="auto" w:fill="F3F5F2"/>
            <w:tcMar>
              <w:top w:w="85" w:type="dxa"/>
              <w:left w:w="85" w:type="dxa"/>
              <w:bottom w:w="85" w:type="dxa"/>
              <w:right w:w="85" w:type="dxa"/>
            </w:tcMar>
          </w:tcPr>
          <w:p w14:paraId="003607BB" w14:textId="77777777" w:rsidR="007B6F71" w:rsidRDefault="0061377C">
            <w:pPr>
              <w:spacing w:after="40" w:line="252" w:lineRule="auto"/>
            </w:pPr>
            <w:r>
              <w:rPr>
                <w:sz w:val="18"/>
              </w:rPr>
              <w:t>Team Lead</w:t>
            </w:r>
          </w:p>
        </w:tc>
        <w:tc>
          <w:tcPr>
            <w:tcW w:w="5328" w:type="dxa"/>
            <w:shd w:val="clear" w:color="auto" w:fill="F3F5F2"/>
            <w:tcMar>
              <w:top w:w="85" w:type="dxa"/>
              <w:left w:w="85" w:type="dxa"/>
              <w:bottom w:w="85" w:type="dxa"/>
              <w:right w:w="85" w:type="dxa"/>
            </w:tcMar>
          </w:tcPr>
          <w:p w14:paraId="33D3459C" w14:textId="77777777" w:rsidR="007B6F71" w:rsidRDefault="0061377C">
            <w:pPr>
              <w:spacing w:after="40" w:line="252" w:lineRule="auto"/>
            </w:pPr>
            <w:r>
              <w:rPr>
                <w:sz w:val="18"/>
              </w:rPr>
              <w:t>iSurvix Demo Training</w:t>
            </w:r>
          </w:p>
        </w:tc>
      </w:tr>
      <w:tr w:rsidR="007B6F71" w14:paraId="262DBBB9" w14:textId="77777777">
        <w:trPr>
          <w:cantSplit/>
        </w:trPr>
        <w:tc>
          <w:tcPr>
            <w:tcW w:w="2376" w:type="dxa"/>
            <w:shd w:val="clear" w:color="auto" w:fill="FFFFFF"/>
            <w:tcMar>
              <w:top w:w="85" w:type="dxa"/>
              <w:left w:w="85" w:type="dxa"/>
              <w:bottom w:w="85" w:type="dxa"/>
              <w:right w:w="85" w:type="dxa"/>
            </w:tcMar>
          </w:tcPr>
          <w:p w14:paraId="7BF474F3" w14:textId="77777777" w:rsidR="007B6F71" w:rsidRDefault="0061377C">
            <w:pPr>
              <w:spacing w:after="40" w:line="252" w:lineRule="auto"/>
            </w:pPr>
            <w:r>
              <w:rPr>
                <w:sz w:val="18"/>
              </w:rPr>
              <w:t>demo_lead02</w:t>
            </w:r>
          </w:p>
        </w:tc>
        <w:tc>
          <w:tcPr>
            <w:tcW w:w="2088" w:type="dxa"/>
            <w:shd w:val="clear" w:color="auto" w:fill="FFFFFF"/>
            <w:tcMar>
              <w:top w:w="85" w:type="dxa"/>
              <w:left w:w="85" w:type="dxa"/>
              <w:bottom w:w="85" w:type="dxa"/>
              <w:right w:w="85" w:type="dxa"/>
            </w:tcMar>
          </w:tcPr>
          <w:p w14:paraId="6C378410" w14:textId="77777777" w:rsidR="007B6F71" w:rsidRDefault="0061377C">
            <w:pPr>
              <w:spacing w:after="40" w:line="252" w:lineRule="auto"/>
            </w:pPr>
            <w:r>
              <w:rPr>
                <w:sz w:val="18"/>
              </w:rPr>
              <w:t>Team Lead</w:t>
            </w:r>
          </w:p>
        </w:tc>
        <w:tc>
          <w:tcPr>
            <w:tcW w:w="5328" w:type="dxa"/>
            <w:shd w:val="clear" w:color="auto" w:fill="FFFFFF"/>
            <w:tcMar>
              <w:top w:w="85" w:type="dxa"/>
              <w:left w:w="85" w:type="dxa"/>
              <w:bottom w:w="85" w:type="dxa"/>
              <w:right w:w="85" w:type="dxa"/>
            </w:tcMar>
          </w:tcPr>
          <w:p w14:paraId="28D24855" w14:textId="77777777" w:rsidR="007B6F71" w:rsidRDefault="0061377C">
            <w:pPr>
              <w:spacing w:after="40" w:line="252" w:lineRule="auto"/>
            </w:pPr>
            <w:r>
              <w:rPr>
                <w:sz w:val="18"/>
              </w:rPr>
              <w:t>iSurvix Demo Training</w:t>
            </w:r>
          </w:p>
        </w:tc>
      </w:tr>
    </w:tbl>
    <w:p w14:paraId="43876FB0" w14:textId="77777777" w:rsidR="007B6F71" w:rsidRDefault="007B6F71"/>
    <w:p w14:paraId="3DD497B7" w14:textId="77777777" w:rsidR="007B6F71" w:rsidRDefault="0061377C">
      <w:pPr>
        <w:pStyle w:val="Heading2"/>
      </w:pPr>
      <w:r>
        <w:t>Account handling</w:t>
      </w:r>
    </w:p>
    <w:p w14:paraId="1FCD2D16" w14:textId="77777777" w:rsidR="007B6F71" w:rsidRDefault="0061377C">
      <w:r>
        <w:t>These fifteen demo accounts were created through invitation acceptance and checked through normal sign-in. They are training identities, not evidence that real people have reviewed field work. Their contact addresses use the reserved example.test domain. The listed Super Admin password was reset separately at the owner’s request.</w:t>
      </w:r>
    </w:p>
    <w:p w14:paraId="1D476429" w14:textId="77777777" w:rsidR="007B6F71" w:rsidRDefault="0061377C">
      <w:r>
        <w:t>Temporary credentials remain in private local credential files and are intentionally excluded from this guide. Use the previously supplied credential table for testing. Do not circulate a manual containing working passwords. Replace temporary passwords before any broader use and deactivate training accounts when they are no longer needed.</w:t>
      </w:r>
    </w:p>
    <w:p w14:paraId="56DA3117" w14:textId="77777777" w:rsidR="007B6F71" w:rsidRDefault="0061377C">
      <w:pPr>
        <w:pStyle w:val="Heading2"/>
      </w:pPr>
      <w:r>
        <w:t>Project Admin onboarding</w:t>
      </w:r>
    </w:p>
    <w:p w14:paraId="0B9A220A" w14:textId="77777777" w:rsidR="007B6F71" w:rsidRDefault="0061377C">
      <w:r>
        <w:t>No new named Project Admin is invented in this directory. Super Admin can invite a real Project Admin to the selected project, then assign that person as primary Admin. User and project membership can change after this dated baseline; People &amp; invitations is the current operational record.</w:t>
      </w:r>
    </w:p>
    <w:p w14:paraId="33189594" w14:textId="77777777" w:rsidR="007B6F71" w:rsidRDefault="0061377C">
      <w:r>
        <w:br w:type="page"/>
      </w:r>
    </w:p>
    <w:p w14:paraId="512F0E3B" w14:textId="77777777" w:rsidR="007B6F71" w:rsidRDefault="0061377C">
      <w:pPr>
        <w:pStyle w:val="Subtitle"/>
      </w:pPr>
      <w:r>
        <w:lastRenderedPageBreak/>
        <w:t>06   APPLICATION GUIDE</w:t>
      </w:r>
    </w:p>
    <w:p w14:paraId="1541C182" w14:textId="77777777" w:rsidR="007B6F71" w:rsidRDefault="0061377C">
      <w:pPr>
        <w:pStyle w:val="Heading1"/>
      </w:pPr>
      <w:r>
        <w:t>Project and team administration</w:t>
      </w:r>
    </w:p>
    <w:p w14:paraId="16A94410" w14:textId="77777777" w:rsidR="007B6F71" w:rsidRDefault="0061377C">
      <w:r>
        <w:t>Provision the project and its accountable administrator before assigning inspection activities. Each invitation carries its role and project; the invited person does not choose a role at sign-in.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656"/>
        <w:gridCol w:w="6192"/>
      </w:tblGrid>
      <w:tr w:rsidR="007B6F71" w14:paraId="4A6D98E2" w14:textId="77777777">
        <w:trPr>
          <w:cantSplit/>
          <w:tblHeader/>
        </w:trPr>
        <w:tc>
          <w:tcPr>
            <w:tcW w:w="1944" w:type="dxa"/>
            <w:shd w:val="clear" w:color="auto" w:fill="286D3D"/>
            <w:tcMar>
              <w:top w:w="85" w:type="dxa"/>
              <w:left w:w="85" w:type="dxa"/>
              <w:bottom w:w="85" w:type="dxa"/>
              <w:right w:w="85" w:type="dxa"/>
            </w:tcMar>
          </w:tcPr>
          <w:p w14:paraId="76A4D740" w14:textId="77777777" w:rsidR="007B6F71" w:rsidRDefault="0061377C">
            <w:pPr>
              <w:spacing w:after="40" w:line="252" w:lineRule="auto"/>
            </w:pPr>
            <w:r>
              <w:rPr>
                <w:b/>
                <w:color w:val="FFFFFF"/>
                <w:sz w:val="18"/>
              </w:rPr>
              <w:t>Step</w:t>
            </w:r>
          </w:p>
        </w:tc>
        <w:tc>
          <w:tcPr>
            <w:tcW w:w="1656" w:type="dxa"/>
            <w:shd w:val="clear" w:color="auto" w:fill="286D3D"/>
            <w:tcMar>
              <w:top w:w="85" w:type="dxa"/>
              <w:left w:w="85" w:type="dxa"/>
              <w:bottom w:w="85" w:type="dxa"/>
              <w:right w:w="85" w:type="dxa"/>
            </w:tcMar>
          </w:tcPr>
          <w:p w14:paraId="2CE2B05B" w14:textId="77777777" w:rsidR="007B6F71" w:rsidRDefault="0061377C">
            <w:pPr>
              <w:spacing w:after="40" w:line="252" w:lineRule="auto"/>
            </w:pPr>
            <w:r>
              <w:rPr>
                <w:b/>
                <w:color w:val="FFFFFF"/>
                <w:sz w:val="18"/>
              </w:rPr>
              <w:t>Responsible person</w:t>
            </w:r>
          </w:p>
        </w:tc>
        <w:tc>
          <w:tcPr>
            <w:tcW w:w="6192" w:type="dxa"/>
            <w:shd w:val="clear" w:color="auto" w:fill="286D3D"/>
            <w:tcMar>
              <w:top w:w="85" w:type="dxa"/>
              <w:left w:w="85" w:type="dxa"/>
              <w:bottom w:w="85" w:type="dxa"/>
              <w:right w:w="85" w:type="dxa"/>
            </w:tcMar>
          </w:tcPr>
          <w:p w14:paraId="0F946183" w14:textId="77777777" w:rsidR="007B6F71" w:rsidRDefault="0061377C">
            <w:pPr>
              <w:spacing w:after="40" w:line="252" w:lineRule="auto"/>
            </w:pPr>
            <w:r>
              <w:rPr>
                <w:b/>
                <w:color w:val="FFFFFF"/>
                <w:sz w:val="18"/>
              </w:rPr>
              <w:t>Required outcome</w:t>
            </w:r>
          </w:p>
        </w:tc>
      </w:tr>
      <w:tr w:rsidR="007B6F71" w14:paraId="3759F428" w14:textId="77777777">
        <w:trPr>
          <w:cantSplit/>
        </w:trPr>
        <w:tc>
          <w:tcPr>
            <w:tcW w:w="1944" w:type="dxa"/>
            <w:shd w:val="clear" w:color="auto" w:fill="F3F5F2"/>
            <w:tcMar>
              <w:top w:w="85" w:type="dxa"/>
              <w:left w:w="85" w:type="dxa"/>
              <w:bottom w:w="85" w:type="dxa"/>
              <w:right w:w="85" w:type="dxa"/>
            </w:tcMar>
          </w:tcPr>
          <w:p w14:paraId="698EFC14" w14:textId="77777777" w:rsidR="007B6F71" w:rsidRDefault="0061377C">
            <w:pPr>
              <w:spacing w:after="40" w:line="252" w:lineRule="auto"/>
            </w:pPr>
            <w:r>
              <w:rPr>
                <w:sz w:val="18"/>
              </w:rPr>
              <w:t>1 Create project</w:t>
            </w:r>
          </w:p>
        </w:tc>
        <w:tc>
          <w:tcPr>
            <w:tcW w:w="1656" w:type="dxa"/>
            <w:shd w:val="clear" w:color="auto" w:fill="F3F5F2"/>
            <w:tcMar>
              <w:top w:w="85" w:type="dxa"/>
              <w:left w:w="85" w:type="dxa"/>
              <w:bottom w:w="85" w:type="dxa"/>
              <w:right w:w="85" w:type="dxa"/>
            </w:tcMar>
          </w:tcPr>
          <w:p w14:paraId="2D696D46" w14:textId="77777777" w:rsidR="007B6F71" w:rsidRDefault="0061377C">
            <w:pPr>
              <w:spacing w:after="40" w:line="252" w:lineRule="auto"/>
            </w:pPr>
            <w:r>
              <w:rPr>
                <w:sz w:val="18"/>
              </w:rPr>
              <w:t>Super Admin</w:t>
            </w:r>
          </w:p>
        </w:tc>
        <w:tc>
          <w:tcPr>
            <w:tcW w:w="6192" w:type="dxa"/>
            <w:shd w:val="clear" w:color="auto" w:fill="F3F5F2"/>
            <w:tcMar>
              <w:top w:w="85" w:type="dxa"/>
              <w:left w:w="85" w:type="dxa"/>
              <w:bottom w:w="85" w:type="dxa"/>
              <w:right w:w="85" w:type="dxa"/>
            </w:tcMar>
          </w:tcPr>
          <w:p w14:paraId="4091E062" w14:textId="77777777" w:rsidR="007B6F71" w:rsidRDefault="0061377C">
            <w:pPr>
              <w:spacing w:after="40" w:line="252" w:lineRule="auto"/>
            </w:pPr>
            <w:r>
              <w:rPr>
                <w:sz w:val="18"/>
              </w:rPr>
              <w:t>A named project exists with the intended scope.</w:t>
            </w:r>
          </w:p>
        </w:tc>
      </w:tr>
      <w:tr w:rsidR="007B6F71" w14:paraId="3020A8B8" w14:textId="77777777">
        <w:trPr>
          <w:cantSplit/>
        </w:trPr>
        <w:tc>
          <w:tcPr>
            <w:tcW w:w="1944" w:type="dxa"/>
            <w:shd w:val="clear" w:color="auto" w:fill="FFFFFF"/>
            <w:tcMar>
              <w:top w:w="85" w:type="dxa"/>
              <w:left w:w="85" w:type="dxa"/>
              <w:bottom w:w="85" w:type="dxa"/>
              <w:right w:w="85" w:type="dxa"/>
            </w:tcMar>
          </w:tcPr>
          <w:p w14:paraId="10F8733B" w14:textId="77777777" w:rsidR="007B6F71" w:rsidRDefault="0061377C">
            <w:pPr>
              <w:spacing w:after="40" w:line="252" w:lineRule="auto"/>
            </w:pPr>
            <w:r>
              <w:rPr>
                <w:sz w:val="18"/>
              </w:rPr>
              <w:t>2 Invite or select Admin</w:t>
            </w:r>
          </w:p>
        </w:tc>
        <w:tc>
          <w:tcPr>
            <w:tcW w:w="1656" w:type="dxa"/>
            <w:shd w:val="clear" w:color="auto" w:fill="FFFFFF"/>
            <w:tcMar>
              <w:top w:w="85" w:type="dxa"/>
              <w:left w:w="85" w:type="dxa"/>
              <w:bottom w:w="85" w:type="dxa"/>
              <w:right w:w="85" w:type="dxa"/>
            </w:tcMar>
          </w:tcPr>
          <w:p w14:paraId="266969F7" w14:textId="77777777" w:rsidR="007B6F71" w:rsidRDefault="0061377C">
            <w:pPr>
              <w:spacing w:after="40" w:line="252" w:lineRule="auto"/>
            </w:pPr>
            <w:r>
              <w:rPr>
                <w:sz w:val="18"/>
              </w:rPr>
              <w:t>Super Admin</w:t>
            </w:r>
          </w:p>
        </w:tc>
        <w:tc>
          <w:tcPr>
            <w:tcW w:w="6192" w:type="dxa"/>
            <w:shd w:val="clear" w:color="auto" w:fill="FFFFFF"/>
            <w:tcMar>
              <w:top w:w="85" w:type="dxa"/>
              <w:left w:w="85" w:type="dxa"/>
              <w:bottom w:w="85" w:type="dxa"/>
              <w:right w:w="85" w:type="dxa"/>
            </w:tcMar>
          </w:tcPr>
          <w:p w14:paraId="3512DFCE" w14:textId="77777777" w:rsidR="007B6F71" w:rsidRDefault="0061377C">
            <w:pPr>
              <w:spacing w:after="40" w:line="252" w:lineRule="auto"/>
            </w:pPr>
            <w:r>
              <w:rPr>
                <w:sz w:val="18"/>
              </w:rPr>
              <w:t>An eligible Project Admin accepts the project invitation or is selected from eligible existing Admins.</w:t>
            </w:r>
          </w:p>
        </w:tc>
      </w:tr>
      <w:tr w:rsidR="007B6F71" w14:paraId="0DBB4995" w14:textId="77777777">
        <w:trPr>
          <w:cantSplit/>
        </w:trPr>
        <w:tc>
          <w:tcPr>
            <w:tcW w:w="1944" w:type="dxa"/>
            <w:shd w:val="clear" w:color="auto" w:fill="F3F5F2"/>
            <w:tcMar>
              <w:top w:w="85" w:type="dxa"/>
              <w:left w:w="85" w:type="dxa"/>
              <w:bottom w:w="85" w:type="dxa"/>
              <w:right w:w="85" w:type="dxa"/>
            </w:tcMar>
          </w:tcPr>
          <w:p w14:paraId="6FF56E3D" w14:textId="77777777" w:rsidR="007B6F71" w:rsidRDefault="0061377C">
            <w:pPr>
              <w:spacing w:after="40" w:line="252" w:lineRule="auto"/>
            </w:pPr>
            <w:r>
              <w:rPr>
                <w:sz w:val="18"/>
              </w:rPr>
              <w:t>3 Assign primary Admin</w:t>
            </w:r>
          </w:p>
        </w:tc>
        <w:tc>
          <w:tcPr>
            <w:tcW w:w="1656" w:type="dxa"/>
            <w:shd w:val="clear" w:color="auto" w:fill="F3F5F2"/>
            <w:tcMar>
              <w:top w:w="85" w:type="dxa"/>
              <w:left w:w="85" w:type="dxa"/>
              <w:bottom w:w="85" w:type="dxa"/>
              <w:right w:w="85" w:type="dxa"/>
            </w:tcMar>
          </w:tcPr>
          <w:p w14:paraId="3592FA5E" w14:textId="77777777" w:rsidR="007B6F71" w:rsidRDefault="0061377C">
            <w:pPr>
              <w:spacing w:after="40" w:line="252" w:lineRule="auto"/>
            </w:pPr>
            <w:r>
              <w:rPr>
                <w:sz w:val="18"/>
              </w:rPr>
              <w:t>Super Admin</w:t>
            </w:r>
          </w:p>
        </w:tc>
        <w:tc>
          <w:tcPr>
            <w:tcW w:w="6192" w:type="dxa"/>
            <w:shd w:val="clear" w:color="auto" w:fill="F3F5F2"/>
            <w:tcMar>
              <w:top w:w="85" w:type="dxa"/>
              <w:left w:w="85" w:type="dxa"/>
              <w:bottom w:w="85" w:type="dxa"/>
              <w:right w:w="85" w:type="dxa"/>
            </w:tcMar>
          </w:tcPr>
          <w:p w14:paraId="629BCAAD" w14:textId="77777777" w:rsidR="007B6F71" w:rsidRDefault="0061377C">
            <w:pPr>
              <w:spacing w:after="40" w:line="252" w:lineRule="auto"/>
            </w:pPr>
            <w:r>
              <w:rPr>
                <w:sz w:val="18"/>
              </w:rPr>
              <w:t>Projects &amp; admins shows the primary administrator. Empty primary assignment is filled on valid Admin invitation acceptance.</w:t>
            </w:r>
          </w:p>
        </w:tc>
      </w:tr>
      <w:tr w:rsidR="007B6F71" w14:paraId="6F50A95F" w14:textId="77777777">
        <w:trPr>
          <w:cantSplit/>
        </w:trPr>
        <w:tc>
          <w:tcPr>
            <w:tcW w:w="1944" w:type="dxa"/>
            <w:shd w:val="clear" w:color="auto" w:fill="FFFFFF"/>
            <w:tcMar>
              <w:top w:w="85" w:type="dxa"/>
              <w:left w:w="85" w:type="dxa"/>
              <w:bottom w:w="85" w:type="dxa"/>
              <w:right w:w="85" w:type="dxa"/>
            </w:tcMar>
          </w:tcPr>
          <w:p w14:paraId="6502A0D5" w14:textId="77777777" w:rsidR="007B6F71" w:rsidRDefault="0061377C">
            <w:pPr>
              <w:spacing w:after="40" w:line="252" w:lineRule="auto"/>
            </w:pPr>
            <w:r>
              <w:rPr>
                <w:sz w:val="18"/>
              </w:rPr>
              <w:t>4 Invite team</w:t>
            </w:r>
          </w:p>
        </w:tc>
        <w:tc>
          <w:tcPr>
            <w:tcW w:w="1656" w:type="dxa"/>
            <w:shd w:val="clear" w:color="auto" w:fill="FFFFFF"/>
            <w:tcMar>
              <w:top w:w="85" w:type="dxa"/>
              <w:left w:w="85" w:type="dxa"/>
              <w:bottom w:w="85" w:type="dxa"/>
              <w:right w:w="85" w:type="dxa"/>
            </w:tcMar>
          </w:tcPr>
          <w:p w14:paraId="30E10510" w14:textId="77777777" w:rsidR="007B6F71" w:rsidRDefault="0061377C">
            <w:pPr>
              <w:spacing w:after="40" w:line="252" w:lineRule="auto"/>
            </w:pPr>
            <w:r>
              <w:rPr>
                <w:sz w:val="18"/>
              </w:rPr>
              <w:t>Project Admin</w:t>
            </w:r>
          </w:p>
        </w:tc>
        <w:tc>
          <w:tcPr>
            <w:tcW w:w="6192" w:type="dxa"/>
            <w:shd w:val="clear" w:color="auto" w:fill="FFFFFF"/>
            <w:tcMar>
              <w:top w:w="85" w:type="dxa"/>
              <w:left w:w="85" w:type="dxa"/>
              <w:bottom w:w="85" w:type="dxa"/>
              <w:right w:w="85" w:type="dxa"/>
            </w:tcMar>
          </w:tcPr>
          <w:p w14:paraId="438C100D" w14:textId="77777777" w:rsidR="007B6F71" w:rsidRDefault="0061377C">
            <w:pPr>
              <w:spacing w:after="40" w:line="252" w:lineRule="auto"/>
            </w:pPr>
            <w:r>
              <w:rPr>
                <w:sz w:val="18"/>
              </w:rPr>
              <w:t>Engineers, Team Leads and Clients are invited into this project only.</w:t>
            </w:r>
          </w:p>
        </w:tc>
      </w:tr>
      <w:tr w:rsidR="007B6F71" w14:paraId="25D85640" w14:textId="77777777">
        <w:trPr>
          <w:cantSplit/>
        </w:trPr>
        <w:tc>
          <w:tcPr>
            <w:tcW w:w="1944" w:type="dxa"/>
            <w:shd w:val="clear" w:color="auto" w:fill="F3F5F2"/>
            <w:tcMar>
              <w:top w:w="85" w:type="dxa"/>
              <w:left w:w="85" w:type="dxa"/>
              <w:bottom w:w="85" w:type="dxa"/>
              <w:right w:w="85" w:type="dxa"/>
            </w:tcMar>
          </w:tcPr>
          <w:p w14:paraId="047E9BE0" w14:textId="77777777" w:rsidR="007B6F71" w:rsidRDefault="0061377C">
            <w:pPr>
              <w:spacing w:after="40" w:line="252" w:lineRule="auto"/>
            </w:pPr>
            <w:r>
              <w:rPr>
                <w:sz w:val="18"/>
              </w:rPr>
              <w:t>5 Prepare checklist</w:t>
            </w:r>
          </w:p>
        </w:tc>
        <w:tc>
          <w:tcPr>
            <w:tcW w:w="1656" w:type="dxa"/>
            <w:shd w:val="clear" w:color="auto" w:fill="F3F5F2"/>
            <w:tcMar>
              <w:top w:w="85" w:type="dxa"/>
              <w:left w:w="85" w:type="dxa"/>
              <w:bottom w:w="85" w:type="dxa"/>
              <w:right w:w="85" w:type="dxa"/>
            </w:tcMar>
          </w:tcPr>
          <w:p w14:paraId="082E8552" w14:textId="77777777" w:rsidR="007B6F71" w:rsidRDefault="0061377C">
            <w:pPr>
              <w:spacing w:after="40" w:line="252" w:lineRule="auto"/>
            </w:pPr>
            <w:r>
              <w:rPr>
                <w:sz w:val="18"/>
              </w:rPr>
              <w:t>Project Admin</w:t>
            </w:r>
          </w:p>
        </w:tc>
        <w:tc>
          <w:tcPr>
            <w:tcW w:w="6192" w:type="dxa"/>
            <w:shd w:val="clear" w:color="auto" w:fill="F3F5F2"/>
            <w:tcMar>
              <w:top w:w="85" w:type="dxa"/>
              <w:left w:w="85" w:type="dxa"/>
              <w:bottom w:w="85" w:type="dxa"/>
              <w:right w:w="85" w:type="dxa"/>
            </w:tcMar>
          </w:tcPr>
          <w:p w14:paraId="7BBD3CF4" w14:textId="77777777" w:rsidR="007B6F71" w:rsidRDefault="0061377C">
            <w:pPr>
              <w:spacing w:after="40" w:line="252" w:lineRule="auto"/>
            </w:pPr>
            <w:r>
              <w:rPr>
                <w:sz w:val="18"/>
              </w:rPr>
              <w:t>A published, appropriate checklist revision is assigned to the project.</w:t>
            </w:r>
          </w:p>
        </w:tc>
      </w:tr>
      <w:tr w:rsidR="007B6F71" w14:paraId="165B0A84" w14:textId="77777777">
        <w:trPr>
          <w:cantSplit/>
        </w:trPr>
        <w:tc>
          <w:tcPr>
            <w:tcW w:w="1944" w:type="dxa"/>
            <w:shd w:val="clear" w:color="auto" w:fill="FFFFFF"/>
            <w:tcMar>
              <w:top w:w="85" w:type="dxa"/>
              <w:left w:w="85" w:type="dxa"/>
              <w:bottom w:w="85" w:type="dxa"/>
              <w:right w:w="85" w:type="dxa"/>
            </w:tcMar>
          </w:tcPr>
          <w:p w14:paraId="7771A798" w14:textId="77777777" w:rsidR="007B6F71" w:rsidRDefault="0061377C">
            <w:pPr>
              <w:spacing w:after="40" w:line="252" w:lineRule="auto"/>
            </w:pPr>
            <w:r>
              <w:rPr>
                <w:sz w:val="18"/>
              </w:rPr>
              <w:t>6 Assign activity</w:t>
            </w:r>
          </w:p>
        </w:tc>
        <w:tc>
          <w:tcPr>
            <w:tcW w:w="1656" w:type="dxa"/>
            <w:shd w:val="clear" w:color="auto" w:fill="FFFFFF"/>
            <w:tcMar>
              <w:top w:w="85" w:type="dxa"/>
              <w:left w:w="85" w:type="dxa"/>
              <w:bottom w:w="85" w:type="dxa"/>
              <w:right w:w="85" w:type="dxa"/>
            </w:tcMar>
          </w:tcPr>
          <w:p w14:paraId="5E3763F5" w14:textId="77777777" w:rsidR="007B6F71" w:rsidRDefault="0061377C">
            <w:pPr>
              <w:spacing w:after="40" w:line="252" w:lineRule="auto"/>
            </w:pPr>
            <w:r>
              <w:rPr>
                <w:sz w:val="18"/>
              </w:rPr>
              <w:t>Team Lead or Admin</w:t>
            </w:r>
          </w:p>
        </w:tc>
        <w:tc>
          <w:tcPr>
            <w:tcW w:w="6192" w:type="dxa"/>
            <w:shd w:val="clear" w:color="auto" w:fill="FFFFFF"/>
            <w:tcMar>
              <w:top w:w="85" w:type="dxa"/>
              <w:left w:w="85" w:type="dxa"/>
              <w:bottom w:w="85" w:type="dxa"/>
              <w:right w:w="85" w:type="dxa"/>
            </w:tcMar>
          </w:tcPr>
          <w:p w14:paraId="0E02A405" w14:textId="77777777" w:rsidR="007B6F71" w:rsidRDefault="0061377C">
            <w:pPr>
              <w:spacing w:after="40" w:line="252" w:lineRule="auto"/>
            </w:pPr>
            <w:r>
              <w:rPr>
                <w:sz w:val="18"/>
              </w:rPr>
              <w:t>An Engineer in the project receives the intended site checklist and task.</w:t>
            </w:r>
          </w:p>
        </w:tc>
      </w:tr>
      <w:tr w:rsidR="007B6F71" w14:paraId="34789CCC" w14:textId="77777777">
        <w:trPr>
          <w:cantSplit/>
        </w:trPr>
        <w:tc>
          <w:tcPr>
            <w:tcW w:w="1944" w:type="dxa"/>
            <w:shd w:val="clear" w:color="auto" w:fill="F3F5F2"/>
            <w:tcMar>
              <w:top w:w="85" w:type="dxa"/>
              <w:left w:w="85" w:type="dxa"/>
              <w:bottom w:w="85" w:type="dxa"/>
              <w:right w:w="85" w:type="dxa"/>
            </w:tcMar>
          </w:tcPr>
          <w:p w14:paraId="3DAF345B" w14:textId="77777777" w:rsidR="007B6F71" w:rsidRDefault="0061377C">
            <w:pPr>
              <w:spacing w:after="40" w:line="252" w:lineRule="auto"/>
            </w:pPr>
            <w:r>
              <w:rPr>
                <w:sz w:val="18"/>
              </w:rPr>
              <w:t>7 Confirm Client route</w:t>
            </w:r>
          </w:p>
        </w:tc>
        <w:tc>
          <w:tcPr>
            <w:tcW w:w="1656" w:type="dxa"/>
            <w:shd w:val="clear" w:color="auto" w:fill="F3F5F2"/>
            <w:tcMar>
              <w:top w:w="85" w:type="dxa"/>
              <w:left w:w="85" w:type="dxa"/>
              <w:bottom w:w="85" w:type="dxa"/>
              <w:right w:w="85" w:type="dxa"/>
            </w:tcMar>
          </w:tcPr>
          <w:p w14:paraId="05786F10" w14:textId="77777777" w:rsidR="007B6F71" w:rsidRDefault="0061377C">
            <w:pPr>
              <w:spacing w:after="40" w:line="252" w:lineRule="auto"/>
            </w:pPr>
            <w:r>
              <w:rPr>
                <w:sz w:val="18"/>
              </w:rPr>
              <w:t>Project Admin</w:t>
            </w:r>
          </w:p>
        </w:tc>
        <w:tc>
          <w:tcPr>
            <w:tcW w:w="6192" w:type="dxa"/>
            <w:shd w:val="clear" w:color="auto" w:fill="F3F5F2"/>
            <w:tcMar>
              <w:top w:w="85" w:type="dxa"/>
              <w:left w:w="85" w:type="dxa"/>
              <w:bottom w:w="85" w:type="dxa"/>
              <w:right w:w="85" w:type="dxa"/>
            </w:tcMar>
          </w:tcPr>
          <w:p w14:paraId="784970C8" w14:textId="77777777" w:rsidR="007B6F71" w:rsidRDefault="0061377C">
            <w:pPr>
              <w:spacing w:after="40" w:line="252" w:lineRule="auto"/>
            </w:pPr>
            <w:r>
              <w:rPr>
                <w:sz w:val="18"/>
              </w:rPr>
              <w:t>Client accounts or valid invitations reflect the intended approval policy before internal completion.</w:t>
            </w:r>
          </w:p>
        </w:tc>
      </w:tr>
    </w:tbl>
    <w:p w14:paraId="12240691" w14:textId="77777777" w:rsidR="007B6F71" w:rsidRDefault="007B6F71"/>
    <w:p w14:paraId="0B1CB4F5" w14:textId="77777777" w:rsidR="007B6F71" w:rsidRDefault="0061377C">
      <w:pPr>
        <w:pStyle w:val="Heading2"/>
      </w:pPr>
      <w:r>
        <w:t>Invitation controls</w:t>
      </w:r>
    </w:p>
    <w:p w14:paraId="6756CB08" w14:textId="77777777" w:rsidR="007B6F71" w:rsidRDefault="0061377C">
      <w:r>
        <w:t>Private invitation links are shown once for manual distribution. They expire after 72 hours, are single-use and require the invited email address. Only a SHA-256 token hash is stored. Acceptance rechecks the issuer’s current role, project authority, active state and lockout. A replacement invitation supersedes an older open invitation for the same email and project.</w:t>
      </w:r>
    </w:p>
    <w:p w14:paraId="07B7DC4F" w14:textId="77777777" w:rsidR="007B6F71" w:rsidRDefault="0061377C">
      <w:r>
        <w:t>Automatic email sending and an independent email-ownership challenge are not implemented. The local link works on this computer while loopback-only access is in effect. Do not treat a manually distributed local invitation as a deployed external onboarding service.</w:t>
      </w:r>
    </w:p>
    <w:p w14:paraId="338B737B" w14:textId="77777777" w:rsidR="007B6F71" w:rsidRDefault="0061377C">
      <w:pPr>
        <w:pStyle w:val="Heading2"/>
      </w:pPr>
      <w:r>
        <w:t>Access changes</w:t>
      </w:r>
    </w:p>
    <w:p w14:paraId="07D9F2AE" w14:textId="77777777" w:rsidR="007B6F71" w:rsidRDefault="0061377C">
      <w:r>
        <w:t>Deactivate membership when a person should stop accessing the project. Unlock only after the cause is understood. Replacing the primary Admin does not remove another Admin’s existing membership. Keep audit evidence of access changes and avoid deleting project history to resolve an account issue.</w:t>
      </w:r>
    </w:p>
    <w:p w14:paraId="4F3FAB24" w14:textId="77777777" w:rsidR="007B6F71" w:rsidRDefault="0061377C">
      <w:r>
        <w:br w:type="page"/>
      </w:r>
    </w:p>
    <w:p w14:paraId="58956B2E" w14:textId="77777777" w:rsidR="007B6F71" w:rsidRDefault="0061377C">
      <w:pPr>
        <w:pStyle w:val="Subtitle"/>
      </w:pPr>
      <w:r>
        <w:lastRenderedPageBreak/>
        <w:t>07   APPLICATION GUIDE</w:t>
      </w:r>
    </w:p>
    <w:p w14:paraId="773D9B26" w14:textId="77777777" w:rsidR="007B6F71" w:rsidRDefault="0061377C">
      <w:pPr>
        <w:pStyle w:val="Heading1"/>
      </w:pPr>
      <w:r>
        <w:t>Activity review and closure</w:t>
      </w:r>
    </w:p>
    <w:p w14:paraId="11760009" w14:textId="77777777" w:rsidR="007B6F71" w:rsidRDefault="0061377C">
      <w:r>
        <w:t>Internal Final status and activity Closed status mean different things. Final means all internal sections are approved and engineering answers are locked. Closed means the configured approval chain is complete.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7B6F71" w14:paraId="7C9791EE" w14:textId="77777777">
        <w:trPr>
          <w:cantSplit/>
          <w:tblHeader/>
        </w:trPr>
        <w:tc>
          <w:tcPr>
            <w:tcW w:w="2088" w:type="dxa"/>
            <w:shd w:val="clear" w:color="auto" w:fill="286D3D"/>
            <w:tcMar>
              <w:top w:w="85" w:type="dxa"/>
              <w:left w:w="85" w:type="dxa"/>
              <w:bottom w:w="85" w:type="dxa"/>
              <w:right w:w="85" w:type="dxa"/>
            </w:tcMar>
          </w:tcPr>
          <w:p w14:paraId="76EC1D3A" w14:textId="77777777" w:rsidR="007B6F71" w:rsidRDefault="0061377C">
            <w:pPr>
              <w:spacing w:after="40" w:line="252" w:lineRule="auto"/>
            </w:pPr>
            <w:r>
              <w:rPr>
                <w:b/>
                <w:color w:val="FFFFFF"/>
                <w:sz w:val="18"/>
              </w:rPr>
              <w:t>Stage</w:t>
            </w:r>
          </w:p>
        </w:tc>
        <w:tc>
          <w:tcPr>
            <w:tcW w:w="7704" w:type="dxa"/>
            <w:shd w:val="clear" w:color="auto" w:fill="286D3D"/>
            <w:tcMar>
              <w:top w:w="85" w:type="dxa"/>
              <w:left w:w="85" w:type="dxa"/>
              <w:bottom w:w="85" w:type="dxa"/>
              <w:right w:w="85" w:type="dxa"/>
            </w:tcMar>
          </w:tcPr>
          <w:p w14:paraId="5B2A309B" w14:textId="77777777" w:rsidR="007B6F71" w:rsidRDefault="0061377C">
            <w:pPr>
              <w:spacing w:after="40" w:line="252" w:lineRule="auto"/>
            </w:pPr>
            <w:r>
              <w:rPr>
                <w:b/>
                <w:color w:val="FFFFFF"/>
                <w:sz w:val="18"/>
              </w:rPr>
              <w:t>Decision and next state</w:t>
            </w:r>
          </w:p>
        </w:tc>
      </w:tr>
      <w:tr w:rsidR="007B6F71" w14:paraId="3691E565" w14:textId="77777777">
        <w:trPr>
          <w:cantSplit/>
        </w:trPr>
        <w:tc>
          <w:tcPr>
            <w:tcW w:w="2088" w:type="dxa"/>
            <w:shd w:val="clear" w:color="auto" w:fill="F3F5F2"/>
            <w:tcMar>
              <w:top w:w="85" w:type="dxa"/>
              <w:left w:w="85" w:type="dxa"/>
              <w:bottom w:w="85" w:type="dxa"/>
              <w:right w:w="85" w:type="dxa"/>
            </w:tcMar>
          </w:tcPr>
          <w:p w14:paraId="5DC65FAE" w14:textId="77777777" w:rsidR="007B6F71" w:rsidRDefault="0061377C">
            <w:pPr>
              <w:spacing w:after="40" w:line="252" w:lineRule="auto"/>
            </w:pPr>
            <w:r>
              <w:rPr>
                <w:sz w:val="18"/>
              </w:rPr>
              <w:t>Engineer</w:t>
            </w:r>
          </w:p>
        </w:tc>
        <w:tc>
          <w:tcPr>
            <w:tcW w:w="7704" w:type="dxa"/>
            <w:shd w:val="clear" w:color="auto" w:fill="F3F5F2"/>
            <w:tcMar>
              <w:top w:w="85" w:type="dxa"/>
              <w:left w:w="85" w:type="dxa"/>
              <w:bottom w:w="85" w:type="dxa"/>
              <w:right w:w="85" w:type="dxa"/>
            </w:tcMar>
          </w:tcPr>
          <w:p w14:paraId="1E5178BE" w14:textId="77777777" w:rsidR="007B6F71" w:rsidRDefault="0061377C">
            <w:pPr>
              <w:spacing w:after="40" w:line="252" w:lineRule="auto"/>
            </w:pPr>
            <w:r>
              <w:rPr>
                <w:sz w:val="18"/>
              </w:rPr>
              <w:t>Completes assigned checklist and evidence, explicitly accepts suitable AI drafts, then submits.</w:t>
            </w:r>
          </w:p>
        </w:tc>
      </w:tr>
      <w:tr w:rsidR="007B6F71" w14:paraId="65E79B1D" w14:textId="77777777">
        <w:trPr>
          <w:cantSplit/>
        </w:trPr>
        <w:tc>
          <w:tcPr>
            <w:tcW w:w="2088" w:type="dxa"/>
            <w:shd w:val="clear" w:color="auto" w:fill="FFFFFF"/>
            <w:tcMar>
              <w:top w:w="85" w:type="dxa"/>
              <w:left w:w="85" w:type="dxa"/>
              <w:bottom w:w="85" w:type="dxa"/>
              <w:right w:w="85" w:type="dxa"/>
            </w:tcMar>
          </w:tcPr>
          <w:p w14:paraId="161A1B67" w14:textId="77777777" w:rsidR="007B6F71" w:rsidRDefault="0061377C">
            <w:pPr>
              <w:spacing w:after="40" w:line="252" w:lineRule="auto"/>
            </w:pPr>
            <w:r>
              <w:rPr>
                <w:sz w:val="18"/>
              </w:rPr>
              <w:t>Team Lead</w:t>
            </w:r>
          </w:p>
        </w:tc>
        <w:tc>
          <w:tcPr>
            <w:tcW w:w="7704" w:type="dxa"/>
            <w:shd w:val="clear" w:color="auto" w:fill="FFFFFF"/>
            <w:tcMar>
              <w:top w:w="85" w:type="dxa"/>
              <w:left w:w="85" w:type="dxa"/>
              <w:bottom w:w="85" w:type="dxa"/>
              <w:right w:w="85" w:type="dxa"/>
            </w:tcMar>
          </w:tcPr>
          <w:p w14:paraId="0299EB61" w14:textId="77777777" w:rsidR="007B6F71" w:rsidRDefault="0061377C">
            <w:pPr>
              <w:spacing w:after="40" w:line="252" w:lineRule="auto"/>
            </w:pPr>
            <w:r>
              <w:rPr>
                <w:sz w:val="18"/>
              </w:rPr>
              <w:t>Reviews the submission and source evidence. Full approval, or approval of the last outstanding sections, produces internal Final.</w:t>
            </w:r>
          </w:p>
        </w:tc>
      </w:tr>
      <w:tr w:rsidR="007B6F71" w14:paraId="1A3F34DA" w14:textId="77777777">
        <w:trPr>
          <w:cantSplit/>
        </w:trPr>
        <w:tc>
          <w:tcPr>
            <w:tcW w:w="2088" w:type="dxa"/>
            <w:shd w:val="clear" w:color="auto" w:fill="F3F5F2"/>
            <w:tcMar>
              <w:top w:w="85" w:type="dxa"/>
              <w:left w:w="85" w:type="dxa"/>
              <w:bottom w:w="85" w:type="dxa"/>
              <w:right w:w="85" w:type="dxa"/>
            </w:tcMar>
          </w:tcPr>
          <w:p w14:paraId="01368E32" w14:textId="77777777" w:rsidR="007B6F71" w:rsidRDefault="0061377C">
            <w:pPr>
              <w:spacing w:after="40" w:line="252" w:lineRule="auto"/>
            </w:pPr>
            <w:r>
              <w:rPr>
                <w:sz w:val="18"/>
              </w:rPr>
              <w:t>Client configured</w:t>
            </w:r>
          </w:p>
        </w:tc>
        <w:tc>
          <w:tcPr>
            <w:tcW w:w="7704" w:type="dxa"/>
            <w:shd w:val="clear" w:color="auto" w:fill="F3F5F2"/>
            <w:tcMar>
              <w:top w:w="85" w:type="dxa"/>
              <w:left w:w="85" w:type="dxa"/>
              <w:bottom w:w="85" w:type="dxa"/>
              <w:right w:w="85" w:type="dxa"/>
            </w:tcMar>
          </w:tcPr>
          <w:p w14:paraId="24F9B270" w14:textId="77777777" w:rsidR="007B6F71" w:rsidRDefault="0061377C">
            <w:pPr>
              <w:spacing w:after="40" w:line="252" w:lineRule="auto"/>
            </w:pPr>
            <w:r>
              <w:rPr>
                <w:sz w:val="18"/>
              </w:rPr>
              <w:t>Activity becomes Awaiting client approval. A signed-in Client approval closes it.</w:t>
            </w:r>
          </w:p>
        </w:tc>
      </w:tr>
      <w:tr w:rsidR="007B6F71" w14:paraId="417DB061" w14:textId="77777777">
        <w:trPr>
          <w:cantSplit/>
        </w:trPr>
        <w:tc>
          <w:tcPr>
            <w:tcW w:w="2088" w:type="dxa"/>
            <w:shd w:val="clear" w:color="auto" w:fill="FFFFFF"/>
            <w:tcMar>
              <w:top w:w="85" w:type="dxa"/>
              <w:left w:w="85" w:type="dxa"/>
              <w:bottom w:w="85" w:type="dxa"/>
              <w:right w:w="85" w:type="dxa"/>
            </w:tcMar>
          </w:tcPr>
          <w:p w14:paraId="05DB5D16" w14:textId="77777777" w:rsidR="007B6F71" w:rsidRDefault="0061377C">
            <w:pPr>
              <w:spacing w:after="40" w:line="252" w:lineRule="auto"/>
            </w:pPr>
            <w:r>
              <w:rPr>
                <w:sz w:val="18"/>
              </w:rPr>
              <w:t>No Client configured</w:t>
            </w:r>
          </w:p>
        </w:tc>
        <w:tc>
          <w:tcPr>
            <w:tcW w:w="7704" w:type="dxa"/>
            <w:shd w:val="clear" w:color="auto" w:fill="FFFFFF"/>
            <w:tcMar>
              <w:top w:w="85" w:type="dxa"/>
              <w:left w:w="85" w:type="dxa"/>
              <w:bottom w:w="85" w:type="dxa"/>
              <w:right w:w="85" w:type="dxa"/>
            </w:tcMar>
          </w:tcPr>
          <w:p w14:paraId="4B8ED492" w14:textId="77777777" w:rsidR="007B6F71" w:rsidRDefault="0061377C">
            <w:pPr>
              <w:spacing w:after="40" w:line="252" w:lineRule="auto"/>
            </w:pPr>
            <w:r>
              <w:rPr>
                <w:sz w:val="18"/>
              </w:rPr>
              <w:t>Team Lead completion closes the activity immediately.</w:t>
            </w:r>
          </w:p>
        </w:tc>
      </w:tr>
      <w:tr w:rsidR="007B6F71" w14:paraId="44E2E9D0" w14:textId="77777777">
        <w:trPr>
          <w:cantSplit/>
        </w:trPr>
        <w:tc>
          <w:tcPr>
            <w:tcW w:w="2088" w:type="dxa"/>
            <w:shd w:val="clear" w:color="auto" w:fill="F3F5F2"/>
            <w:tcMar>
              <w:top w:w="85" w:type="dxa"/>
              <w:left w:w="85" w:type="dxa"/>
              <w:bottom w:w="85" w:type="dxa"/>
              <w:right w:w="85" w:type="dxa"/>
            </w:tcMar>
          </w:tcPr>
          <w:p w14:paraId="0DE45867" w14:textId="77777777" w:rsidR="007B6F71" w:rsidRDefault="0061377C">
            <w:pPr>
              <w:spacing w:after="40" w:line="252" w:lineRule="auto"/>
            </w:pPr>
            <w:r>
              <w:rPr>
                <w:sz w:val="18"/>
              </w:rPr>
              <w:t>Client rejection</w:t>
            </w:r>
          </w:p>
        </w:tc>
        <w:tc>
          <w:tcPr>
            <w:tcW w:w="7704" w:type="dxa"/>
            <w:shd w:val="clear" w:color="auto" w:fill="F3F5F2"/>
            <w:tcMar>
              <w:top w:w="85" w:type="dxa"/>
              <w:left w:w="85" w:type="dxa"/>
              <w:bottom w:w="85" w:type="dxa"/>
              <w:right w:w="85" w:type="dxa"/>
            </w:tcMar>
          </w:tcPr>
          <w:p w14:paraId="0C200EC2" w14:textId="77777777" w:rsidR="007B6F71" w:rsidRDefault="0061377C">
            <w:pPr>
              <w:spacing w:after="40" w:line="252" w:lineRule="auto"/>
            </w:pPr>
            <w:r>
              <w:rPr>
                <w:sz w:val="18"/>
              </w:rPr>
              <w:t>Requires a reason or reference; the activity stays open at Client review and internal answers remain locked.</w:t>
            </w:r>
          </w:p>
        </w:tc>
      </w:tr>
    </w:tbl>
    <w:p w14:paraId="5030B963" w14:textId="77777777" w:rsidR="007B6F71" w:rsidRDefault="007B6F71"/>
    <w:p w14:paraId="7844E939" w14:textId="77777777" w:rsidR="007B6F71" w:rsidRDefault="0061377C">
      <w:pPr>
        <w:pStyle w:val="Heading2"/>
      </w:pPr>
      <w:r>
        <w:t>Client policy is frozen at internal completion</w:t>
      </w:r>
    </w:p>
    <w:p w14:paraId="06B41CE2" w14:textId="77777777" w:rsidR="007B6F71" w:rsidRDefault="0061377C">
      <w:r>
        <w:t>At the first complete internal approval, the app records whether a Client is configured. Any Client account assigned to the project counts, including an inactive or temporarily locked account. A valid, unexpired outstanding Client invitation with a valid issuer also counts. Removing or deactivating a Client later does not bypass a required review. Adding a Client later does not reopen a correctly closed no-Client activity.</w:t>
      </w:r>
    </w:p>
    <w:p w14:paraId="46C4B03D" w14:textId="77777777" w:rsidR="007B6F71" w:rsidRDefault="0061377C">
      <w:pPr>
        <w:pStyle w:val="Heading2"/>
      </w:pPr>
      <w:r>
        <w:t>Return and correction paths</w:t>
      </w:r>
    </w:p>
    <w:p w14:paraId="02A9FF76" w14:textId="77777777" w:rsidR="007B6F71" w:rsidRDefault="0061377C">
      <w:r>
        <w:t>Partial approval leaves incomplete work open and locks approved sections. A request for changes preserves existing section locks. Full Team Lead rejection can clear section approvals and return work for correction only while Submitted, in Review or Partially approved. It cannot reset an internally Final record. Client rejection records the rejection and keeps the Client gate open with engineering answers locked. A later fresh Client approval may complete the activity.</w:t>
      </w:r>
    </w:p>
    <w:p w14:paraId="4EBA098A" w14:textId="77777777" w:rsidR="007B6F71" w:rsidRDefault="0061377C">
      <w:pPr>
        <w:pStyle w:val="Heading2"/>
      </w:pPr>
      <w:r>
        <w:t>Decision integrity</w:t>
      </w:r>
    </w:p>
    <w:p w14:paraId="520CCB66" w14:textId="77777777" w:rsidR="007B6F71" w:rsidRDefault="0061377C">
      <w:r>
        <w:t>The app rechecks role, project, current data and signed review snapshot before committing a decision. Stale decisions are rejected. Closed activities reject subsequent Client decisions. Admins may record external correspondence, but that record cannot close a required authenticated Client stage. Historical completed records remain completed; the routing migration does not invent past approvals or rewrite their data.</w:t>
      </w:r>
    </w:p>
    <w:p w14:paraId="4FE3F7D9" w14:textId="77777777" w:rsidR="007B6F71" w:rsidRDefault="0061377C">
      <w:r>
        <w:br w:type="page"/>
      </w:r>
    </w:p>
    <w:p w14:paraId="77A819F8" w14:textId="77777777" w:rsidR="007B6F71" w:rsidRDefault="0061377C">
      <w:pPr>
        <w:pStyle w:val="Subtitle"/>
      </w:pPr>
      <w:r>
        <w:lastRenderedPageBreak/>
        <w:t>08   APPLICATION GUIDE</w:t>
      </w:r>
    </w:p>
    <w:p w14:paraId="06F92CA5" w14:textId="77777777" w:rsidR="007B6F71" w:rsidRDefault="0061377C">
      <w:pPr>
        <w:pStyle w:val="Heading1"/>
      </w:pPr>
      <w:r>
        <w:t>Checklist design and customization</w:t>
      </w:r>
    </w:p>
    <w:p w14:paraId="203258A3" w14:textId="77777777" w:rsidR="007B6F71" w:rsidRDefault="0061377C">
      <w:r>
        <w:t>Use the full checklist as the controlled source, then select only the sections or items needed for a project. A custom checklist becomes a new draft; it does not edit the master or existing survey snapshots.</w:t>
      </w:r>
    </w:p>
    <w:p w14:paraId="467F1C83" w14:textId="77777777" w:rsidR="007B6F71" w:rsidRDefault="0061377C">
      <w:pPr>
        <w:pStyle w:val="Heading2"/>
      </w:pPr>
      <w:r>
        <w:t>Master structure</w:t>
      </w:r>
    </w:p>
    <w:p w14:paraId="1575A961" w14:textId="77777777" w:rsidR="007B6F71" w:rsidRDefault="0061377C">
      <w:r>
        <w:t>The canonical FDED source contains 172 fixed Excel rows plus inventory field nodes, represented as 181 field nodes across 16 sections. These are different counts. The full source, inventories, field identifiers and client branding must be preserved. A reduced custom checklist is a deliberate selection, not an accidental truncation of the source.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7B6F71" w14:paraId="29B19606" w14:textId="77777777">
        <w:trPr>
          <w:cantSplit/>
          <w:tblHeader/>
        </w:trPr>
        <w:tc>
          <w:tcPr>
            <w:tcW w:w="2088" w:type="dxa"/>
            <w:shd w:val="clear" w:color="auto" w:fill="286D3D"/>
            <w:tcMar>
              <w:top w:w="85" w:type="dxa"/>
              <w:left w:w="85" w:type="dxa"/>
              <w:bottom w:w="85" w:type="dxa"/>
              <w:right w:w="85" w:type="dxa"/>
            </w:tcMar>
          </w:tcPr>
          <w:p w14:paraId="5DEFB545" w14:textId="77777777" w:rsidR="007B6F71" w:rsidRDefault="0061377C">
            <w:pPr>
              <w:spacing w:after="40" w:line="252" w:lineRule="auto"/>
            </w:pPr>
            <w:r>
              <w:rPr>
                <w:b/>
                <w:color w:val="FFFFFF"/>
                <w:sz w:val="18"/>
              </w:rPr>
              <w:t>Builder step</w:t>
            </w:r>
          </w:p>
        </w:tc>
        <w:tc>
          <w:tcPr>
            <w:tcW w:w="7704" w:type="dxa"/>
            <w:shd w:val="clear" w:color="auto" w:fill="286D3D"/>
            <w:tcMar>
              <w:top w:w="85" w:type="dxa"/>
              <w:left w:w="85" w:type="dxa"/>
              <w:bottom w:w="85" w:type="dxa"/>
              <w:right w:w="85" w:type="dxa"/>
            </w:tcMar>
          </w:tcPr>
          <w:p w14:paraId="5009F966" w14:textId="77777777" w:rsidR="007B6F71" w:rsidRDefault="0061377C">
            <w:pPr>
              <w:spacing w:after="40" w:line="252" w:lineRule="auto"/>
            </w:pPr>
            <w:r>
              <w:rPr>
                <w:b/>
                <w:color w:val="FFFFFF"/>
                <w:sz w:val="18"/>
              </w:rPr>
              <w:t>Expected behavior</w:t>
            </w:r>
          </w:p>
        </w:tc>
      </w:tr>
      <w:tr w:rsidR="007B6F71" w14:paraId="009B4602" w14:textId="77777777">
        <w:trPr>
          <w:cantSplit/>
        </w:trPr>
        <w:tc>
          <w:tcPr>
            <w:tcW w:w="2088" w:type="dxa"/>
            <w:shd w:val="clear" w:color="auto" w:fill="F3F5F2"/>
            <w:tcMar>
              <w:top w:w="85" w:type="dxa"/>
              <w:left w:w="85" w:type="dxa"/>
              <w:bottom w:w="85" w:type="dxa"/>
              <w:right w:w="85" w:type="dxa"/>
            </w:tcMar>
          </w:tcPr>
          <w:p w14:paraId="1CD52119" w14:textId="77777777" w:rsidR="007B6F71" w:rsidRDefault="0061377C">
            <w:pPr>
              <w:spacing w:after="40" w:line="252" w:lineRule="auto"/>
            </w:pPr>
            <w:r>
              <w:rPr>
                <w:sz w:val="18"/>
              </w:rPr>
              <w:t>Choose source</w:t>
            </w:r>
          </w:p>
        </w:tc>
        <w:tc>
          <w:tcPr>
            <w:tcW w:w="7704" w:type="dxa"/>
            <w:shd w:val="clear" w:color="auto" w:fill="F3F5F2"/>
            <w:tcMar>
              <w:top w:w="85" w:type="dxa"/>
              <w:left w:w="85" w:type="dxa"/>
              <w:bottom w:w="85" w:type="dxa"/>
              <w:right w:w="85" w:type="dxa"/>
            </w:tcMar>
          </w:tcPr>
          <w:p w14:paraId="37638969" w14:textId="77777777" w:rsidR="007B6F71" w:rsidRDefault="0061377C">
            <w:pPr>
              <w:spacing w:after="40" w:line="252" w:lineRule="auto"/>
            </w:pPr>
            <w:r>
              <w:rPr>
                <w:sz w:val="18"/>
              </w:rPr>
              <w:t>Start from the full master or an accessible saved revision.</w:t>
            </w:r>
          </w:p>
        </w:tc>
      </w:tr>
      <w:tr w:rsidR="007B6F71" w14:paraId="6A873536" w14:textId="77777777">
        <w:trPr>
          <w:cantSplit/>
        </w:trPr>
        <w:tc>
          <w:tcPr>
            <w:tcW w:w="2088" w:type="dxa"/>
            <w:shd w:val="clear" w:color="auto" w:fill="FFFFFF"/>
            <w:tcMar>
              <w:top w:w="85" w:type="dxa"/>
              <w:left w:w="85" w:type="dxa"/>
              <w:bottom w:w="85" w:type="dxa"/>
              <w:right w:w="85" w:type="dxa"/>
            </w:tcMar>
          </w:tcPr>
          <w:p w14:paraId="5FD96B6E" w14:textId="77777777" w:rsidR="007B6F71" w:rsidRDefault="0061377C">
            <w:pPr>
              <w:spacing w:after="40" w:line="252" w:lineRule="auto"/>
            </w:pPr>
            <w:r>
              <w:rPr>
                <w:sz w:val="18"/>
              </w:rPr>
              <w:t>Select content</w:t>
            </w:r>
          </w:p>
        </w:tc>
        <w:tc>
          <w:tcPr>
            <w:tcW w:w="7704" w:type="dxa"/>
            <w:shd w:val="clear" w:color="auto" w:fill="FFFFFF"/>
            <w:tcMar>
              <w:top w:w="85" w:type="dxa"/>
              <w:left w:w="85" w:type="dxa"/>
              <w:bottom w:w="85" w:type="dxa"/>
              <w:right w:w="85" w:type="dxa"/>
            </w:tcMar>
          </w:tcPr>
          <w:p w14:paraId="32FB375A" w14:textId="77777777" w:rsidR="007B6F71" w:rsidRDefault="0061377C">
            <w:pPr>
              <w:spacing w:after="40" w:line="252" w:lineRule="auto"/>
            </w:pPr>
            <w:r>
              <w:rPr>
                <w:sz w:val="18"/>
              </w:rPr>
              <w:t>Tick individual items or entire sections. Search, select all, clear, mixed section states and live counts support selection.</w:t>
            </w:r>
          </w:p>
        </w:tc>
      </w:tr>
      <w:tr w:rsidR="007B6F71" w14:paraId="63C16EA1" w14:textId="77777777">
        <w:trPr>
          <w:cantSplit/>
        </w:trPr>
        <w:tc>
          <w:tcPr>
            <w:tcW w:w="2088" w:type="dxa"/>
            <w:shd w:val="clear" w:color="auto" w:fill="F3F5F2"/>
            <w:tcMar>
              <w:top w:w="85" w:type="dxa"/>
              <w:left w:w="85" w:type="dxa"/>
              <w:bottom w:w="85" w:type="dxa"/>
              <w:right w:w="85" w:type="dxa"/>
            </w:tcMar>
          </w:tcPr>
          <w:p w14:paraId="60113753" w14:textId="77777777" w:rsidR="007B6F71" w:rsidRDefault="0061377C">
            <w:pPr>
              <w:spacing w:after="40" w:line="252" w:lineRule="auto"/>
            </w:pPr>
            <w:r>
              <w:rPr>
                <w:sz w:val="18"/>
              </w:rPr>
              <w:t>Preview and name</w:t>
            </w:r>
          </w:p>
        </w:tc>
        <w:tc>
          <w:tcPr>
            <w:tcW w:w="7704" w:type="dxa"/>
            <w:shd w:val="clear" w:color="auto" w:fill="F3F5F2"/>
            <w:tcMar>
              <w:top w:w="85" w:type="dxa"/>
              <w:left w:w="85" w:type="dxa"/>
              <w:bottom w:w="85" w:type="dxa"/>
              <w:right w:w="85" w:type="dxa"/>
            </w:tcMar>
          </w:tcPr>
          <w:p w14:paraId="0F845BC6" w14:textId="77777777" w:rsidR="007B6F71" w:rsidRDefault="0061377C">
            <w:pPr>
              <w:spacing w:after="40" w:line="252" w:lineRule="auto"/>
            </w:pPr>
            <w:r>
              <w:rPr>
                <w:sz w:val="18"/>
              </w:rPr>
              <w:t>Review included content and provide a clear custom checklist name.</w:t>
            </w:r>
          </w:p>
        </w:tc>
      </w:tr>
      <w:tr w:rsidR="007B6F71" w14:paraId="50D2943D" w14:textId="77777777">
        <w:trPr>
          <w:cantSplit/>
        </w:trPr>
        <w:tc>
          <w:tcPr>
            <w:tcW w:w="2088" w:type="dxa"/>
            <w:shd w:val="clear" w:color="auto" w:fill="FFFFFF"/>
            <w:tcMar>
              <w:top w:w="85" w:type="dxa"/>
              <w:left w:w="85" w:type="dxa"/>
              <w:bottom w:w="85" w:type="dxa"/>
              <w:right w:w="85" w:type="dxa"/>
            </w:tcMar>
          </w:tcPr>
          <w:p w14:paraId="0EBDFD12" w14:textId="77777777" w:rsidR="007B6F71" w:rsidRDefault="0061377C">
            <w:pPr>
              <w:spacing w:after="40" w:line="252" w:lineRule="auto"/>
            </w:pPr>
            <w:r>
              <w:rPr>
                <w:sz w:val="18"/>
              </w:rPr>
              <w:t>Create draft</w:t>
            </w:r>
          </w:p>
        </w:tc>
        <w:tc>
          <w:tcPr>
            <w:tcW w:w="7704" w:type="dxa"/>
            <w:shd w:val="clear" w:color="auto" w:fill="FFFFFF"/>
            <w:tcMar>
              <w:top w:w="85" w:type="dxa"/>
              <w:left w:w="85" w:type="dxa"/>
              <w:bottom w:w="85" w:type="dxa"/>
              <w:right w:w="85" w:type="dxa"/>
            </w:tcMar>
          </w:tcPr>
          <w:p w14:paraId="29A24234" w14:textId="77777777" w:rsidR="007B6F71" w:rsidRDefault="0061377C">
            <w:pPr>
              <w:spacing w:after="40" w:line="252" w:lineRule="auto"/>
            </w:pPr>
            <w:r>
              <w:rPr>
                <w:sz w:val="18"/>
              </w:rPr>
              <w:t>Create a new unpublished checklist family at version 1. Source IDs, order, groups, options, required metadata and table columns are preserved.</w:t>
            </w:r>
          </w:p>
        </w:tc>
      </w:tr>
      <w:tr w:rsidR="007B6F71" w14:paraId="40B190DE" w14:textId="77777777">
        <w:trPr>
          <w:cantSplit/>
        </w:trPr>
        <w:tc>
          <w:tcPr>
            <w:tcW w:w="2088" w:type="dxa"/>
            <w:shd w:val="clear" w:color="auto" w:fill="F3F5F2"/>
            <w:tcMar>
              <w:top w:w="85" w:type="dxa"/>
              <w:left w:w="85" w:type="dxa"/>
              <w:bottom w:w="85" w:type="dxa"/>
              <w:right w:w="85" w:type="dxa"/>
            </w:tcMar>
          </w:tcPr>
          <w:p w14:paraId="398DCFB6" w14:textId="77777777" w:rsidR="007B6F71" w:rsidRDefault="0061377C">
            <w:pPr>
              <w:spacing w:after="40" w:line="252" w:lineRule="auto"/>
            </w:pPr>
            <w:r>
              <w:rPr>
                <w:sz w:val="18"/>
              </w:rPr>
              <w:t>Review and publish</w:t>
            </w:r>
          </w:p>
        </w:tc>
        <w:tc>
          <w:tcPr>
            <w:tcW w:w="7704" w:type="dxa"/>
            <w:shd w:val="clear" w:color="auto" w:fill="F3F5F2"/>
            <w:tcMar>
              <w:top w:w="85" w:type="dxa"/>
              <w:left w:w="85" w:type="dxa"/>
              <w:bottom w:w="85" w:type="dxa"/>
              <w:right w:w="85" w:type="dxa"/>
            </w:tcMar>
          </w:tcPr>
          <w:p w14:paraId="10665402" w14:textId="77777777" w:rsidR="007B6F71" w:rsidRDefault="0061377C">
            <w:pPr>
              <w:spacing w:after="40" w:line="252" w:lineRule="auto"/>
            </w:pPr>
            <w:r>
              <w:rPr>
                <w:sz w:val="18"/>
              </w:rPr>
              <w:t>Use the existing editor to refine and publish the draft through approval controls.</w:t>
            </w:r>
          </w:p>
        </w:tc>
      </w:tr>
      <w:tr w:rsidR="007B6F71" w14:paraId="5D2A6308" w14:textId="77777777">
        <w:trPr>
          <w:cantSplit/>
        </w:trPr>
        <w:tc>
          <w:tcPr>
            <w:tcW w:w="2088" w:type="dxa"/>
            <w:shd w:val="clear" w:color="auto" w:fill="FFFFFF"/>
            <w:tcMar>
              <w:top w:w="85" w:type="dxa"/>
              <w:left w:w="85" w:type="dxa"/>
              <w:bottom w:w="85" w:type="dxa"/>
              <w:right w:w="85" w:type="dxa"/>
            </w:tcMar>
          </w:tcPr>
          <w:p w14:paraId="770F5AB4" w14:textId="77777777" w:rsidR="007B6F71" w:rsidRDefault="0061377C">
            <w:pPr>
              <w:spacing w:after="40" w:line="252" w:lineRule="auto"/>
            </w:pPr>
            <w:r>
              <w:rPr>
                <w:sz w:val="18"/>
              </w:rPr>
              <w:t>Assign to project</w:t>
            </w:r>
          </w:p>
        </w:tc>
        <w:tc>
          <w:tcPr>
            <w:tcW w:w="7704" w:type="dxa"/>
            <w:shd w:val="clear" w:color="auto" w:fill="FFFFFF"/>
            <w:tcMar>
              <w:top w:w="85" w:type="dxa"/>
              <w:left w:w="85" w:type="dxa"/>
              <w:bottom w:w="85" w:type="dxa"/>
              <w:right w:w="85" w:type="dxa"/>
            </w:tcMar>
          </w:tcPr>
          <w:p w14:paraId="2317A53A" w14:textId="77777777" w:rsidR="007B6F71" w:rsidRDefault="0061377C">
            <w:pPr>
              <w:spacing w:after="40" w:line="252" w:lineRule="auto"/>
            </w:pPr>
            <w:r>
              <w:rPr>
                <w:sz w:val="18"/>
              </w:rPr>
              <w:t>Assign the approved published revision. New surveys freeze its schema and branding.</w:t>
            </w:r>
          </w:p>
        </w:tc>
      </w:tr>
      <w:tr w:rsidR="007B6F71" w14:paraId="1EE2ABD6" w14:textId="77777777">
        <w:trPr>
          <w:cantSplit/>
        </w:trPr>
        <w:tc>
          <w:tcPr>
            <w:tcW w:w="2088" w:type="dxa"/>
            <w:shd w:val="clear" w:color="auto" w:fill="F3F5F2"/>
            <w:tcMar>
              <w:top w:w="85" w:type="dxa"/>
              <w:left w:w="85" w:type="dxa"/>
              <w:bottom w:w="85" w:type="dxa"/>
              <w:right w:w="85" w:type="dxa"/>
            </w:tcMar>
          </w:tcPr>
          <w:p w14:paraId="3E261641" w14:textId="77777777" w:rsidR="007B6F71" w:rsidRDefault="0061377C">
            <w:pPr>
              <w:spacing w:after="40" w:line="252" w:lineRule="auto"/>
            </w:pPr>
            <w:r>
              <w:rPr>
                <w:sz w:val="18"/>
              </w:rPr>
              <w:t>Revise later</w:t>
            </w:r>
          </w:p>
        </w:tc>
        <w:tc>
          <w:tcPr>
            <w:tcW w:w="7704" w:type="dxa"/>
            <w:shd w:val="clear" w:color="auto" w:fill="F3F5F2"/>
            <w:tcMar>
              <w:top w:w="85" w:type="dxa"/>
              <w:left w:w="85" w:type="dxa"/>
              <w:bottom w:w="85" w:type="dxa"/>
              <w:right w:w="85" w:type="dxa"/>
            </w:tcMar>
          </w:tcPr>
          <w:p w14:paraId="5630881D" w14:textId="77777777" w:rsidR="007B6F71" w:rsidRDefault="0061377C">
            <w:pPr>
              <w:spacing w:after="40" w:line="252" w:lineRule="auto"/>
            </w:pPr>
            <w:r>
              <w:rPr>
                <w:sz w:val="18"/>
              </w:rPr>
              <w:t>Duplicate a locked published revision into an editable version. Existing survey snapshots remain unchanged.</w:t>
            </w:r>
          </w:p>
        </w:tc>
      </w:tr>
    </w:tbl>
    <w:p w14:paraId="78E6E869" w14:textId="77777777" w:rsidR="007B6F71" w:rsidRDefault="007B6F71"/>
    <w:p w14:paraId="4D6F02C6" w14:textId="77777777" w:rsidR="007B6F71" w:rsidRDefault="0061377C">
      <w:pPr>
        <w:pStyle w:val="Heading2"/>
      </w:pPr>
      <w:r>
        <w:t>Checklist owner acceptance</w:t>
      </w:r>
    </w:p>
    <w:p w14:paraId="36CA3EDF" w14:textId="77777777" w:rsidR="007B6F71" w:rsidRDefault="0061377C">
      <w:r>
        <w:t>Before publication, check section coverage, mandatory fields, options, inventory tables, image fields, branding and exported layout. Ensure omissions are intentional. Published revisions are immutable; later template assignments must not rewrite earlier answers or approvals. Project Admin sees only scoped templates and drafts, while Super Admin can govern the full catalog.</w:t>
      </w:r>
    </w:p>
    <w:p w14:paraId="07DABBCB" w14:textId="77777777" w:rsidR="007B6F71" w:rsidRDefault="0061377C">
      <w:pPr>
        <w:pStyle w:val="Heading2"/>
      </w:pPr>
      <w:r>
        <w:t>Working checklist behavior</w:t>
      </w:r>
    </w:p>
    <w:p w14:paraId="6D6318DC" w14:textId="77777777" w:rsidR="007B6F71" w:rsidRDefault="0061377C">
      <w:r>
        <w:t>The Engineer enters data against the survey’s frozen version. Section review controls support full approval, multi-section partial approval and full rejection. Existing approved sections and Final records remain protected by server checks, not only hidden buttons.</w:t>
      </w:r>
    </w:p>
    <w:p w14:paraId="0DBDA005" w14:textId="77777777" w:rsidR="007B6F71" w:rsidRDefault="0061377C">
      <w:r>
        <w:br w:type="page"/>
      </w:r>
    </w:p>
    <w:p w14:paraId="3EB0891A" w14:textId="77777777" w:rsidR="007B6F71" w:rsidRDefault="0061377C">
      <w:pPr>
        <w:pStyle w:val="Subtitle"/>
      </w:pPr>
      <w:r>
        <w:lastRenderedPageBreak/>
        <w:t>09   APPLICATION GUIDE</w:t>
      </w:r>
    </w:p>
    <w:p w14:paraId="15888782" w14:textId="77777777" w:rsidR="007B6F71" w:rsidRDefault="0061377C">
      <w:pPr>
        <w:pStyle w:val="Heading1"/>
      </w:pPr>
      <w:r>
        <w:t>Photo evidence workflow</w:t>
      </w:r>
    </w:p>
    <w:p w14:paraId="31C350A2" w14:textId="77777777" w:rsidR="007B6F71" w:rsidRDefault="0061377C">
      <w:r>
        <w:t>Photo processing should reduce drafting effort while preserving source evidence. Original images remain the reference; AI proposals remain reviewable suggestions until an authorized person explicitly accepts them.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8280"/>
      </w:tblGrid>
      <w:tr w:rsidR="007B6F71" w14:paraId="44A5DA2A" w14:textId="77777777">
        <w:trPr>
          <w:cantSplit/>
          <w:tblHeader/>
        </w:trPr>
        <w:tc>
          <w:tcPr>
            <w:tcW w:w="1512" w:type="dxa"/>
            <w:shd w:val="clear" w:color="auto" w:fill="286D3D"/>
            <w:tcMar>
              <w:top w:w="85" w:type="dxa"/>
              <w:left w:w="85" w:type="dxa"/>
              <w:bottom w:w="85" w:type="dxa"/>
              <w:right w:w="85" w:type="dxa"/>
            </w:tcMar>
          </w:tcPr>
          <w:p w14:paraId="2CF9187E" w14:textId="77777777" w:rsidR="007B6F71" w:rsidRDefault="0061377C">
            <w:pPr>
              <w:spacing w:after="40" w:line="252" w:lineRule="auto"/>
            </w:pPr>
            <w:r>
              <w:rPr>
                <w:b/>
                <w:color w:val="FFFFFF"/>
                <w:sz w:val="18"/>
              </w:rPr>
              <w:t>Stage</w:t>
            </w:r>
          </w:p>
        </w:tc>
        <w:tc>
          <w:tcPr>
            <w:tcW w:w="8280" w:type="dxa"/>
            <w:shd w:val="clear" w:color="auto" w:fill="286D3D"/>
            <w:tcMar>
              <w:top w:w="85" w:type="dxa"/>
              <w:left w:w="85" w:type="dxa"/>
              <w:bottom w:w="85" w:type="dxa"/>
              <w:right w:w="85" w:type="dxa"/>
            </w:tcMar>
          </w:tcPr>
          <w:p w14:paraId="6B2D51BE" w14:textId="77777777" w:rsidR="007B6F71" w:rsidRDefault="0061377C">
            <w:pPr>
              <w:spacing w:after="40" w:line="252" w:lineRule="auto"/>
            </w:pPr>
            <w:r>
              <w:rPr>
                <w:b/>
                <w:color w:val="FFFFFF"/>
                <w:sz w:val="18"/>
              </w:rPr>
              <w:t>Delivered behavior</w:t>
            </w:r>
          </w:p>
        </w:tc>
      </w:tr>
      <w:tr w:rsidR="007B6F71" w14:paraId="0CA46DDF" w14:textId="77777777">
        <w:trPr>
          <w:cantSplit/>
        </w:trPr>
        <w:tc>
          <w:tcPr>
            <w:tcW w:w="1512" w:type="dxa"/>
            <w:shd w:val="clear" w:color="auto" w:fill="F3F5F2"/>
            <w:tcMar>
              <w:top w:w="85" w:type="dxa"/>
              <w:left w:w="85" w:type="dxa"/>
              <w:bottom w:w="85" w:type="dxa"/>
              <w:right w:w="85" w:type="dxa"/>
            </w:tcMar>
          </w:tcPr>
          <w:p w14:paraId="29AF45B7" w14:textId="77777777" w:rsidR="007B6F71" w:rsidRDefault="0061377C">
            <w:pPr>
              <w:spacing w:after="40" w:line="252" w:lineRule="auto"/>
            </w:pPr>
            <w:r>
              <w:rPr>
                <w:sz w:val="18"/>
              </w:rPr>
              <w:t>Upload</w:t>
            </w:r>
          </w:p>
        </w:tc>
        <w:tc>
          <w:tcPr>
            <w:tcW w:w="8280" w:type="dxa"/>
            <w:shd w:val="clear" w:color="auto" w:fill="F3F5F2"/>
            <w:tcMar>
              <w:top w:w="85" w:type="dxa"/>
              <w:left w:w="85" w:type="dxa"/>
              <w:bottom w:w="85" w:type="dxa"/>
              <w:right w:w="85" w:type="dxa"/>
            </w:tcMar>
          </w:tcPr>
          <w:p w14:paraId="441249C2" w14:textId="77777777" w:rsidR="007B6F71" w:rsidRDefault="0061377C">
            <w:pPr>
              <w:spacing w:after="40" w:line="252" w:lineRule="auto"/>
            </w:pPr>
            <w:r>
              <w:rPr>
                <w:sz w:val="18"/>
              </w:rPr>
              <w:t>JPEG, PNG and WebP are decoded and validated. Limits are 20 files per request, 5 MiB per file, 24 megapixels and 200 photos per project/site across its checklists.</w:t>
            </w:r>
          </w:p>
        </w:tc>
      </w:tr>
      <w:tr w:rsidR="007B6F71" w14:paraId="27F750DB" w14:textId="77777777">
        <w:trPr>
          <w:cantSplit/>
        </w:trPr>
        <w:tc>
          <w:tcPr>
            <w:tcW w:w="1512" w:type="dxa"/>
            <w:shd w:val="clear" w:color="auto" w:fill="FFFFFF"/>
            <w:tcMar>
              <w:top w:w="85" w:type="dxa"/>
              <w:left w:w="85" w:type="dxa"/>
              <w:bottom w:w="85" w:type="dxa"/>
              <w:right w:w="85" w:type="dxa"/>
            </w:tcMar>
          </w:tcPr>
          <w:p w14:paraId="1B17C80D" w14:textId="77777777" w:rsidR="007B6F71" w:rsidRDefault="0061377C">
            <w:pPr>
              <w:spacing w:after="40" w:line="252" w:lineRule="auto"/>
            </w:pPr>
            <w:r>
              <w:rPr>
                <w:sz w:val="18"/>
              </w:rPr>
              <w:t>Preserve</w:t>
            </w:r>
          </w:p>
        </w:tc>
        <w:tc>
          <w:tcPr>
            <w:tcW w:w="8280" w:type="dxa"/>
            <w:shd w:val="clear" w:color="auto" w:fill="FFFFFF"/>
            <w:tcMar>
              <w:top w:w="85" w:type="dxa"/>
              <w:left w:w="85" w:type="dxa"/>
              <w:bottom w:w="85" w:type="dxa"/>
              <w:right w:w="85" w:type="dxa"/>
            </w:tcMar>
          </w:tcPr>
          <w:p w14:paraId="7A624B7F" w14:textId="77777777" w:rsidR="007B6F71" w:rsidRDefault="0061377C">
            <w:pPr>
              <w:spacing w:after="40" w:line="252" w:lineRule="auto"/>
            </w:pPr>
            <w:r>
              <w:rPr>
                <w:sz w:val="18"/>
              </w:rPr>
              <w:t>Keep original bytes and filename metadata. Record SHA-256 and detect exact-byte duplicates within a checklist.</w:t>
            </w:r>
          </w:p>
        </w:tc>
      </w:tr>
      <w:tr w:rsidR="007B6F71" w14:paraId="2DDB35D5" w14:textId="77777777">
        <w:trPr>
          <w:cantSplit/>
        </w:trPr>
        <w:tc>
          <w:tcPr>
            <w:tcW w:w="1512" w:type="dxa"/>
            <w:shd w:val="clear" w:color="auto" w:fill="F3F5F2"/>
            <w:tcMar>
              <w:top w:w="85" w:type="dxa"/>
              <w:left w:w="85" w:type="dxa"/>
              <w:bottom w:w="85" w:type="dxa"/>
              <w:right w:w="85" w:type="dxa"/>
            </w:tcMar>
          </w:tcPr>
          <w:p w14:paraId="55E5B600" w14:textId="77777777" w:rsidR="007B6F71" w:rsidRDefault="0061377C">
            <w:pPr>
              <w:spacing w:after="40" w:line="252" w:lineRule="auto"/>
            </w:pPr>
            <w:r>
              <w:rPr>
                <w:sz w:val="18"/>
              </w:rPr>
              <w:t>Prepare</w:t>
            </w:r>
          </w:p>
        </w:tc>
        <w:tc>
          <w:tcPr>
            <w:tcW w:w="8280" w:type="dxa"/>
            <w:shd w:val="clear" w:color="auto" w:fill="F3F5F2"/>
            <w:tcMar>
              <w:top w:w="85" w:type="dxa"/>
              <w:left w:w="85" w:type="dxa"/>
              <w:bottom w:w="85" w:type="dxa"/>
              <w:right w:w="85" w:type="dxa"/>
            </w:tcMar>
          </w:tcPr>
          <w:p w14:paraId="68841309" w14:textId="77777777" w:rsidR="007B6F71" w:rsidRDefault="0061377C">
            <w:pPr>
              <w:spacing w:after="40" w:line="252" w:lineRule="auto"/>
            </w:pPr>
            <w:r>
              <w:rPr>
                <w:sz w:val="18"/>
              </w:rPr>
              <w:t>Create a normalized inference preview. Extract only available EXIF GPS and time. Blur and low-detail flags are advisory.</w:t>
            </w:r>
          </w:p>
        </w:tc>
      </w:tr>
      <w:tr w:rsidR="007B6F71" w14:paraId="013A892D" w14:textId="77777777">
        <w:trPr>
          <w:cantSplit/>
        </w:trPr>
        <w:tc>
          <w:tcPr>
            <w:tcW w:w="1512" w:type="dxa"/>
            <w:shd w:val="clear" w:color="auto" w:fill="FFFFFF"/>
            <w:tcMar>
              <w:top w:w="85" w:type="dxa"/>
              <w:left w:w="85" w:type="dxa"/>
              <w:bottom w:w="85" w:type="dxa"/>
              <w:right w:w="85" w:type="dxa"/>
            </w:tcMar>
          </w:tcPr>
          <w:p w14:paraId="4DAD05FE" w14:textId="77777777" w:rsidR="007B6F71" w:rsidRDefault="0061377C">
            <w:pPr>
              <w:spacing w:after="40" w:line="252" w:lineRule="auto"/>
            </w:pPr>
            <w:r>
              <w:rPr>
                <w:sz w:val="18"/>
              </w:rPr>
              <w:t>Queue</w:t>
            </w:r>
          </w:p>
        </w:tc>
        <w:tc>
          <w:tcPr>
            <w:tcW w:w="8280" w:type="dxa"/>
            <w:shd w:val="clear" w:color="auto" w:fill="FFFFFF"/>
            <w:tcMar>
              <w:top w:w="85" w:type="dxa"/>
              <w:left w:w="85" w:type="dxa"/>
              <w:bottom w:w="85" w:type="dxa"/>
              <w:right w:w="85" w:type="dxa"/>
            </w:tcMar>
          </w:tcPr>
          <w:p w14:paraId="01CBC468" w14:textId="77777777" w:rsidR="007B6F71" w:rsidRDefault="0061377C">
            <w:pPr>
              <w:spacing w:after="40" w:line="252" w:lineRule="auto"/>
            </w:pPr>
            <w:r>
              <w:rPr>
                <w:sz w:val="18"/>
              </w:rPr>
              <w:t>Select photos for a durable background job. Show progress and failures. Retry failed jobs and recover from worker interruption.</w:t>
            </w:r>
          </w:p>
        </w:tc>
      </w:tr>
      <w:tr w:rsidR="007B6F71" w14:paraId="736B4CF4" w14:textId="77777777">
        <w:trPr>
          <w:cantSplit/>
        </w:trPr>
        <w:tc>
          <w:tcPr>
            <w:tcW w:w="1512" w:type="dxa"/>
            <w:shd w:val="clear" w:color="auto" w:fill="F3F5F2"/>
            <w:tcMar>
              <w:top w:w="85" w:type="dxa"/>
              <w:left w:w="85" w:type="dxa"/>
              <w:bottom w:w="85" w:type="dxa"/>
              <w:right w:w="85" w:type="dxa"/>
            </w:tcMar>
          </w:tcPr>
          <w:p w14:paraId="3DAD2A17" w14:textId="77777777" w:rsidR="007B6F71" w:rsidRDefault="0061377C">
            <w:pPr>
              <w:spacing w:after="40" w:line="252" w:lineRule="auto"/>
            </w:pPr>
            <w:r>
              <w:rPr>
                <w:sz w:val="18"/>
              </w:rPr>
              <w:t>Analyze</w:t>
            </w:r>
          </w:p>
        </w:tc>
        <w:tc>
          <w:tcPr>
            <w:tcW w:w="8280" w:type="dxa"/>
            <w:shd w:val="clear" w:color="auto" w:fill="F3F5F2"/>
            <w:tcMar>
              <w:top w:w="85" w:type="dxa"/>
              <w:left w:w="85" w:type="dxa"/>
              <w:bottom w:w="85" w:type="dxa"/>
              <w:right w:w="85" w:type="dxa"/>
            </w:tcMar>
          </w:tcPr>
          <w:p w14:paraId="37347B4F" w14:textId="77777777" w:rsidR="007B6F71" w:rsidRDefault="0061377C">
            <w:pPr>
              <w:spacing w:after="40" w:line="252" w:lineRule="auto"/>
            </w:pPr>
            <w:r>
              <w:rPr>
                <w:sz w:val="18"/>
              </w:rPr>
              <w:t>Verify installed local model vision support, then send native base64 image requests to local Ollama.</w:t>
            </w:r>
          </w:p>
        </w:tc>
      </w:tr>
      <w:tr w:rsidR="007B6F71" w14:paraId="7EBFF6D2" w14:textId="77777777">
        <w:trPr>
          <w:cantSplit/>
        </w:trPr>
        <w:tc>
          <w:tcPr>
            <w:tcW w:w="1512" w:type="dxa"/>
            <w:shd w:val="clear" w:color="auto" w:fill="FFFFFF"/>
            <w:tcMar>
              <w:top w:w="85" w:type="dxa"/>
              <w:left w:w="85" w:type="dxa"/>
              <w:bottom w:w="85" w:type="dxa"/>
              <w:right w:w="85" w:type="dxa"/>
            </w:tcMar>
          </w:tcPr>
          <w:p w14:paraId="767422E0" w14:textId="77777777" w:rsidR="007B6F71" w:rsidRDefault="0061377C">
            <w:pPr>
              <w:spacing w:after="40" w:line="252" w:lineRule="auto"/>
            </w:pPr>
            <w:r>
              <w:rPr>
                <w:sz w:val="18"/>
              </w:rPr>
              <w:t>Review</w:t>
            </w:r>
          </w:p>
        </w:tc>
        <w:tc>
          <w:tcPr>
            <w:tcW w:w="8280" w:type="dxa"/>
            <w:shd w:val="clear" w:color="auto" w:fill="FFFFFF"/>
            <w:tcMar>
              <w:top w:w="85" w:type="dxa"/>
              <w:left w:w="85" w:type="dxa"/>
              <w:bottom w:w="85" w:type="dxa"/>
              <w:right w:w="85" w:type="dxa"/>
            </w:tcMar>
          </w:tcPr>
          <w:p w14:paraId="606ADD7D" w14:textId="77777777" w:rsidR="007B6F71" w:rsidRDefault="0061377C">
            <w:pPr>
              <w:spacing w:after="40" w:line="252" w:lineRule="auto"/>
            </w:pPr>
            <w:r>
              <w:rPr>
                <w:sz w:val="18"/>
              </w:rPr>
              <w:t>Inspect proposals, reasons, uncertainty, missing information, source photos and suspected anomalies.</w:t>
            </w:r>
          </w:p>
        </w:tc>
      </w:tr>
      <w:tr w:rsidR="007B6F71" w14:paraId="1E1B151A" w14:textId="77777777">
        <w:trPr>
          <w:cantSplit/>
        </w:trPr>
        <w:tc>
          <w:tcPr>
            <w:tcW w:w="1512" w:type="dxa"/>
            <w:shd w:val="clear" w:color="auto" w:fill="F3F5F2"/>
            <w:tcMar>
              <w:top w:w="85" w:type="dxa"/>
              <w:left w:w="85" w:type="dxa"/>
              <w:bottom w:w="85" w:type="dxa"/>
              <w:right w:w="85" w:type="dxa"/>
            </w:tcMar>
          </w:tcPr>
          <w:p w14:paraId="256CE481" w14:textId="77777777" w:rsidR="007B6F71" w:rsidRDefault="0061377C">
            <w:pPr>
              <w:spacing w:after="40" w:line="252" w:lineRule="auto"/>
            </w:pPr>
            <w:r>
              <w:rPr>
                <w:sz w:val="18"/>
              </w:rPr>
              <w:t>Accept</w:t>
            </w:r>
          </w:p>
        </w:tc>
        <w:tc>
          <w:tcPr>
            <w:tcW w:w="8280" w:type="dxa"/>
            <w:shd w:val="clear" w:color="auto" w:fill="F3F5F2"/>
            <w:tcMar>
              <w:top w:w="85" w:type="dxa"/>
              <w:left w:w="85" w:type="dxa"/>
              <w:bottom w:w="85" w:type="dxa"/>
              <w:right w:w="85" w:type="dxa"/>
            </w:tcMar>
          </w:tcPr>
          <w:p w14:paraId="5D86F969" w14:textId="77777777" w:rsidR="007B6F71" w:rsidRDefault="0061377C">
            <w:pPr>
              <w:spacing w:after="40" w:line="252" w:lineRule="auto"/>
            </w:pPr>
            <w:r>
              <w:rPr>
                <w:sz w:val="18"/>
              </w:rPr>
              <w:t>Explicit acceptance rechecks authority, field type, original answer and approval locks before changing an answer.</w:t>
            </w:r>
          </w:p>
        </w:tc>
      </w:tr>
      <w:tr w:rsidR="007B6F71" w14:paraId="283B9DE6" w14:textId="77777777">
        <w:trPr>
          <w:cantSplit/>
        </w:trPr>
        <w:tc>
          <w:tcPr>
            <w:tcW w:w="1512" w:type="dxa"/>
            <w:shd w:val="clear" w:color="auto" w:fill="FFFFFF"/>
            <w:tcMar>
              <w:top w:w="85" w:type="dxa"/>
              <w:left w:w="85" w:type="dxa"/>
              <w:bottom w:w="85" w:type="dxa"/>
              <w:right w:w="85" w:type="dxa"/>
            </w:tcMar>
          </w:tcPr>
          <w:p w14:paraId="100545C3" w14:textId="77777777" w:rsidR="007B6F71" w:rsidRDefault="0061377C">
            <w:pPr>
              <w:spacing w:after="40" w:line="252" w:lineRule="auto"/>
            </w:pPr>
            <w:r>
              <w:rPr>
                <w:sz w:val="18"/>
              </w:rPr>
              <w:t>Export</w:t>
            </w:r>
          </w:p>
        </w:tc>
        <w:tc>
          <w:tcPr>
            <w:tcW w:w="8280" w:type="dxa"/>
            <w:shd w:val="clear" w:color="auto" w:fill="FFFFFF"/>
            <w:tcMar>
              <w:top w:w="85" w:type="dxa"/>
              <w:left w:w="85" w:type="dxa"/>
              <w:bottom w:w="85" w:type="dxa"/>
              <w:right w:w="85" w:type="dxa"/>
            </w:tcMar>
          </w:tcPr>
          <w:p w14:paraId="35520FF9" w14:textId="77777777" w:rsidR="007B6F71" w:rsidRDefault="0061377C">
            <w:pPr>
              <w:spacing w:after="40" w:line="252" w:lineRule="auto"/>
            </w:pPr>
            <w:r>
              <w:rPr>
                <w:sz w:val="18"/>
              </w:rPr>
              <w:t>Export the JSON evidence report alongside the separate checklist Excel deliverable.</w:t>
            </w:r>
          </w:p>
        </w:tc>
      </w:tr>
    </w:tbl>
    <w:p w14:paraId="12253D40" w14:textId="77777777" w:rsidR="007B6F71" w:rsidRDefault="007B6F71"/>
    <w:p w14:paraId="39AB78AC" w14:textId="77777777" w:rsidR="007B6F71" w:rsidRDefault="0061377C">
      <w:pPr>
        <w:pStyle w:val="Heading2"/>
      </w:pPr>
      <w:r>
        <w:t>Engineer use sequence</w:t>
      </w:r>
    </w:p>
    <w:p w14:paraId="02412FB6" w14:textId="77777777" w:rsidR="007B6F71" w:rsidRDefault="0061377C">
      <w:r>
        <w:t>Open the assigned site checklist and its photo workspace. Upload relevant, readable evidence in bounded batches. Check the source thumbnails and available metadata, then queue the selected photos. Review each suggestion against the actual photograph and checklist question. Leave unsupported suggestions unaccepted and obtain missing evidence. Submit only after checking the resulting answers.</w:t>
      </w:r>
    </w:p>
    <w:p w14:paraId="19D008B3" w14:textId="77777777" w:rsidR="007B6F71" w:rsidRDefault="0061377C">
      <w:pPr>
        <w:pStyle w:val="Heading2"/>
      </w:pPr>
      <w:r>
        <w:t>Viewer and evidence controls</w:t>
      </w:r>
    </w:p>
    <w:p w14:paraId="5CEA7B9E" w14:textId="77777777" w:rsidR="007B6F71" w:rsidRDefault="0061377C">
      <w:r>
        <w:t>The workspace includes a large viewer, thumbnails, fullscreen access and source-evidence links. Clients and Final records expose read-only evidence access. Client users cannot upload, enqueue, retry or accept AI drafts. The 200-photo limit is an implemented bound, not a verified throughput or response-time guarantee.</w:t>
      </w:r>
    </w:p>
    <w:p w14:paraId="2A953CE8" w14:textId="77777777" w:rsidR="007B6F71" w:rsidRDefault="0061377C">
      <w:r>
        <w:br w:type="page"/>
      </w:r>
    </w:p>
    <w:p w14:paraId="3A4E6853" w14:textId="77777777" w:rsidR="007B6F71" w:rsidRDefault="0061377C">
      <w:pPr>
        <w:pStyle w:val="Subtitle"/>
      </w:pPr>
      <w:r>
        <w:lastRenderedPageBreak/>
        <w:t>10   APPLICATION GUIDE</w:t>
      </w:r>
    </w:p>
    <w:p w14:paraId="6D04FC09" w14:textId="77777777" w:rsidR="007B6F71" w:rsidRDefault="0061377C">
      <w:pPr>
        <w:pStyle w:val="Heading1"/>
      </w:pPr>
      <w:r>
        <w:t>Local AI rules and limitations</w:t>
      </w:r>
    </w:p>
    <w:p w14:paraId="7345D4D6" w14:textId="77777777" w:rsidR="007B6F71" w:rsidRDefault="0061377C">
      <w:r>
        <w:t>The application uses local Ollama for operational text and photo inference. Codex development specialists are a separate development mechanism; they are not connected application agents or automatic approval authorities.</w:t>
      </w:r>
    </w:p>
    <w:p w14:paraId="5903016A" w14:textId="77777777" w:rsidR="007B6F71" w:rsidRDefault="0061377C">
      <w:pPr>
        <w:pStyle w:val="Heading2"/>
      </w:pPr>
      <w:r>
        <w:t>Verified model and local boundary</w:t>
      </w:r>
    </w:p>
    <w:p w14:paraId="635A1A18" w14:textId="77777777" w:rsidR="007B6F71" w:rsidRDefault="0061377C">
      <w:r>
        <w:t>The installed qwen3.5:4b model reported vision capability through Ollama and passed a native synthetic image probe. The app checks model installation and reported vision support before analyzing photos. Requests use the native loopback API, with no cloud fallback, remote model alias, redirect or proxy path. A missing capability or malformed response fails safely.</w:t>
      </w:r>
    </w:p>
    <w:p w14:paraId="12A7FBB7" w14:textId="77777777" w:rsidR="007B6F71" w:rsidRDefault="0061377C">
      <w:pPr>
        <w:pStyle w:val="Heading2"/>
      </w:pPr>
      <w:r>
        <w:t>Permitted output</w:t>
      </w:r>
    </w:p>
    <w:p w14:paraId="51704BA9" w14:textId="77777777" w:rsidR="007B6F71" w:rsidRDefault="0061377C">
      <w:r>
        <w:t>AI can propose values for allowed checklist fields, explain evidence, express uncertainty, request missing information and flag suspected visible anomalies. An anomaly may include a normalized bounding box. Field mapping uses identifiers from the published survey snapshot. Catalog batches cover the source fields without silent truncation.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7B6F71" w14:paraId="29DF6577" w14:textId="77777777">
        <w:trPr>
          <w:cantSplit/>
          <w:tblHeader/>
        </w:trPr>
        <w:tc>
          <w:tcPr>
            <w:tcW w:w="2160" w:type="dxa"/>
            <w:shd w:val="clear" w:color="auto" w:fill="286D3D"/>
            <w:tcMar>
              <w:top w:w="85" w:type="dxa"/>
              <w:left w:w="85" w:type="dxa"/>
              <w:bottom w:w="85" w:type="dxa"/>
              <w:right w:w="85" w:type="dxa"/>
            </w:tcMar>
          </w:tcPr>
          <w:p w14:paraId="5C13645D" w14:textId="77777777" w:rsidR="007B6F71" w:rsidRDefault="0061377C">
            <w:pPr>
              <w:spacing w:after="40" w:line="252" w:lineRule="auto"/>
            </w:pPr>
            <w:r>
              <w:rPr>
                <w:b/>
                <w:color w:val="FFFFFF"/>
                <w:sz w:val="18"/>
              </w:rPr>
              <w:t>Control</w:t>
            </w:r>
          </w:p>
        </w:tc>
        <w:tc>
          <w:tcPr>
            <w:tcW w:w="7632" w:type="dxa"/>
            <w:shd w:val="clear" w:color="auto" w:fill="286D3D"/>
            <w:tcMar>
              <w:top w:w="85" w:type="dxa"/>
              <w:left w:w="85" w:type="dxa"/>
              <w:bottom w:w="85" w:type="dxa"/>
              <w:right w:w="85" w:type="dxa"/>
            </w:tcMar>
          </w:tcPr>
          <w:p w14:paraId="6EFE390C" w14:textId="77777777" w:rsidR="007B6F71" w:rsidRDefault="0061377C">
            <w:pPr>
              <w:spacing w:after="40" w:line="252" w:lineRule="auto"/>
            </w:pPr>
            <w:r>
              <w:rPr>
                <w:b/>
                <w:color w:val="FFFFFF"/>
                <w:sz w:val="18"/>
              </w:rPr>
              <w:t>Required behavior</w:t>
            </w:r>
          </w:p>
        </w:tc>
      </w:tr>
      <w:tr w:rsidR="007B6F71" w14:paraId="79A9C786" w14:textId="77777777">
        <w:trPr>
          <w:cantSplit/>
        </w:trPr>
        <w:tc>
          <w:tcPr>
            <w:tcW w:w="2160" w:type="dxa"/>
            <w:shd w:val="clear" w:color="auto" w:fill="F3F5F2"/>
            <w:tcMar>
              <w:top w:w="85" w:type="dxa"/>
              <w:left w:w="85" w:type="dxa"/>
              <w:bottom w:w="85" w:type="dxa"/>
              <w:right w:w="85" w:type="dxa"/>
            </w:tcMar>
          </w:tcPr>
          <w:p w14:paraId="7A44537A" w14:textId="77777777" w:rsidR="007B6F71" w:rsidRDefault="0061377C">
            <w:pPr>
              <w:spacing w:after="40" w:line="252" w:lineRule="auto"/>
            </w:pPr>
            <w:r>
              <w:rPr>
                <w:sz w:val="18"/>
              </w:rPr>
              <w:t>No fabricated engineering data</w:t>
            </w:r>
          </w:p>
        </w:tc>
        <w:tc>
          <w:tcPr>
            <w:tcW w:w="7632" w:type="dxa"/>
            <w:shd w:val="clear" w:color="auto" w:fill="F3F5F2"/>
            <w:tcMar>
              <w:top w:w="85" w:type="dxa"/>
              <w:left w:w="85" w:type="dxa"/>
              <w:bottom w:w="85" w:type="dxa"/>
              <w:right w:w="85" w:type="dxa"/>
            </w:tcMar>
          </w:tcPr>
          <w:p w14:paraId="2A4379F0" w14:textId="77777777" w:rsidR="007B6F71" w:rsidRDefault="0061377C">
            <w:pPr>
              <w:spacing w:after="40" w:line="252" w:lineRule="auto"/>
            </w:pPr>
            <w:r>
              <w:rPr>
                <w:sz w:val="18"/>
              </w:rPr>
              <w:t>Do not invent dimensions, electrical readings, ratings, standards clauses or inspection conclusions.</w:t>
            </w:r>
          </w:p>
        </w:tc>
      </w:tr>
      <w:tr w:rsidR="007B6F71" w14:paraId="26F49589" w14:textId="77777777">
        <w:trPr>
          <w:cantSplit/>
        </w:trPr>
        <w:tc>
          <w:tcPr>
            <w:tcW w:w="2160" w:type="dxa"/>
            <w:shd w:val="clear" w:color="auto" w:fill="FFFFFF"/>
            <w:tcMar>
              <w:top w:w="85" w:type="dxa"/>
              <w:left w:w="85" w:type="dxa"/>
              <w:bottom w:w="85" w:type="dxa"/>
              <w:right w:w="85" w:type="dxa"/>
            </w:tcMar>
          </w:tcPr>
          <w:p w14:paraId="015849A2" w14:textId="77777777" w:rsidR="007B6F71" w:rsidRDefault="0061377C">
            <w:pPr>
              <w:spacing w:after="40" w:line="252" w:lineRule="auto"/>
            </w:pPr>
            <w:r>
              <w:rPr>
                <w:sz w:val="18"/>
              </w:rPr>
              <w:t>Insufficient evidence</w:t>
            </w:r>
          </w:p>
        </w:tc>
        <w:tc>
          <w:tcPr>
            <w:tcW w:w="7632" w:type="dxa"/>
            <w:shd w:val="clear" w:color="auto" w:fill="FFFFFF"/>
            <w:tcMar>
              <w:top w:w="85" w:type="dxa"/>
              <w:left w:w="85" w:type="dxa"/>
              <w:bottom w:w="85" w:type="dxa"/>
              <w:right w:w="85" w:type="dxa"/>
            </w:tcMar>
          </w:tcPr>
          <w:p w14:paraId="330D7956" w14:textId="77777777" w:rsidR="007B6F71" w:rsidRDefault="0061377C">
            <w:pPr>
              <w:spacing w:after="40" w:line="252" w:lineRule="auto"/>
            </w:pPr>
            <w:r>
              <w:rPr>
                <w:sz w:val="18"/>
              </w:rPr>
              <w:t>Use unknown or an empty proposal and ask for evidence. Missing EXIF does not become inferred location or time.</w:t>
            </w:r>
          </w:p>
        </w:tc>
      </w:tr>
      <w:tr w:rsidR="007B6F71" w14:paraId="3E093EF9" w14:textId="77777777">
        <w:trPr>
          <w:cantSplit/>
        </w:trPr>
        <w:tc>
          <w:tcPr>
            <w:tcW w:w="2160" w:type="dxa"/>
            <w:shd w:val="clear" w:color="auto" w:fill="F3F5F2"/>
            <w:tcMar>
              <w:top w:w="85" w:type="dxa"/>
              <w:left w:w="85" w:type="dxa"/>
              <w:bottom w:w="85" w:type="dxa"/>
              <w:right w:w="85" w:type="dxa"/>
            </w:tcMar>
          </w:tcPr>
          <w:p w14:paraId="10197E14" w14:textId="77777777" w:rsidR="007B6F71" w:rsidRDefault="0061377C">
            <w:pPr>
              <w:spacing w:after="40" w:line="252" w:lineRule="auto"/>
            </w:pPr>
            <w:r>
              <w:rPr>
                <w:sz w:val="18"/>
              </w:rPr>
              <w:t>Protected field classes</w:t>
            </w:r>
          </w:p>
        </w:tc>
        <w:tc>
          <w:tcPr>
            <w:tcW w:w="7632" w:type="dxa"/>
            <w:shd w:val="clear" w:color="auto" w:fill="F3F5F2"/>
            <w:tcMar>
              <w:top w:w="85" w:type="dxa"/>
              <w:left w:w="85" w:type="dxa"/>
              <w:bottom w:w="85" w:type="dxa"/>
              <w:right w:w="85" w:type="dxa"/>
            </w:tcMar>
          </w:tcPr>
          <w:p w14:paraId="3D06842B" w14:textId="77777777" w:rsidR="007B6F71" w:rsidRDefault="0061377C">
            <w:pPr>
              <w:spacing w:after="40" w:line="252" w:lineRule="auto"/>
            </w:pPr>
            <w:r>
              <w:rPr>
                <w:sz w:val="18"/>
              </w:rPr>
              <w:t>Numeric, date, system and photo fields are not automatically filled. Inspection pass and N/A proposals are rejected.</w:t>
            </w:r>
          </w:p>
        </w:tc>
      </w:tr>
      <w:tr w:rsidR="007B6F71" w14:paraId="7DE4D487" w14:textId="77777777">
        <w:trPr>
          <w:cantSplit/>
        </w:trPr>
        <w:tc>
          <w:tcPr>
            <w:tcW w:w="2160" w:type="dxa"/>
            <w:shd w:val="clear" w:color="auto" w:fill="FFFFFF"/>
            <w:tcMar>
              <w:top w:w="85" w:type="dxa"/>
              <w:left w:w="85" w:type="dxa"/>
              <w:bottom w:w="85" w:type="dxa"/>
              <w:right w:w="85" w:type="dxa"/>
            </w:tcMar>
          </w:tcPr>
          <w:p w14:paraId="03C1B46C" w14:textId="77777777" w:rsidR="007B6F71" w:rsidRDefault="0061377C">
            <w:pPr>
              <w:spacing w:after="40" w:line="252" w:lineRule="auto"/>
            </w:pPr>
            <w:r>
              <w:rPr>
                <w:sz w:val="18"/>
              </w:rPr>
              <w:t>Human acceptance</w:t>
            </w:r>
          </w:p>
        </w:tc>
        <w:tc>
          <w:tcPr>
            <w:tcW w:w="7632" w:type="dxa"/>
            <w:shd w:val="clear" w:color="auto" w:fill="FFFFFF"/>
            <w:tcMar>
              <w:top w:w="85" w:type="dxa"/>
              <w:left w:w="85" w:type="dxa"/>
              <w:bottom w:w="85" w:type="dxa"/>
              <w:right w:w="85" w:type="dxa"/>
            </w:tcMar>
          </w:tcPr>
          <w:p w14:paraId="39333E2B" w14:textId="77777777" w:rsidR="007B6F71" w:rsidRDefault="0061377C">
            <w:pPr>
              <w:spacing w:after="40" w:line="252" w:lineRule="auto"/>
            </w:pPr>
            <w:r>
              <w:rPr>
                <w:sz w:val="18"/>
              </w:rPr>
              <w:t>AI does not silently overwrite answers. Acceptance checks stale baselines, permissions, schema and approved sections again.</w:t>
            </w:r>
          </w:p>
        </w:tc>
      </w:tr>
      <w:tr w:rsidR="007B6F71" w14:paraId="42C73B17" w14:textId="77777777">
        <w:trPr>
          <w:cantSplit/>
        </w:trPr>
        <w:tc>
          <w:tcPr>
            <w:tcW w:w="2160" w:type="dxa"/>
            <w:shd w:val="clear" w:color="auto" w:fill="F3F5F2"/>
            <w:tcMar>
              <w:top w:w="85" w:type="dxa"/>
              <w:left w:w="85" w:type="dxa"/>
              <w:bottom w:w="85" w:type="dxa"/>
              <w:right w:w="85" w:type="dxa"/>
            </w:tcMar>
          </w:tcPr>
          <w:p w14:paraId="4EBA483C" w14:textId="77777777" w:rsidR="007B6F71" w:rsidRDefault="0061377C">
            <w:pPr>
              <w:spacing w:after="40" w:line="252" w:lineRule="auto"/>
            </w:pPr>
            <w:r>
              <w:rPr>
                <w:sz w:val="18"/>
              </w:rPr>
              <w:t>No approval authority</w:t>
            </w:r>
          </w:p>
        </w:tc>
        <w:tc>
          <w:tcPr>
            <w:tcW w:w="7632" w:type="dxa"/>
            <w:shd w:val="clear" w:color="auto" w:fill="F3F5F2"/>
            <w:tcMar>
              <w:top w:w="85" w:type="dxa"/>
              <w:left w:w="85" w:type="dxa"/>
              <w:bottom w:w="85" w:type="dxa"/>
              <w:right w:w="85" w:type="dxa"/>
            </w:tcMar>
          </w:tcPr>
          <w:p w14:paraId="5B72161D" w14:textId="77777777" w:rsidR="007B6F71" w:rsidRDefault="0061377C">
            <w:pPr>
              <w:spacing w:after="40" w:line="252" w:lineRule="auto"/>
            </w:pPr>
            <w:r>
              <w:rPr>
                <w:sz w:val="18"/>
              </w:rPr>
              <w:t>AI cannot submit, approve, reject, close or certify an activity. No detections is not an inspection pass.</w:t>
            </w:r>
          </w:p>
        </w:tc>
      </w:tr>
      <w:tr w:rsidR="007B6F71" w14:paraId="789CFA78" w14:textId="77777777">
        <w:trPr>
          <w:cantSplit/>
        </w:trPr>
        <w:tc>
          <w:tcPr>
            <w:tcW w:w="2160" w:type="dxa"/>
            <w:shd w:val="clear" w:color="auto" w:fill="FFFFFF"/>
            <w:tcMar>
              <w:top w:w="85" w:type="dxa"/>
              <w:left w:w="85" w:type="dxa"/>
              <w:bottom w:w="85" w:type="dxa"/>
              <w:right w:w="85" w:type="dxa"/>
            </w:tcMar>
          </w:tcPr>
          <w:p w14:paraId="7032B20D" w14:textId="77777777" w:rsidR="007B6F71" w:rsidRDefault="0061377C">
            <w:pPr>
              <w:spacing w:after="40" w:line="252" w:lineRule="auto"/>
            </w:pPr>
            <w:r>
              <w:rPr>
                <w:sz w:val="18"/>
              </w:rPr>
              <w:t>Controlled inference</w:t>
            </w:r>
          </w:p>
        </w:tc>
        <w:tc>
          <w:tcPr>
            <w:tcW w:w="7632" w:type="dxa"/>
            <w:shd w:val="clear" w:color="auto" w:fill="FFFFFF"/>
            <w:tcMar>
              <w:top w:w="85" w:type="dxa"/>
              <w:left w:w="85" w:type="dxa"/>
              <w:bottom w:w="85" w:type="dxa"/>
              <w:right w:w="85" w:type="dxa"/>
            </w:tcMar>
          </w:tcPr>
          <w:p w14:paraId="63E58E9D" w14:textId="77777777" w:rsidR="007B6F71" w:rsidRDefault="0061377C">
            <w:pPr>
              <w:spacing w:after="40" w:line="252" w:lineRule="auto"/>
            </w:pPr>
            <w:r>
              <w:rPr>
                <w:sz w:val="18"/>
              </w:rPr>
              <w:t>Text requests and photo jobs share a database lease. A separate worker provides progress, checkpoints and interruption recovery.</w:t>
            </w:r>
          </w:p>
        </w:tc>
      </w:tr>
    </w:tbl>
    <w:p w14:paraId="3941BAD7" w14:textId="77777777" w:rsidR="007B6F71" w:rsidRDefault="007B6F71"/>
    <w:p w14:paraId="29A99DA7" w14:textId="77777777" w:rsidR="007B6F71" w:rsidRDefault="0061377C">
      <w:pPr>
        <w:pStyle w:val="Heading2"/>
      </w:pPr>
      <w:r>
        <w:t>Evidence still needed</w:t>
      </w:r>
    </w:p>
    <w:p w14:paraId="6B11D772" w14:textId="77777777" w:rsidR="007B6F71" w:rsidRDefault="0061377C">
      <w:r>
        <w:t>The completed pilot used synthetic shapes and an explicit acceptance step. Accuracy on user-selected real-site photographs, sustained 200-photo jobs and actual GPU execution or performance have not been demonstrated. A controlled field pilot must measure these before relying on output for project delivery.</w:t>
      </w:r>
    </w:p>
    <w:p w14:paraId="26833111" w14:textId="77777777" w:rsidR="007B6F71" w:rsidRDefault="0061377C">
      <w:r>
        <w:br w:type="page"/>
      </w:r>
    </w:p>
    <w:p w14:paraId="11FE2E5F" w14:textId="77777777" w:rsidR="007B6F71" w:rsidRDefault="0061377C">
      <w:pPr>
        <w:pStyle w:val="Subtitle"/>
      </w:pPr>
      <w:r>
        <w:lastRenderedPageBreak/>
        <w:t>11   APPLICATION GUIDE</w:t>
      </w:r>
    </w:p>
    <w:p w14:paraId="5F45BA24" w14:textId="77777777" w:rsidR="007B6F71" w:rsidRDefault="0061377C">
      <w:pPr>
        <w:pStyle w:val="Heading1"/>
      </w:pPr>
      <w:r>
        <w:t>Reports audit and security</w:t>
      </w:r>
    </w:p>
    <w:p w14:paraId="1102E9CC" w14:textId="77777777" w:rsidR="007B6F71" w:rsidRDefault="0061377C">
      <w:r>
        <w:t>Deliverables should let a reviewer trace an answer to its source and decision history. The Excel checklist and photo JSON report serve different purposes and should be retained together when both are relevant.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7B6F71" w14:paraId="5B1BEB82" w14:textId="77777777">
        <w:trPr>
          <w:cantSplit/>
          <w:tblHeader/>
        </w:trPr>
        <w:tc>
          <w:tcPr>
            <w:tcW w:w="2160" w:type="dxa"/>
            <w:shd w:val="clear" w:color="auto" w:fill="286D3D"/>
            <w:tcMar>
              <w:top w:w="85" w:type="dxa"/>
              <w:left w:w="85" w:type="dxa"/>
              <w:bottom w:w="85" w:type="dxa"/>
              <w:right w:w="85" w:type="dxa"/>
            </w:tcMar>
          </w:tcPr>
          <w:p w14:paraId="37CFEE1C" w14:textId="77777777" w:rsidR="007B6F71" w:rsidRDefault="0061377C">
            <w:pPr>
              <w:spacing w:after="40" w:line="252" w:lineRule="auto"/>
            </w:pPr>
            <w:r>
              <w:rPr>
                <w:b/>
                <w:color w:val="FFFFFF"/>
                <w:sz w:val="18"/>
              </w:rPr>
              <w:t>Record</w:t>
            </w:r>
          </w:p>
        </w:tc>
        <w:tc>
          <w:tcPr>
            <w:tcW w:w="7632" w:type="dxa"/>
            <w:shd w:val="clear" w:color="auto" w:fill="286D3D"/>
            <w:tcMar>
              <w:top w:w="85" w:type="dxa"/>
              <w:left w:w="85" w:type="dxa"/>
              <w:bottom w:w="85" w:type="dxa"/>
              <w:right w:w="85" w:type="dxa"/>
            </w:tcMar>
          </w:tcPr>
          <w:p w14:paraId="3EEE6816" w14:textId="77777777" w:rsidR="007B6F71" w:rsidRDefault="0061377C">
            <w:pPr>
              <w:spacing w:after="40" w:line="252" w:lineRule="auto"/>
            </w:pPr>
            <w:r>
              <w:rPr>
                <w:b/>
                <w:color w:val="FFFFFF"/>
                <w:sz w:val="18"/>
              </w:rPr>
              <w:t>Contents and practical limit</w:t>
            </w:r>
          </w:p>
        </w:tc>
      </w:tr>
      <w:tr w:rsidR="007B6F71" w14:paraId="0BD8927A" w14:textId="77777777">
        <w:trPr>
          <w:cantSplit/>
        </w:trPr>
        <w:tc>
          <w:tcPr>
            <w:tcW w:w="2160" w:type="dxa"/>
            <w:shd w:val="clear" w:color="auto" w:fill="F3F5F2"/>
            <w:tcMar>
              <w:top w:w="85" w:type="dxa"/>
              <w:left w:w="85" w:type="dxa"/>
              <w:bottom w:w="85" w:type="dxa"/>
              <w:right w:w="85" w:type="dxa"/>
            </w:tcMar>
          </w:tcPr>
          <w:p w14:paraId="5926BA0F" w14:textId="77777777" w:rsidR="007B6F71" w:rsidRDefault="0061377C">
            <w:pPr>
              <w:spacing w:after="40" w:line="252" w:lineRule="auto"/>
            </w:pPr>
            <w:r>
              <w:rPr>
                <w:sz w:val="18"/>
              </w:rPr>
              <w:t>Checklist Excel</w:t>
            </w:r>
          </w:p>
        </w:tc>
        <w:tc>
          <w:tcPr>
            <w:tcW w:w="7632" w:type="dxa"/>
            <w:shd w:val="clear" w:color="auto" w:fill="F3F5F2"/>
            <w:tcMar>
              <w:top w:w="85" w:type="dxa"/>
              <w:left w:w="85" w:type="dxa"/>
              <w:bottom w:w="85" w:type="dxa"/>
              <w:right w:w="85" w:type="dxa"/>
            </w:tcMar>
          </w:tcPr>
          <w:p w14:paraId="3DBCB781" w14:textId="77777777" w:rsidR="007B6F71" w:rsidRDefault="0061377C">
            <w:pPr>
              <w:spacing w:after="40" w:line="252" w:lineRule="auto"/>
            </w:pPr>
            <w:r>
              <w:rPr>
                <w:sz w:val="18"/>
              </w:rPr>
              <w:t>Site survey, Section approvals and Review history worksheets, with attached checklist-field evidence. Separate photo-pilot originals and anomaly drafts are not automatically embedded.</w:t>
            </w:r>
          </w:p>
        </w:tc>
      </w:tr>
      <w:tr w:rsidR="007B6F71" w14:paraId="26F00D43" w14:textId="77777777">
        <w:trPr>
          <w:cantSplit/>
        </w:trPr>
        <w:tc>
          <w:tcPr>
            <w:tcW w:w="2160" w:type="dxa"/>
            <w:shd w:val="clear" w:color="auto" w:fill="FFFFFF"/>
            <w:tcMar>
              <w:top w:w="85" w:type="dxa"/>
              <w:left w:w="85" w:type="dxa"/>
              <w:bottom w:w="85" w:type="dxa"/>
              <w:right w:w="85" w:type="dxa"/>
            </w:tcMar>
          </w:tcPr>
          <w:p w14:paraId="0E781828" w14:textId="77777777" w:rsidR="007B6F71" w:rsidRDefault="0061377C">
            <w:pPr>
              <w:spacing w:after="40" w:line="252" w:lineRule="auto"/>
            </w:pPr>
            <w:r>
              <w:rPr>
                <w:sz w:val="18"/>
              </w:rPr>
              <w:t>Photo JSON report</w:t>
            </w:r>
          </w:p>
        </w:tc>
        <w:tc>
          <w:tcPr>
            <w:tcW w:w="7632" w:type="dxa"/>
            <w:shd w:val="clear" w:color="auto" w:fill="FFFFFF"/>
            <w:tcMar>
              <w:top w:w="85" w:type="dxa"/>
              <w:left w:w="85" w:type="dxa"/>
              <w:bottom w:w="85" w:type="dxa"/>
              <w:right w:w="85" w:type="dxa"/>
            </w:tcMar>
          </w:tcPr>
          <w:p w14:paraId="30437519" w14:textId="77777777" w:rsidR="007B6F71" w:rsidRDefault="0061377C">
            <w:pPr>
              <w:spacing w:after="40" w:line="252" w:lineRule="auto"/>
            </w:pPr>
            <w:r>
              <w:rPr>
                <w:sz w:val="18"/>
              </w:rPr>
              <w:t>Source URLs, image hashes and metadata; model and job details; draft explanations, uncertainty, missing information, anomalies and acceptance provenance.</w:t>
            </w:r>
          </w:p>
        </w:tc>
      </w:tr>
      <w:tr w:rsidR="007B6F71" w14:paraId="6D412AF1" w14:textId="77777777">
        <w:trPr>
          <w:cantSplit/>
        </w:trPr>
        <w:tc>
          <w:tcPr>
            <w:tcW w:w="2160" w:type="dxa"/>
            <w:shd w:val="clear" w:color="auto" w:fill="F3F5F2"/>
            <w:tcMar>
              <w:top w:w="85" w:type="dxa"/>
              <w:left w:w="85" w:type="dxa"/>
              <w:bottom w:w="85" w:type="dxa"/>
              <w:right w:w="85" w:type="dxa"/>
            </w:tcMar>
          </w:tcPr>
          <w:p w14:paraId="62397A43" w14:textId="77777777" w:rsidR="007B6F71" w:rsidRDefault="0061377C">
            <w:pPr>
              <w:spacing w:after="40" w:line="252" w:lineRule="auto"/>
            </w:pPr>
            <w:r>
              <w:rPr>
                <w:sz w:val="18"/>
              </w:rPr>
              <w:t>Client decision history</w:t>
            </w:r>
          </w:p>
        </w:tc>
        <w:tc>
          <w:tcPr>
            <w:tcW w:w="7632" w:type="dxa"/>
            <w:shd w:val="clear" w:color="auto" w:fill="F3F5F2"/>
            <w:tcMar>
              <w:top w:w="85" w:type="dxa"/>
              <w:left w:w="85" w:type="dxa"/>
              <w:bottom w:w="85" w:type="dxa"/>
              <w:right w:w="85" w:type="dxa"/>
            </w:tcMar>
          </w:tcPr>
          <w:p w14:paraId="52143BA6" w14:textId="77777777" w:rsidR="007B6F71" w:rsidRDefault="0061377C">
            <w:pPr>
              <w:spacing w:after="40" w:line="252" w:lineRule="auto"/>
            </w:pPr>
            <w:r>
              <w:rPr>
                <w:sz w:val="18"/>
              </w:rPr>
              <w:t>Authenticated identity, timestamps and references are retained in authoritative history and audit. Do not assume generic Excel history columns comprehensively show Client sign-off provenance.</w:t>
            </w:r>
          </w:p>
        </w:tc>
      </w:tr>
      <w:tr w:rsidR="007B6F71" w14:paraId="55443601" w14:textId="77777777">
        <w:trPr>
          <w:cantSplit/>
        </w:trPr>
        <w:tc>
          <w:tcPr>
            <w:tcW w:w="2160" w:type="dxa"/>
            <w:shd w:val="clear" w:color="auto" w:fill="FFFFFF"/>
            <w:tcMar>
              <w:top w:w="85" w:type="dxa"/>
              <w:left w:w="85" w:type="dxa"/>
              <w:bottom w:w="85" w:type="dxa"/>
              <w:right w:w="85" w:type="dxa"/>
            </w:tcMar>
          </w:tcPr>
          <w:p w14:paraId="78193F02" w14:textId="77777777" w:rsidR="007B6F71" w:rsidRDefault="0061377C">
            <w:pPr>
              <w:spacing w:after="40" w:line="252" w:lineRule="auto"/>
            </w:pPr>
            <w:r>
              <w:rPr>
                <w:sz w:val="18"/>
              </w:rPr>
              <w:t>Governance audit</w:t>
            </w:r>
          </w:p>
        </w:tc>
        <w:tc>
          <w:tcPr>
            <w:tcW w:w="7632" w:type="dxa"/>
            <w:shd w:val="clear" w:color="auto" w:fill="FFFFFF"/>
            <w:tcMar>
              <w:top w:w="85" w:type="dxa"/>
              <w:left w:w="85" w:type="dxa"/>
              <w:bottom w:w="85" w:type="dxa"/>
              <w:right w:w="85" w:type="dxa"/>
            </w:tcMar>
          </w:tcPr>
          <w:p w14:paraId="7B931972" w14:textId="77777777" w:rsidR="007B6F71" w:rsidRDefault="0061377C">
            <w:pPr>
              <w:spacing w:after="40" w:line="252" w:lineRule="auto"/>
            </w:pPr>
            <w:r>
              <w:rPr>
                <w:sz w:val="18"/>
              </w:rPr>
              <w:t>Super Admin sees global events; Project Admin sees scoped events. The workspace shows the most recent 500 entries.</w:t>
            </w:r>
          </w:p>
        </w:tc>
      </w:tr>
      <w:tr w:rsidR="007B6F71" w14:paraId="2D9D8966" w14:textId="77777777">
        <w:trPr>
          <w:cantSplit/>
        </w:trPr>
        <w:tc>
          <w:tcPr>
            <w:tcW w:w="2160" w:type="dxa"/>
            <w:shd w:val="clear" w:color="auto" w:fill="F3F5F2"/>
            <w:tcMar>
              <w:top w:w="85" w:type="dxa"/>
              <w:left w:w="85" w:type="dxa"/>
              <w:bottom w:w="85" w:type="dxa"/>
              <w:right w:w="85" w:type="dxa"/>
            </w:tcMar>
          </w:tcPr>
          <w:p w14:paraId="34D8AD7D" w14:textId="77777777" w:rsidR="007B6F71" w:rsidRDefault="0061377C">
            <w:pPr>
              <w:spacing w:after="40" w:line="252" w:lineRule="auto"/>
            </w:pPr>
            <w:r>
              <w:rPr>
                <w:sz w:val="18"/>
              </w:rPr>
              <w:t>Original files</w:t>
            </w:r>
          </w:p>
        </w:tc>
        <w:tc>
          <w:tcPr>
            <w:tcW w:w="7632" w:type="dxa"/>
            <w:shd w:val="clear" w:color="auto" w:fill="F3F5F2"/>
            <w:tcMar>
              <w:top w:w="85" w:type="dxa"/>
              <w:left w:w="85" w:type="dxa"/>
              <w:bottom w:w="85" w:type="dxa"/>
              <w:right w:w="85" w:type="dxa"/>
            </w:tcMar>
          </w:tcPr>
          <w:p w14:paraId="7784682D" w14:textId="77777777" w:rsidR="007B6F71" w:rsidRDefault="0061377C">
            <w:pPr>
              <w:spacing w:after="40" w:line="252" w:lineRule="auto"/>
            </w:pPr>
            <w:r>
              <w:rPr>
                <w:sz w:val="18"/>
              </w:rPr>
              <w:t>Original photo bytes and metadata remain under local media storage. Derived previews do not replace the originals.</w:t>
            </w:r>
          </w:p>
        </w:tc>
      </w:tr>
    </w:tbl>
    <w:p w14:paraId="0FACDC0F" w14:textId="77777777" w:rsidR="007B6F71" w:rsidRDefault="007B6F71"/>
    <w:p w14:paraId="7582E24B" w14:textId="77777777" w:rsidR="007B6F71" w:rsidRDefault="0061377C">
      <w:pPr>
        <w:pStyle w:val="Heading2"/>
      </w:pPr>
      <w:r>
        <w:t>Implemented access protections</w:t>
      </w:r>
    </w:p>
    <w:p w14:paraId="393055F3" w14:textId="77777777" w:rsidR="007B6F71" w:rsidRDefault="0061377C">
      <w:r>
        <w:t>Authentication, CSRF protection, active/lockout checks and project/assignment checks protect actions on the server. Review signatures incorporate the current schema, answers, approvals, routing markers and linked activity state. Invitation paths are redacted from request logs. Approved sections and Final records are protected at mutation endpoints.</w:t>
      </w:r>
    </w:p>
    <w:p w14:paraId="0E5E2B1D" w14:textId="77777777" w:rsidR="007B6F71" w:rsidRDefault="0061377C">
      <w:pPr>
        <w:pStyle w:val="Heading2"/>
      </w:pPr>
      <w:r>
        <w:t>Access maintenance and reset</w:t>
      </w:r>
    </w:p>
    <w:p w14:paraId="4DA8B739" w14:textId="77777777" w:rsidR="007B6F71" w:rsidRDefault="0061377C">
      <w:r>
        <w:t>Super Admin maintenance requires the current password and the typed confirmation RESET ACCESS. It expires sessions, revokes outstanding invitations and clears account lockouts. It preserves users, projects, answers, photos, checklist revisions and audit history. This is an access reset, not a destructive factory reset.</w:t>
      </w:r>
    </w:p>
    <w:p w14:paraId="5C89EEAE" w14:textId="77777777" w:rsidR="007B6F71" w:rsidRDefault="0061377C">
      <w:pPr>
        <w:pStyle w:val="Heading2"/>
      </w:pPr>
      <w:r>
        <w:t>Security acceptance boundary</w:t>
      </w:r>
    </w:p>
    <w:p w14:paraId="32967569" w14:textId="77777777" w:rsidR="007B6F71" w:rsidRDefault="0061377C">
      <w:r>
        <w:t>Retired global user editors and unsafe legacy deletion tools do not provide an alternate provisioning path. The app currently runs with local development settings. Production hardening, external transport, operational retention policy and independent restore testing remain release work. Never include credentials, invitation tokens or real site evidence in a broadly shared manual.</w:t>
      </w:r>
    </w:p>
    <w:p w14:paraId="5122FBB5" w14:textId="77777777" w:rsidR="007B6F71" w:rsidRDefault="0061377C">
      <w:r>
        <w:br w:type="page"/>
      </w:r>
    </w:p>
    <w:p w14:paraId="461F424B" w14:textId="77777777" w:rsidR="007B6F71" w:rsidRDefault="0061377C">
      <w:pPr>
        <w:pStyle w:val="Subtitle"/>
      </w:pPr>
      <w:r>
        <w:lastRenderedPageBreak/>
        <w:t>12   APPLICATION GUIDE</w:t>
      </w:r>
    </w:p>
    <w:p w14:paraId="383F1488" w14:textId="77777777" w:rsidR="007B6F71" w:rsidRDefault="0061377C">
      <w:pPr>
        <w:pStyle w:val="Heading1"/>
      </w:pPr>
      <w:r>
        <w:t>Local operation and data preservation</w:t>
      </w:r>
    </w:p>
    <w:p w14:paraId="670384B7" w14:textId="77777777" w:rsidR="007B6F71" w:rsidRDefault="0061377C">
      <w:r>
        <w:t>Keep the checkout and all project runtime data in the approved F drive workspace. The launcher is the normal startup path for the local web app and independent photo worker.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7B6F71" w14:paraId="5A57CEA2" w14:textId="77777777">
        <w:trPr>
          <w:cantSplit/>
          <w:tblHeader/>
        </w:trPr>
        <w:tc>
          <w:tcPr>
            <w:tcW w:w="2088" w:type="dxa"/>
            <w:shd w:val="clear" w:color="auto" w:fill="286D3D"/>
            <w:tcMar>
              <w:top w:w="85" w:type="dxa"/>
              <w:left w:w="85" w:type="dxa"/>
              <w:bottom w:w="85" w:type="dxa"/>
              <w:right w:w="85" w:type="dxa"/>
            </w:tcMar>
          </w:tcPr>
          <w:p w14:paraId="0D073C1F" w14:textId="77777777" w:rsidR="007B6F71" w:rsidRDefault="0061377C">
            <w:pPr>
              <w:spacing w:after="40" w:line="252" w:lineRule="auto"/>
            </w:pPr>
            <w:r>
              <w:rPr>
                <w:b/>
                <w:color w:val="FFFFFF"/>
                <w:sz w:val="18"/>
              </w:rPr>
              <w:t>Component</w:t>
            </w:r>
          </w:p>
        </w:tc>
        <w:tc>
          <w:tcPr>
            <w:tcW w:w="7704" w:type="dxa"/>
            <w:shd w:val="clear" w:color="auto" w:fill="286D3D"/>
            <w:tcMar>
              <w:top w:w="85" w:type="dxa"/>
              <w:left w:w="85" w:type="dxa"/>
              <w:bottom w:w="85" w:type="dxa"/>
              <w:right w:w="85" w:type="dxa"/>
            </w:tcMar>
          </w:tcPr>
          <w:p w14:paraId="699A2A5B" w14:textId="77777777" w:rsidR="007B6F71" w:rsidRDefault="0061377C">
            <w:pPr>
              <w:spacing w:after="40" w:line="252" w:lineRule="auto"/>
            </w:pPr>
            <w:r>
              <w:rPr>
                <w:b/>
                <w:color w:val="FFFFFF"/>
                <w:sz w:val="18"/>
              </w:rPr>
              <w:t>Location or behavior</w:t>
            </w:r>
          </w:p>
        </w:tc>
      </w:tr>
      <w:tr w:rsidR="007B6F71" w14:paraId="7B3370BF" w14:textId="77777777">
        <w:trPr>
          <w:cantSplit/>
        </w:trPr>
        <w:tc>
          <w:tcPr>
            <w:tcW w:w="2088" w:type="dxa"/>
            <w:shd w:val="clear" w:color="auto" w:fill="F3F5F2"/>
            <w:tcMar>
              <w:top w:w="85" w:type="dxa"/>
              <w:left w:w="85" w:type="dxa"/>
              <w:bottom w:w="85" w:type="dxa"/>
              <w:right w:w="85" w:type="dxa"/>
            </w:tcMar>
          </w:tcPr>
          <w:p w14:paraId="759EF411" w14:textId="77777777" w:rsidR="007B6F71" w:rsidRDefault="0061377C">
            <w:pPr>
              <w:spacing w:after="40" w:line="252" w:lineRule="auto"/>
            </w:pPr>
            <w:r>
              <w:rPr>
                <w:sz w:val="18"/>
              </w:rPr>
              <w:t>Project root</w:t>
            </w:r>
          </w:p>
        </w:tc>
        <w:tc>
          <w:tcPr>
            <w:tcW w:w="7704" w:type="dxa"/>
            <w:shd w:val="clear" w:color="auto" w:fill="F3F5F2"/>
            <w:tcMar>
              <w:top w:w="85" w:type="dxa"/>
              <w:left w:w="85" w:type="dxa"/>
              <w:bottom w:w="85" w:type="dxa"/>
              <w:right w:w="85" w:type="dxa"/>
            </w:tcMar>
          </w:tcPr>
          <w:p w14:paraId="6E061A7F" w14:textId="77777777" w:rsidR="007B6F71" w:rsidRDefault="0061377C">
            <w:pPr>
              <w:spacing w:after="40" w:line="252" w:lineRule="auto"/>
            </w:pPr>
            <w:r>
              <w:rPr>
                <w:sz w:val="18"/>
              </w:rPr>
              <w:t>F:\iSurvix\iSurvix-Field</w:t>
            </w:r>
          </w:p>
        </w:tc>
      </w:tr>
      <w:tr w:rsidR="007B6F71" w14:paraId="2798C72F" w14:textId="77777777">
        <w:trPr>
          <w:cantSplit/>
        </w:trPr>
        <w:tc>
          <w:tcPr>
            <w:tcW w:w="2088" w:type="dxa"/>
            <w:shd w:val="clear" w:color="auto" w:fill="FFFFFF"/>
            <w:tcMar>
              <w:top w:w="85" w:type="dxa"/>
              <w:left w:w="85" w:type="dxa"/>
              <w:bottom w:w="85" w:type="dxa"/>
              <w:right w:w="85" w:type="dxa"/>
            </w:tcMar>
          </w:tcPr>
          <w:p w14:paraId="7F793DE7" w14:textId="77777777" w:rsidR="007B6F71" w:rsidRDefault="0061377C">
            <w:pPr>
              <w:spacing w:after="40" w:line="252" w:lineRule="auto"/>
            </w:pPr>
            <w:r>
              <w:rPr>
                <w:sz w:val="18"/>
              </w:rPr>
              <w:t>Startup</w:t>
            </w:r>
          </w:p>
        </w:tc>
        <w:tc>
          <w:tcPr>
            <w:tcW w:w="7704" w:type="dxa"/>
            <w:shd w:val="clear" w:color="auto" w:fill="FFFFFF"/>
            <w:tcMar>
              <w:top w:w="85" w:type="dxa"/>
              <w:left w:w="85" w:type="dxa"/>
              <w:bottom w:w="85" w:type="dxa"/>
              <w:right w:w="85" w:type="dxa"/>
            </w:tcMar>
          </w:tcPr>
          <w:p w14:paraId="6948C41F" w14:textId="77777777" w:rsidR="007B6F71" w:rsidRDefault="0061377C">
            <w:pPr>
              <w:spacing w:after="40" w:line="252" w:lineRule="auto"/>
            </w:pPr>
            <w:r>
              <w:rPr>
                <w:sz w:val="18"/>
              </w:rPr>
              <w:t>Start-iSurvix.ps1 launches the local application and photo worker; the local entry page redirects to the authenticated workspace.</w:t>
            </w:r>
          </w:p>
        </w:tc>
      </w:tr>
      <w:tr w:rsidR="007B6F71" w14:paraId="32670173" w14:textId="77777777">
        <w:trPr>
          <w:cantSplit/>
        </w:trPr>
        <w:tc>
          <w:tcPr>
            <w:tcW w:w="2088" w:type="dxa"/>
            <w:shd w:val="clear" w:color="auto" w:fill="F3F5F2"/>
            <w:tcMar>
              <w:top w:w="85" w:type="dxa"/>
              <w:left w:w="85" w:type="dxa"/>
              <w:bottom w:w="85" w:type="dxa"/>
              <w:right w:w="85" w:type="dxa"/>
            </w:tcMar>
          </w:tcPr>
          <w:p w14:paraId="2B1E1B76" w14:textId="77777777" w:rsidR="007B6F71" w:rsidRDefault="0061377C">
            <w:pPr>
              <w:spacing w:after="40" w:line="252" w:lineRule="auto"/>
            </w:pPr>
            <w:r>
              <w:rPr>
                <w:sz w:val="18"/>
              </w:rPr>
              <w:t>Python</w:t>
            </w:r>
          </w:p>
        </w:tc>
        <w:tc>
          <w:tcPr>
            <w:tcW w:w="7704" w:type="dxa"/>
            <w:shd w:val="clear" w:color="auto" w:fill="F3F5F2"/>
            <w:tcMar>
              <w:top w:w="85" w:type="dxa"/>
              <w:left w:w="85" w:type="dxa"/>
              <w:bottom w:w="85" w:type="dxa"/>
              <w:right w:w="85" w:type="dxa"/>
            </w:tcMar>
          </w:tcPr>
          <w:p w14:paraId="3D1038FC" w14:textId="77777777" w:rsidR="007B6F71" w:rsidRDefault="0061377C">
            <w:pPr>
              <w:spacing w:after="40" w:line="252" w:lineRule="auto"/>
            </w:pPr>
            <w:r>
              <w:rPr>
                <w:sz w:val="18"/>
              </w:rPr>
              <w:t>Project virtual environment uses Python 3.12.10. Verify this environment when diagnosing startup.</w:t>
            </w:r>
          </w:p>
        </w:tc>
      </w:tr>
      <w:tr w:rsidR="007B6F71" w14:paraId="397CCF2E" w14:textId="77777777">
        <w:trPr>
          <w:cantSplit/>
        </w:trPr>
        <w:tc>
          <w:tcPr>
            <w:tcW w:w="2088" w:type="dxa"/>
            <w:shd w:val="clear" w:color="auto" w:fill="FFFFFF"/>
            <w:tcMar>
              <w:top w:w="85" w:type="dxa"/>
              <w:left w:w="85" w:type="dxa"/>
              <w:bottom w:w="85" w:type="dxa"/>
              <w:right w:w="85" w:type="dxa"/>
            </w:tcMar>
          </w:tcPr>
          <w:p w14:paraId="34AF73D1" w14:textId="77777777" w:rsidR="007B6F71" w:rsidRDefault="0061377C">
            <w:pPr>
              <w:spacing w:after="40" w:line="252" w:lineRule="auto"/>
            </w:pPr>
            <w:r>
              <w:rPr>
                <w:sz w:val="18"/>
              </w:rPr>
              <w:t>Application</w:t>
            </w:r>
          </w:p>
        </w:tc>
        <w:tc>
          <w:tcPr>
            <w:tcW w:w="7704" w:type="dxa"/>
            <w:shd w:val="clear" w:color="auto" w:fill="FFFFFF"/>
            <w:tcMar>
              <w:top w:w="85" w:type="dxa"/>
              <w:left w:w="85" w:type="dxa"/>
              <w:bottom w:w="85" w:type="dxa"/>
              <w:right w:w="85" w:type="dxa"/>
            </w:tcMar>
          </w:tcPr>
          <w:p w14:paraId="49FAE700" w14:textId="77777777" w:rsidR="007B6F71" w:rsidRDefault="0061377C">
            <w:pPr>
              <w:spacing w:after="40" w:line="252" w:lineRule="auto"/>
            </w:pPr>
            <w:r>
              <w:rPr>
                <w:sz w:val="18"/>
              </w:rPr>
              <w:t>Django backend with SQLite, authenticated server-rendered workspaces and checklist/photo views.</w:t>
            </w:r>
          </w:p>
        </w:tc>
      </w:tr>
      <w:tr w:rsidR="007B6F71" w14:paraId="07BD47C9" w14:textId="77777777">
        <w:trPr>
          <w:cantSplit/>
        </w:trPr>
        <w:tc>
          <w:tcPr>
            <w:tcW w:w="2088" w:type="dxa"/>
            <w:shd w:val="clear" w:color="auto" w:fill="F3F5F2"/>
            <w:tcMar>
              <w:top w:w="85" w:type="dxa"/>
              <w:left w:w="85" w:type="dxa"/>
              <w:bottom w:w="85" w:type="dxa"/>
              <w:right w:w="85" w:type="dxa"/>
            </w:tcMar>
          </w:tcPr>
          <w:p w14:paraId="0424EBEF" w14:textId="77777777" w:rsidR="007B6F71" w:rsidRDefault="0061377C">
            <w:pPr>
              <w:spacing w:after="40" w:line="252" w:lineRule="auto"/>
            </w:pPr>
            <w:r>
              <w:rPr>
                <w:sz w:val="18"/>
              </w:rPr>
              <w:t>Runtime data</w:t>
            </w:r>
          </w:p>
        </w:tc>
        <w:tc>
          <w:tcPr>
            <w:tcW w:w="7704" w:type="dxa"/>
            <w:shd w:val="clear" w:color="auto" w:fill="F3F5F2"/>
            <w:tcMar>
              <w:top w:w="85" w:type="dxa"/>
              <w:left w:w="85" w:type="dxa"/>
              <w:bottom w:w="85" w:type="dxa"/>
              <w:right w:w="85" w:type="dxa"/>
            </w:tcMar>
          </w:tcPr>
          <w:p w14:paraId="177BE999" w14:textId="77777777" w:rsidR="007B6F71" w:rsidRDefault="0061377C">
            <w:pPr>
              <w:spacing w:after="40" w:line="252" w:lineRule="auto"/>
            </w:pPr>
            <w:r>
              <w:rPr>
                <w:sz w:val="18"/>
              </w:rPr>
              <w:t>The project .local folder contains database, media, logs, temporary uploads, secrets, environments and backups.</w:t>
            </w:r>
          </w:p>
        </w:tc>
      </w:tr>
      <w:tr w:rsidR="007B6F71" w14:paraId="19D3868F" w14:textId="77777777">
        <w:trPr>
          <w:cantSplit/>
        </w:trPr>
        <w:tc>
          <w:tcPr>
            <w:tcW w:w="2088" w:type="dxa"/>
            <w:shd w:val="clear" w:color="auto" w:fill="FFFFFF"/>
            <w:tcMar>
              <w:top w:w="85" w:type="dxa"/>
              <w:left w:w="85" w:type="dxa"/>
              <w:bottom w:w="85" w:type="dxa"/>
              <w:right w:w="85" w:type="dxa"/>
            </w:tcMar>
          </w:tcPr>
          <w:p w14:paraId="03779C27" w14:textId="77777777" w:rsidR="007B6F71" w:rsidRDefault="0061377C">
            <w:pPr>
              <w:spacing w:after="40" w:line="252" w:lineRule="auto"/>
            </w:pPr>
            <w:r>
              <w:rPr>
                <w:sz w:val="18"/>
              </w:rPr>
              <w:t>Model service</w:t>
            </w:r>
          </w:p>
        </w:tc>
        <w:tc>
          <w:tcPr>
            <w:tcW w:w="7704" w:type="dxa"/>
            <w:shd w:val="clear" w:color="auto" w:fill="FFFFFF"/>
            <w:tcMar>
              <w:top w:w="85" w:type="dxa"/>
              <w:left w:w="85" w:type="dxa"/>
              <w:bottom w:w="85" w:type="dxa"/>
              <w:right w:w="85" w:type="dxa"/>
            </w:tcMar>
          </w:tcPr>
          <w:p w14:paraId="1EAE2524" w14:textId="77777777" w:rsidR="007B6F71" w:rsidRDefault="0061377C">
            <w:pPr>
              <w:spacing w:after="40" w:line="252" w:lineRule="auto"/>
            </w:pPr>
            <w:r>
              <w:rPr>
                <w:sz w:val="18"/>
              </w:rPr>
              <w:t>Ollama runs locally; qwen3.5:4b is the verified vision-capable installed model.</w:t>
            </w:r>
          </w:p>
        </w:tc>
      </w:tr>
      <w:tr w:rsidR="007B6F71" w14:paraId="1EE35344" w14:textId="77777777">
        <w:trPr>
          <w:cantSplit/>
        </w:trPr>
        <w:tc>
          <w:tcPr>
            <w:tcW w:w="2088" w:type="dxa"/>
            <w:shd w:val="clear" w:color="auto" w:fill="F3F5F2"/>
            <w:tcMar>
              <w:top w:w="85" w:type="dxa"/>
              <w:left w:w="85" w:type="dxa"/>
              <w:bottom w:w="85" w:type="dxa"/>
              <w:right w:w="85" w:type="dxa"/>
            </w:tcMar>
          </w:tcPr>
          <w:p w14:paraId="62DDE36E" w14:textId="77777777" w:rsidR="007B6F71" w:rsidRDefault="0061377C">
            <w:pPr>
              <w:spacing w:after="40" w:line="252" w:lineRule="auto"/>
            </w:pPr>
            <w:r>
              <w:rPr>
                <w:sz w:val="18"/>
              </w:rPr>
              <w:t>Queue execution</w:t>
            </w:r>
          </w:p>
        </w:tc>
        <w:tc>
          <w:tcPr>
            <w:tcW w:w="7704" w:type="dxa"/>
            <w:shd w:val="clear" w:color="auto" w:fill="F3F5F2"/>
            <w:tcMar>
              <w:top w:w="85" w:type="dxa"/>
              <w:left w:w="85" w:type="dxa"/>
              <w:bottom w:w="85" w:type="dxa"/>
              <w:right w:w="85" w:type="dxa"/>
            </w:tcMar>
          </w:tcPr>
          <w:p w14:paraId="756AD7BD" w14:textId="77777777" w:rsidR="007B6F71" w:rsidRDefault="0061377C">
            <w:pPr>
              <w:spacing w:after="40" w:line="252" w:lineRule="auto"/>
            </w:pPr>
            <w:r>
              <w:rPr>
                <w:sz w:val="18"/>
              </w:rPr>
              <w:t>Independent photo_worker process uses persistent progress and a shared inference lease, with retry for transient database lock contention.</w:t>
            </w:r>
          </w:p>
        </w:tc>
      </w:tr>
      <w:tr w:rsidR="007B6F71" w14:paraId="74C6D0EE" w14:textId="77777777">
        <w:trPr>
          <w:cantSplit/>
        </w:trPr>
        <w:tc>
          <w:tcPr>
            <w:tcW w:w="2088" w:type="dxa"/>
            <w:shd w:val="clear" w:color="auto" w:fill="FFFFFF"/>
            <w:tcMar>
              <w:top w:w="85" w:type="dxa"/>
              <w:left w:w="85" w:type="dxa"/>
              <w:bottom w:w="85" w:type="dxa"/>
              <w:right w:w="85" w:type="dxa"/>
            </w:tcMar>
          </w:tcPr>
          <w:p w14:paraId="11FE16DF" w14:textId="77777777" w:rsidR="007B6F71" w:rsidRDefault="0061377C">
            <w:pPr>
              <w:spacing w:after="40" w:line="252" w:lineRule="auto"/>
            </w:pPr>
            <w:r>
              <w:rPr>
                <w:sz w:val="18"/>
              </w:rPr>
              <w:t>Development specialists</w:t>
            </w:r>
          </w:p>
        </w:tc>
        <w:tc>
          <w:tcPr>
            <w:tcW w:w="7704" w:type="dxa"/>
            <w:shd w:val="clear" w:color="auto" w:fill="FFFFFF"/>
            <w:tcMar>
              <w:top w:w="85" w:type="dxa"/>
              <w:left w:w="85" w:type="dxa"/>
              <w:bottom w:w="85" w:type="dxa"/>
              <w:right w:w="85" w:type="dxa"/>
            </w:tcMar>
          </w:tcPr>
          <w:p w14:paraId="5BC02135" w14:textId="77777777" w:rsidR="007B6F71" w:rsidRDefault="0061377C">
            <w:pPr>
              <w:spacing w:after="40" w:line="252" w:lineRule="auto"/>
            </w:pPr>
            <w:r>
              <w:rPr>
                <w:sz w:val="18"/>
              </w:rPr>
              <w:t>Root orchestration coordinated UX design, backend/security development and API testing; these are development roles, not end-user accounts.</w:t>
            </w:r>
          </w:p>
        </w:tc>
      </w:tr>
    </w:tbl>
    <w:p w14:paraId="0A4A4322" w14:textId="77777777" w:rsidR="007B6F71" w:rsidRDefault="007B6F71"/>
    <w:p w14:paraId="5DFE2ED0" w14:textId="77777777" w:rsidR="007B6F71" w:rsidRDefault="0061377C">
      <w:pPr>
        <w:pStyle w:val="Heading2"/>
      </w:pPr>
      <w:r>
        <w:t>Daily operating checks</w:t>
      </w:r>
    </w:p>
    <w:p w14:paraId="7B56DBFE" w14:textId="77777777" w:rsidR="007B6F71" w:rsidRDefault="0061377C">
      <w:r>
        <w:t>Open the local page and sign in with the appropriate role. Confirm the intended project and checklist version before assigning or submitting work. Before a photo run, confirm Ollama is running and the selected installed model supports vision. Check queue progress and failure messages. Preserve original files and avoid starting uncontrolled duplicate inference workers.</w:t>
      </w:r>
    </w:p>
    <w:p w14:paraId="4E4297D5" w14:textId="77777777" w:rsidR="007B6F71" w:rsidRDefault="0061377C">
      <w:pPr>
        <w:pStyle w:val="Heading2"/>
      </w:pPr>
      <w:r>
        <w:t>Backup and recovery plan</w:t>
      </w:r>
    </w:p>
    <w:p w14:paraId="6BC7AA42" w14:textId="77777777" w:rsidR="007B6F71" w:rsidRDefault="0061377C">
      <w:r>
        <w:t>Before a schema upgrade or access change with broad impact, take a consistent database backup and preserve related media, checklist assets and local configuration. Existing checkpoints are retained under .local/backups. Stop application writers for a coordinated restore; do not copy an arbitrary active database over the live one. Validate sign-in, scope, answers, originals and approval history after recovery. A full independent restore drill remains a release acceptance task.</w:t>
      </w:r>
    </w:p>
    <w:p w14:paraId="65DB84AF" w14:textId="77777777" w:rsidR="007B6F71" w:rsidRDefault="0061377C">
      <w:r>
        <w:br w:type="page"/>
      </w:r>
    </w:p>
    <w:p w14:paraId="317E1E31" w14:textId="77777777" w:rsidR="007B6F71" w:rsidRDefault="0061377C">
      <w:pPr>
        <w:pStyle w:val="Subtitle"/>
      </w:pPr>
      <w:r>
        <w:lastRenderedPageBreak/>
        <w:t>13   APPLICATION GUIDE</w:t>
      </w:r>
    </w:p>
    <w:p w14:paraId="4E5917DD" w14:textId="77777777" w:rsidR="007B6F71" w:rsidRDefault="0061377C">
      <w:pPr>
        <w:pStyle w:val="Heading1"/>
      </w:pPr>
      <w:r>
        <w:t>Validation and release plan</w:t>
      </w:r>
    </w:p>
    <w:p w14:paraId="4AF55FDD" w14:textId="77777777" w:rsidR="007B6F71" w:rsidRDefault="0061377C">
      <w:r>
        <w:t>Delivered means the behavior exists and has supporting checks. It does not mean field accuracy, sustained capacity or production readiness has already been accepted.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7B6F71" w14:paraId="29F61DB2" w14:textId="77777777">
        <w:trPr>
          <w:cantSplit/>
          <w:tblHeader/>
        </w:trPr>
        <w:tc>
          <w:tcPr>
            <w:tcW w:w="2160" w:type="dxa"/>
            <w:shd w:val="clear" w:color="auto" w:fill="286D3D"/>
            <w:tcMar>
              <w:top w:w="85" w:type="dxa"/>
              <w:left w:w="85" w:type="dxa"/>
              <w:bottom w:w="85" w:type="dxa"/>
              <w:right w:w="85" w:type="dxa"/>
            </w:tcMar>
          </w:tcPr>
          <w:p w14:paraId="426B6E50" w14:textId="77777777" w:rsidR="007B6F71" w:rsidRDefault="0061377C">
            <w:pPr>
              <w:spacing w:after="40" w:line="252" w:lineRule="auto"/>
            </w:pPr>
            <w:r>
              <w:rPr>
                <w:b/>
                <w:color w:val="FFFFFF"/>
                <w:sz w:val="18"/>
              </w:rPr>
              <w:t>Evidence</w:t>
            </w:r>
          </w:p>
        </w:tc>
        <w:tc>
          <w:tcPr>
            <w:tcW w:w="7632" w:type="dxa"/>
            <w:shd w:val="clear" w:color="auto" w:fill="286D3D"/>
            <w:tcMar>
              <w:top w:w="85" w:type="dxa"/>
              <w:left w:w="85" w:type="dxa"/>
              <w:bottom w:w="85" w:type="dxa"/>
              <w:right w:w="85" w:type="dxa"/>
            </w:tcMar>
          </w:tcPr>
          <w:p w14:paraId="2E73C26A" w14:textId="77777777" w:rsidR="007B6F71" w:rsidRDefault="0061377C">
            <w:pPr>
              <w:spacing w:after="40" w:line="252" w:lineRule="auto"/>
            </w:pPr>
            <w:r>
              <w:rPr>
                <w:b/>
                <w:color w:val="FFFFFF"/>
                <w:sz w:val="18"/>
              </w:rPr>
              <w:t>Result or remaining limit</w:t>
            </w:r>
          </w:p>
        </w:tc>
      </w:tr>
      <w:tr w:rsidR="007B6F71" w14:paraId="3CB9C0A1" w14:textId="77777777">
        <w:trPr>
          <w:cantSplit/>
        </w:trPr>
        <w:tc>
          <w:tcPr>
            <w:tcW w:w="2160" w:type="dxa"/>
            <w:shd w:val="clear" w:color="auto" w:fill="F3F5F2"/>
            <w:tcMar>
              <w:top w:w="85" w:type="dxa"/>
              <w:left w:w="85" w:type="dxa"/>
              <w:bottom w:w="85" w:type="dxa"/>
              <w:right w:w="85" w:type="dxa"/>
            </w:tcMar>
          </w:tcPr>
          <w:p w14:paraId="61DE108D" w14:textId="77777777" w:rsidR="007B6F71" w:rsidRDefault="0061377C">
            <w:pPr>
              <w:spacing w:after="40" w:line="252" w:lineRule="auto"/>
            </w:pPr>
            <w:r>
              <w:rPr>
                <w:sz w:val="18"/>
              </w:rPr>
              <w:t>Automated regression</w:t>
            </w:r>
          </w:p>
        </w:tc>
        <w:tc>
          <w:tcPr>
            <w:tcW w:w="7632" w:type="dxa"/>
            <w:shd w:val="clear" w:color="auto" w:fill="F3F5F2"/>
            <w:tcMar>
              <w:top w:w="85" w:type="dxa"/>
              <w:left w:w="85" w:type="dxa"/>
              <w:bottom w:w="85" w:type="dxa"/>
              <w:right w:w="85" w:type="dxa"/>
            </w:tcMar>
          </w:tcPr>
          <w:p w14:paraId="1F2DD7BA" w14:textId="77777777" w:rsidR="007B6F71" w:rsidRDefault="0061377C">
            <w:pPr>
              <w:spacing w:after="40" w:line="252" w:lineRule="auto"/>
            </w:pPr>
            <w:r>
              <w:rPr>
                <w:sz w:val="18"/>
              </w:rPr>
              <w:t>Earlier full suite: 117 tests passed. Final targeted suite after strict signature change: 43 passed, comprising 17 workflow and 26 builder tests.</w:t>
            </w:r>
          </w:p>
        </w:tc>
      </w:tr>
      <w:tr w:rsidR="007B6F71" w14:paraId="4B98B41F" w14:textId="77777777">
        <w:trPr>
          <w:cantSplit/>
        </w:trPr>
        <w:tc>
          <w:tcPr>
            <w:tcW w:w="2160" w:type="dxa"/>
            <w:shd w:val="clear" w:color="auto" w:fill="FFFFFF"/>
            <w:tcMar>
              <w:top w:w="85" w:type="dxa"/>
              <w:left w:w="85" w:type="dxa"/>
              <w:bottom w:w="85" w:type="dxa"/>
              <w:right w:w="85" w:type="dxa"/>
            </w:tcMar>
          </w:tcPr>
          <w:p w14:paraId="3D1FB3F5" w14:textId="77777777" w:rsidR="007B6F71" w:rsidRDefault="0061377C">
            <w:pPr>
              <w:spacing w:after="40" w:line="252" w:lineRule="auto"/>
            </w:pPr>
            <w:r>
              <w:rPr>
                <w:sz w:val="18"/>
              </w:rPr>
              <w:t>Workflow controls</w:t>
            </w:r>
          </w:p>
        </w:tc>
        <w:tc>
          <w:tcPr>
            <w:tcW w:w="7632" w:type="dxa"/>
            <w:shd w:val="clear" w:color="auto" w:fill="FFFFFF"/>
            <w:tcMar>
              <w:top w:w="85" w:type="dxa"/>
              <w:left w:w="85" w:type="dxa"/>
              <w:bottom w:w="85" w:type="dxa"/>
              <w:right w:w="85" w:type="dxa"/>
            </w:tcMar>
          </w:tcPr>
          <w:p w14:paraId="0447A52F" w14:textId="77777777" w:rsidR="007B6F71" w:rsidRDefault="0061377C">
            <w:pPr>
              <w:spacing w:after="40" w:line="252" w:lineRule="auto"/>
            </w:pPr>
            <w:r>
              <w:rPr>
                <w:sz w:val="18"/>
              </w:rPr>
              <w:t>Engineer-only submission, Team-Lead-only internal review, Client routing, no-Client closure, stale decisions and historical preservation tested.</w:t>
            </w:r>
          </w:p>
        </w:tc>
      </w:tr>
      <w:tr w:rsidR="007B6F71" w14:paraId="2FB4EDB9" w14:textId="77777777">
        <w:trPr>
          <w:cantSplit/>
        </w:trPr>
        <w:tc>
          <w:tcPr>
            <w:tcW w:w="2160" w:type="dxa"/>
            <w:shd w:val="clear" w:color="auto" w:fill="F3F5F2"/>
            <w:tcMar>
              <w:top w:w="85" w:type="dxa"/>
              <w:left w:w="85" w:type="dxa"/>
              <w:bottom w:w="85" w:type="dxa"/>
              <w:right w:w="85" w:type="dxa"/>
            </w:tcMar>
          </w:tcPr>
          <w:p w14:paraId="3C42DE02" w14:textId="77777777" w:rsidR="007B6F71" w:rsidRDefault="0061377C">
            <w:pPr>
              <w:spacing w:after="40" w:line="252" w:lineRule="auto"/>
            </w:pPr>
            <w:r>
              <w:rPr>
                <w:sz w:val="18"/>
              </w:rPr>
              <w:t>Builder and responsive UI</w:t>
            </w:r>
          </w:p>
        </w:tc>
        <w:tc>
          <w:tcPr>
            <w:tcW w:w="7632" w:type="dxa"/>
            <w:shd w:val="clear" w:color="auto" w:fill="F3F5F2"/>
            <w:tcMar>
              <w:top w:w="85" w:type="dxa"/>
              <w:left w:w="85" w:type="dxa"/>
              <w:bottom w:w="85" w:type="dxa"/>
              <w:right w:w="85" w:type="dxa"/>
            </w:tcMar>
          </w:tcPr>
          <w:p w14:paraId="6C4BB6E9" w14:textId="77777777" w:rsidR="007B6F71" w:rsidRDefault="0061377C">
            <w:pPr>
              <w:spacing w:after="40" w:line="252" w:lineRule="auto"/>
            </w:pPr>
            <w:r>
              <w:rPr>
                <w:sz w:val="18"/>
              </w:rPr>
              <w:t>Selection, full catalog preservation and desktop/mobile layouts checked; role journeys rendered with synthetic data.</w:t>
            </w:r>
          </w:p>
        </w:tc>
      </w:tr>
      <w:tr w:rsidR="007B6F71" w14:paraId="6ED7F053" w14:textId="77777777">
        <w:trPr>
          <w:cantSplit/>
        </w:trPr>
        <w:tc>
          <w:tcPr>
            <w:tcW w:w="2160" w:type="dxa"/>
            <w:shd w:val="clear" w:color="auto" w:fill="FFFFFF"/>
            <w:tcMar>
              <w:top w:w="85" w:type="dxa"/>
              <w:left w:w="85" w:type="dxa"/>
              <w:bottom w:w="85" w:type="dxa"/>
              <w:right w:w="85" w:type="dxa"/>
            </w:tcMar>
          </w:tcPr>
          <w:p w14:paraId="4B10AD65" w14:textId="77777777" w:rsidR="007B6F71" w:rsidRDefault="0061377C">
            <w:pPr>
              <w:spacing w:after="40" w:line="252" w:lineRule="auto"/>
            </w:pPr>
            <w:r>
              <w:rPr>
                <w:sz w:val="18"/>
              </w:rPr>
              <w:t>Local vision pilot</w:t>
            </w:r>
          </w:p>
        </w:tc>
        <w:tc>
          <w:tcPr>
            <w:tcW w:w="7632" w:type="dxa"/>
            <w:shd w:val="clear" w:color="auto" w:fill="FFFFFF"/>
            <w:tcMar>
              <w:top w:w="85" w:type="dxa"/>
              <w:left w:w="85" w:type="dxa"/>
              <w:bottom w:w="85" w:type="dxa"/>
              <w:right w:w="85" w:type="dxa"/>
            </w:tcMar>
          </w:tcPr>
          <w:p w14:paraId="59D8D7B4" w14:textId="77777777" w:rsidR="007B6F71" w:rsidRDefault="0061377C">
            <w:pPr>
              <w:spacing w:after="40" w:line="252" w:lineRule="auto"/>
            </w:pPr>
            <w:r>
              <w:rPr>
                <w:sz w:val="18"/>
              </w:rPr>
              <w:t>Native model capability and synthetic upload → queue → AI draft → explicit acceptance → report path passed.</w:t>
            </w:r>
          </w:p>
        </w:tc>
      </w:tr>
      <w:tr w:rsidR="007B6F71" w14:paraId="2D82803F" w14:textId="77777777">
        <w:trPr>
          <w:cantSplit/>
        </w:trPr>
        <w:tc>
          <w:tcPr>
            <w:tcW w:w="2160" w:type="dxa"/>
            <w:shd w:val="clear" w:color="auto" w:fill="F3F5F2"/>
            <w:tcMar>
              <w:top w:w="85" w:type="dxa"/>
              <w:left w:w="85" w:type="dxa"/>
              <w:bottom w:w="85" w:type="dxa"/>
              <w:right w:w="85" w:type="dxa"/>
            </w:tcMar>
          </w:tcPr>
          <w:p w14:paraId="6D2B9B7B" w14:textId="77777777" w:rsidR="007B6F71" w:rsidRDefault="0061377C">
            <w:pPr>
              <w:spacing w:after="40" w:line="252" w:lineRule="auto"/>
            </w:pPr>
            <w:r>
              <w:rPr>
                <w:sz w:val="18"/>
              </w:rPr>
              <w:t>Open acceptance</w:t>
            </w:r>
          </w:p>
        </w:tc>
        <w:tc>
          <w:tcPr>
            <w:tcW w:w="7632" w:type="dxa"/>
            <w:shd w:val="clear" w:color="auto" w:fill="F3F5F2"/>
            <w:tcMar>
              <w:top w:w="85" w:type="dxa"/>
              <w:left w:w="85" w:type="dxa"/>
              <w:bottom w:w="85" w:type="dxa"/>
              <w:right w:w="85" w:type="dxa"/>
            </w:tcMar>
          </w:tcPr>
          <w:p w14:paraId="3CF8BD49" w14:textId="77777777" w:rsidR="007B6F71" w:rsidRDefault="0061377C">
            <w:pPr>
              <w:spacing w:after="40" w:line="252" w:lineRule="auto"/>
            </w:pPr>
            <w:r>
              <w:rPr>
                <w:sz w:val="18"/>
              </w:rPr>
              <w:t>Real-site evidence accuracy, GPU performance, sustained bulk throughput, load latency, email delivery, external access, production security and restore drill remain unverified.</w:t>
            </w:r>
          </w:p>
        </w:tc>
      </w:tr>
    </w:tbl>
    <w:p w14:paraId="027ECBDB" w14:textId="77777777" w:rsidR="007B6F71" w:rsidRDefault="007B6F71"/>
    <w:p w14:paraId="555F314D" w14:textId="77777777" w:rsidR="007B6F71" w:rsidRDefault="0061377C">
      <w:pPr>
        <w:pStyle w:val="Heading2"/>
      </w:pPr>
      <w:r>
        <w:t>Planned delivery gates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240"/>
        <w:gridCol w:w="5616"/>
      </w:tblGrid>
      <w:tr w:rsidR="007B6F71" w14:paraId="4A79234E" w14:textId="77777777">
        <w:trPr>
          <w:cantSplit/>
          <w:tblHeader/>
        </w:trPr>
        <w:tc>
          <w:tcPr>
            <w:tcW w:w="936" w:type="dxa"/>
            <w:shd w:val="clear" w:color="auto" w:fill="286D3D"/>
            <w:tcMar>
              <w:top w:w="85" w:type="dxa"/>
              <w:left w:w="85" w:type="dxa"/>
              <w:bottom w:w="85" w:type="dxa"/>
              <w:right w:w="85" w:type="dxa"/>
            </w:tcMar>
          </w:tcPr>
          <w:p w14:paraId="3FF33F47" w14:textId="77777777" w:rsidR="007B6F71" w:rsidRDefault="0061377C">
            <w:pPr>
              <w:spacing w:after="40" w:line="252" w:lineRule="auto"/>
            </w:pPr>
            <w:r>
              <w:rPr>
                <w:b/>
                <w:color w:val="FFFFFF"/>
                <w:sz w:val="18"/>
              </w:rPr>
              <w:t>Priority</w:t>
            </w:r>
          </w:p>
        </w:tc>
        <w:tc>
          <w:tcPr>
            <w:tcW w:w="3240" w:type="dxa"/>
            <w:shd w:val="clear" w:color="auto" w:fill="286D3D"/>
            <w:tcMar>
              <w:top w:w="85" w:type="dxa"/>
              <w:left w:w="85" w:type="dxa"/>
              <w:bottom w:w="85" w:type="dxa"/>
              <w:right w:w="85" w:type="dxa"/>
            </w:tcMar>
          </w:tcPr>
          <w:p w14:paraId="71CF4B46" w14:textId="77777777" w:rsidR="007B6F71" w:rsidRDefault="0061377C">
            <w:pPr>
              <w:spacing w:after="40" w:line="252" w:lineRule="auto"/>
            </w:pPr>
            <w:r>
              <w:rPr>
                <w:b/>
                <w:color w:val="FFFFFF"/>
                <w:sz w:val="18"/>
              </w:rPr>
              <w:t>Next outcome</w:t>
            </w:r>
          </w:p>
        </w:tc>
        <w:tc>
          <w:tcPr>
            <w:tcW w:w="5616" w:type="dxa"/>
            <w:shd w:val="clear" w:color="auto" w:fill="286D3D"/>
            <w:tcMar>
              <w:top w:w="85" w:type="dxa"/>
              <w:left w:w="85" w:type="dxa"/>
              <w:bottom w:w="85" w:type="dxa"/>
              <w:right w:w="85" w:type="dxa"/>
            </w:tcMar>
          </w:tcPr>
          <w:p w14:paraId="3887BD62" w14:textId="77777777" w:rsidR="007B6F71" w:rsidRDefault="0061377C">
            <w:pPr>
              <w:spacing w:after="40" w:line="252" w:lineRule="auto"/>
            </w:pPr>
            <w:r>
              <w:rPr>
                <w:b/>
                <w:color w:val="FFFFFF"/>
                <w:sz w:val="18"/>
              </w:rPr>
              <w:t>Acceptance condition</w:t>
            </w:r>
          </w:p>
        </w:tc>
      </w:tr>
      <w:tr w:rsidR="007B6F71" w14:paraId="1448036B" w14:textId="77777777">
        <w:trPr>
          <w:cantSplit/>
        </w:trPr>
        <w:tc>
          <w:tcPr>
            <w:tcW w:w="936" w:type="dxa"/>
            <w:shd w:val="clear" w:color="auto" w:fill="F3F5F2"/>
            <w:tcMar>
              <w:top w:w="85" w:type="dxa"/>
              <w:left w:w="85" w:type="dxa"/>
              <w:bottom w:w="85" w:type="dxa"/>
              <w:right w:w="85" w:type="dxa"/>
            </w:tcMar>
          </w:tcPr>
          <w:p w14:paraId="244C44D9" w14:textId="77777777" w:rsidR="007B6F71" w:rsidRDefault="0061377C">
            <w:pPr>
              <w:spacing w:after="40" w:line="252" w:lineRule="auto"/>
            </w:pPr>
            <w:r>
              <w:rPr>
                <w:sz w:val="18"/>
              </w:rPr>
              <w:t>1</w:t>
            </w:r>
          </w:p>
        </w:tc>
        <w:tc>
          <w:tcPr>
            <w:tcW w:w="3240" w:type="dxa"/>
            <w:shd w:val="clear" w:color="auto" w:fill="F3F5F2"/>
            <w:tcMar>
              <w:top w:w="85" w:type="dxa"/>
              <w:left w:w="85" w:type="dxa"/>
              <w:bottom w:w="85" w:type="dxa"/>
              <w:right w:w="85" w:type="dxa"/>
            </w:tcMar>
          </w:tcPr>
          <w:p w14:paraId="1CFA06AF" w14:textId="77777777" w:rsidR="007B6F71" w:rsidRDefault="0061377C">
            <w:pPr>
              <w:spacing w:after="40" w:line="252" w:lineRule="auto"/>
            </w:pPr>
            <w:r>
              <w:rPr>
                <w:sz w:val="18"/>
              </w:rPr>
              <w:t>Field pilot: Engineer and Team Lead review a controlled real-site photo set.</w:t>
            </w:r>
          </w:p>
        </w:tc>
        <w:tc>
          <w:tcPr>
            <w:tcW w:w="5616" w:type="dxa"/>
            <w:shd w:val="clear" w:color="auto" w:fill="F3F5F2"/>
            <w:tcMar>
              <w:top w:w="85" w:type="dxa"/>
              <w:left w:w="85" w:type="dxa"/>
              <w:bottom w:w="85" w:type="dxa"/>
              <w:right w:w="85" w:type="dxa"/>
            </w:tcMar>
          </w:tcPr>
          <w:p w14:paraId="3EDF36D9" w14:textId="77777777" w:rsidR="007B6F71" w:rsidRDefault="0061377C">
            <w:pPr>
              <w:spacing w:after="40" w:line="252" w:lineRule="auto"/>
            </w:pPr>
            <w:r>
              <w:rPr>
                <w:sz w:val="18"/>
              </w:rPr>
              <w:t>Trace proposals to originals; measure errors and missing evidence; record human decisions without invented readings.</w:t>
            </w:r>
          </w:p>
        </w:tc>
      </w:tr>
      <w:tr w:rsidR="007B6F71" w14:paraId="05CE8255" w14:textId="77777777">
        <w:trPr>
          <w:cantSplit/>
        </w:trPr>
        <w:tc>
          <w:tcPr>
            <w:tcW w:w="936" w:type="dxa"/>
            <w:shd w:val="clear" w:color="auto" w:fill="FFFFFF"/>
            <w:tcMar>
              <w:top w:w="85" w:type="dxa"/>
              <w:left w:w="85" w:type="dxa"/>
              <w:bottom w:w="85" w:type="dxa"/>
              <w:right w:w="85" w:type="dxa"/>
            </w:tcMar>
          </w:tcPr>
          <w:p w14:paraId="29B7D885" w14:textId="77777777" w:rsidR="007B6F71" w:rsidRDefault="0061377C">
            <w:pPr>
              <w:spacing w:after="40" w:line="252" w:lineRule="auto"/>
            </w:pPr>
            <w:r>
              <w:rPr>
                <w:sz w:val="18"/>
              </w:rPr>
              <w:t>2</w:t>
            </w:r>
          </w:p>
        </w:tc>
        <w:tc>
          <w:tcPr>
            <w:tcW w:w="3240" w:type="dxa"/>
            <w:shd w:val="clear" w:color="auto" w:fill="FFFFFF"/>
            <w:tcMar>
              <w:top w:w="85" w:type="dxa"/>
              <w:left w:w="85" w:type="dxa"/>
              <w:bottom w:w="85" w:type="dxa"/>
              <w:right w:w="85" w:type="dxa"/>
            </w:tcMar>
          </w:tcPr>
          <w:p w14:paraId="0CFA2615" w14:textId="77777777" w:rsidR="007B6F71" w:rsidRDefault="0061377C">
            <w:pPr>
              <w:spacing w:after="40" w:line="252" w:lineRule="auto"/>
            </w:pPr>
            <w:r>
              <w:rPr>
                <w:sz w:val="18"/>
              </w:rPr>
              <w:t>Operational confidence: run capacity, interruption, backup and restore exercises.</w:t>
            </w:r>
          </w:p>
        </w:tc>
        <w:tc>
          <w:tcPr>
            <w:tcW w:w="5616" w:type="dxa"/>
            <w:shd w:val="clear" w:color="auto" w:fill="FFFFFF"/>
            <w:tcMar>
              <w:top w:w="85" w:type="dxa"/>
              <w:left w:w="85" w:type="dxa"/>
              <w:bottom w:w="85" w:type="dxa"/>
              <w:right w:w="85" w:type="dxa"/>
            </w:tcMar>
          </w:tcPr>
          <w:p w14:paraId="7393BD35" w14:textId="77777777" w:rsidR="007B6F71" w:rsidRDefault="0061377C">
            <w:pPr>
              <w:spacing w:after="40" w:line="252" w:lineRule="auto"/>
            </w:pPr>
            <w:r>
              <w:rPr>
                <w:sz w:val="18"/>
              </w:rPr>
              <w:t>Record observed timing and recovery; preserve evidence and approvals; define supported hardware and batch sizes.</w:t>
            </w:r>
          </w:p>
        </w:tc>
      </w:tr>
      <w:tr w:rsidR="007B6F71" w14:paraId="2C42E69B" w14:textId="77777777">
        <w:trPr>
          <w:cantSplit/>
        </w:trPr>
        <w:tc>
          <w:tcPr>
            <w:tcW w:w="936" w:type="dxa"/>
            <w:shd w:val="clear" w:color="auto" w:fill="F3F5F2"/>
            <w:tcMar>
              <w:top w:w="85" w:type="dxa"/>
              <w:left w:w="85" w:type="dxa"/>
              <w:bottom w:w="85" w:type="dxa"/>
              <w:right w:w="85" w:type="dxa"/>
            </w:tcMar>
          </w:tcPr>
          <w:p w14:paraId="5E6AB5E4" w14:textId="77777777" w:rsidR="007B6F71" w:rsidRDefault="0061377C">
            <w:pPr>
              <w:spacing w:after="40" w:line="252" w:lineRule="auto"/>
            </w:pPr>
            <w:r>
              <w:rPr>
                <w:sz w:val="18"/>
              </w:rPr>
              <w:t>3</w:t>
            </w:r>
          </w:p>
        </w:tc>
        <w:tc>
          <w:tcPr>
            <w:tcW w:w="3240" w:type="dxa"/>
            <w:shd w:val="clear" w:color="auto" w:fill="F3F5F2"/>
            <w:tcMar>
              <w:top w:w="85" w:type="dxa"/>
              <w:left w:w="85" w:type="dxa"/>
              <w:bottom w:w="85" w:type="dxa"/>
              <w:right w:w="85" w:type="dxa"/>
            </w:tcMar>
          </w:tcPr>
          <w:p w14:paraId="3ED0E2D1" w14:textId="77777777" w:rsidR="007B6F71" w:rsidRDefault="0061377C">
            <w:pPr>
              <w:spacing w:after="40" w:line="252" w:lineRule="auto"/>
            </w:pPr>
            <w:r>
              <w:rPr>
                <w:sz w:val="18"/>
              </w:rPr>
              <w:t>Deployment readiness: choose hosting, authentication, email, transport and support policies.</w:t>
            </w:r>
          </w:p>
        </w:tc>
        <w:tc>
          <w:tcPr>
            <w:tcW w:w="5616" w:type="dxa"/>
            <w:shd w:val="clear" w:color="auto" w:fill="F3F5F2"/>
            <w:tcMar>
              <w:top w:w="85" w:type="dxa"/>
              <w:left w:w="85" w:type="dxa"/>
              <w:bottom w:w="85" w:type="dxa"/>
              <w:right w:w="85" w:type="dxa"/>
            </w:tcMar>
          </w:tcPr>
          <w:p w14:paraId="6E9A307C" w14:textId="77777777" w:rsidR="007B6F71" w:rsidRDefault="0061377C">
            <w:pPr>
              <w:spacing w:after="40" w:line="252" w:lineRule="auto"/>
            </w:pPr>
            <w:r>
              <w:rPr>
                <w:sz w:val="18"/>
              </w:rPr>
              <w:t>Approve a separate deployment plan and complete security and user acceptance checks.</w:t>
            </w:r>
          </w:p>
        </w:tc>
      </w:tr>
      <w:tr w:rsidR="007B6F71" w14:paraId="71C8E26E" w14:textId="77777777">
        <w:trPr>
          <w:cantSplit/>
        </w:trPr>
        <w:tc>
          <w:tcPr>
            <w:tcW w:w="936" w:type="dxa"/>
            <w:shd w:val="clear" w:color="auto" w:fill="FFFFFF"/>
            <w:tcMar>
              <w:top w:w="85" w:type="dxa"/>
              <w:left w:w="85" w:type="dxa"/>
              <w:bottom w:w="85" w:type="dxa"/>
              <w:right w:w="85" w:type="dxa"/>
            </w:tcMar>
          </w:tcPr>
          <w:p w14:paraId="1D958EF8" w14:textId="77777777" w:rsidR="007B6F71" w:rsidRDefault="0061377C">
            <w:pPr>
              <w:spacing w:after="40" w:line="252" w:lineRule="auto"/>
            </w:pPr>
            <w:r>
              <w:rPr>
                <w:sz w:val="18"/>
              </w:rPr>
              <w:t>4</w:t>
            </w:r>
          </w:p>
        </w:tc>
        <w:tc>
          <w:tcPr>
            <w:tcW w:w="3240" w:type="dxa"/>
            <w:shd w:val="clear" w:color="auto" w:fill="FFFFFF"/>
            <w:tcMar>
              <w:top w:w="85" w:type="dxa"/>
              <w:left w:w="85" w:type="dxa"/>
              <w:bottom w:w="85" w:type="dxa"/>
              <w:right w:w="85" w:type="dxa"/>
            </w:tcMar>
          </w:tcPr>
          <w:p w14:paraId="0D9A7E96" w14:textId="77777777" w:rsidR="007B6F71" w:rsidRDefault="0061377C">
            <w:pPr>
              <w:spacing w:after="40" w:line="252" w:lineRule="auto"/>
            </w:pPr>
            <w:r>
              <w:rPr>
                <w:sz w:val="18"/>
              </w:rPr>
              <w:t>Measured sketches: add annotated evidence and editable plan/elevation output.</w:t>
            </w:r>
          </w:p>
        </w:tc>
        <w:tc>
          <w:tcPr>
            <w:tcW w:w="5616" w:type="dxa"/>
            <w:shd w:val="clear" w:color="auto" w:fill="FFFFFF"/>
            <w:tcMar>
              <w:top w:w="85" w:type="dxa"/>
              <w:left w:w="85" w:type="dxa"/>
              <w:bottom w:w="85" w:type="dxa"/>
              <w:right w:w="85" w:type="dxa"/>
            </w:tcMar>
          </w:tcPr>
          <w:p w14:paraId="7AF706B2" w14:textId="77777777" w:rsidR="007B6F71" w:rsidRDefault="0061377C">
            <w:pPr>
              <w:spacing w:after="40" w:line="252" w:lineRule="auto"/>
            </w:pPr>
            <w:r>
              <w:rPr>
                <w:sz w:val="18"/>
              </w:rPr>
              <w:t>Require confirmed dimensions and units; show unknowns; validate SVG/DXF output before delivery.</w:t>
            </w:r>
          </w:p>
        </w:tc>
      </w:tr>
      <w:tr w:rsidR="007B6F71" w14:paraId="7BD9B219" w14:textId="77777777">
        <w:trPr>
          <w:cantSplit/>
        </w:trPr>
        <w:tc>
          <w:tcPr>
            <w:tcW w:w="936" w:type="dxa"/>
            <w:shd w:val="clear" w:color="auto" w:fill="F3F5F2"/>
            <w:tcMar>
              <w:top w:w="85" w:type="dxa"/>
              <w:left w:w="85" w:type="dxa"/>
              <w:bottom w:w="85" w:type="dxa"/>
              <w:right w:w="85" w:type="dxa"/>
            </w:tcMar>
          </w:tcPr>
          <w:p w14:paraId="42A39B42" w14:textId="77777777" w:rsidR="007B6F71" w:rsidRDefault="0061377C">
            <w:pPr>
              <w:spacing w:after="40" w:line="252" w:lineRule="auto"/>
            </w:pPr>
            <w:r>
              <w:rPr>
                <w:sz w:val="18"/>
              </w:rPr>
              <w:t>5</w:t>
            </w:r>
          </w:p>
        </w:tc>
        <w:tc>
          <w:tcPr>
            <w:tcW w:w="3240" w:type="dxa"/>
            <w:shd w:val="clear" w:color="auto" w:fill="F3F5F2"/>
            <w:tcMar>
              <w:top w:w="85" w:type="dxa"/>
              <w:left w:w="85" w:type="dxa"/>
              <w:bottom w:w="85" w:type="dxa"/>
              <w:right w:w="85" w:type="dxa"/>
            </w:tcMar>
          </w:tcPr>
          <w:p w14:paraId="19881237" w14:textId="77777777" w:rsidR="007B6F71" w:rsidRDefault="0061377C">
            <w:pPr>
              <w:spacing w:after="40" w:line="252" w:lineRule="auto"/>
            </w:pPr>
            <w:r>
              <w:rPr>
                <w:sz w:val="18"/>
              </w:rPr>
              <w:t>Scale: increase supported workload only after the pilot.</w:t>
            </w:r>
          </w:p>
        </w:tc>
        <w:tc>
          <w:tcPr>
            <w:tcW w:w="5616" w:type="dxa"/>
            <w:shd w:val="clear" w:color="auto" w:fill="F3F5F2"/>
            <w:tcMar>
              <w:top w:w="85" w:type="dxa"/>
              <w:left w:w="85" w:type="dxa"/>
              <w:bottom w:w="85" w:type="dxa"/>
              <w:right w:w="85" w:type="dxa"/>
            </w:tcMar>
          </w:tcPr>
          <w:p w14:paraId="142F764A" w14:textId="77777777" w:rsidR="007B6F71" w:rsidRDefault="0061377C">
            <w:pPr>
              <w:spacing w:after="40" w:line="252" w:lineRule="auto"/>
            </w:pPr>
            <w:r>
              <w:rPr>
                <w:sz w:val="18"/>
              </w:rPr>
              <w:t>Demonstrate accuracy, bounded resource use and acceptable recovery at the proposed scale.</w:t>
            </w:r>
          </w:p>
        </w:tc>
      </w:tr>
    </w:tbl>
    <w:p w14:paraId="69925247" w14:textId="77777777" w:rsidR="007B6F71" w:rsidRDefault="007B6F71"/>
    <w:p w14:paraId="2D6B6EE5" w14:textId="77777777" w:rsidR="007B6F71" w:rsidRDefault="0061377C">
      <w:pPr>
        <w:pStyle w:val="Caption"/>
      </w:pPr>
      <w:r>
        <w:t>Priorities express a recommended sequence, not a committed schedule. Subproject hierarchy, broader model options and further integrations need explicit product design and acceptance before they are described as delivered.</w:t>
      </w:r>
    </w:p>
    <w:p w14:paraId="0D8A1FC3" w14:textId="77777777" w:rsidR="007B6F71" w:rsidRDefault="0061377C">
      <w:r>
        <w:br w:type="page"/>
      </w:r>
    </w:p>
    <w:p w14:paraId="06F123C8" w14:textId="77777777" w:rsidR="007B6F71" w:rsidRDefault="0061377C">
      <w:pPr>
        <w:pStyle w:val="Subtitle"/>
      </w:pPr>
      <w:r>
        <w:lastRenderedPageBreak/>
        <w:t>14   APPLICATION GUIDE</w:t>
      </w:r>
    </w:p>
    <w:p w14:paraId="6BF65C03" w14:textId="77777777" w:rsidR="007B6F71" w:rsidRDefault="0061377C">
      <w:pPr>
        <w:pStyle w:val="Heading1"/>
      </w:pPr>
      <w:r>
        <w:t>Reference and acceptance checklist</w:t>
      </w:r>
    </w:p>
    <w:p w14:paraId="6534CD4F" w14:textId="77777777" w:rsidR="007B6F71" w:rsidRDefault="0061377C">
      <w:r>
        <w:t>This guide is a dated application baseline. Source and authenticated operational records take precedence when later changes alter behavior or membership.</w:t>
      </w:r>
    </w:p>
    <w:p w14:paraId="35B53108" w14:textId="77777777" w:rsidR="007B6F71" w:rsidRDefault="0061377C">
      <w:pPr>
        <w:pStyle w:val="Heading2"/>
      </w:pPr>
      <w:r>
        <w:t>Source 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416"/>
      </w:tblGrid>
      <w:tr w:rsidR="007B6F71" w14:paraId="69B82F92" w14:textId="77777777">
        <w:trPr>
          <w:cantSplit/>
          <w:tblHeader/>
        </w:trPr>
        <w:tc>
          <w:tcPr>
            <w:tcW w:w="2376" w:type="dxa"/>
            <w:shd w:val="clear" w:color="auto" w:fill="286D3D"/>
            <w:tcMar>
              <w:top w:w="85" w:type="dxa"/>
              <w:left w:w="85" w:type="dxa"/>
              <w:bottom w:w="85" w:type="dxa"/>
              <w:right w:w="85" w:type="dxa"/>
            </w:tcMar>
          </w:tcPr>
          <w:p w14:paraId="0326D7E0" w14:textId="77777777" w:rsidR="007B6F71" w:rsidRDefault="0061377C">
            <w:pPr>
              <w:spacing w:after="40" w:line="252" w:lineRule="auto"/>
            </w:pPr>
            <w:r>
              <w:rPr>
                <w:b/>
                <w:color w:val="FFFFFF"/>
                <w:sz w:val="18"/>
              </w:rPr>
              <w:t>Subject</w:t>
            </w:r>
          </w:p>
        </w:tc>
        <w:tc>
          <w:tcPr>
            <w:tcW w:w="7416" w:type="dxa"/>
            <w:shd w:val="clear" w:color="auto" w:fill="286D3D"/>
            <w:tcMar>
              <w:top w:w="85" w:type="dxa"/>
              <w:left w:w="85" w:type="dxa"/>
              <w:bottom w:w="85" w:type="dxa"/>
              <w:right w:w="85" w:type="dxa"/>
            </w:tcMar>
          </w:tcPr>
          <w:p w14:paraId="0434694C" w14:textId="77777777" w:rsidR="007B6F71" w:rsidRDefault="0061377C">
            <w:pPr>
              <w:spacing w:after="40" w:line="252" w:lineRule="auto"/>
            </w:pPr>
            <w:r>
              <w:rPr>
                <w:b/>
                <w:color w:val="FFFFFF"/>
                <w:sz w:val="18"/>
              </w:rPr>
              <w:t>Local source</w:t>
            </w:r>
          </w:p>
        </w:tc>
      </w:tr>
      <w:tr w:rsidR="007B6F71" w14:paraId="6DB86169" w14:textId="77777777">
        <w:trPr>
          <w:cantSplit/>
        </w:trPr>
        <w:tc>
          <w:tcPr>
            <w:tcW w:w="2376" w:type="dxa"/>
            <w:shd w:val="clear" w:color="auto" w:fill="F3F5F2"/>
            <w:tcMar>
              <w:top w:w="85" w:type="dxa"/>
              <w:left w:w="85" w:type="dxa"/>
              <w:bottom w:w="85" w:type="dxa"/>
              <w:right w:w="85" w:type="dxa"/>
            </w:tcMar>
          </w:tcPr>
          <w:p w14:paraId="5A05F641" w14:textId="77777777" w:rsidR="007B6F71" w:rsidRDefault="0061377C">
            <w:pPr>
              <w:spacing w:after="40" w:line="252" w:lineRule="auto"/>
            </w:pPr>
            <w:r>
              <w:rPr>
                <w:sz w:val="18"/>
              </w:rPr>
              <w:t>Scope and agreed brief</w:t>
            </w:r>
          </w:p>
        </w:tc>
        <w:tc>
          <w:tcPr>
            <w:tcW w:w="7416" w:type="dxa"/>
            <w:shd w:val="clear" w:color="auto" w:fill="F3F5F2"/>
            <w:tcMar>
              <w:top w:w="85" w:type="dxa"/>
              <w:left w:w="85" w:type="dxa"/>
              <w:bottom w:w="85" w:type="dxa"/>
              <w:right w:w="85" w:type="dxa"/>
            </w:tcMar>
          </w:tcPr>
          <w:p w14:paraId="31C500B1" w14:textId="77777777" w:rsidR="007B6F71" w:rsidRDefault="0061377C">
            <w:pPr>
              <w:spacing w:after="40" w:line="252" w:lineRule="auto"/>
            </w:pPr>
            <w:r>
              <w:rPr>
                <w:sz w:val="18"/>
              </w:rPr>
              <w:t>docs/LOCAL_CODEX_HANDOFF.md; docs/LOCAL_SETUP.md</w:t>
            </w:r>
          </w:p>
        </w:tc>
      </w:tr>
      <w:tr w:rsidR="007B6F71" w14:paraId="2BA36F9F" w14:textId="77777777">
        <w:trPr>
          <w:cantSplit/>
        </w:trPr>
        <w:tc>
          <w:tcPr>
            <w:tcW w:w="2376" w:type="dxa"/>
            <w:shd w:val="clear" w:color="auto" w:fill="FFFFFF"/>
            <w:tcMar>
              <w:top w:w="85" w:type="dxa"/>
              <w:left w:w="85" w:type="dxa"/>
              <w:bottom w:w="85" w:type="dxa"/>
              <w:right w:w="85" w:type="dxa"/>
            </w:tcMar>
          </w:tcPr>
          <w:p w14:paraId="557DF48D" w14:textId="77777777" w:rsidR="007B6F71" w:rsidRDefault="0061377C">
            <w:pPr>
              <w:spacing w:after="40" w:line="252" w:lineRule="auto"/>
            </w:pPr>
            <w:r>
              <w:rPr>
                <w:sz w:val="18"/>
              </w:rPr>
              <w:t>Roles and invitations</w:t>
            </w:r>
          </w:p>
        </w:tc>
        <w:tc>
          <w:tcPr>
            <w:tcW w:w="7416" w:type="dxa"/>
            <w:shd w:val="clear" w:color="auto" w:fill="FFFFFF"/>
            <w:tcMar>
              <w:top w:w="85" w:type="dxa"/>
              <w:left w:w="85" w:type="dxa"/>
              <w:bottom w:w="85" w:type="dxa"/>
              <w:right w:w="85" w:type="dxa"/>
            </w:tcMar>
          </w:tcPr>
          <w:p w14:paraId="5C1BA55B" w14:textId="77777777" w:rsidR="007B6F71" w:rsidRDefault="0061377C">
            <w:pPr>
              <w:spacing w:after="40" w:line="252" w:lineRule="auto"/>
            </w:pPr>
            <w:r>
              <w:rPr>
                <w:sz w:val="18"/>
              </w:rPr>
              <w:t>docs/ROLES_AND_INVITATIONS.md; backend/core/access.py; governance_views.py; governance_forms.py</w:t>
            </w:r>
          </w:p>
        </w:tc>
      </w:tr>
      <w:tr w:rsidR="007B6F71" w14:paraId="06A745C3" w14:textId="77777777">
        <w:trPr>
          <w:cantSplit/>
        </w:trPr>
        <w:tc>
          <w:tcPr>
            <w:tcW w:w="2376" w:type="dxa"/>
            <w:shd w:val="clear" w:color="auto" w:fill="F3F5F2"/>
            <w:tcMar>
              <w:top w:w="85" w:type="dxa"/>
              <w:left w:w="85" w:type="dxa"/>
              <w:bottom w:w="85" w:type="dxa"/>
              <w:right w:w="85" w:type="dxa"/>
            </w:tcMar>
          </w:tcPr>
          <w:p w14:paraId="37FDFF41" w14:textId="77777777" w:rsidR="007B6F71" w:rsidRDefault="0061377C">
            <w:pPr>
              <w:spacing w:after="40" w:line="252" w:lineRule="auto"/>
            </w:pPr>
            <w:r>
              <w:rPr>
                <w:sz w:val="18"/>
              </w:rPr>
              <w:t>Stage signatures and review</w:t>
            </w:r>
          </w:p>
        </w:tc>
        <w:tc>
          <w:tcPr>
            <w:tcW w:w="7416" w:type="dxa"/>
            <w:shd w:val="clear" w:color="auto" w:fill="F3F5F2"/>
            <w:tcMar>
              <w:top w:w="85" w:type="dxa"/>
              <w:left w:w="85" w:type="dxa"/>
              <w:bottom w:w="85" w:type="dxa"/>
              <w:right w:w="85" w:type="dxa"/>
            </w:tcMar>
          </w:tcPr>
          <w:p w14:paraId="263627F2" w14:textId="77777777" w:rsidR="007B6F71" w:rsidRDefault="0061377C">
            <w:pPr>
              <w:spacing w:after="40" w:line="252" w:lineRule="auto"/>
            </w:pPr>
            <w:r>
              <w:rPr>
                <w:sz w:val="18"/>
              </w:rPr>
              <w:t>backend/core/template_views.py; workflow_service.py; models.py</w:t>
            </w:r>
          </w:p>
        </w:tc>
      </w:tr>
      <w:tr w:rsidR="007B6F71" w14:paraId="276EE743" w14:textId="77777777">
        <w:trPr>
          <w:cantSplit/>
        </w:trPr>
        <w:tc>
          <w:tcPr>
            <w:tcW w:w="2376" w:type="dxa"/>
            <w:shd w:val="clear" w:color="auto" w:fill="FFFFFF"/>
            <w:tcMar>
              <w:top w:w="85" w:type="dxa"/>
              <w:left w:w="85" w:type="dxa"/>
              <w:bottom w:w="85" w:type="dxa"/>
              <w:right w:w="85" w:type="dxa"/>
            </w:tcMar>
          </w:tcPr>
          <w:p w14:paraId="5A2BEAF5" w14:textId="77777777" w:rsidR="007B6F71" w:rsidRDefault="0061377C">
            <w:pPr>
              <w:spacing w:after="40" w:line="252" w:lineRule="auto"/>
            </w:pPr>
            <w:r>
              <w:rPr>
                <w:sz w:val="18"/>
              </w:rPr>
              <w:t>Additive routing migration</w:t>
            </w:r>
          </w:p>
        </w:tc>
        <w:tc>
          <w:tcPr>
            <w:tcW w:w="7416" w:type="dxa"/>
            <w:shd w:val="clear" w:color="auto" w:fill="FFFFFF"/>
            <w:tcMar>
              <w:top w:w="85" w:type="dxa"/>
              <w:left w:w="85" w:type="dxa"/>
              <w:bottom w:w="85" w:type="dxa"/>
              <w:right w:w="85" w:type="dxa"/>
            </w:tcMar>
          </w:tcPr>
          <w:p w14:paraId="61E19DC8" w14:textId="77777777" w:rsidR="007B6F71" w:rsidRDefault="0061377C">
            <w:pPr>
              <w:spacing w:after="40" w:line="252" w:lineRule="auto"/>
            </w:pPr>
            <w:r>
              <w:rPr>
                <w:sz w:val="18"/>
              </w:rPr>
              <w:t>backend/core/migrations/0019_client_review_routing.py</w:t>
            </w:r>
          </w:p>
        </w:tc>
      </w:tr>
      <w:tr w:rsidR="007B6F71" w14:paraId="1A4CECEB" w14:textId="77777777">
        <w:trPr>
          <w:cantSplit/>
        </w:trPr>
        <w:tc>
          <w:tcPr>
            <w:tcW w:w="2376" w:type="dxa"/>
            <w:shd w:val="clear" w:color="auto" w:fill="F3F5F2"/>
            <w:tcMar>
              <w:top w:w="85" w:type="dxa"/>
              <w:left w:w="85" w:type="dxa"/>
              <w:bottom w:w="85" w:type="dxa"/>
              <w:right w:w="85" w:type="dxa"/>
            </w:tcMar>
          </w:tcPr>
          <w:p w14:paraId="64AAB481" w14:textId="77777777" w:rsidR="007B6F71" w:rsidRDefault="0061377C">
            <w:pPr>
              <w:spacing w:after="40" w:line="252" w:lineRule="auto"/>
            </w:pPr>
            <w:r>
              <w:rPr>
                <w:sz w:val="18"/>
              </w:rPr>
              <w:t>Checklist selection</w:t>
            </w:r>
          </w:p>
        </w:tc>
        <w:tc>
          <w:tcPr>
            <w:tcW w:w="7416" w:type="dxa"/>
            <w:shd w:val="clear" w:color="auto" w:fill="F3F5F2"/>
            <w:tcMar>
              <w:top w:w="85" w:type="dxa"/>
              <w:left w:w="85" w:type="dxa"/>
              <w:bottom w:w="85" w:type="dxa"/>
              <w:right w:w="85" w:type="dxa"/>
            </w:tcMar>
          </w:tcPr>
          <w:p w14:paraId="03DB976D" w14:textId="77777777" w:rsidR="007B6F71" w:rsidRDefault="0061377C">
            <w:pPr>
              <w:spacing w:after="40" w:line="252" w:lineRule="auto"/>
            </w:pPr>
            <w:r>
              <w:rPr>
                <w:sz w:val="18"/>
              </w:rPr>
              <w:t>backend/core/checklist_selection.py; selection_views.py; template_service.py</w:t>
            </w:r>
          </w:p>
        </w:tc>
      </w:tr>
      <w:tr w:rsidR="007B6F71" w14:paraId="50B27FE6" w14:textId="77777777">
        <w:trPr>
          <w:cantSplit/>
        </w:trPr>
        <w:tc>
          <w:tcPr>
            <w:tcW w:w="2376" w:type="dxa"/>
            <w:shd w:val="clear" w:color="auto" w:fill="FFFFFF"/>
            <w:tcMar>
              <w:top w:w="85" w:type="dxa"/>
              <w:left w:w="85" w:type="dxa"/>
              <w:bottom w:w="85" w:type="dxa"/>
              <w:right w:w="85" w:type="dxa"/>
            </w:tcMar>
          </w:tcPr>
          <w:p w14:paraId="1429AF51" w14:textId="77777777" w:rsidR="007B6F71" w:rsidRDefault="0061377C">
            <w:pPr>
              <w:spacing w:after="40" w:line="252" w:lineRule="auto"/>
            </w:pPr>
            <w:r>
              <w:rPr>
                <w:sz w:val="18"/>
              </w:rPr>
              <w:t>Photo validation and queue</w:t>
            </w:r>
          </w:p>
        </w:tc>
        <w:tc>
          <w:tcPr>
            <w:tcW w:w="7416" w:type="dxa"/>
            <w:shd w:val="clear" w:color="auto" w:fill="FFFFFF"/>
            <w:tcMar>
              <w:top w:w="85" w:type="dxa"/>
              <w:left w:w="85" w:type="dxa"/>
              <w:bottom w:w="85" w:type="dxa"/>
              <w:right w:w="85" w:type="dxa"/>
            </w:tcMar>
          </w:tcPr>
          <w:p w14:paraId="1E3775E4" w14:textId="77777777" w:rsidR="007B6F71" w:rsidRDefault="0061377C">
            <w:pPr>
              <w:spacing w:after="40" w:line="252" w:lineRule="auto"/>
            </w:pPr>
            <w:r>
              <w:rPr>
                <w:sz w:val="18"/>
              </w:rPr>
              <w:t>backend/core/photo_service.py; photo_views.py; photo_queue.py; backend/core/management/commands/photo_worker.py</w:t>
            </w:r>
          </w:p>
        </w:tc>
      </w:tr>
      <w:tr w:rsidR="007B6F71" w14:paraId="14145054" w14:textId="77777777">
        <w:trPr>
          <w:cantSplit/>
        </w:trPr>
        <w:tc>
          <w:tcPr>
            <w:tcW w:w="2376" w:type="dxa"/>
            <w:shd w:val="clear" w:color="auto" w:fill="F3F5F2"/>
            <w:tcMar>
              <w:top w:w="85" w:type="dxa"/>
              <w:left w:w="85" w:type="dxa"/>
              <w:bottom w:w="85" w:type="dxa"/>
              <w:right w:w="85" w:type="dxa"/>
            </w:tcMar>
          </w:tcPr>
          <w:p w14:paraId="6AE16CC0" w14:textId="77777777" w:rsidR="007B6F71" w:rsidRDefault="0061377C">
            <w:pPr>
              <w:spacing w:after="40" w:line="252" w:lineRule="auto"/>
            </w:pPr>
            <w:r>
              <w:rPr>
                <w:sz w:val="18"/>
              </w:rPr>
              <w:t>Local runtime boundary</w:t>
            </w:r>
          </w:p>
        </w:tc>
        <w:tc>
          <w:tcPr>
            <w:tcW w:w="7416" w:type="dxa"/>
            <w:shd w:val="clear" w:color="auto" w:fill="F3F5F2"/>
            <w:tcMar>
              <w:top w:w="85" w:type="dxa"/>
              <w:left w:w="85" w:type="dxa"/>
              <w:bottom w:w="85" w:type="dxa"/>
              <w:right w:w="85" w:type="dxa"/>
            </w:tcMar>
          </w:tcPr>
          <w:p w14:paraId="6515E58D" w14:textId="77777777" w:rsidR="007B6F71" w:rsidRDefault="0061377C">
            <w:pPr>
              <w:spacing w:after="40" w:line="252" w:lineRule="auto"/>
            </w:pPr>
            <w:r>
              <w:rPr>
                <w:sz w:val="18"/>
              </w:rPr>
              <w:t>backend/checklist/settings_local.py; urls_local.py; Start-iSurvix.ps1</w:t>
            </w:r>
          </w:p>
        </w:tc>
      </w:tr>
      <w:tr w:rsidR="007B6F71" w14:paraId="4A763A0D" w14:textId="77777777">
        <w:trPr>
          <w:cantSplit/>
        </w:trPr>
        <w:tc>
          <w:tcPr>
            <w:tcW w:w="2376" w:type="dxa"/>
            <w:shd w:val="clear" w:color="auto" w:fill="FFFFFF"/>
            <w:tcMar>
              <w:top w:w="85" w:type="dxa"/>
              <w:left w:w="85" w:type="dxa"/>
              <w:bottom w:w="85" w:type="dxa"/>
              <w:right w:w="85" w:type="dxa"/>
            </w:tcMar>
          </w:tcPr>
          <w:p w14:paraId="6A5A74E3" w14:textId="77777777" w:rsidR="007B6F71" w:rsidRDefault="0061377C">
            <w:pPr>
              <w:spacing w:after="40" w:line="252" w:lineRule="auto"/>
            </w:pPr>
            <w:r>
              <w:rPr>
                <w:sz w:val="18"/>
              </w:rPr>
              <w:t>Brand and navigation</w:t>
            </w:r>
          </w:p>
        </w:tc>
        <w:tc>
          <w:tcPr>
            <w:tcW w:w="7416" w:type="dxa"/>
            <w:shd w:val="clear" w:color="auto" w:fill="FFFFFF"/>
            <w:tcMar>
              <w:top w:w="85" w:type="dxa"/>
              <w:left w:w="85" w:type="dxa"/>
              <w:bottom w:w="85" w:type="dxa"/>
              <w:right w:w="85" w:type="dxa"/>
            </w:tcMar>
          </w:tcPr>
          <w:p w14:paraId="2B432885" w14:textId="77777777" w:rsidR="007B6F71" w:rsidRDefault="0061377C">
            <w:pPr>
              <w:spacing w:after="40" w:line="252" w:lineRule="auto"/>
            </w:pPr>
            <w:r>
              <w:rPr>
                <w:sz w:val="18"/>
              </w:rPr>
              <w:t>backend/static/core/img/logo.png; governance workspace styles and templates</w:t>
            </w:r>
          </w:p>
        </w:tc>
      </w:tr>
    </w:tbl>
    <w:p w14:paraId="349DE65B" w14:textId="77777777" w:rsidR="007B6F71" w:rsidRDefault="007B6F71"/>
    <w:p w14:paraId="289AFE89" w14:textId="77777777" w:rsidR="007B6F71" w:rsidRDefault="0061377C">
      <w:pPr>
        <w:pStyle w:val="Heading2"/>
      </w:pPr>
      <w:r>
        <w:t>Owner acceptance checklist</w:t>
      </w:r>
    </w:p>
    <w:p w14:paraId="5D23A090" w14:textId="77777777" w:rsidR="007B6F71" w:rsidRDefault="0061377C">
      <w:pPr>
        <w:pStyle w:val="ListBullet"/>
      </w:pPr>
      <w:r>
        <w:t>Confirm Super Admin can create a project and assign its primary Admin, and an Admin cannot access another project.</w:t>
      </w:r>
    </w:p>
    <w:p w14:paraId="3AD3A980" w14:textId="77777777" w:rsidR="007B6F71" w:rsidRDefault="0061377C">
      <w:pPr>
        <w:pStyle w:val="ListBullet"/>
      </w:pPr>
      <w:r>
        <w:t>Invite and sign in as Engineer, Team Lead and Client; verify each role sees only its permitted controls and records.</w:t>
      </w:r>
    </w:p>
    <w:p w14:paraId="651A70A2" w14:textId="77777777" w:rsidR="007B6F71" w:rsidRDefault="0061377C">
      <w:pPr>
        <w:pStyle w:val="ListBullet"/>
      </w:pPr>
      <w:r>
        <w:t>Build a custom checklist from both sections and individual items; verify source preservation, publication and frozen survey version.</w:t>
      </w:r>
    </w:p>
    <w:p w14:paraId="425FEE96" w14:textId="77777777" w:rsidR="007B6F71" w:rsidRDefault="0061377C">
      <w:pPr>
        <w:pStyle w:val="ListBullet"/>
      </w:pPr>
      <w:r>
        <w:t>Run both approval branches: Engineer → Team Lead → Client → closed, and Engineer → Team Lead → closed with no configured Client.</w:t>
      </w:r>
    </w:p>
    <w:p w14:paraId="7550D45E" w14:textId="77777777" w:rsidR="007B6F71" w:rsidRDefault="0061377C">
      <w:pPr>
        <w:pStyle w:val="ListBullet"/>
      </w:pPr>
      <w:r>
        <w:t>Exercise partial approval, full rejection, Client rejection and a stale decision; verify locks, open stages and audit evidence.</w:t>
      </w:r>
    </w:p>
    <w:p w14:paraId="38F01F39" w14:textId="77777777" w:rsidR="007B6F71" w:rsidRDefault="0061377C">
      <w:pPr>
        <w:pStyle w:val="ListBullet"/>
      </w:pPr>
      <w:r>
        <w:t>Run the real-site photo pilot, inspect originals and proposals, accept only supported answers, then verify separate exports.</w:t>
      </w:r>
    </w:p>
    <w:p w14:paraId="6EEA97F5" w14:textId="77777777" w:rsidR="007B6F71" w:rsidRDefault="0061377C">
      <w:pPr>
        <w:pStyle w:val="ListBullet"/>
      </w:pPr>
      <w:r>
        <w:t>Complete backup and restore validation before broader deployment, and replace or deactivate temporary training accounts.</w:t>
      </w:r>
    </w:p>
    <w:p w14:paraId="38D4926F" w14:textId="77777777" w:rsidR="007B6F71" w:rsidRDefault="0061377C">
      <w:pPr>
        <w:pStyle w:val="Caption"/>
      </w:pPr>
      <w:r>
        <w:t>Terminology: “Admin” in this guide means Project Admin. “Final” means internally approved; “Closed” means the activity approval chain is complete. “AI draft” means a suggestion, and “demo account” means a requested training identity.</w:t>
      </w:r>
    </w:p>
    <w:sectPr w:rsidR="007B6F71" w:rsidSect="00034616">
      <w:headerReference w:type="default" r:id="rId9"/>
      <w:footerReference w:type="default" r:id="rId10"/>
      <w:pgSz w:w="11909" w:h="16834"/>
      <w:pgMar w:top="1037" w:right="1037" w:bottom="979"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68EB1" w14:textId="77777777" w:rsidR="0061377C" w:rsidRDefault="0061377C">
      <w:pPr>
        <w:spacing w:after="0" w:line="240" w:lineRule="auto"/>
      </w:pPr>
      <w:r>
        <w:separator/>
      </w:r>
    </w:p>
  </w:endnote>
  <w:endnote w:type="continuationSeparator" w:id="0">
    <w:p w14:paraId="1ECB9AE7" w14:textId="77777777" w:rsidR="0061377C" w:rsidRDefault="00613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464F" w14:textId="77777777" w:rsidR="007B6F71" w:rsidRDefault="0061377C">
    <w:pPr>
      <w:pStyle w:val="Footer"/>
    </w:pPr>
    <w:r>
      <w:rPr>
        <w:color w:val="617268"/>
        <w:sz w:val="16"/>
      </w:rPr>
      <w:t xml:space="preserve">17 October 2026   •   Local application baseline                                      </w:t>
    </w:r>
    <w:r>
      <w:fldChar w:fldCharType="begin"/>
    </w:r>
    <w:r>
      <w:instrText>PAGE</w:instrText>
    </w:r>
    <w:r>
      <w:fldChar w:fldCharType="separate"/>
    </w:r>
    <w:r w:rsidR="004026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77AB" w14:textId="77777777" w:rsidR="0061377C" w:rsidRDefault="0061377C">
      <w:pPr>
        <w:spacing w:after="0" w:line="240" w:lineRule="auto"/>
      </w:pPr>
      <w:r>
        <w:separator/>
      </w:r>
    </w:p>
  </w:footnote>
  <w:footnote w:type="continuationSeparator" w:id="0">
    <w:p w14:paraId="5B4C3C89" w14:textId="77777777" w:rsidR="0061377C" w:rsidRDefault="00613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E396" w14:textId="77777777" w:rsidR="007B6F71" w:rsidRDefault="0061377C">
    <w:pPr>
      <w:pStyle w:val="Caption"/>
    </w:pPr>
    <w:r>
      <w:t>iSurvix Field   /   Application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234508">
    <w:abstractNumId w:val="8"/>
  </w:num>
  <w:num w:numId="2" w16cid:durableId="193349148">
    <w:abstractNumId w:val="6"/>
  </w:num>
  <w:num w:numId="3" w16cid:durableId="1703633184">
    <w:abstractNumId w:val="5"/>
  </w:num>
  <w:num w:numId="4" w16cid:durableId="1429306025">
    <w:abstractNumId w:val="4"/>
  </w:num>
  <w:num w:numId="5" w16cid:durableId="1174417617">
    <w:abstractNumId w:val="7"/>
  </w:num>
  <w:num w:numId="6" w16cid:durableId="667291444">
    <w:abstractNumId w:val="3"/>
  </w:num>
  <w:num w:numId="7" w16cid:durableId="904875571">
    <w:abstractNumId w:val="2"/>
  </w:num>
  <w:num w:numId="8" w16cid:durableId="747506018">
    <w:abstractNumId w:val="1"/>
  </w:num>
  <w:num w:numId="9" w16cid:durableId="41347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677"/>
    <w:rsid w:val="0061377C"/>
    <w:rsid w:val="00694118"/>
    <w:rsid w:val="007B6F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1253F6"/>
  <w14:defaultImageDpi w14:val="300"/>
  <w15:docId w15:val="{BAF8A431-738D-40F8-8D9A-F4FEA218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20382F"/>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86D3D"/>
      <w:sz w:val="4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86D3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86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40" w:lineRule="auto"/>
      <w:contextualSpacing/>
    </w:pPr>
    <w:rPr>
      <w:rFonts w:asciiTheme="majorHAnsi" w:eastAsiaTheme="majorEastAsia" w:hAnsiTheme="majorHAnsi" w:cstheme="majorBid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172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172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4016</Words>
  <Characters>25119</Characters>
  <Application>Microsoft Office Word</Application>
  <DocSecurity>0</DocSecurity>
  <Lines>674</Lines>
  <Paragraphs>478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iSurvix Field Application Guide</dc:title>
  <dc:subject>Application blueprint, delivered capabilities, roles and operating guide</dc:subject>
  <dc:creator>iSurvix</dc:creator>
  <cp:keywords>iSurvix, permissions, workflow, checklist, local vision, operations</cp:keywords>
  <dc:description>generated by python-docx</dc:description>
  <cp:lastModifiedBy>Muhammad Assim Baig</cp:lastModifiedBy>
  <cp:revision>2</cp:revision>
  <dcterms:created xsi:type="dcterms:W3CDTF">2013-12-23T23:15:00Z</dcterms:created>
  <dcterms:modified xsi:type="dcterms:W3CDTF">2026-10-17T17:58:00Z</dcterms:modified>
  <cp:category/>
</cp:coreProperties>
</file>