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eading=h.gjdgxs" w:displacedByCustomXml="next"/>
    <w:bookmarkEnd w:id="0" w:displacedByCustomXml="next"/>
    <w:sdt>
      <w:sdtPr>
        <w:rPr>
          <w:rFonts w:ascii="Arial" w:eastAsia="Arial" w:hAnsi="Arial" w:cs="Arial"/>
        </w:rPr>
        <w:id w:val="194427976"/>
        <w:docPartObj>
          <w:docPartGallery w:val="Cover Pages"/>
          <w:docPartUnique/>
        </w:docPartObj>
      </w:sdtPr>
      <w:sdtContent>
        <w:p w:rsidR="00C40904" w:rsidRDefault="00C40904" w:rsidP="00C40904">
          <w:pPr>
            <w:widowControl w:val="0"/>
            <w:spacing w:after="0"/>
            <w:jc w:val="both"/>
            <w:rPr>
              <w:b/>
              <w:sz w:val="32"/>
              <w:szCs w:val="32"/>
            </w:rPr>
          </w:pPr>
        </w:p>
        <w:tbl>
          <w:tblPr>
            <w:bidiVisual/>
            <w:tblW w:w="10845" w:type="dxa"/>
            <w:jc w:val="center"/>
            <w:tblLayout w:type="fixed"/>
            <w:tblLook w:val="0400" w:firstRow="0" w:lastRow="0" w:firstColumn="0" w:lastColumn="0" w:noHBand="0" w:noVBand="1"/>
          </w:tblPr>
          <w:tblGrid>
            <w:gridCol w:w="3297"/>
            <w:gridCol w:w="1984"/>
            <w:gridCol w:w="322"/>
            <w:gridCol w:w="1842"/>
            <w:gridCol w:w="3400"/>
          </w:tblGrid>
          <w:tr w:rsidR="00C40904" w:rsidTr="001A68B4">
            <w:trPr>
              <w:jc w:val="center"/>
            </w:trPr>
            <w:tc>
              <w:tcPr>
                <w:tcW w:w="3298" w:type="dxa"/>
                <w:hideMark/>
              </w:tcPr>
              <w:p w:rsidR="00C40904" w:rsidRDefault="00C40904" w:rsidP="001A68B4">
                <w:pPr>
                  <w:tabs>
                    <w:tab w:val="center" w:pos="4536"/>
                    <w:tab w:val="right" w:pos="9072"/>
                  </w:tabs>
                  <w:bidi/>
                  <w:spacing w:before="120" w:after="120" w:line="240" w:lineRule="auto"/>
                  <w:jc w:val="both"/>
                  <w:rPr>
                    <w:rFonts w:ascii="Quattrocento Sans" w:eastAsia="Quattrocento Sans" w:hAnsi="Quattrocento Sans" w:cs="Quattrocento Sans"/>
                    <w:color w:val="000000"/>
                    <w:sz w:val="17"/>
                    <w:szCs w:val="17"/>
                  </w:rPr>
                </w:pPr>
                <w:sdt>
                  <w:sdtPr>
                    <w:rPr>
                      <w:rtl/>
                    </w:rPr>
                    <w:tag w:val="goog_rdk_0"/>
                    <w:id w:val="-815805657"/>
                  </w:sdtPr>
                  <w:sdtContent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</w:t>
                    </w:r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> </w:t>
                </w:r>
                <w:proofErr w:type="spellStart"/>
                <w:sdt>
                  <w:sdtPr>
                    <w:rPr>
                      <w:rtl/>
                    </w:rPr>
                    <w:tag w:val="goog_rdk_1"/>
                    <w:id w:val="-116908313"/>
                  </w:sdtPr>
                  <w:sdtContent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ﻟﻤﺪﺭﺳﺔ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2"/>
                    <w:id w:val="-864830622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ﺍﻟﻌﻠﻴﺎ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3"/>
                    <w:id w:val="-126317387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ﻸﺳﺎﺗﺬﺓ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4"/>
                    <w:id w:val="1800258352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ﺍﻟﺘﻌﻠﻴﻢ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5"/>
                    <w:id w:val="1766031698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ﺍﻟﺘﻘﻨﻲ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Quattrocento Sans"/>
                    <w:color w:val="000000"/>
                    <w:sz w:val="17"/>
                    <w:szCs w:val="17"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6"/>
                    <w:id w:val="-1925255619"/>
                  </w:sdtPr>
                  <w:sdtContent>
                    <w:r>
                      <w:rPr>
                        <w:rFonts w:ascii="Arial" w:eastAsia="Arial" w:hAnsi="Arial" w:cs="Arial"/>
                        <w:b/>
                        <w:color w:val="000000"/>
                        <w:sz w:val="17"/>
                        <w:szCs w:val="17"/>
                        <w:rtl/>
                      </w:rPr>
                      <w:t>المحمدية</w:t>
                    </w:r>
                  </w:sdtContent>
                </w:sdt>
              </w:p>
              <w:p w:rsidR="00C40904" w:rsidRDefault="00C40904" w:rsidP="001A68B4">
                <w:pPr>
                  <w:tabs>
                    <w:tab w:val="center" w:pos="4536"/>
                    <w:tab w:val="right" w:pos="9072"/>
                  </w:tabs>
                  <w:bidi/>
                  <w:spacing w:before="120" w:after="120" w:line="240" w:lineRule="auto"/>
                  <w:jc w:val="both"/>
                  <w:rPr>
                    <w:rFonts w:ascii="Quattrocento Sans" w:eastAsia="Quattrocento Sans" w:hAnsi="Quattrocento Sans" w:cs="Quattrocento Sans"/>
                    <w:color w:val="000000"/>
                    <w:sz w:val="18"/>
                    <w:szCs w:val="18"/>
                  </w:rPr>
                </w:pPr>
                <w:sdt>
                  <w:sdtPr>
                    <w:rPr>
                      <w:rtl/>
                    </w:rPr>
                    <w:tag w:val="goog_rdk_7"/>
                    <w:id w:val="157046471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ﺟﺎﻣﻌﺔ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8"/>
                    <w:id w:val="1844820644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ﺍﻟﺤﺴﻦ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9"/>
                    <w:id w:val="2008935455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ﺍﻟﺜﺎﻧﻲ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10"/>
                    <w:id w:val="-574350668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ﺑﺎﻟﺪﺍﺭ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11"/>
                    <w:id w:val="-1170640768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ﺍﻟﺒﻴﻀﺎﺀ</w:t>
                    </w:r>
                    <w:proofErr w:type="spellEnd"/>
                  </w:sdtContent>
                </w:sdt>
              </w:p>
            </w:tc>
            <w:tc>
              <w:tcPr>
                <w:tcW w:w="1985" w:type="dxa"/>
                <w:shd w:val="clear" w:color="auto" w:fill="1F3864"/>
                <w:vAlign w:val="center"/>
                <w:hideMark/>
              </w:tcPr>
              <w:p w:rsidR="00C40904" w:rsidRDefault="00C40904" w:rsidP="001A68B4">
                <w:pPr>
                  <w:tabs>
                    <w:tab w:val="center" w:pos="4536"/>
                    <w:tab w:val="right" w:pos="9072"/>
                  </w:tabs>
                  <w:bidi/>
                  <w:spacing w:after="0" w:line="240" w:lineRule="auto"/>
                  <w:jc w:val="both"/>
                  <w:rPr>
                    <w:rFonts w:ascii="Arial" w:eastAsia="Arial" w:hAnsi="Arial" w:cs="Arial"/>
                    <w:b/>
                    <w:color w:val="FFFFFF"/>
                    <w:sz w:val="36"/>
                    <w:szCs w:val="36"/>
                  </w:rPr>
                </w:pPr>
                <w:r>
                  <w:rPr>
                    <w:rFonts w:ascii="Arial" w:eastAsia="Arial" w:hAnsi="Arial" w:cs="Arial"/>
                    <w:b/>
                    <w:color w:val="FFFFFF"/>
                    <w:sz w:val="36"/>
                    <w:szCs w:val="36"/>
                  </w:rPr>
                  <w:t>E N S E T</w:t>
                </w:r>
              </w:p>
            </w:tc>
            <w:tc>
              <w:tcPr>
                <w:tcW w:w="322" w:type="dxa"/>
                <w:tcBorders>
                  <w:top w:val="nil"/>
                  <w:left w:val="nil"/>
                  <w:bottom w:val="nil"/>
                  <w:right w:val="single" w:sz="48" w:space="0" w:color="1F3864"/>
                </w:tcBorders>
              </w:tcPr>
              <w:p w:rsidR="00C40904" w:rsidRDefault="00C40904" w:rsidP="001A68B4">
                <w:pPr>
                  <w:tabs>
                    <w:tab w:val="center" w:pos="4536"/>
                    <w:tab w:val="right" w:pos="9072"/>
                  </w:tabs>
                  <w:bidi/>
                  <w:spacing w:after="0" w:line="240" w:lineRule="auto"/>
                  <w:jc w:val="both"/>
                  <w:rPr>
                    <w:rFonts w:eastAsia="Calibri" w:cs="Calibri"/>
                    <w:color w:val="000000"/>
                  </w:rPr>
                </w:pPr>
              </w:p>
            </w:tc>
            <w:tc>
              <w:tcPr>
                <w:tcW w:w="1843" w:type="dxa"/>
                <w:tcBorders>
                  <w:top w:val="nil"/>
                  <w:left w:val="single" w:sz="48" w:space="0" w:color="1F3864"/>
                  <w:bottom w:val="nil"/>
                  <w:right w:val="nil"/>
                </w:tcBorders>
              </w:tcPr>
              <w:p w:rsidR="00C40904" w:rsidRDefault="00C40904" w:rsidP="001A68B4">
                <w:pPr>
                  <w:tabs>
                    <w:tab w:val="center" w:pos="4536"/>
                    <w:tab w:val="right" w:pos="9072"/>
                  </w:tabs>
                  <w:bidi/>
                  <w:spacing w:after="0" w:line="240" w:lineRule="auto"/>
                  <w:jc w:val="both"/>
                  <w:rPr>
                    <w:rFonts w:eastAsia="Calibri" w:cs="Calibri"/>
                    <w:color w:val="000000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0" distR="0" simplePos="0" relativeHeight="251659264" behindDoc="1" locked="0" layoutInCell="1" allowOverlap="1" wp14:anchorId="332CFDB3" wp14:editId="600D9D48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57785</wp:posOffset>
                      </wp:positionV>
                      <wp:extent cx="828040" cy="513080"/>
                      <wp:effectExtent l="0" t="0" r="0" b="1270"/>
                      <wp:wrapNone/>
                      <wp:docPr id="32" name="Image 32" descr="Image associé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.jpg" descr="Image associée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28040" cy="51308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  <w:p w:rsidR="00C40904" w:rsidRDefault="00C40904" w:rsidP="001A68B4">
                <w:pPr>
                  <w:spacing w:after="0" w:line="240" w:lineRule="auto"/>
                  <w:jc w:val="both"/>
                  <w:rPr>
                    <w:sz w:val="20"/>
                    <w:szCs w:val="20"/>
                  </w:rPr>
                </w:pPr>
              </w:p>
              <w:p w:rsidR="00C40904" w:rsidRDefault="00C40904" w:rsidP="001A68B4">
                <w:pPr>
                  <w:jc w:val="both"/>
                  <w:rPr>
                    <w:sz w:val="20"/>
                    <w:szCs w:val="20"/>
                  </w:rPr>
                </w:pPr>
              </w:p>
            </w:tc>
            <w:tc>
              <w:tcPr>
                <w:tcW w:w="3402" w:type="dxa"/>
                <w:hideMark/>
              </w:tcPr>
              <w:p w:rsidR="00C40904" w:rsidRDefault="00C40904" w:rsidP="001A68B4">
                <w:pPr>
                  <w:tabs>
                    <w:tab w:val="center" w:pos="4536"/>
                    <w:tab w:val="right" w:pos="9072"/>
                  </w:tabs>
                  <w:spacing w:before="120" w:after="120" w:line="240" w:lineRule="auto"/>
                  <w:jc w:val="both"/>
                  <w:rPr>
                    <w:rFonts w:eastAsia="Calibri" w:cs="Calibri"/>
                    <w:b/>
                    <w:color w:val="000000"/>
                    <w:sz w:val="16"/>
                    <w:szCs w:val="16"/>
                  </w:rPr>
                </w:pPr>
                <w:r>
                  <w:rPr>
                    <w:rFonts w:ascii="Calibri" w:eastAsia="Calibri" w:hAnsi="Calibri" w:cs="Calibri"/>
                    <w:b/>
                    <w:color w:val="000000"/>
                    <w:sz w:val="16"/>
                    <w:szCs w:val="16"/>
                  </w:rPr>
                  <w:t>Ecole Normale Supérieure de l’Enseignement Technique Mohammedia</w:t>
                </w:r>
              </w:p>
              <w:p w:rsidR="00C40904" w:rsidRDefault="00C40904" w:rsidP="001A68B4">
                <w:pPr>
                  <w:tabs>
                    <w:tab w:val="center" w:pos="4536"/>
                    <w:tab w:val="right" w:pos="9072"/>
                  </w:tabs>
                  <w:bidi/>
                  <w:spacing w:before="120" w:after="120" w:line="240" w:lineRule="auto"/>
                  <w:jc w:val="both"/>
                  <w:rPr>
                    <w:rFonts w:eastAsia="Calibri" w:cs="Calibri"/>
                    <w:b/>
                    <w:color w:val="000000"/>
                    <w:sz w:val="15"/>
                    <w:szCs w:val="15"/>
                  </w:rPr>
                </w:pPr>
                <w:r>
                  <w:rPr>
                    <w:rFonts w:ascii="Calibri" w:eastAsia="Calibri" w:hAnsi="Calibri" w:cs="Calibri"/>
                    <w:b/>
                    <w:color w:val="000000"/>
                    <w:sz w:val="16"/>
                    <w:szCs w:val="16"/>
                  </w:rPr>
                  <w:t>Université Hassan II de Casablanca</w:t>
                </w:r>
              </w:p>
            </w:tc>
          </w:tr>
        </w:tbl>
        <w:p w:rsidR="00C40904" w:rsidRDefault="00C40904" w:rsidP="00C40904">
          <w:pPr>
            <w:spacing w:before="240" w:after="0" w:line="240" w:lineRule="auto"/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</w:pPr>
          <w:r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  <w:t xml:space="preserve">              </w:t>
          </w:r>
        </w:p>
        <w:p w:rsidR="00C40904" w:rsidRDefault="00C40904" w:rsidP="00C40904">
          <w:pPr>
            <w:spacing w:before="240" w:after="0" w:line="240" w:lineRule="auto"/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</w:pPr>
          <w:r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  <w:t xml:space="preserve">                 Département Mathématiques et Informatique</w:t>
          </w: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000000"/>
              <w:sz w:val="32"/>
              <w:szCs w:val="3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000000"/>
              <w:sz w:val="32"/>
              <w:szCs w:val="3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C40904" w:rsidRPr="00072142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</w:pPr>
          <w:r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             </w:t>
          </w:r>
          <w:r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   </w:t>
          </w:r>
          <w:bookmarkStart w:id="1" w:name="_GoBack"/>
          <w:bookmarkEnd w:id="1"/>
          <w:r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       JEE :</w:t>
          </w:r>
          <w:r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TP-Patients-2</w:t>
          </w:r>
        </w:p>
        <w:p w:rsidR="00C40904" w:rsidRPr="00072142" w:rsidRDefault="00C40904" w:rsidP="00C40904">
          <w:pPr>
            <w:spacing w:after="0" w:line="240" w:lineRule="auto"/>
            <w:jc w:val="center"/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C40904" w:rsidRPr="00072142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Cs w:val="28"/>
            </w:rPr>
          </w:pPr>
          <w:r w:rsidRPr="00072142">
            <w:rPr>
              <w:rFonts w:ascii="Cambria" w:eastAsia="Cambria" w:hAnsi="Cambria" w:cs="Cambria"/>
              <w:b/>
              <w:color w:val="632423"/>
              <w:szCs w:val="28"/>
            </w:rPr>
            <w:t xml:space="preserve">                      </w:t>
          </w:r>
          <w:r>
            <w:rPr>
              <w:rFonts w:ascii="Cambria" w:eastAsia="Cambria" w:hAnsi="Cambria" w:cs="Cambria"/>
              <w:b/>
              <w:color w:val="632423"/>
              <w:szCs w:val="28"/>
            </w:rPr>
            <w:t xml:space="preserve">                     </w:t>
          </w:r>
        </w:p>
        <w:p w:rsidR="00C40904" w:rsidRPr="00072142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Cs w:val="28"/>
            </w:rPr>
          </w:pPr>
          <w:r w:rsidRPr="00072142">
            <w:rPr>
              <w:rFonts w:ascii="Cambria" w:eastAsia="Cambria" w:hAnsi="Cambria" w:cs="Cambria"/>
              <w:b/>
              <w:color w:val="632423"/>
              <w:szCs w:val="28"/>
            </w:rPr>
            <w:t xml:space="preserve">         « Ingénierie Informatique : Big Data et Cloud Computing »</w:t>
          </w:r>
        </w:p>
        <w:p w:rsidR="00C40904" w:rsidRPr="00072142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002060"/>
              <w:szCs w:val="28"/>
            </w:rPr>
          </w:pPr>
          <w:r w:rsidRPr="00072142">
            <w:rPr>
              <w:rFonts w:ascii="Cambria" w:eastAsia="Cambria" w:hAnsi="Cambria" w:cs="Cambria"/>
              <w:b/>
              <w:color w:val="632423"/>
              <w:szCs w:val="28"/>
            </w:rPr>
            <w:t xml:space="preserve">                             </w:t>
          </w:r>
          <w:r>
            <w:rPr>
              <w:rFonts w:ascii="Cambria" w:eastAsia="Cambria" w:hAnsi="Cambria" w:cs="Cambria"/>
              <w:b/>
              <w:color w:val="632423"/>
              <w:szCs w:val="28"/>
            </w:rPr>
            <w:t xml:space="preserve">                            </w:t>
          </w:r>
          <w:r w:rsidRPr="00072142">
            <w:rPr>
              <w:rFonts w:ascii="Cambria" w:eastAsia="Cambria" w:hAnsi="Cambria" w:cs="Cambria"/>
              <w:b/>
              <w:color w:val="632423"/>
              <w:szCs w:val="28"/>
            </w:rPr>
            <w:t xml:space="preserve">  II-BDCC</w:t>
          </w:r>
          <w:r>
            <w:rPr>
              <w:rFonts w:ascii="Cambria" w:eastAsia="Cambria" w:hAnsi="Cambria" w:cs="Cambria"/>
              <w:b/>
              <w:color w:val="632423"/>
              <w:szCs w:val="28"/>
            </w:rPr>
            <w:t>2</w:t>
          </w: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color w:val="002060"/>
              <w:sz w:val="32"/>
              <w:szCs w:val="32"/>
            </w:rPr>
          </w:pPr>
          <w:r>
            <w:rPr>
              <w:rFonts w:ascii="Cambria" w:eastAsia="Cambria" w:hAnsi="Cambria" w:cs="Cambria"/>
              <w:b/>
              <w:color w:val="002060"/>
              <w:sz w:val="32"/>
              <w:szCs w:val="32"/>
            </w:rPr>
            <w:t xml:space="preserve"> </w:t>
          </w: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color w:val="000000"/>
              <w:sz w:val="72"/>
              <w:szCs w:val="72"/>
            </w:rPr>
          </w:pPr>
        </w:p>
        <w:p w:rsidR="00C40904" w:rsidRDefault="00C40904" w:rsidP="00C40904">
          <w:pPr>
            <w:spacing w:after="0" w:line="240" w:lineRule="auto"/>
            <w:rPr>
              <w:rFonts w:ascii="Cambria" w:eastAsia="Cambria" w:hAnsi="Cambria" w:cs="Cambria"/>
              <w:color w:val="000000"/>
              <w:sz w:val="72"/>
              <w:szCs w:val="72"/>
            </w:rPr>
          </w:pPr>
        </w:p>
        <w:p w:rsidR="00C40904" w:rsidRPr="00072142" w:rsidRDefault="00C40904" w:rsidP="00C40904">
          <w:pPr>
            <w:spacing w:after="0" w:line="240" w:lineRule="auto"/>
            <w:rPr>
              <w:rFonts w:ascii="Cambria" w:eastAsia="Cambria" w:hAnsi="Cambria" w:cs="Cambria"/>
              <w:b/>
              <w:szCs w:val="28"/>
            </w:rPr>
          </w:pPr>
          <w:r>
            <w:rPr>
              <w:rFonts w:ascii="Cambria" w:eastAsia="Cambria" w:hAnsi="Cambria" w:cs="Cambria"/>
              <w:b/>
              <w:szCs w:val="28"/>
            </w:rPr>
            <w:t xml:space="preserve">                                                 </w:t>
          </w:r>
          <w:r w:rsidRPr="00072142">
            <w:rPr>
              <w:rFonts w:ascii="Cambria" w:eastAsia="Cambria" w:hAnsi="Cambria" w:cs="Cambria"/>
              <w:b/>
              <w:szCs w:val="28"/>
            </w:rPr>
            <w:t>Par : Assimi DIALLO</w:t>
          </w:r>
        </w:p>
        <w:p w:rsidR="00C40904" w:rsidRDefault="00C40904" w:rsidP="00C40904">
          <w:pPr>
            <w:rPr>
              <w:b/>
              <w:sz w:val="14"/>
              <w:szCs w:val="14"/>
            </w:rPr>
          </w:pPr>
        </w:p>
        <w:p w:rsidR="00C40904" w:rsidRDefault="00C40904" w:rsidP="00C40904">
          <w:pPr>
            <w:rPr>
              <w:b/>
              <w:sz w:val="32"/>
              <w:szCs w:val="32"/>
            </w:rPr>
          </w:pPr>
        </w:p>
        <w:p w:rsidR="00C40904" w:rsidRDefault="00C40904" w:rsidP="00C40904">
          <w:pPr>
            <w:rPr>
              <w:b/>
              <w:sz w:val="32"/>
              <w:szCs w:val="32"/>
            </w:rPr>
          </w:pPr>
        </w:p>
        <w:p w:rsidR="00C40904" w:rsidRDefault="00C40904" w:rsidP="00C40904">
          <w:pPr>
            <w:tabs>
              <w:tab w:val="left" w:pos="8910"/>
            </w:tabs>
            <w:spacing w:before="240" w:after="0" w:line="360" w:lineRule="auto"/>
            <w:rPr>
              <w:rFonts w:ascii="Arial" w:eastAsia="Arial" w:hAnsi="Arial" w:cs="Arial"/>
              <w:szCs w:val="28"/>
            </w:rPr>
          </w:pPr>
        </w:p>
        <w:p w:rsidR="00C40904" w:rsidRDefault="00C40904" w:rsidP="00C40904">
          <w:pPr>
            <w:spacing w:after="0" w:line="360" w:lineRule="auto"/>
            <w:rPr>
              <w:rFonts w:ascii="Arial" w:eastAsia="Arial" w:hAnsi="Arial" w:cs="Arial"/>
              <w:szCs w:val="28"/>
            </w:rPr>
            <w:sectPr w:rsidR="00C40904">
              <w:pgSz w:w="11909" w:h="16834"/>
              <w:pgMar w:top="180" w:right="1469" w:bottom="720" w:left="1440" w:header="720" w:footer="214" w:gutter="0"/>
              <w:pgNumType w:start="0"/>
              <w:cols w:space="720"/>
            </w:sectPr>
          </w:pPr>
        </w:p>
      </w:sdtContent>
    </w:sdt>
    <w:p w:rsidR="00DB1EF5" w:rsidRDefault="00DB1EF5">
      <w:pPr>
        <w:rPr>
          <w:noProof/>
          <w:lang w:eastAsia="fr-FR"/>
        </w:rPr>
      </w:pPr>
    </w:p>
    <w:p w:rsidR="005324BF" w:rsidRDefault="00DB1EF5">
      <w:r>
        <w:rPr>
          <w:noProof/>
          <w:lang w:eastAsia="fr-FR"/>
        </w:rPr>
        <w:drawing>
          <wp:inline distT="0" distB="0" distL="0" distR="0" wp14:anchorId="4652D636" wp14:editId="760FE49B">
            <wp:extent cx="5760720" cy="8724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F5" w:rsidRDefault="00DB1EF5"/>
    <w:p w:rsidR="00DB1EF5" w:rsidRDefault="00DB1EF5">
      <w:r>
        <w:rPr>
          <w:noProof/>
          <w:lang w:eastAsia="fr-FR"/>
        </w:rPr>
        <w:drawing>
          <wp:inline distT="0" distB="0" distL="0" distR="0" wp14:anchorId="4366F386" wp14:editId="41E67F67">
            <wp:extent cx="5760720" cy="439991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F5" w:rsidRDefault="00DB1EF5">
      <w:r>
        <w:rPr>
          <w:noProof/>
          <w:lang w:eastAsia="fr-FR"/>
        </w:rPr>
        <w:drawing>
          <wp:inline distT="0" distB="0" distL="0" distR="0" wp14:anchorId="56E19971" wp14:editId="7C87968B">
            <wp:extent cx="5219700" cy="9810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F5" w:rsidRDefault="00DB1EF5">
      <w:r>
        <w:rPr>
          <w:noProof/>
          <w:lang w:eastAsia="fr-FR"/>
        </w:rPr>
        <w:lastRenderedPageBreak/>
        <w:drawing>
          <wp:inline distT="0" distB="0" distL="0" distR="0" wp14:anchorId="1164B020" wp14:editId="411BC754">
            <wp:extent cx="5760720" cy="306578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DC" w:rsidRDefault="009E3CDC"/>
    <w:p w:rsidR="009E3CDC" w:rsidRDefault="009E3CDC">
      <w:r>
        <w:t xml:space="preserve">On personnalise </w:t>
      </w:r>
      <w:r w:rsidRPr="009E3CDC">
        <w:rPr>
          <w:b/>
        </w:rPr>
        <w:t>template1</w:t>
      </w:r>
    </w:p>
    <w:p w:rsidR="00DB1EF5" w:rsidRDefault="00DB1EF5">
      <w:r>
        <w:rPr>
          <w:noProof/>
          <w:lang w:eastAsia="fr-FR"/>
        </w:rPr>
        <w:drawing>
          <wp:inline distT="0" distB="0" distL="0" distR="0" wp14:anchorId="39515A63" wp14:editId="23A2A4F5">
            <wp:extent cx="5760720" cy="39535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DC" w:rsidRDefault="009E3CDC">
      <w:r>
        <w:rPr>
          <w:noProof/>
          <w:lang w:eastAsia="fr-FR"/>
        </w:rPr>
        <w:lastRenderedPageBreak/>
        <w:drawing>
          <wp:inline distT="0" distB="0" distL="0" distR="0" wp14:anchorId="0093AC37" wp14:editId="201A7674">
            <wp:extent cx="5760720" cy="44964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F7" w:rsidRDefault="006B281D">
      <w:r>
        <w:rPr>
          <w:noProof/>
          <w:lang w:eastAsia="fr-FR"/>
        </w:rPr>
        <w:drawing>
          <wp:inline distT="0" distB="0" distL="0" distR="0" wp14:anchorId="04F5D88E" wp14:editId="025BCBB2">
            <wp:extent cx="5057775" cy="12096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F7" w:rsidRDefault="003E35F7">
      <w:r>
        <w:rPr>
          <w:noProof/>
          <w:lang w:eastAsia="fr-FR"/>
        </w:rPr>
        <w:lastRenderedPageBreak/>
        <w:drawing>
          <wp:inline distT="0" distB="0" distL="0" distR="0" wp14:anchorId="530B6E8F" wp14:editId="7C0948B1">
            <wp:extent cx="5760720" cy="45472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F7" w:rsidRDefault="003E35F7">
      <w:r>
        <w:rPr>
          <w:noProof/>
          <w:lang w:eastAsia="fr-FR"/>
        </w:rPr>
        <w:drawing>
          <wp:inline distT="0" distB="0" distL="0" distR="0" wp14:anchorId="06E65E0D" wp14:editId="1CF49E5E">
            <wp:extent cx="5760720" cy="279781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D" w:rsidRDefault="006B281D">
      <w:r>
        <w:t>Pour enregistrer les données du formulaire :</w:t>
      </w:r>
    </w:p>
    <w:p w:rsidR="006B281D" w:rsidRDefault="006B281D">
      <w:r>
        <w:rPr>
          <w:noProof/>
          <w:lang w:eastAsia="fr-FR"/>
        </w:rPr>
        <w:lastRenderedPageBreak/>
        <w:drawing>
          <wp:inline distT="0" distB="0" distL="0" distR="0" wp14:anchorId="5D32C976" wp14:editId="0CE72FCF">
            <wp:extent cx="4181475" cy="189547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D" w:rsidRDefault="006B281D">
      <w:r>
        <w:rPr>
          <w:noProof/>
          <w:lang w:eastAsia="fr-FR"/>
        </w:rPr>
        <w:drawing>
          <wp:inline distT="0" distB="0" distL="0" distR="0" wp14:anchorId="102722D5" wp14:editId="01B21ED5">
            <wp:extent cx="5760720" cy="342201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D" w:rsidRDefault="006B281D">
      <w:r>
        <w:rPr>
          <w:noProof/>
          <w:lang w:eastAsia="fr-FR"/>
        </w:rPr>
        <w:lastRenderedPageBreak/>
        <w:drawing>
          <wp:inline distT="0" distB="0" distL="0" distR="0" wp14:anchorId="11E28A34" wp14:editId="2800D7F1">
            <wp:extent cx="5760720" cy="38487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D3" w:rsidRDefault="006830D3">
      <w:r>
        <w:t>Pour valider les données avant l’ajout :</w:t>
      </w:r>
    </w:p>
    <w:p w:rsidR="006830D3" w:rsidRDefault="006830D3">
      <w:r>
        <w:rPr>
          <w:noProof/>
          <w:lang w:eastAsia="fr-FR"/>
        </w:rPr>
        <w:drawing>
          <wp:inline distT="0" distB="0" distL="0" distR="0" wp14:anchorId="36B68B9D" wp14:editId="6F69D589">
            <wp:extent cx="5514975" cy="12001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D3" w:rsidRDefault="001B4EFB">
      <w:r>
        <w:rPr>
          <w:noProof/>
          <w:lang w:eastAsia="fr-FR"/>
        </w:rPr>
        <w:drawing>
          <wp:inline distT="0" distB="0" distL="0" distR="0" wp14:anchorId="6FEF7334" wp14:editId="6D73B60D">
            <wp:extent cx="4772025" cy="30956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FB" w:rsidRDefault="001B4EFB">
      <w:r>
        <w:rPr>
          <w:noProof/>
          <w:lang w:eastAsia="fr-FR"/>
        </w:rPr>
        <w:lastRenderedPageBreak/>
        <w:drawing>
          <wp:inline distT="0" distB="0" distL="0" distR="0" wp14:anchorId="1F79BDEA" wp14:editId="5B572FB4">
            <wp:extent cx="5760720" cy="116141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FB" w:rsidRDefault="001B4EFB">
      <w:r>
        <w:rPr>
          <w:noProof/>
          <w:lang w:eastAsia="fr-FR"/>
        </w:rPr>
        <w:drawing>
          <wp:inline distT="0" distB="0" distL="0" distR="0" wp14:anchorId="2D0DE70D" wp14:editId="6527CFA7">
            <wp:extent cx="5760720" cy="131699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FB" w:rsidRDefault="001B4EFB">
      <w:r>
        <w:rPr>
          <w:noProof/>
          <w:lang w:eastAsia="fr-FR"/>
        </w:rPr>
        <w:drawing>
          <wp:inline distT="0" distB="0" distL="0" distR="0" wp14:anchorId="358FF623" wp14:editId="7ECCC7B1">
            <wp:extent cx="5760720" cy="421068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/>
    <w:p w:rsidR="00150D07" w:rsidRDefault="00150D07">
      <w:r>
        <w:t>Pour modifier les données d’un patient :</w:t>
      </w:r>
    </w:p>
    <w:p w:rsidR="00150D07" w:rsidRDefault="00150D07">
      <w:r>
        <w:rPr>
          <w:noProof/>
          <w:lang w:eastAsia="fr-FR"/>
        </w:rPr>
        <w:lastRenderedPageBreak/>
        <w:drawing>
          <wp:inline distT="0" distB="0" distL="0" distR="0" wp14:anchorId="4022510B" wp14:editId="7A9E4BCD">
            <wp:extent cx="5760720" cy="167767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drawing>
          <wp:inline distT="0" distB="0" distL="0" distR="0" wp14:anchorId="6C2BA6D8" wp14:editId="4BCA7C80">
            <wp:extent cx="5760720" cy="16770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drawing>
          <wp:inline distT="0" distB="0" distL="0" distR="0" wp14:anchorId="0765670E" wp14:editId="708226D6">
            <wp:extent cx="5760720" cy="320548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drawing>
          <wp:inline distT="0" distB="0" distL="0" distR="0" wp14:anchorId="2990C0E6" wp14:editId="05D52D9E">
            <wp:extent cx="5760720" cy="12719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lastRenderedPageBreak/>
        <w:drawing>
          <wp:inline distT="0" distB="0" distL="0" distR="0" wp14:anchorId="7DB037BD" wp14:editId="6E390064">
            <wp:extent cx="5760720" cy="4928870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lastRenderedPageBreak/>
        <w:drawing>
          <wp:inline distT="0" distB="0" distL="0" distR="0" wp14:anchorId="02CB4BF7" wp14:editId="629D5473">
            <wp:extent cx="5760720" cy="39643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drawing>
          <wp:inline distT="0" distB="0" distL="0" distR="0" wp14:anchorId="61264330" wp14:editId="543D2E64">
            <wp:extent cx="5760720" cy="389382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lastRenderedPageBreak/>
        <w:drawing>
          <wp:inline distT="0" distB="0" distL="0" distR="0" wp14:anchorId="040CC447" wp14:editId="22732A4A">
            <wp:extent cx="5760720" cy="1383665"/>
            <wp:effectExtent l="0" t="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/>
    <w:p w:rsidR="002967CE" w:rsidRDefault="002967CE">
      <w:r>
        <w:t>Pour rester dans la même page et même mot clé de recherche, après la modification :</w:t>
      </w:r>
    </w:p>
    <w:p w:rsidR="002967CE" w:rsidRDefault="002967CE">
      <w:r>
        <w:rPr>
          <w:noProof/>
          <w:lang w:eastAsia="fr-FR"/>
        </w:rPr>
        <w:drawing>
          <wp:inline distT="0" distB="0" distL="0" distR="0" wp14:anchorId="28452972" wp14:editId="5B65B8CD">
            <wp:extent cx="5760720" cy="699770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2967CE">
      <w:r>
        <w:rPr>
          <w:noProof/>
          <w:lang w:eastAsia="fr-FR"/>
        </w:rPr>
        <w:drawing>
          <wp:inline distT="0" distB="0" distL="0" distR="0" wp14:anchorId="72962044" wp14:editId="311487B6">
            <wp:extent cx="5760720" cy="18542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CE" w:rsidRDefault="002967CE">
      <w:r>
        <w:rPr>
          <w:noProof/>
          <w:lang w:eastAsia="fr-FR"/>
        </w:rPr>
        <w:drawing>
          <wp:inline distT="0" distB="0" distL="0" distR="0" wp14:anchorId="4C612B03" wp14:editId="5E06529A">
            <wp:extent cx="5760720" cy="161417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CE" w:rsidRDefault="002967CE">
      <w:r>
        <w:t>Aussi pour voir l’id dans la page de modification, sans possibilité de le modifier :</w:t>
      </w:r>
    </w:p>
    <w:p w:rsidR="002967CE" w:rsidRDefault="002967CE">
      <w:r>
        <w:t>Dans editPatient.html</w:t>
      </w:r>
    </w:p>
    <w:p w:rsidR="002967CE" w:rsidRDefault="002967CE">
      <w:r>
        <w:rPr>
          <w:noProof/>
          <w:lang w:eastAsia="fr-FR"/>
        </w:rPr>
        <w:drawing>
          <wp:inline distT="0" distB="0" distL="0" distR="0" wp14:anchorId="2596CDB3" wp14:editId="7CC82BE3">
            <wp:extent cx="5760720" cy="99631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CE" w:rsidRDefault="002967CE">
      <w:r>
        <w:lastRenderedPageBreak/>
        <w:t>On aura :</w:t>
      </w:r>
    </w:p>
    <w:p w:rsidR="002967CE" w:rsidRDefault="002967CE">
      <w:r>
        <w:rPr>
          <w:noProof/>
          <w:lang w:eastAsia="fr-FR"/>
        </w:rPr>
        <w:drawing>
          <wp:inline distT="0" distB="0" distL="0" distR="0" wp14:anchorId="5E8A55AF" wp14:editId="63B09A13">
            <wp:extent cx="5760720" cy="338836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CE" w:rsidRDefault="002967CE">
      <w:r>
        <w:rPr>
          <w:noProof/>
          <w:lang w:eastAsia="fr-FR"/>
        </w:rPr>
        <w:drawing>
          <wp:inline distT="0" distB="0" distL="0" distR="0" wp14:anchorId="4EA8EEB4" wp14:editId="347DE09D">
            <wp:extent cx="5760720" cy="4736465"/>
            <wp:effectExtent l="0" t="0" r="0" b="698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7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29D"/>
    <w:rsid w:val="00150D07"/>
    <w:rsid w:val="001B4EFB"/>
    <w:rsid w:val="002967CE"/>
    <w:rsid w:val="003B529D"/>
    <w:rsid w:val="003E35F7"/>
    <w:rsid w:val="005324BF"/>
    <w:rsid w:val="006830D3"/>
    <w:rsid w:val="006B281D"/>
    <w:rsid w:val="009E3CDC"/>
    <w:rsid w:val="00C40904"/>
    <w:rsid w:val="00DB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7CA85"/>
  <w15:chartTrackingRefBased/>
  <w15:docId w15:val="{013AC66B-1D03-440A-B0CB-BF6675D4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13</Pages>
  <Words>159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2022-04-02T14:52:00Z</dcterms:created>
  <dcterms:modified xsi:type="dcterms:W3CDTF">2022-04-17T23:28:00Z</dcterms:modified>
</cp:coreProperties>
</file>