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AD1" w:rsidRPr="007A16E6" w:rsidRDefault="00006AD1" w:rsidP="00006AD1">
      <w:pPr>
        <w:rPr>
          <w:rFonts w:cs="Times New Roman"/>
          <w:b/>
          <w:sz w:val="24"/>
          <w:szCs w:val="24"/>
        </w:rPr>
      </w:pPr>
      <w:r w:rsidRPr="007A16E6">
        <w:rPr>
          <w:rFonts w:cs="Times New Roman"/>
          <w:b/>
          <w:sz w:val="24"/>
          <w:szCs w:val="24"/>
        </w:rPr>
        <w:t xml:space="preserve">ENSET-M                                                                   </w:t>
      </w:r>
      <w:r>
        <w:rPr>
          <w:rFonts w:cs="Times New Roman"/>
          <w:b/>
          <w:sz w:val="24"/>
          <w:szCs w:val="24"/>
        </w:rPr>
        <w:t xml:space="preserve">   </w:t>
      </w:r>
      <w:r w:rsidRPr="007A16E6">
        <w:rPr>
          <w:rFonts w:cs="Times New Roman"/>
          <w:b/>
          <w:sz w:val="24"/>
          <w:szCs w:val="24"/>
        </w:rPr>
        <w:t xml:space="preserve">                                        2021-2022                                                 </w:t>
      </w:r>
    </w:p>
    <w:p w:rsidR="00006AD1" w:rsidRDefault="00006AD1" w:rsidP="00006AD1"/>
    <w:p w:rsidR="00006AD1" w:rsidRDefault="00006AD1" w:rsidP="00006AD1"/>
    <w:p w:rsidR="00006AD1" w:rsidRDefault="00006AD1" w:rsidP="00006AD1"/>
    <w:p w:rsidR="00006AD1" w:rsidRPr="007A16E6" w:rsidRDefault="00006AD1" w:rsidP="00006AD1">
      <w:pPr>
        <w:rPr>
          <w:rFonts w:cs="Times New Roman"/>
          <w:b/>
          <w:sz w:val="32"/>
          <w:szCs w:val="32"/>
        </w:rPr>
      </w:pPr>
      <w:r w:rsidRPr="007A16E6">
        <w:rPr>
          <w:rFonts w:cs="Times New Roman"/>
          <w:b/>
        </w:rPr>
        <w:t xml:space="preserve">                                 </w:t>
      </w:r>
      <w:r>
        <w:rPr>
          <w:rFonts w:cs="Times New Roman"/>
          <w:b/>
        </w:rPr>
        <w:t xml:space="preserve">           </w:t>
      </w:r>
      <w:r w:rsidRPr="007A16E6">
        <w:rPr>
          <w:rFonts w:cs="Times New Roman"/>
          <w:b/>
        </w:rPr>
        <w:t xml:space="preserve"> </w:t>
      </w:r>
      <w:r w:rsidRPr="007A16E6">
        <w:rPr>
          <w:rFonts w:cs="Times New Roman"/>
          <w:b/>
          <w:sz w:val="32"/>
          <w:szCs w:val="32"/>
        </w:rPr>
        <w:t>COMPTE RENDU</w:t>
      </w:r>
    </w:p>
    <w:p w:rsidR="00006AD1" w:rsidRPr="007A16E6" w:rsidRDefault="00006AD1" w:rsidP="00006AD1">
      <w:pPr>
        <w:rPr>
          <w:rFonts w:cs="Times New Roman"/>
          <w:b/>
          <w:sz w:val="32"/>
          <w:szCs w:val="32"/>
        </w:rPr>
      </w:pPr>
    </w:p>
    <w:p w:rsidR="00006AD1" w:rsidRPr="007A16E6" w:rsidRDefault="00006AD1" w:rsidP="00006AD1">
      <w:pPr>
        <w:rPr>
          <w:rFonts w:cs="Times New Roman"/>
          <w:b/>
          <w:color w:val="00B0F0"/>
          <w:sz w:val="32"/>
          <w:szCs w:val="32"/>
        </w:rPr>
      </w:pPr>
      <w:r>
        <w:rPr>
          <w:rFonts w:cs="Times New Roman"/>
          <w:b/>
          <w:color w:val="00B0F0"/>
          <w:sz w:val="32"/>
          <w:szCs w:val="32"/>
        </w:rPr>
        <w:t xml:space="preserve">                </w:t>
      </w:r>
      <w:r>
        <w:rPr>
          <w:rFonts w:cs="Times New Roman"/>
          <w:b/>
          <w:color w:val="00B0F0"/>
          <w:sz w:val="32"/>
          <w:szCs w:val="32"/>
        </w:rPr>
        <w:t xml:space="preserve">  TP : JPA Hibernate Spring Data - Many To Many</w:t>
      </w:r>
    </w:p>
    <w:p w:rsidR="00006AD1" w:rsidRDefault="00006AD1" w:rsidP="00006AD1">
      <w:pPr>
        <w:rPr>
          <w:rFonts w:cs="Times New Roman"/>
          <w:b/>
          <w:sz w:val="32"/>
          <w:szCs w:val="32"/>
        </w:rPr>
      </w:pPr>
    </w:p>
    <w:p w:rsidR="00006AD1" w:rsidRDefault="00006AD1" w:rsidP="00006AD1">
      <w:pPr>
        <w:rPr>
          <w:rFonts w:cs="Times New Roman"/>
          <w:b/>
          <w:sz w:val="32"/>
          <w:szCs w:val="32"/>
        </w:rPr>
      </w:pPr>
    </w:p>
    <w:p w:rsidR="00006AD1" w:rsidRDefault="00006AD1" w:rsidP="00006AD1">
      <w:pPr>
        <w:rPr>
          <w:rFonts w:cs="Times New Roman"/>
          <w:b/>
          <w:sz w:val="32"/>
          <w:szCs w:val="32"/>
        </w:rPr>
      </w:pPr>
      <w:r>
        <w:rPr>
          <w:rFonts w:cs="Times New Roman"/>
          <w:b/>
          <w:sz w:val="32"/>
          <w:szCs w:val="32"/>
        </w:rPr>
        <w:t xml:space="preserve">                      </w:t>
      </w:r>
    </w:p>
    <w:p w:rsidR="00006AD1" w:rsidRDefault="00006AD1" w:rsidP="00006AD1">
      <w:pPr>
        <w:rPr>
          <w:rFonts w:cs="Times New Roman"/>
          <w:b/>
          <w:sz w:val="32"/>
          <w:szCs w:val="32"/>
        </w:rPr>
      </w:pPr>
      <w:r w:rsidRPr="007A16E6">
        <w:rPr>
          <w:rFonts w:cs="Times New Roman"/>
          <w:sz w:val="32"/>
          <w:szCs w:val="32"/>
        </w:rPr>
        <w:t>Par :</w:t>
      </w:r>
      <w:r>
        <w:rPr>
          <w:rFonts w:cs="Times New Roman"/>
          <w:b/>
          <w:sz w:val="32"/>
          <w:szCs w:val="32"/>
        </w:rPr>
        <w:t xml:space="preserve"> Assimi DIALLO                       </w:t>
      </w:r>
      <w:r w:rsidRPr="007A16E6">
        <w:rPr>
          <w:rFonts w:cs="Times New Roman"/>
          <w:sz w:val="32"/>
          <w:szCs w:val="32"/>
        </w:rPr>
        <w:t>Encadrant :</w:t>
      </w:r>
      <w:r>
        <w:rPr>
          <w:rFonts w:cs="Times New Roman"/>
          <w:b/>
          <w:sz w:val="32"/>
          <w:szCs w:val="32"/>
        </w:rPr>
        <w:t xml:space="preserve"> M. YOUSSFI</w:t>
      </w:r>
    </w:p>
    <w:p w:rsidR="00006AD1" w:rsidRDefault="00006AD1" w:rsidP="00006AD1">
      <w:pPr>
        <w:rPr>
          <w:rFonts w:cs="Times New Roman"/>
          <w:b/>
          <w:sz w:val="32"/>
          <w:szCs w:val="32"/>
        </w:rPr>
      </w:pPr>
    </w:p>
    <w:p w:rsidR="00006AD1" w:rsidRDefault="00006AD1" w:rsidP="00006AD1">
      <w:pPr>
        <w:rPr>
          <w:rFonts w:cs="Times New Roman"/>
          <w:b/>
          <w:sz w:val="32"/>
          <w:szCs w:val="32"/>
        </w:rPr>
      </w:pPr>
    </w:p>
    <w:p w:rsidR="00006AD1" w:rsidRDefault="00006AD1" w:rsidP="00006AD1">
      <w:pPr>
        <w:rPr>
          <w:rFonts w:cs="Times New Roman"/>
          <w:b/>
          <w:sz w:val="32"/>
          <w:szCs w:val="32"/>
        </w:rPr>
      </w:pPr>
    </w:p>
    <w:p w:rsidR="005324BF" w:rsidRDefault="00006AD1">
      <w:pPr>
        <w:rPr>
          <w:rFonts w:cs="Times New Roman"/>
          <w:b/>
          <w:sz w:val="32"/>
          <w:szCs w:val="32"/>
          <w:u w:val="single"/>
        </w:rPr>
      </w:pPr>
      <w:r>
        <w:rPr>
          <w:rFonts w:cs="Times New Roman"/>
          <w:b/>
          <w:sz w:val="32"/>
          <w:szCs w:val="32"/>
        </w:rPr>
        <w:t xml:space="preserve">                  </w:t>
      </w:r>
      <w:r w:rsidRPr="00006AD1">
        <w:rPr>
          <w:rFonts w:cs="Times New Roman"/>
          <w:b/>
          <w:sz w:val="32"/>
          <w:szCs w:val="32"/>
          <w:u w:val="single"/>
        </w:rPr>
        <w:t>JPA Hibernate Spring Data - Many To Many</w:t>
      </w:r>
    </w:p>
    <w:p w:rsidR="00006AD1" w:rsidRDefault="00006AD1">
      <w:pPr>
        <w:rPr>
          <w:rFonts w:cs="Times New Roman"/>
          <w:b/>
          <w:sz w:val="32"/>
          <w:szCs w:val="32"/>
          <w:u w:val="single"/>
        </w:rPr>
      </w:pPr>
    </w:p>
    <w:p w:rsidR="00006AD1" w:rsidRDefault="00006AD1">
      <w:pPr>
        <w:rPr>
          <w:rFonts w:cs="Times New Roman"/>
          <w:sz w:val="32"/>
          <w:szCs w:val="32"/>
        </w:rPr>
      </w:pPr>
      <w:r w:rsidRPr="00006AD1">
        <w:rPr>
          <w:rFonts w:cs="Times New Roman"/>
          <w:sz w:val="32"/>
          <w:szCs w:val="32"/>
        </w:rPr>
        <w:t xml:space="preserve">Dans ce TP nous allons voir comment </w:t>
      </w:r>
      <w:r>
        <w:rPr>
          <w:rFonts w:cs="Times New Roman"/>
          <w:sz w:val="32"/>
          <w:szCs w:val="32"/>
        </w:rPr>
        <w:t>se font les relations Many To Many avec JPA Hibernate et Spring Data. La particularité des relations Many To Many c’est la création de la table d’association rés</w:t>
      </w:r>
      <w:r w:rsidR="00AE708D">
        <w:rPr>
          <w:rFonts w:cs="Times New Roman"/>
          <w:sz w:val="32"/>
          <w:szCs w:val="32"/>
        </w:rPr>
        <w:t>ultante des</w:t>
      </w:r>
      <w:bookmarkStart w:id="0" w:name="_GoBack"/>
      <w:bookmarkEnd w:id="0"/>
      <w:r>
        <w:rPr>
          <w:rFonts w:cs="Times New Roman"/>
          <w:sz w:val="32"/>
          <w:szCs w:val="32"/>
        </w:rPr>
        <w:t xml:space="preserve"> 2 autres.</w:t>
      </w:r>
    </w:p>
    <w:p w:rsidR="00006AD1" w:rsidRDefault="00006AD1">
      <w:pPr>
        <w:rPr>
          <w:rFonts w:cs="Times New Roman"/>
          <w:sz w:val="32"/>
          <w:szCs w:val="32"/>
        </w:rPr>
      </w:pPr>
      <w:r>
        <w:rPr>
          <w:rFonts w:cs="Times New Roman"/>
          <w:sz w:val="32"/>
          <w:szCs w:val="32"/>
        </w:rPr>
        <w:t xml:space="preserve">Nous allons créer une table </w:t>
      </w:r>
      <w:r w:rsidRPr="00006AD1">
        <w:rPr>
          <w:rFonts w:cs="Times New Roman"/>
          <w:b/>
          <w:sz w:val="32"/>
          <w:szCs w:val="32"/>
        </w:rPr>
        <w:t>Users</w:t>
      </w:r>
      <w:r>
        <w:rPr>
          <w:rFonts w:cs="Times New Roman"/>
          <w:sz w:val="32"/>
          <w:szCs w:val="32"/>
        </w:rPr>
        <w:t xml:space="preserve"> et une table </w:t>
      </w:r>
      <w:r w:rsidR="00041B92">
        <w:rPr>
          <w:rFonts w:cs="Times New Roman"/>
          <w:b/>
          <w:sz w:val="32"/>
          <w:szCs w:val="32"/>
        </w:rPr>
        <w:t>Ro</w:t>
      </w:r>
      <w:r w:rsidR="00041B92" w:rsidRPr="00041B92">
        <w:rPr>
          <w:rFonts w:cs="Times New Roman"/>
          <w:b/>
          <w:sz w:val="32"/>
          <w:szCs w:val="32"/>
        </w:rPr>
        <w:t>le</w:t>
      </w:r>
      <w:r w:rsidR="00041B92">
        <w:rPr>
          <w:rFonts w:cs="Times New Roman"/>
          <w:b/>
          <w:sz w:val="32"/>
          <w:szCs w:val="32"/>
        </w:rPr>
        <w:t xml:space="preserve">. </w:t>
      </w:r>
      <w:r w:rsidR="00041B92" w:rsidRPr="00041B92">
        <w:rPr>
          <w:rFonts w:cs="Times New Roman"/>
          <w:sz w:val="32"/>
          <w:szCs w:val="32"/>
        </w:rPr>
        <w:t>Entre</w:t>
      </w:r>
      <w:r w:rsidR="00041B92">
        <w:rPr>
          <w:rFonts w:cs="Times New Roman"/>
          <w:b/>
          <w:sz w:val="32"/>
          <w:szCs w:val="32"/>
        </w:rPr>
        <w:t xml:space="preserve"> </w:t>
      </w:r>
      <w:r w:rsidR="00041B92">
        <w:rPr>
          <w:rFonts w:cs="Times New Roman"/>
          <w:sz w:val="32"/>
          <w:szCs w:val="32"/>
        </w:rPr>
        <w:t>ces 2 tables on a une relation Many To Many car un User peut avoir plusieurs rôles et un Role peut correspondre à plusieurs users.</w:t>
      </w:r>
    </w:p>
    <w:p w:rsidR="00C4496F" w:rsidRDefault="00C4496F">
      <w:pPr>
        <w:rPr>
          <w:rFonts w:cs="Times New Roman"/>
          <w:sz w:val="32"/>
          <w:szCs w:val="32"/>
        </w:rPr>
      </w:pPr>
    </w:p>
    <w:p w:rsidR="00C4496F" w:rsidRPr="00572A77" w:rsidRDefault="00C4496F">
      <w:pPr>
        <w:rPr>
          <w:rFonts w:cs="Times New Roman"/>
          <w:sz w:val="32"/>
          <w:szCs w:val="32"/>
        </w:rPr>
      </w:pPr>
      <w:r>
        <w:rPr>
          <w:rFonts w:cs="Times New Roman"/>
          <w:sz w:val="32"/>
          <w:szCs w:val="32"/>
        </w:rPr>
        <w:t>Création des entités :</w:t>
      </w:r>
      <w:r w:rsidR="00572A77">
        <w:rPr>
          <w:rFonts w:cs="Times New Roman"/>
          <w:sz w:val="32"/>
          <w:szCs w:val="32"/>
        </w:rPr>
        <w:t xml:space="preserve"> On crée 2 classes User et Role. Chacune des 2 classes prend comme attribut une liste de l’</w:t>
      </w:r>
      <w:r w:rsidR="00424B85">
        <w:rPr>
          <w:rFonts w:cs="Times New Roman"/>
          <w:sz w:val="32"/>
          <w:szCs w:val="32"/>
        </w:rPr>
        <w:t xml:space="preserve">autre classe. Juste </w:t>
      </w:r>
      <w:proofErr w:type="spellStart"/>
      <w:r w:rsidR="00424B85">
        <w:rPr>
          <w:rFonts w:cs="Times New Roman"/>
          <w:sz w:val="32"/>
          <w:szCs w:val="32"/>
        </w:rPr>
        <w:t>au dessus</w:t>
      </w:r>
      <w:proofErr w:type="spellEnd"/>
      <w:r w:rsidR="00572A77">
        <w:rPr>
          <w:rFonts w:cs="Times New Roman"/>
          <w:sz w:val="32"/>
          <w:szCs w:val="32"/>
        </w:rPr>
        <w:t xml:space="preserve"> de chaque liste on a l’annotation </w:t>
      </w:r>
      <w:r w:rsidR="00572A77" w:rsidRPr="00572A77">
        <w:rPr>
          <w:rFonts w:cs="Times New Roman"/>
          <w:b/>
          <w:sz w:val="32"/>
          <w:szCs w:val="32"/>
        </w:rPr>
        <w:t>@ManyToMany</w:t>
      </w:r>
      <w:r w:rsidR="00572A77">
        <w:rPr>
          <w:rFonts w:cs="Times New Roman"/>
          <w:b/>
          <w:sz w:val="32"/>
          <w:szCs w:val="32"/>
        </w:rPr>
        <w:t xml:space="preserve"> </w:t>
      </w:r>
      <w:r w:rsidR="00572A77" w:rsidRPr="00572A77">
        <w:rPr>
          <w:rFonts w:cs="Times New Roman"/>
          <w:sz w:val="32"/>
          <w:szCs w:val="32"/>
        </w:rPr>
        <w:t>et c’est ce qui rend effect</w:t>
      </w:r>
      <w:r w:rsidR="00572A77">
        <w:rPr>
          <w:rFonts w:cs="Times New Roman"/>
          <w:sz w:val="32"/>
          <w:szCs w:val="32"/>
        </w:rPr>
        <w:t>i</w:t>
      </w:r>
      <w:r w:rsidR="00572A77" w:rsidRPr="00572A77">
        <w:rPr>
          <w:rFonts w:cs="Times New Roman"/>
          <w:sz w:val="32"/>
          <w:szCs w:val="32"/>
        </w:rPr>
        <w:t>ve la relation.</w:t>
      </w:r>
    </w:p>
    <w:p w:rsidR="00C4496F" w:rsidRDefault="00C4496F">
      <w:pPr>
        <w:rPr>
          <w:rFonts w:cs="Times New Roman"/>
          <w:sz w:val="32"/>
          <w:szCs w:val="32"/>
        </w:rPr>
      </w:pPr>
      <w:r>
        <w:rPr>
          <w:noProof/>
          <w:lang w:eastAsia="fr-FR"/>
        </w:rPr>
        <w:lastRenderedPageBreak/>
        <w:drawing>
          <wp:inline distT="0" distB="0" distL="0" distR="0" wp14:anchorId="2B2294F0" wp14:editId="773728D8">
            <wp:extent cx="5760720" cy="22072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207260"/>
                    </a:xfrm>
                    <a:prstGeom prst="rect">
                      <a:avLst/>
                    </a:prstGeom>
                  </pic:spPr>
                </pic:pic>
              </a:graphicData>
            </a:graphic>
          </wp:inline>
        </w:drawing>
      </w:r>
    </w:p>
    <w:p w:rsidR="00C4496F" w:rsidRDefault="00C4496F">
      <w:pPr>
        <w:rPr>
          <w:rFonts w:cs="Times New Roman"/>
          <w:sz w:val="32"/>
          <w:szCs w:val="32"/>
        </w:rPr>
      </w:pPr>
      <w:r>
        <w:rPr>
          <w:noProof/>
          <w:lang w:eastAsia="fr-FR"/>
        </w:rPr>
        <w:drawing>
          <wp:inline distT="0" distB="0" distL="0" distR="0" wp14:anchorId="0047D460" wp14:editId="794219D1">
            <wp:extent cx="5760720" cy="22885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88540"/>
                    </a:xfrm>
                    <a:prstGeom prst="rect">
                      <a:avLst/>
                    </a:prstGeom>
                  </pic:spPr>
                </pic:pic>
              </a:graphicData>
            </a:graphic>
          </wp:inline>
        </w:drawing>
      </w:r>
    </w:p>
    <w:p w:rsidR="00C4496F" w:rsidRDefault="00C4496F">
      <w:pPr>
        <w:rPr>
          <w:rFonts w:cs="Times New Roman"/>
          <w:sz w:val="32"/>
          <w:szCs w:val="32"/>
        </w:rPr>
      </w:pPr>
    </w:p>
    <w:p w:rsidR="00C4496F" w:rsidRDefault="00C4496F">
      <w:pPr>
        <w:rPr>
          <w:rFonts w:cs="Times New Roman"/>
          <w:sz w:val="32"/>
          <w:szCs w:val="32"/>
        </w:rPr>
      </w:pPr>
      <w:r>
        <w:rPr>
          <w:rFonts w:cs="Times New Roman"/>
          <w:sz w:val="32"/>
          <w:szCs w:val="32"/>
        </w:rPr>
        <w:t xml:space="preserve">Quand on lance l’application on obtient dans notre base de données </w:t>
      </w:r>
      <w:r w:rsidRPr="00C4496F">
        <w:rPr>
          <w:rFonts w:cs="Times New Roman"/>
          <w:b/>
          <w:sz w:val="32"/>
          <w:szCs w:val="32"/>
        </w:rPr>
        <w:t>H2</w:t>
      </w:r>
      <w:r>
        <w:rPr>
          <w:rFonts w:cs="Times New Roman"/>
          <w:sz w:val="32"/>
          <w:szCs w:val="32"/>
        </w:rPr>
        <w:t> :</w:t>
      </w:r>
    </w:p>
    <w:p w:rsidR="00C4496F" w:rsidRDefault="00C4496F">
      <w:pPr>
        <w:rPr>
          <w:rFonts w:cs="Times New Roman"/>
          <w:sz w:val="32"/>
          <w:szCs w:val="32"/>
        </w:rPr>
      </w:pPr>
      <w:r>
        <w:rPr>
          <w:noProof/>
          <w:lang w:eastAsia="fr-FR"/>
        </w:rPr>
        <w:drawing>
          <wp:inline distT="0" distB="0" distL="0" distR="0" wp14:anchorId="45135F91" wp14:editId="0579582D">
            <wp:extent cx="1847850" cy="1924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850" cy="1924050"/>
                    </a:xfrm>
                    <a:prstGeom prst="rect">
                      <a:avLst/>
                    </a:prstGeom>
                  </pic:spPr>
                </pic:pic>
              </a:graphicData>
            </a:graphic>
          </wp:inline>
        </w:drawing>
      </w:r>
    </w:p>
    <w:p w:rsidR="00C4496F" w:rsidRDefault="00C4496F">
      <w:pPr>
        <w:rPr>
          <w:rFonts w:cs="Times New Roman"/>
          <w:sz w:val="32"/>
          <w:szCs w:val="32"/>
        </w:rPr>
      </w:pPr>
      <w:r>
        <w:rPr>
          <w:rFonts w:cs="Times New Roman"/>
          <w:sz w:val="32"/>
          <w:szCs w:val="32"/>
        </w:rPr>
        <w:t>On remarque que les 2 tables ont été créées. Mais on remarque aussi la table d’association</w:t>
      </w:r>
      <w:r w:rsidR="0038604A">
        <w:rPr>
          <w:rFonts w:cs="Times New Roman"/>
          <w:sz w:val="32"/>
          <w:szCs w:val="32"/>
        </w:rPr>
        <w:t> : ROLE_USERS.</w:t>
      </w:r>
    </w:p>
    <w:p w:rsidR="00BC661D" w:rsidRDefault="00BC661D">
      <w:pPr>
        <w:rPr>
          <w:rFonts w:cs="Times New Roman"/>
          <w:sz w:val="32"/>
          <w:szCs w:val="32"/>
        </w:rPr>
      </w:pPr>
    </w:p>
    <w:p w:rsidR="00BC661D" w:rsidRDefault="00BC661D">
      <w:pPr>
        <w:rPr>
          <w:rFonts w:cs="Times New Roman"/>
          <w:sz w:val="32"/>
          <w:szCs w:val="32"/>
        </w:rPr>
      </w:pPr>
      <w:r>
        <w:rPr>
          <w:rFonts w:cs="Times New Roman"/>
          <w:sz w:val="32"/>
          <w:szCs w:val="32"/>
        </w:rPr>
        <w:lastRenderedPageBreak/>
        <w:t xml:space="preserve">On crée une interface </w:t>
      </w:r>
      <w:r w:rsidRPr="00AF0FDD">
        <w:rPr>
          <w:rFonts w:cs="Times New Roman"/>
          <w:b/>
          <w:sz w:val="32"/>
          <w:szCs w:val="32"/>
        </w:rPr>
        <w:t>UserService</w:t>
      </w:r>
      <w:r>
        <w:rPr>
          <w:rFonts w:cs="Times New Roman"/>
          <w:sz w:val="32"/>
          <w:szCs w:val="32"/>
        </w:rPr>
        <w:t xml:space="preserve"> dans un package </w:t>
      </w:r>
      <w:r w:rsidR="002F7769" w:rsidRPr="00AF0FDD">
        <w:rPr>
          <w:rFonts w:cs="Times New Roman"/>
          <w:b/>
          <w:sz w:val="32"/>
          <w:szCs w:val="32"/>
        </w:rPr>
        <w:t>service</w:t>
      </w:r>
      <w:r w:rsidR="00AF0FDD">
        <w:rPr>
          <w:rFonts w:cs="Times New Roman"/>
          <w:b/>
          <w:sz w:val="32"/>
          <w:szCs w:val="32"/>
        </w:rPr>
        <w:t xml:space="preserve">. </w:t>
      </w:r>
      <w:r w:rsidR="00AF0FDD">
        <w:rPr>
          <w:rFonts w:cs="Times New Roman"/>
          <w:sz w:val="32"/>
          <w:szCs w:val="32"/>
        </w:rPr>
        <w:t xml:space="preserve">L’implémentation </w:t>
      </w:r>
      <w:r w:rsidR="00AF0FDD" w:rsidRPr="00AF0FDD">
        <w:rPr>
          <w:rFonts w:cs="Times New Roman"/>
          <w:b/>
          <w:sz w:val="32"/>
          <w:szCs w:val="32"/>
        </w:rPr>
        <w:t>UserServiceImpl</w:t>
      </w:r>
      <w:r w:rsidR="00AF0FDD">
        <w:rPr>
          <w:rFonts w:cs="Times New Roman"/>
          <w:b/>
          <w:sz w:val="32"/>
          <w:szCs w:val="32"/>
        </w:rPr>
        <w:t xml:space="preserve"> </w:t>
      </w:r>
      <w:r w:rsidR="00AF0FDD">
        <w:rPr>
          <w:rFonts w:cs="Times New Roman"/>
          <w:sz w:val="32"/>
          <w:szCs w:val="32"/>
        </w:rPr>
        <w:t xml:space="preserve">de l’interface </w:t>
      </w:r>
      <w:r w:rsidR="00AF0FDD" w:rsidRPr="00AF0FDD">
        <w:rPr>
          <w:rFonts w:cs="Times New Roman"/>
          <w:b/>
          <w:sz w:val="32"/>
          <w:szCs w:val="32"/>
        </w:rPr>
        <w:t>UserService</w:t>
      </w:r>
      <w:r w:rsidR="00AF0FDD">
        <w:rPr>
          <w:rFonts w:cs="Times New Roman"/>
          <w:sz w:val="32"/>
          <w:szCs w:val="32"/>
        </w:rPr>
        <w:t xml:space="preserve"> va nous permettre d’interagir avec la base de données</w:t>
      </w:r>
      <w:r w:rsidR="00E010C2">
        <w:rPr>
          <w:rFonts w:cs="Times New Roman"/>
          <w:sz w:val="32"/>
          <w:szCs w:val="32"/>
        </w:rPr>
        <w:t xml:space="preserve">. On y utilise </w:t>
      </w:r>
      <w:r w:rsidR="00E010C2" w:rsidRPr="00E010C2">
        <w:rPr>
          <w:rFonts w:cs="Times New Roman"/>
          <w:b/>
          <w:sz w:val="32"/>
          <w:szCs w:val="32"/>
        </w:rPr>
        <w:t>userRepository</w:t>
      </w:r>
      <w:r w:rsidR="00E010C2">
        <w:rPr>
          <w:rFonts w:cs="Times New Roman"/>
          <w:sz w:val="32"/>
          <w:szCs w:val="32"/>
        </w:rPr>
        <w:t xml:space="preserve"> et </w:t>
      </w:r>
      <w:r w:rsidR="00E010C2" w:rsidRPr="00E010C2">
        <w:rPr>
          <w:rFonts w:cs="Times New Roman"/>
          <w:b/>
          <w:sz w:val="32"/>
          <w:szCs w:val="32"/>
        </w:rPr>
        <w:t>roleRepository</w:t>
      </w:r>
      <w:r w:rsidR="00E010C2">
        <w:rPr>
          <w:rFonts w:cs="Times New Roman"/>
          <w:sz w:val="32"/>
          <w:szCs w:val="32"/>
        </w:rPr>
        <w:t xml:space="preserve"> des interfaces </w:t>
      </w:r>
      <w:r w:rsidR="00E010C2" w:rsidRPr="00E010C2">
        <w:rPr>
          <w:rFonts w:cs="Times New Roman"/>
          <w:b/>
          <w:sz w:val="32"/>
          <w:szCs w:val="32"/>
        </w:rPr>
        <w:t>UserRepository</w:t>
      </w:r>
      <w:r w:rsidR="00E010C2">
        <w:rPr>
          <w:rFonts w:cs="Times New Roman"/>
          <w:sz w:val="32"/>
          <w:szCs w:val="32"/>
        </w:rPr>
        <w:t xml:space="preserve"> et </w:t>
      </w:r>
      <w:r w:rsidR="00E010C2" w:rsidRPr="00E010C2">
        <w:rPr>
          <w:rFonts w:cs="Times New Roman"/>
          <w:b/>
          <w:sz w:val="32"/>
          <w:szCs w:val="32"/>
        </w:rPr>
        <w:t>RoleRepository</w:t>
      </w:r>
      <w:r w:rsidR="00E010C2">
        <w:rPr>
          <w:rFonts w:cs="Times New Roman"/>
          <w:sz w:val="32"/>
          <w:szCs w:val="32"/>
        </w:rPr>
        <w:t xml:space="preserve">, qui héritent de </w:t>
      </w:r>
      <w:r w:rsidR="00E010C2" w:rsidRPr="00E010C2">
        <w:rPr>
          <w:rFonts w:cs="Times New Roman"/>
          <w:b/>
          <w:sz w:val="32"/>
          <w:szCs w:val="32"/>
        </w:rPr>
        <w:t>JpaRepository</w:t>
      </w:r>
      <w:r w:rsidR="00E010C2">
        <w:rPr>
          <w:rFonts w:cs="Times New Roman"/>
          <w:sz w:val="32"/>
          <w:szCs w:val="32"/>
        </w:rPr>
        <w:t xml:space="preserve">, et qui sont dans le package </w:t>
      </w:r>
      <w:r w:rsidR="00E010C2" w:rsidRPr="00E010C2">
        <w:rPr>
          <w:rFonts w:cs="Times New Roman"/>
          <w:b/>
          <w:sz w:val="32"/>
          <w:szCs w:val="32"/>
        </w:rPr>
        <w:t>repositories</w:t>
      </w:r>
      <w:r w:rsidR="00AF0FDD">
        <w:rPr>
          <w:rFonts w:cs="Times New Roman"/>
          <w:sz w:val="32"/>
          <w:szCs w:val="32"/>
        </w:rPr>
        <w:t> :</w:t>
      </w:r>
    </w:p>
    <w:p w:rsidR="00AF0FDD" w:rsidRDefault="00AF0FDD">
      <w:pPr>
        <w:rPr>
          <w:rFonts w:cs="Times New Roman"/>
          <w:sz w:val="32"/>
          <w:szCs w:val="32"/>
        </w:rPr>
      </w:pPr>
      <w:r>
        <w:rPr>
          <w:noProof/>
          <w:lang w:eastAsia="fr-FR"/>
        </w:rPr>
        <w:drawing>
          <wp:inline distT="0" distB="0" distL="0" distR="0" wp14:anchorId="4ABBBEF5" wp14:editId="648FB35E">
            <wp:extent cx="5524500" cy="3219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3219450"/>
                    </a:xfrm>
                    <a:prstGeom prst="rect">
                      <a:avLst/>
                    </a:prstGeom>
                  </pic:spPr>
                </pic:pic>
              </a:graphicData>
            </a:graphic>
          </wp:inline>
        </w:drawing>
      </w:r>
    </w:p>
    <w:p w:rsidR="00E010C2" w:rsidRDefault="00E010C2">
      <w:pPr>
        <w:rPr>
          <w:rFonts w:cs="Times New Roman"/>
          <w:sz w:val="32"/>
          <w:szCs w:val="32"/>
        </w:rPr>
      </w:pPr>
      <w:r>
        <w:rPr>
          <w:noProof/>
          <w:lang w:eastAsia="fr-FR"/>
        </w:rPr>
        <w:drawing>
          <wp:inline distT="0" distB="0" distL="0" distR="0" wp14:anchorId="100F586A" wp14:editId="42AAE9DB">
            <wp:extent cx="5760720" cy="34505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50590"/>
                    </a:xfrm>
                    <a:prstGeom prst="rect">
                      <a:avLst/>
                    </a:prstGeom>
                  </pic:spPr>
                </pic:pic>
              </a:graphicData>
            </a:graphic>
          </wp:inline>
        </w:drawing>
      </w:r>
    </w:p>
    <w:p w:rsidR="00E010C2" w:rsidRDefault="00E010C2">
      <w:pPr>
        <w:rPr>
          <w:rFonts w:cs="Times New Roman"/>
          <w:sz w:val="32"/>
          <w:szCs w:val="32"/>
        </w:rPr>
      </w:pPr>
      <w:r>
        <w:rPr>
          <w:noProof/>
          <w:lang w:eastAsia="fr-FR"/>
        </w:rPr>
        <w:lastRenderedPageBreak/>
        <w:drawing>
          <wp:inline distT="0" distB="0" distL="0" distR="0" wp14:anchorId="68469D34" wp14:editId="6C6222B8">
            <wp:extent cx="5760720" cy="37687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68725"/>
                    </a:xfrm>
                    <a:prstGeom prst="rect">
                      <a:avLst/>
                    </a:prstGeom>
                  </pic:spPr>
                </pic:pic>
              </a:graphicData>
            </a:graphic>
          </wp:inline>
        </w:drawing>
      </w:r>
    </w:p>
    <w:p w:rsidR="00E010C2" w:rsidRDefault="00E010C2">
      <w:pPr>
        <w:rPr>
          <w:rFonts w:cs="Times New Roman"/>
          <w:b/>
          <w:sz w:val="32"/>
          <w:szCs w:val="32"/>
        </w:rPr>
      </w:pPr>
      <w:r>
        <w:rPr>
          <w:rFonts w:cs="Times New Roman"/>
          <w:sz w:val="32"/>
          <w:szCs w:val="32"/>
        </w:rPr>
        <w:t xml:space="preserve">On peut donc faire les différentes opérations de remplissage de la base de données depuis </w:t>
      </w:r>
      <w:r w:rsidRPr="00E010C2">
        <w:rPr>
          <w:rFonts w:cs="Times New Roman"/>
          <w:b/>
          <w:sz w:val="32"/>
          <w:szCs w:val="32"/>
        </w:rPr>
        <w:t>JpamanymanyApplication</w:t>
      </w:r>
      <w:r w:rsidR="00DA68C3">
        <w:rPr>
          <w:rFonts w:cs="Times New Roman"/>
          <w:b/>
          <w:sz w:val="32"/>
          <w:szCs w:val="32"/>
        </w:rPr>
        <w:t> :</w:t>
      </w:r>
    </w:p>
    <w:p w:rsidR="00DA68C3" w:rsidRDefault="00FB3B34">
      <w:pPr>
        <w:rPr>
          <w:rFonts w:cs="Times New Roman"/>
          <w:sz w:val="32"/>
          <w:szCs w:val="32"/>
        </w:rPr>
      </w:pPr>
      <w:r>
        <w:rPr>
          <w:noProof/>
          <w:lang w:eastAsia="fr-FR"/>
        </w:rPr>
        <w:drawing>
          <wp:inline distT="0" distB="0" distL="0" distR="0" wp14:anchorId="7C1EC741" wp14:editId="1229CEFD">
            <wp:extent cx="5760720" cy="365696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56965"/>
                    </a:xfrm>
                    <a:prstGeom prst="rect">
                      <a:avLst/>
                    </a:prstGeom>
                  </pic:spPr>
                </pic:pic>
              </a:graphicData>
            </a:graphic>
          </wp:inline>
        </w:drawing>
      </w:r>
    </w:p>
    <w:p w:rsidR="00DA68C3" w:rsidRDefault="00DA68C3">
      <w:pPr>
        <w:rPr>
          <w:rFonts w:cs="Times New Roman"/>
          <w:sz w:val="32"/>
          <w:szCs w:val="32"/>
        </w:rPr>
      </w:pPr>
    </w:p>
    <w:p w:rsidR="00DA68C3" w:rsidRDefault="00FB3B34">
      <w:pPr>
        <w:rPr>
          <w:rFonts w:cs="Times New Roman"/>
          <w:sz w:val="32"/>
          <w:szCs w:val="32"/>
        </w:rPr>
      </w:pPr>
      <w:r>
        <w:rPr>
          <w:noProof/>
          <w:lang w:eastAsia="fr-FR"/>
        </w:rPr>
        <w:lastRenderedPageBreak/>
        <w:drawing>
          <wp:inline distT="0" distB="0" distL="0" distR="0" wp14:anchorId="47D3C537" wp14:editId="5EEF2E2F">
            <wp:extent cx="5760720" cy="39827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982720"/>
                    </a:xfrm>
                    <a:prstGeom prst="rect">
                      <a:avLst/>
                    </a:prstGeom>
                  </pic:spPr>
                </pic:pic>
              </a:graphicData>
            </a:graphic>
          </wp:inline>
        </w:drawing>
      </w:r>
    </w:p>
    <w:p w:rsidR="00DA68C3" w:rsidRDefault="00DA68C3">
      <w:pPr>
        <w:rPr>
          <w:rFonts w:cs="Times New Roman"/>
          <w:b/>
          <w:sz w:val="32"/>
          <w:szCs w:val="32"/>
        </w:rPr>
      </w:pPr>
      <w:r>
        <w:rPr>
          <w:rFonts w:cs="Times New Roman"/>
          <w:sz w:val="32"/>
          <w:szCs w:val="32"/>
        </w:rPr>
        <w:t xml:space="preserve">Quand on exécute </w:t>
      </w:r>
      <w:r w:rsidRPr="00E010C2">
        <w:rPr>
          <w:rFonts w:cs="Times New Roman"/>
          <w:b/>
          <w:sz w:val="32"/>
          <w:szCs w:val="32"/>
        </w:rPr>
        <w:t>JpamanymanyApplication</w:t>
      </w:r>
      <w:r>
        <w:rPr>
          <w:rFonts w:cs="Times New Roman"/>
          <w:b/>
          <w:sz w:val="32"/>
          <w:szCs w:val="32"/>
        </w:rPr>
        <w:t xml:space="preserve">, </w:t>
      </w:r>
      <w:r w:rsidRPr="00DA68C3">
        <w:rPr>
          <w:rFonts w:cs="Times New Roman"/>
          <w:sz w:val="32"/>
          <w:szCs w:val="32"/>
        </w:rPr>
        <w:t>on obtient</w:t>
      </w:r>
      <w:r>
        <w:rPr>
          <w:rFonts w:cs="Times New Roman"/>
          <w:b/>
          <w:sz w:val="32"/>
          <w:szCs w:val="32"/>
        </w:rPr>
        <w:t> :</w:t>
      </w:r>
    </w:p>
    <w:p w:rsidR="00DA68C3" w:rsidRDefault="00DA68C3">
      <w:pPr>
        <w:rPr>
          <w:rFonts w:cs="Times New Roman"/>
          <w:b/>
          <w:sz w:val="32"/>
          <w:szCs w:val="32"/>
        </w:rPr>
      </w:pPr>
      <w:r>
        <w:rPr>
          <w:rFonts w:cs="Times New Roman"/>
          <w:b/>
          <w:sz w:val="32"/>
          <w:szCs w:val="32"/>
        </w:rPr>
        <w:t>Table USER :</w:t>
      </w:r>
    </w:p>
    <w:p w:rsidR="00DA68C3" w:rsidRDefault="00DA68C3">
      <w:pPr>
        <w:rPr>
          <w:rFonts w:cs="Times New Roman"/>
          <w:b/>
          <w:sz w:val="32"/>
          <w:szCs w:val="32"/>
        </w:rPr>
      </w:pPr>
      <w:r>
        <w:rPr>
          <w:noProof/>
          <w:lang w:eastAsia="fr-FR"/>
        </w:rPr>
        <w:drawing>
          <wp:inline distT="0" distB="0" distL="0" distR="0" wp14:anchorId="48A5D4FF" wp14:editId="0A7CB29D">
            <wp:extent cx="4162425" cy="15430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1543050"/>
                    </a:xfrm>
                    <a:prstGeom prst="rect">
                      <a:avLst/>
                    </a:prstGeom>
                  </pic:spPr>
                </pic:pic>
              </a:graphicData>
            </a:graphic>
          </wp:inline>
        </w:drawing>
      </w:r>
    </w:p>
    <w:p w:rsidR="00DA68C3" w:rsidRPr="00DA68C3" w:rsidRDefault="00DA68C3">
      <w:pPr>
        <w:rPr>
          <w:rFonts w:cs="Times New Roman"/>
          <w:sz w:val="32"/>
          <w:szCs w:val="32"/>
        </w:rPr>
      </w:pPr>
      <w:r>
        <w:rPr>
          <w:rFonts w:cs="Times New Roman"/>
          <w:b/>
          <w:sz w:val="32"/>
          <w:szCs w:val="32"/>
        </w:rPr>
        <w:t>Table ROLE</w:t>
      </w:r>
      <w:r>
        <w:rPr>
          <w:rFonts w:cs="Times New Roman"/>
          <w:b/>
          <w:sz w:val="32"/>
          <w:szCs w:val="32"/>
        </w:rPr>
        <w:t> :</w:t>
      </w:r>
    </w:p>
    <w:p w:rsidR="00DA68C3" w:rsidRDefault="00DA68C3">
      <w:pPr>
        <w:rPr>
          <w:rFonts w:cs="Times New Roman"/>
          <w:sz w:val="32"/>
          <w:szCs w:val="32"/>
        </w:rPr>
      </w:pPr>
      <w:r>
        <w:rPr>
          <w:noProof/>
          <w:lang w:eastAsia="fr-FR"/>
        </w:rPr>
        <w:drawing>
          <wp:inline distT="0" distB="0" distL="0" distR="0" wp14:anchorId="67CEAA48" wp14:editId="7EB81969">
            <wp:extent cx="2695575" cy="19050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575" cy="1905000"/>
                    </a:xfrm>
                    <a:prstGeom prst="rect">
                      <a:avLst/>
                    </a:prstGeom>
                  </pic:spPr>
                </pic:pic>
              </a:graphicData>
            </a:graphic>
          </wp:inline>
        </w:drawing>
      </w:r>
    </w:p>
    <w:p w:rsidR="00DA68C3" w:rsidRDefault="00DA68C3">
      <w:pPr>
        <w:rPr>
          <w:rFonts w:cs="Times New Roman"/>
          <w:b/>
          <w:sz w:val="32"/>
          <w:szCs w:val="32"/>
        </w:rPr>
      </w:pPr>
      <w:r>
        <w:rPr>
          <w:rFonts w:cs="Times New Roman"/>
          <w:b/>
          <w:sz w:val="32"/>
          <w:szCs w:val="32"/>
        </w:rPr>
        <w:lastRenderedPageBreak/>
        <w:t>Table ROLE</w:t>
      </w:r>
      <w:r w:rsidRPr="00DA68C3">
        <w:rPr>
          <w:rFonts w:cs="Times New Roman"/>
          <w:b/>
          <w:sz w:val="32"/>
          <w:szCs w:val="32"/>
        </w:rPr>
        <w:t>_USER</w:t>
      </w:r>
      <w:r>
        <w:rPr>
          <w:rFonts w:cs="Times New Roman"/>
          <w:b/>
          <w:sz w:val="32"/>
          <w:szCs w:val="32"/>
        </w:rPr>
        <w:t>S</w:t>
      </w:r>
    </w:p>
    <w:p w:rsidR="00DA68C3" w:rsidRDefault="00DA68C3">
      <w:pPr>
        <w:rPr>
          <w:rFonts w:cs="Times New Roman"/>
          <w:sz w:val="32"/>
          <w:szCs w:val="32"/>
        </w:rPr>
      </w:pPr>
      <w:r>
        <w:rPr>
          <w:noProof/>
          <w:lang w:eastAsia="fr-FR"/>
        </w:rPr>
        <w:drawing>
          <wp:inline distT="0" distB="0" distL="0" distR="0" wp14:anchorId="00732A17" wp14:editId="71A4AFDF">
            <wp:extent cx="3419475" cy="15811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1581150"/>
                    </a:xfrm>
                    <a:prstGeom prst="rect">
                      <a:avLst/>
                    </a:prstGeom>
                  </pic:spPr>
                </pic:pic>
              </a:graphicData>
            </a:graphic>
          </wp:inline>
        </w:drawing>
      </w:r>
    </w:p>
    <w:p w:rsidR="00CB5891" w:rsidRDefault="00CB5891">
      <w:pPr>
        <w:rPr>
          <w:rFonts w:cs="Times New Roman"/>
          <w:sz w:val="32"/>
          <w:szCs w:val="32"/>
        </w:rPr>
      </w:pPr>
    </w:p>
    <w:p w:rsidR="00CB5891" w:rsidRDefault="00CB5891">
      <w:pPr>
        <w:rPr>
          <w:rFonts w:cs="Times New Roman"/>
          <w:sz w:val="32"/>
          <w:szCs w:val="32"/>
        </w:rPr>
      </w:pPr>
      <w:r>
        <w:rPr>
          <w:rFonts w:cs="Times New Roman"/>
          <w:sz w:val="32"/>
          <w:szCs w:val="32"/>
        </w:rPr>
        <w:t xml:space="preserve">On peut vérifier aussi que la fonction authenticate definie tout en bas. On nous affiche l’utilisateur et ses rôles quand </w:t>
      </w:r>
      <w:r w:rsidRPr="00CB5891">
        <w:rPr>
          <w:rFonts w:cs="Times New Roman"/>
          <w:b/>
          <w:sz w:val="32"/>
          <w:szCs w:val="32"/>
        </w:rPr>
        <w:t>le mot de passe</w:t>
      </w:r>
      <w:r>
        <w:rPr>
          <w:rFonts w:cs="Times New Roman"/>
          <w:sz w:val="32"/>
          <w:szCs w:val="32"/>
        </w:rPr>
        <w:t xml:space="preserve"> et le </w:t>
      </w:r>
      <w:r w:rsidRPr="00CB5891">
        <w:rPr>
          <w:rFonts w:cs="Times New Roman"/>
          <w:b/>
          <w:sz w:val="32"/>
          <w:szCs w:val="32"/>
        </w:rPr>
        <w:t>username</w:t>
      </w:r>
      <w:r>
        <w:rPr>
          <w:rFonts w:cs="Times New Roman"/>
          <w:sz w:val="32"/>
          <w:szCs w:val="32"/>
        </w:rPr>
        <w:t xml:space="preserve"> sont corrects sinon on affiche </w:t>
      </w:r>
      <w:r w:rsidRPr="00CB5891">
        <w:rPr>
          <w:rFonts w:cs="Times New Roman"/>
          <w:b/>
          <w:sz w:val="32"/>
          <w:szCs w:val="32"/>
        </w:rPr>
        <w:t>Bad Credentials</w:t>
      </w:r>
      <w:r>
        <w:rPr>
          <w:rFonts w:cs="Times New Roman"/>
          <w:sz w:val="32"/>
          <w:szCs w:val="32"/>
        </w:rPr>
        <w:t>.</w:t>
      </w:r>
    </w:p>
    <w:p w:rsidR="00CB5891" w:rsidRDefault="00CB5891">
      <w:pPr>
        <w:rPr>
          <w:rFonts w:cs="Times New Roman"/>
          <w:sz w:val="32"/>
          <w:szCs w:val="32"/>
        </w:rPr>
      </w:pPr>
      <w:r>
        <w:rPr>
          <w:noProof/>
          <w:lang w:eastAsia="fr-FR"/>
        </w:rPr>
        <w:drawing>
          <wp:inline distT="0" distB="0" distL="0" distR="0" wp14:anchorId="2C0C5E9D" wp14:editId="6985109A">
            <wp:extent cx="4333875" cy="9810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981075"/>
                    </a:xfrm>
                    <a:prstGeom prst="rect">
                      <a:avLst/>
                    </a:prstGeom>
                  </pic:spPr>
                </pic:pic>
              </a:graphicData>
            </a:graphic>
          </wp:inline>
        </w:drawing>
      </w:r>
    </w:p>
    <w:p w:rsidR="00CB5891" w:rsidRDefault="00CB5891">
      <w:pPr>
        <w:rPr>
          <w:rFonts w:cs="Times New Roman"/>
          <w:sz w:val="32"/>
          <w:szCs w:val="32"/>
        </w:rPr>
      </w:pPr>
      <w:r>
        <w:rPr>
          <w:rFonts w:cs="Times New Roman"/>
          <w:sz w:val="32"/>
          <w:szCs w:val="32"/>
        </w:rPr>
        <w:t>Maintenant modifions le mot de passe passé en paramètre et mettons un mot e passe erroné :</w:t>
      </w:r>
    </w:p>
    <w:p w:rsidR="00CB5891" w:rsidRDefault="00CB5891">
      <w:pPr>
        <w:rPr>
          <w:rFonts w:cs="Times New Roman"/>
          <w:sz w:val="32"/>
          <w:szCs w:val="32"/>
        </w:rPr>
      </w:pPr>
      <w:r>
        <w:rPr>
          <w:noProof/>
          <w:lang w:eastAsia="fr-FR"/>
        </w:rPr>
        <w:drawing>
          <wp:inline distT="0" distB="0" distL="0" distR="0" wp14:anchorId="47E311CD" wp14:editId="5333AEA1">
            <wp:extent cx="5760720" cy="257365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73655"/>
                    </a:xfrm>
                    <a:prstGeom prst="rect">
                      <a:avLst/>
                    </a:prstGeom>
                  </pic:spPr>
                </pic:pic>
              </a:graphicData>
            </a:graphic>
          </wp:inline>
        </w:drawing>
      </w:r>
    </w:p>
    <w:p w:rsidR="00BF42E6" w:rsidRDefault="00BF42E6">
      <w:pPr>
        <w:rPr>
          <w:rFonts w:cs="Times New Roman"/>
          <w:sz w:val="32"/>
          <w:szCs w:val="32"/>
        </w:rPr>
      </w:pPr>
      <w:r>
        <w:rPr>
          <w:rFonts w:cs="Times New Roman"/>
          <w:sz w:val="32"/>
          <w:szCs w:val="32"/>
        </w:rPr>
        <w:t>L’exécution nous donne cette fois ci :</w:t>
      </w:r>
    </w:p>
    <w:p w:rsidR="00BF42E6" w:rsidRDefault="00BF42E6">
      <w:pPr>
        <w:rPr>
          <w:rFonts w:cs="Times New Roman"/>
          <w:sz w:val="32"/>
          <w:szCs w:val="32"/>
        </w:rPr>
      </w:pPr>
      <w:r>
        <w:rPr>
          <w:noProof/>
          <w:lang w:eastAsia="fr-FR"/>
        </w:rPr>
        <w:drawing>
          <wp:inline distT="0" distB="0" distL="0" distR="0" wp14:anchorId="5E9128D8" wp14:editId="6AC3CC25">
            <wp:extent cx="5760720" cy="69850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98500"/>
                    </a:xfrm>
                    <a:prstGeom prst="rect">
                      <a:avLst/>
                    </a:prstGeom>
                  </pic:spPr>
                </pic:pic>
              </a:graphicData>
            </a:graphic>
          </wp:inline>
        </w:drawing>
      </w:r>
    </w:p>
    <w:p w:rsidR="007A4362" w:rsidRDefault="007A4362">
      <w:pPr>
        <w:rPr>
          <w:rFonts w:cs="Times New Roman"/>
          <w:sz w:val="32"/>
          <w:szCs w:val="32"/>
        </w:rPr>
      </w:pPr>
      <w:r>
        <w:rPr>
          <w:rFonts w:cs="Times New Roman"/>
          <w:sz w:val="32"/>
          <w:szCs w:val="32"/>
        </w:rPr>
        <w:lastRenderedPageBreak/>
        <w:t>On peut maintenant déplacer notre base de données de H2 vers MySQL :</w:t>
      </w:r>
    </w:p>
    <w:p w:rsidR="007A4362" w:rsidRDefault="007A4362">
      <w:pPr>
        <w:rPr>
          <w:rFonts w:cs="Times New Roman"/>
          <w:sz w:val="32"/>
          <w:szCs w:val="32"/>
        </w:rPr>
      </w:pPr>
      <w:r>
        <w:rPr>
          <w:noProof/>
          <w:lang w:eastAsia="fr-FR"/>
        </w:rPr>
        <w:drawing>
          <wp:inline distT="0" distB="0" distL="0" distR="0" wp14:anchorId="5923554A" wp14:editId="29799280">
            <wp:extent cx="5760720" cy="1706245"/>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706245"/>
                    </a:xfrm>
                    <a:prstGeom prst="rect">
                      <a:avLst/>
                    </a:prstGeom>
                  </pic:spPr>
                </pic:pic>
              </a:graphicData>
            </a:graphic>
          </wp:inline>
        </w:drawing>
      </w:r>
    </w:p>
    <w:p w:rsidR="007A4362" w:rsidRDefault="007A4362">
      <w:pPr>
        <w:rPr>
          <w:rFonts w:cs="Times New Roman"/>
          <w:sz w:val="32"/>
          <w:szCs w:val="32"/>
        </w:rPr>
      </w:pPr>
      <w:r>
        <w:rPr>
          <w:noProof/>
          <w:lang w:eastAsia="fr-FR"/>
        </w:rPr>
        <w:drawing>
          <wp:inline distT="0" distB="0" distL="0" distR="0" wp14:anchorId="76866932" wp14:editId="052471A7">
            <wp:extent cx="4257675" cy="201930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2019300"/>
                    </a:xfrm>
                    <a:prstGeom prst="rect">
                      <a:avLst/>
                    </a:prstGeom>
                  </pic:spPr>
                </pic:pic>
              </a:graphicData>
            </a:graphic>
          </wp:inline>
        </w:drawing>
      </w:r>
    </w:p>
    <w:p w:rsidR="007A4362" w:rsidRDefault="007A4362">
      <w:pPr>
        <w:rPr>
          <w:rFonts w:cs="Times New Roman"/>
          <w:sz w:val="32"/>
          <w:szCs w:val="32"/>
        </w:rPr>
      </w:pPr>
      <w:r>
        <w:rPr>
          <w:rFonts w:cs="Times New Roman"/>
          <w:sz w:val="32"/>
          <w:szCs w:val="32"/>
        </w:rPr>
        <w:t>Quand on exécute :</w:t>
      </w:r>
    </w:p>
    <w:p w:rsidR="007A4362" w:rsidRDefault="007A4362">
      <w:pPr>
        <w:rPr>
          <w:rFonts w:cs="Times New Roman"/>
          <w:sz w:val="32"/>
          <w:szCs w:val="32"/>
        </w:rPr>
      </w:pPr>
      <w:r>
        <w:rPr>
          <w:noProof/>
          <w:lang w:eastAsia="fr-FR"/>
        </w:rPr>
        <w:drawing>
          <wp:inline distT="0" distB="0" distL="0" distR="0" wp14:anchorId="589105AA" wp14:editId="0660F139">
            <wp:extent cx="5760720" cy="99504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995045"/>
                    </a:xfrm>
                    <a:prstGeom prst="rect">
                      <a:avLst/>
                    </a:prstGeom>
                  </pic:spPr>
                </pic:pic>
              </a:graphicData>
            </a:graphic>
          </wp:inline>
        </w:drawing>
      </w:r>
    </w:p>
    <w:p w:rsidR="007A4362" w:rsidRDefault="007A4362">
      <w:pPr>
        <w:rPr>
          <w:rFonts w:cs="Times New Roman"/>
          <w:sz w:val="32"/>
          <w:szCs w:val="32"/>
        </w:rPr>
      </w:pPr>
      <w:r>
        <w:rPr>
          <w:noProof/>
          <w:lang w:eastAsia="fr-FR"/>
        </w:rPr>
        <w:drawing>
          <wp:inline distT="0" distB="0" distL="0" distR="0" wp14:anchorId="1D5DB146" wp14:editId="3FBB645D">
            <wp:extent cx="5760720" cy="139192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391920"/>
                    </a:xfrm>
                    <a:prstGeom prst="rect">
                      <a:avLst/>
                    </a:prstGeom>
                  </pic:spPr>
                </pic:pic>
              </a:graphicData>
            </a:graphic>
          </wp:inline>
        </w:drawing>
      </w:r>
    </w:p>
    <w:p w:rsidR="00056C31" w:rsidRDefault="00056C31">
      <w:pPr>
        <w:rPr>
          <w:rFonts w:cs="Times New Roman"/>
          <w:sz w:val="32"/>
          <w:szCs w:val="32"/>
        </w:rPr>
      </w:pPr>
      <w:r>
        <w:rPr>
          <w:noProof/>
          <w:lang w:eastAsia="fr-FR"/>
        </w:rPr>
        <w:lastRenderedPageBreak/>
        <w:drawing>
          <wp:inline distT="0" distB="0" distL="0" distR="0" wp14:anchorId="480931D2" wp14:editId="0A4BCCD2">
            <wp:extent cx="4533900" cy="17621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900" cy="1762125"/>
                    </a:xfrm>
                    <a:prstGeom prst="rect">
                      <a:avLst/>
                    </a:prstGeom>
                  </pic:spPr>
                </pic:pic>
              </a:graphicData>
            </a:graphic>
          </wp:inline>
        </w:drawing>
      </w:r>
    </w:p>
    <w:p w:rsidR="00056C31" w:rsidRDefault="00056C31">
      <w:pPr>
        <w:rPr>
          <w:rFonts w:cs="Times New Roman"/>
          <w:sz w:val="32"/>
          <w:szCs w:val="32"/>
        </w:rPr>
      </w:pPr>
      <w:r>
        <w:rPr>
          <w:noProof/>
          <w:lang w:eastAsia="fr-FR"/>
        </w:rPr>
        <w:drawing>
          <wp:inline distT="0" distB="0" distL="0" distR="0" wp14:anchorId="36A8B574" wp14:editId="1A824081">
            <wp:extent cx="3324225" cy="19431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4225" cy="1943100"/>
                    </a:xfrm>
                    <a:prstGeom prst="rect">
                      <a:avLst/>
                    </a:prstGeom>
                  </pic:spPr>
                </pic:pic>
              </a:graphicData>
            </a:graphic>
          </wp:inline>
        </w:drawing>
      </w:r>
    </w:p>
    <w:p w:rsidR="007A4362" w:rsidRDefault="007A4362">
      <w:pPr>
        <w:rPr>
          <w:rFonts w:cs="Times New Roman"/>
          <w:sz w:val="32"/>
          <w:szCs w:val="32"/>
        </w:rPr>
      </w:pPr>
    </w:p>
    <w:p w:rsidR="00BF42E6" w:rsidRDefault="00056C31">
      <w:pPr>
        <w:rPr>
          <w:rFonts w:cs="Times New Roman"/>
          <w:sz w:val="32"/>
          <w:szCs w:val="32"/>
        </w:rPr>
      </w:pPr>
      <w:r>
        <w:rPr>
          <w:rFonts w:cs="Times New Roman"/>
          <w:sz w:val="32"/>
          <w:szCs w:val="32"/>
        </w:rPr>
        <w:t>La prochaine étape sera de</w:t>
      </w:r>
      <w:r w:rsidR="007A4362">
        <w:rPr>
          <w:rFonts w:cs="Times New Roman"/>
          <w:sz w:val="32"/>
          <w:szCs w:val="32"/>
        </w:rPr>
        <w:t xml:space="preserve"> mettre en place un contrôleur pour retourner des données sous format JSON en fonction d’un paramètre passé dans l’url. Ce contrôleur sera défini dans un package </w:t>
      </w:r>
      <w:r w:rsidR="007A4362" w:rsidRPr="00056C31">
        <w:rPr>
          <w:rFonts w:cs="Times New Roman"/>
          <w:b/>
          <w:sz w:val="32"/>
          <w:szCs w:val="32"/>
        </w:rPr>
        <w:t>web</w:t>
      </w:r>
      <w:r w:rsidR="007A4362">
        <w:rPr>
          <w:rFonts w:cs="Times New Roman"/>
          <w:sz w:val="32"/>
          <w:szCs w:val="32"/>
        </w:rPr>
        <w:t xml:space="preserve"> : </w:t>
      </w:r>
    </w:p>
    <w:p w:rsidR="007A4362" w:rsidRDefault="007A4362">
      <w:pPr>
        <w:rPr>
          <w:rFonts w:cs="Times New Roman"/>
          <w:sz w:val="32"/>
          <w:szCs w:val="32"/>
        </w:rPr>
      </w:pPr>
      <w:r>
        <w:rPr>
          <w:noProof/>
          <w:lang w:eastAsia="fr-FR"/>
        </w:rPr>
        <w:drawing>
          <wp:inline distT="0" distB="0" distL="0" distR="0" wp14:anchorId="79F6E2DE" wp14:editId="17E87028">
            <wp:extent cx="5760720" cy="3523615"/>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523615"/>
                    </a:xfrm>
                    <a:prstGeom prst="rect">
                      <a:avLst/>
                    </a:prstGeom>
                  </pic:spPr>
                </pic:pic>
              </a:graphicData>
            </a:graphic>
          </wp:inline>
        </w:drawing>
      </w:r>
    </w:p>
    <w:p w:rsidR="00056C31" w:rsidRDefault="00056C31">
      <w:pPr>
        <w:rPr>
          <w:rFonts w:cs="Times New Roman"/>
          <w:sz w:val="32"/>
          <w:szCs w:val="32"/>
        </w:rPr>
      </w:pPr>
      <w:r>
        <w:rPr>
          <w:rFonts w:cs="Times New Roman"/>
          <w:sz w:val="32"/>
          <w:szCs w:val="32"/>
        </w:rPr>
        <w:lastRenderedPageBreak/>
        <w:t xml:space="preserve">On obtient sur l’adresse </w:t>
      </w:r>
      <w:r w:rsidRPr="00056C31">
        <w:rPr>
          <w:rFonts w:cs="Times New Roman"/>
          <w:sz w:val="32"/>
          <w:szCs w:val="32"/>
        </w:rPr>
        <w:t>http://localhost:8086/users/assimdll</w:t>
      </w:r>
      <w:r>
        <w:rPr>
          <w:rFonts w:cs="Times New Roman"/>
          <w:sz w:val="32"/>
          <w:szCs w:val="32"/>
        </w:rPr>
        <w:t> :</w:t>
      </w:r>
    </w:p>
    <w:p w:rsidR="00056C31" w:rsidRDefault="00056C31">
      <w:pPr>
        <w:rPr>
          <w:rFonts w:cs="Times New Roman"/>
          <w:sz w:val="32"/>
          <w:szCs w:val="32"/>
        </w:rPr>
      </w:pPr>
      <w:r>
        <w:rPr>
          <w:noProof/>
          <w:lang w:eastAsia="fr-FR"/>
        </w:rPr>
        <w:drawing>
          <wp:inline distT="0" distB="0" distL="0" distR="0" wp14:anchorId="72631556" wp14:editId="56153BB0">
            <wp:extent cx="5760720" cy="111506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15060"/>
                    </a:xfrm>
                    <a:prstGeom prst="rect">
                      <a:avLst/>
                    </a:prstGeom>
                  </pic:spPr>
                </pic:pic>
              </a:graphicData>
            </a:graphic>
          </wp:inline>
        </w:drawing>
      </w:r>
    </w:p>
    <w:p w:rsidR="007A4362" w:rsidRDefault="00056C31">
      <w:pPr>
        <w:rPr>
          <w:rFonts w:cs="Times New Roman"/>
          <w:sz w:val="32"/>
          <w:szCs w:val="32"/>
        </w:rPr>
      </w:pPr>
      <w:r>
        <w:rPr>
          <w:rFonts w:cs="Times New Roman"/>
          <w:sz w:val="32"/>
          <w:szCs w:val="32"/>
        </w:rPr>
        <w:t>Il s’agit d’une boucle infinie car on retourne u</w:t>
      </w:r>
      <w:r w:rsidR="002F06C5">
        <w:rPr>
          <w:rFonts w:cs="Times New Roman"/>
          <w:sz w:val="32"/>
          <w:szCs w:val="32"/>
        </w:rPr>
        <w:t>n utilisateur qui vient avec un</w:t>
      </w:r>
      <w:r>
        <w:rPr>
          <w:rFonts w:cs="Times New Roman"/>
          <w:sz w:val="32"/>
          <w:szCs w:val="32"/>
        </w:rPr>
        <w:t xml:space="preserve"> </w:t>
      </w:r>
      <w:r w:rsidR="002F06C5">
        <w:rPr>
          <w:rFonts w:cs="Times New Roman"/>
          <w:sz w:val="32"/>
          <w:szCs w:val="32"/>
        </w:rPr>
        <w:t>rôle qui retourne l’utilisateur qui retourne le rôle et ainsi de suite. Pour y remedier on doit ajouter une propriété qui va empêcher le rôle d’afficher ou de retourner l’utilisateur ou les utilisateurs correspondant. On va profiter avec la même propriété empêcher l’affichage du mot de passe de l’utilisateur</w:t>
      </w:r>
      <w:r w:rsidR="0003212F">
        <w:rPr>
          <w:rFonts w:cs="Times New Roman"/>
          <w:sz w:val="32"/>
          <w:szCs w:val="32"/>
        </w:rPr>
        <w:t>. On aura dans les classes User et Role :</w:t>
      </w:r>
    </w:p>
    <w:p w:rsidR="0003212F" w:rsidRDefault="0003212F">
      <w:pPr>
        <w:rPr>
          <w:rFonts w:cs="Times New Roman"/>
          <w:sz w:val="32"/>
          <w:szCs w:val="32"/>
        </w:rPr>
      </w:pPr>
      <w:r>
        <w:rPr>
          <w:noProof/>
          <w:lang w:eastAsia="fr-FR"/>
        </w:rPr>
        <w:drawing>
          <wp:inline distT="0" distB="0" distL="0" distR="0" wp14:anchorId="65A138AB" wp14:editId="254D8947">
            <wp:extent cx="5760720" cy="1800860"/>
            <wp:effectExtent l="0" t="0" r="0" b="889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800860"/>
                    </a:xfrm>
                    <a:prstGeom prst="rect">
                      <a:avLst/>
                    </a:prstGeom>
                  </pic:spPr>
                </pic:pic>
              </a:graphicData>
            </a:graphic>
          </wp:inline>
        </w:drawing>
      </w:r>
    </w:p>
    <w:p w:rsidR="0003212F" w:rsidRDefault="0003212F">
      <w:pPr>
        <w:rPr>
          <w:rFonts w:cs="Times New Roman"/>
          <w:sz w:val="32"/>
          <w:szCs w:val="32"/>
        </w:rPr>
      </w:pPr>
      <w:r>
        <w:rPr>
          <w:noProof/>
          <w:lang w:eastAsia="fr-FR"/>
        </w:rPr>
        <w:drawing>
          <wp:inline distT="0" distB="0" distL="0" distR="0" wp14:anchorId="42D33C02" wp14:editId="50C74A17">
            <wp:extent cx="5760720" cy="2867025"/>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867025"/>
                    </a:xfrm>
                    <a:prstGeom prst="rect">
                      <a:avLst/>
                    </a:prstGeom>
                  </pic:spPr>
                </pic:pic>
              </a:graphicData>
            </a:graphic>
          </wp:inline>
        </w:drawing>
      </w:r>
    </w:p>
    <w:p w:rsidR="0003212F" w:rsidRDefault="0003212F">
      <w:pPr>
        <w:rPr>
          <w:rFonts w:cs="Times New Roman"/>
          <w:sz w:val="32"/>
          <w:szCs w:val="32"/>
        </w:rPr>
      </w:pPr>
      <w:r>
        <w:rPr>
          <w:rFonts w:cs="Times New Roman"/>
          <w:sz w:val="32"/>
          <w:szCs w:val="32"/>
        </w:rPr>
        <w:t>Quand on exécute maintenant on obtient :</w:t>
      </w:r>
    </w:p>
    <w:p w:rsidR="0003212F" w:rsidRDefault="0003212F">
      <w:pPr>
        <w:rPr>
          <w:rFonts w:cs="Times New Roman"/>
          <w:sz w:val="32"/>
          <w:szCs w:val="32"/>
        </w:rPr>
      </w:pPr>
      <w:r>
        <w:rPr>
          <w:noProof/>
          <w:lang w:eastAsia="fr-FR"/>
        </w:rPr>
        <w:lastRenderedPageBreak/>
        <w:drawing>
          <wp:inline distT="0" distB="0" distL="0" distR="0" wp14:anchorId="2B7ACAE9" wp14:editId="4E363DAA">
            <wp:extent cx="4152900" cy="357187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2900" cy="3571875"/>
                    </a:xfrm>
                    <a:prstGeom prst="rect">
                      <a:avLst/>
                    </a:prstGeom>
                  </pic:spPr>
                </pic:pic>
              </a:graphicData>
            </a:graphic>
          </wp:inline>
        </w:drawing>
      </w:r>
    </w:p>
    <w:p w:rsidR="006021DA" w:rsidRDefault="006021DA">
      <w:pPr>
        <w:rPr>
          <w:rFonts w:cs="Times New Roman"/>
          <w:sz w:val="32"/>
          <w:szCs w:val="32"/>
        </w:rPr>
      </w:pPr>
    </w:p>
    <w:p w:rsidR="00E81DC1" w:rsidRDefault="00E81DC1">
      <w:pPr>
        <w:rPr>
          <w:rFonts w:cs="Times New Roman"/>
          <w:sz w:val="32"/>
          <w:szCs w:val="32"/>
        </w:rPr>
      </w:pPr>
      <w:r>
        <w:rPr>
          <w:rFonts w:cs="Times New Roman"/>
          <w:sz w:val="32"/>
          <w:szCs w:val="32"/>
        </w:rPr>
        <w:t xml:space="preserve">En allant sur l’adresse : </w:t>
      </w:r>
      <w:r w:rsidRPr="00E81DC1">
        <w:rPr>
          <w:rFonts w:cs="Times New Roman"/>
          <w:sz w:val="32"/>
          <w:szCs w:val="32"/>
        </w:rPr>
        <w:t>http://localhost:8086/users/diallo</w:t>
      </w:r>
    </w:p>
    <w:p w:rsidR="00E81DC1" w:rsidRPr="00DA68C3" w:rsidRDefault="00E81DC1">
      <w:pPr>
        <w:rPr>
          <w:rFonts w:cs="Times New Roman"/>
          <w:sz w:val="32"/>
          <w:szCs w:val="32"/>
        </w:rPr>
      </w:pPr>
      <w:r>
        <w:rPr>
          <w:noProof/>
          <w:lang w:eastAsia="fr-FR"/>
        </w:rPr>
        <w:drawing>
          <wp:inline distT="0" distB="0" distL="0" distR="0" wp14:anchorId="48A35A9D" wp14:editId="14F5BB4B">
            <wp:extent cx="3800475" cy="35814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0475" cy="3581400"/>
                    </a:xfrm>
                    <a:prstGeom prst="rect">
                      <a:avLst/>
                    </a:prstGeom>
                  </pic:spPr>
                </pic:pic>
              </a:graphicData>
            </a:graphic>
          </wp:inline>
        </w:drawing>
      </w:r>
    </w:p>
    <w:p w:rsidR="006021DA" w:rsidRDefault="006021DA">
      <w:pPr>
        <w:rPr>
          <w:rFonts w:cs="Times New Roman"/>
          <w:sz w:val="32"/>
          <w:szCs w:val="32"/>
        </w:rPr>
      </w:pPr>
    </w:p>
    <w:p w:rsidR="006021DA" w:rsidRPr="00041B92" w:rsidRDefault="006021DA">
      <w:pPr>
        <w:rPr>
          <w:rFonts w:cs="Times New Roman"/>
          <w:sz w:val="32"/>
          <w:szCs w:val="32"/>
        </w:rPr>
      </w:pPr>
      <w:r>
        <w:rPr>
          <w:rFonts w:cs="Times New Roman"/>
          <w:sz w:val="32"/>
          <w:szCs w:val="32"/>
        </w:rPr>
        <w:lastRenderedPageBreak/>
        <w:t>C’</w:t>
      </w:r>
      <w:r w:rsidR="00AE708D">
        <w:rPr>
          <w:rFonts w:cs="Times New Roman"/>
          <w:sz w:val="32"/>
          <w:szCs w:val="32"/>
        </w:rPr>
        <w:t>est ainsi</w:t>
      </w:r>
      <w:r>
        <w:rPr>
          <w:rFonts w:cs="Times New Roman"/>
          <w:sz w:val="32"/>
          <w:szCs w:val="32"/>
        </w:rPr>
        <w:t xml:space="preserve"> que se termine ce TP sur JPA, Hibernate et Spring Data pour les relations Many To Many.</w:t>
      </w:r>
    </w:p>
    <w:p w:rsidR="00006AD1" w:rsidRPr="00006AD1" w:rsidRDefault="00006AD1">
      <w:pPr>
        <w:rPr>
          <w:u w:val="single"/>
        </w:rPr>
      </w:pPr>
    </w:p>
    <w:sectPr w:rsidR="00006AD1" w:rsidRPr="00006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90"/>
    <w:rsid w:val="00006AD1"/>
    <w:rsid w:val="0003212F"/>
    <w:rsid w:val="00041B92"/>
    <w:rsid w:val="00056C31"/>
    <w:rsid w:val="002F06C5"/>
    <w:rsid w:val="002F7769"/>
    <w:rsid w:val="0038604A"/>
    <w:rsid w:val="00424B85"/>
    <w:rsid w:val="005324BF"/>
    <w:rsid w:val="00572A77"/>
    <w:rsid w:val="006021DA"/>
    <w:rsid w:val="007A4362"/>
    <w:rsid w:val="009E6D90"/>
    <w:rsid w:val="00AE708D"/>
    <w:rsid w:val="00AF0FDD"/>
    <w:rsid w:val="00BC661D"/>
    <w:rsid w:val="00BF42E6"/>
    <w:rsid w:val="00C4496F"/>
    <w:rsid w:val="00CB5891"/>
    <w:rsid w:val="00DA68C3"/>
    <w:rsid w:val="00E010C2"/>
    <w:rsid w:val="00E81DC1"/>
    <w:rsid w:val="00FB3B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EA7A"/>
  <w15:chartTrackingRefBased/>
  <w15:docId w15:val="{8032C2E8-6D52-4E3D-BFA4-4C685B11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A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492</Words>
  <Characters>2709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2022-03-17T17:58:00Z</dcterms:created>
  <dcterms:modified xsi:type="dcterms:W3CDTF">2022-03-17T20:16:00Z</dcterms:modified>
</cp:coreProperties>
</file>