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2B568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021643CE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</w:rPr>
        <w:t xml:space="preserve">Tela do </w:t>
      </w:r>
      <w:proofErr w:type="spellStart"/>
      <w:r w:rsidRPr="0013407F">
        <w:rPr>
          <w:rFonts w:eastAsia="Times New Roman" w:cs="Times New Roman"/>
        </w:rPr>
        <w:t>Backend</w:t>
      </w:r>
      <w:proofErr w:type="spellEnd"/>
      <w:r w:rsidRPr="0013407F">
        <w:rPr>
          <w:rFonts w:eastAsia="Times New Roman" w:cs="Times New Roman"/>
        </w:rPr>
        <w:t xml:space="preserve"> para assinatura de contratos</w:t>
      </w:r>
    </w:p>
    <w:p w14:paraId="2B33F454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033100BB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09F5B19F" w14:textId="7E5F4EB3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  <w:noProof/>
          <w:lang w:eastAsia="pt-BR"/>
        </w:rPr>
        <w:drawing>
          <wp:inline distT="0" distB="0" distL="0" distR="0" wp14:anchorId="46B529BD" wp14:editId="45558F17">
            <wp:extent cx="5612130" cy="2983230"/>
            <wp:effectExtent l="0" t="0" r="762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D045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2761B7AF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6AD069E2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</w:rPr>
        <w:t>Legenda da Situação:</w:t>
      </w:r>
      <w:r w:rsidRPr="0013407F">
        <w:rPr>
          <w:rFonts w:eastAsia="Times New Roman" w:cs="Times New Roman"/>
        </w:rPr>
        <w:br/>
        <w:t>EM=EMITENTE</w:t>
      </w:r>
    </w:p>
    <w:p w14:paraId="587AF93A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</w:rPr>
        <w:t>AF=AGENTE FINANCEIRO</w:t>
      </w:r>
    </w:p>
    <w:p w14:paraId="00B7FA85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proofErr w:type="gramStart"/>
      <w:r w:rsidRPr="0013407F">
        <w:rPr>
          <w:rFonts w:eastAsia="Times New Roman" w:cs="Times New Roman"/>
        </w:rPr>
        <w:t>F  =</w:t>
      </w:r>
      <w:proofErr w:type="gramEnd"/>
      <w:r w:rsidRPr="0013407F">
        <w:rPr>
          <w:rFonts w:eastAsia="Times New Roman" w:cs="Times New Roman"/>
        </w:rPr>
        <w:t xml:space="preserve"> FUNDO</w:t>
      </w:r>
    </w:p>
    <w:p w14:paraId="2D1268A1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3644B7B1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0547C00F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</w:rPr>
        <w:t>Detalhamento das ações:</w:t>
      </w:r>
    </w:p>
    <w:p w14:paraId="2C9FA477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037538BC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</w:rPr>
        <w:t>1 – Download do PDF do aditivo contratual original</w:t>
      </w:r>
    </w:p>
    <w:p w14:paraId="430E2D0F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bookmarkStart w:id="0" w:name="_GoBack"/>
      <w:bookmarkEnd w:id="0"/>
    </w:p>
    <w:p w14:paraId="11E36B19" w14:textId="15DA457F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  <w:noProof/>
          <w:lang w:eastAsia="pt-BR"/>
        </w:rPr>
        <w:lastRenderedPageBreak/>
        <w:drawing>
          <wp:inline distT="0" distB="0" distL="0" distR="0" wp14:anchorId="2F0F17A5" wp14:editId="5034D4F3">
            <wp:extent cx="5612130" cy="267589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5EF8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29983579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</w:rPr>
        <w:t>2 – Download do PDF do aditivo contratual assinado</w:t>
      </w:r>
    </w:p>
    <w:p w14:paraId="4F483394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1FEF9FB1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</w:rPr>
        <w:t>3 – Download do aditivo contratual no formato (PKCS#7)</w:t>
      </w:r>
    </w:p>
    <w:p w14:paraId="46CE047E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688F42A4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</w:rPr>
        <w:t>4 – Visualizar Assinaturas</w:t>
      </w:r>
    </w:p>
    <w:p w14:paraId="5AFC8ADB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2567E860" w14:textId="01EA9822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  <w:r w:rsidRPr="0013407F">
        <w:rPr>
          <w:rFonts w:eastAsia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C7EC76C" wp14:editId="181893C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3006725"/>
            <wp:effectExtent l="0" t="0" r="7620" b="317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407F">
        <w:rPr>
          <w:rFonts w:eastAsia="Times New Roman" w:cs="Times New Roman"/>
        </w:rPr>
        <w:br w:type="textWrapping" w:clear="all"/>
      </w:r>
    </w:p>
    <w:p w14:paraId="1E4A652C" w14:textId="77777777" w:rsidR="0013407F" w:rsidRPr="0013407F" w:rsidRDefault="0013407F" w:rsidP="0013407F">
      <w:pPr>
        <w:spacing w:after="0" w:line="240" w:lineRule="auto"/>
        <w:rPr>
          <w:rFonts w:eastAsiaTheme="minorEastAsia" w:cs="Times New Roman"/>
          <w:noProof/>
          <w:lang w:eastAsia="pt-BR"/>
        </w:rPr>
      </w:pPr>
      <w:bookmarkStart w:id="1" w:name="_MailAutoSig"/>
    </w:p>
    <w:p w14:paraId="38AC2C3B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  <w:noProof/>
        </w:rPr>
      </w:pPr>
    </w:p>
    <w:bookmarkEnd w:id="1"/>
    <w:p w14:paraId="4029A7CE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1917518C" w14:textId="77777777" w:rsidR="0013407F" w:rsidRPr="0013407F" w:rsidRDefault="0013407F" w:rsidP="0013407F">
      <w:pPr>
        <w:spacing w:after="0" w:line="240" w:lineRule="auto"/>
        <w:rPr>
          <w:rFonts w:eastAsia="Times New Roman" w:cs="Times New Roman"/>
        </w:rPr>
      </w:pPr>
    </w:p>
    <w:p w14:paraId="42267CC5" w14:textId="77777777" w:rsidR="004F070B" w:rsidRDefault="004F070B"/>
    <w:sectPr w:rsidR="004F070B" w:rsidSect="009751D0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2D"/>
    <w:rsid w:val="0013407F"/>
    <w:rsid w:val="004F070B"/>
    <w:rsid w:val="008C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3E080"/>
  <w15:chartTrackingRefBased/>
  <w15:docId w15:val="{8976539A-A3C7-47D9-9742-1D3EDBEF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</Words>
  <Characters>290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Bonatte Bonasoft</dc:creator>
  <cp:keywords/>
  <dc:description/>
  <cp:lastModifiedBy>Bonatte Bonasoft</cp:lastModifiedBy>
  <cp:revision>2</cp:revision>
  <dcterms:created xsi:type="dcterms:W3CDTF">2020-01-20T23:36:00Z</dcterms:created>
  <dcterms:modified xsi:type="dcterms:W3CDTF">2020-01-20T23:38:00Z</dcterms:modified>
</cp:coreProperties>
</file>