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rPr>
          <w:b/>
        </w:rPr>
        <w:t>关于严禁擅自组织登山及野外活动的通知</w:t>
      </w:r>
      <w:r/>
    </w:p>
    <w:p>
      <w:r/>
      <w:r>
        <w:rPr>
          <w:b/>
        </w:rPr>
        <w:t>主送机关：</w:t>
      </w:r>
      <w:r>
        <w:t xml:space="preserve"> 各部门、各单位：</w:t>
      </w:r>
    </w:p>
    <w:p>
      <w:r>
        <w:t>近期，接有关报告反映，个别人员拟于明日中午前往胜利峰顶部开展所谓“打游击”活动。此类行为不仅严重违反安全管理规定，且存在重大人身安全风险和管理隐患。为严肃工作纪律，保障人员生命安全，维护正常管理秩序，现就有关事项通知如下：</w:t>
      </w:r>
    </w:p>
    <w:p>
      <w:r>
        <w:t>一、</w:t>
      </w:r>
      <w:r>
        <w:rPr>
          <w:b/>
        </w:rPr>
        <w:t>通知缘由</w:t>
      </w:r>
      <w:r/>
    </w:p>
    <w:p>
      <w:r>
        <w:t>胜利峰地形复杂，海拔较高，气候多变，属未经开发的自然区域，不具备安全通行与活动条件。根据《自然保护区管理条例》《安全生产法》及本单位《户外活动安全管理规定》，未经批准，任何单位和个人不得擅自组织或参与攀登、穿越、野外集会等高风险活动。</w:t>
      </w:r>
    </w:p>
    <w:p>
      <w:r>
        <w:t>二、</w:t>
      </w:r>
      <w:r>
        <w:rPr>
          <w:b/>
        </w:rPr>
        <w:t>具体事项</w:t>
      </w:r>
      <w:r/>
    </w:p>
    <w:p>
      <w:r>
        <w:t>经核实，所谓“明天中午去胜利峰顶部打游击”的计划，属于个人自发行为，未履行任何审批程序，亦未进行安全风险评估和应急预案准备。该行为已引起相关部门关注，存在较大安全隐患。</w:t>
      </w:r>
    </w:p>
    <w:p>
      <w:r>
        <w:t>三、</w:t>
      </w:r>
      <w:r>
        <w:rPr>
          <w:b/>
        </w:rPr>
        <w:t>执行要求</w:t>
      </w:r>
      <w:r/>
    </w:p>
    <w:p>
      <w:r>
        <w:t xml:space="preserve">1. </w:t>
      </w:r>
      <w:r>
        <w:rPr>
          <w:b/>
        </w:rPr>
        <w:t>立即停止</w:t>
      </w:r>
      <w:r>
        <w:t>：所有参与人员须立即取消该活动计划，不得以任何形式组织实施或变相参与。</w:t>
      </w:r>
    </w:p>
    <w:p>
      <w:r>
        <w:t xml:space="preserve">2. </w:t>
      </w:r>
      <w:r>
        <w:rPr>
          <w:b/>
        </w:rPr>
        <w:t>责任追究</w:t>
      </w:r>
      <w:r>
        <w:t>：对擅自组织、煽动或参与此类活动的人员，一经查实，将依据《行政机关公务员处分条例》及相关规定严肃处理；造成严重后果的，依法追究相应责任。</w:t>
      </w:r>
    </w:p>
    <w:p>
      <w:r>
        <w:t xml:space="preserve">3. </w:t>
      </w:r>
      <w:r>
        <w:rPr>
          <w:b/>
        </w:rPr>
        <w:t>加强管理</w:t>
      </w:r>
      <w:r>
        <w:t>：各部门要切实履行安全管理主体责任，加强对所属人员的教育和管理，杜绝类似事件发生。</w:t>
      </w:r>
    </w:p>
    <w:p>
      <w:r>
        <w:t>四、</w:t>
      </w:r>
      <w:r>
        <w:rPr>
          <w:b/>
        </w:rPr>
        <w:t>宣传教育</w:t>
      </w:r>
      <w:r/>
    </w:p>
    <w:p>
      <w:r>
        <w:t>各单位应以此为契机，开展一次安全警示教育，强化干部职工的安全意识和纪律观念，坚决防范和遏制各类安全事故。</w:t>
      </w:r>
    </w:p>
    <w:p>
      <w:r>
        <w:t>特此通知。</w:t>
      </w:r>
    </w:p>
    <w:p>
      <w:r/>
      <w:r>
        <w:rPr>
          <w:b/>
        </w:rPr>
        <w:t>附件：</w:t>
      </w:r>
      <w:r>
        <w:t xml:space="preserve"> 无</w:t>
      </w:r>
    </w:p>
    <w:p>
      <w:r/>
      <w:r>
        <w:rPr>
          <w:b/>
        </w:rPr>
        <w:t>发文机关：</w:t>
      </w:r>
      <w:r>
        <w:t xml:space="preserve"> ××单位办公室</w:t>
      </w:r>
    </w:p>
    <w:p>
      <w:r/>
      <w:r>
        <w:rPr>
          <w:b/>
        </w:rPr>
        <w:t>成文日期：</w:t>
      </w:r>
      <w:r>
        <w:t xml:space="preserve"> 2024年6月5日</w:t>
      </w:r>
    </w:p>
    <w:p>
      <w:r>
        <w:t>（此件发至各部门，不另发纸质件）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b w:val="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