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您好！您当前的输入“nh”内容不明确，无法判断您需要撰写哪一类正式公文通知。为便于我准确为您提供符合《党政机关公文处理工作条例》要求的通知文本，请您补充以下信息：</w:t>
      </w:r>
    </w:p>
    <w:p>
      <w:r>
        <w:t xml:space="preserve">1. </w:t>
      </w:r>
      <w:r>
        <w:rPr>
          <w:b/>
        </w:rPr>
        <w:t>发文机关</w:t>
      </w:r>
      <w:r>
        <w:t>：如“中共××市委办公室”“××省人民政府”等；</w:t>
      </w:r>
    </w:p>
    <w:p>
      <w:r>
        <w:t xml:space="preserve">2. </w:t>
      </w:r>
      <w:r>
        <w:rPr>
          <w:b/>
        </w:rPr>
        <w:t>通知事由</w:t>
      </w:r>
      <w:r>
        <w:t>：如“召开年度工作会议”“开展安全生产检查”等；</w:t>
      </w:r>
    </w:p>
    <w:p>
      <w:r>
        <w:t xml:space="preserve">3. </w:t>
      </w:r>
      <w:r>
        <w:rPr>
          <w:b/>
        </w:rPr>
        <w:t>主送机关</w:t>
      </w:r>
      <w:r>
        <w:t xml:space="preserve">：如“各县（市、区）党委和人民政府，市委各部门，市直各单位”；4. </w:t>
      </w:r>
      <w:r>
        <w:rPr>
          <w:b/>
        </w:rPr>
        <w:t>通知具体内容</w:t>
      </w:r>
      <w:r>
        <w:t>：包括通知缘由、具体事项、执行要求、责任主体等；</w:t>
      </w:r>
    </w:p>
    <w:p>
      <w:r>
        <w:t>5.</w:t>
      </w:r>
      <w:r>
        <w:rPr>
          <w:b/>
        </w:rPr>
        <w:t>是否附有文件</w:t>
      </w:r>
      <w:r>
        <w:t xml:space="preserve">：如有，请说明附件名称及数量；6. </w:t>
      </w:r>
      <w:r>
        <w:rPr>
          <w:b/>
        </w:rPr>
        <w:t>签发人信息</w:t>
      </w:r>
      <w:r>
        <w:t>：如为上行文，请提供签发人姓名；</w:t>
      </w:r>
    </w:p>
    <w:p>
      <w:r>
        <w:t xml:space="preserve">7. </w:t>
      </w:r>
      <w:r>
        <w:rPr>
          <w:b/>
        </w:rPr>
        <w:t>成文日期</w:t>
      </w:r>
      <w:r>
        <w:t>：如需指定具体成文日期，请提供。</w:t>
      </w:r>
    </w:p>
    <w:p>
      <w:r>
        <w:t>收到上述信息后，我将严格按照正式公文格式为您撰写规范的通知文本。感谢您的配合！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