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0"/>
      </w:tblGrid>
      <w:tr>
        <w:tc>
          <w:tcPr>
            <w:tcW w:type="dxa" w:w="14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0"/>
              <w:gridCol w:w="8600"/>
              <w:gridCol w:w="150"/>
              <w:gridCol w:w="4350"/>
            </w:tblGrid>
            <w:tr>
              <w:tc>
                <w:tcPr>
                  <w:tcW w:type="dxa" w:w="10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552450" cy="3905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390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6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tbl>
                  <w:tblPr>
                    <w:tblW w:type="dxa" w:w="8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8600"/>
                  </w:tblGrid>
                  <w:tr>
                    <w:tc>
                      <w:tcPr>
                        <w:tcW w:type="dxa" w:w="8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center"/>
                      </w:tcPr>
                      <w:p/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9"/>
                            <w:szCs w:val="19"/>
                          </w:rPr>
                          <w:t xml:space="preserve">REGISTRO CADENA DE CUSTODIA - FPJ- 8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5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35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tbl>
                  <w:tblPr>
                    <w:tblW w:type="dxa" w:w="5350"/>
                    <w:tblBorders>
                      <w:top w:val="none" w:sz="0"/>
                      <w:left w:val="none" w:sz="0"/>
                      <w:bottom w:val="none" w:sz="0"/>
                      <w:right w:val="none" w:sz="0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5350"/>
                  </w:tblGrid>
                  <w:tr>
                    <w:tc>
                      <w:tcPr>
                        <w:tcW w:type="dxa" w:w="535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4"/>
                            <w:szCs w:val="14"/>
                          </w:rPr>
                          <w:t xml:space="preserve">2. No. ID</w:t>
                        </w:r>
                      </w:p>
                      <w:tbl>
                        <w:tblPr>
                          <w:tblW w:type="dxa" w:w="2700"/>
                          <w:tblBorders>
                            <w:top w:val="none" w:sz="0"/>
                            <w:left w:val="none" w:sz="0"/>
                            <w:bottom w:val="none" w:sz="0"/>
                            <w:right w:val="none" w:sz="0"/>
                            <w:insideH w:val="single" w:color="auto" w:sz="4"/>
                            <w:insideV w:val="single" w:color="auto" w:sz="4"/>
                          </w:tblBorders>
                          <w:tblLayout w:type="fixed"/>
                        </w:tblPr>
                        <w:tblGrid>
                          <w:gridCol w:w="300"/>
                          <w:gridCol w:w="300"/>
                          <w:gridCol w:w="300"/>
                          <w:gridCol w:w="300"/>
                          <w:gridCol w:w="300"/>
                          <w:gridCol w:w="300"/>
                          <w:gridCol w:w="300"/>
                          <w:gridCol w:w="300"/>
                          <w:gridCol w:w="300"/>
                        </w:tblGrid>
                        <w:tr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3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80"/>
                                <w:left w:type="dxa" w:w="10"/>
                                <w:bottom w:type="dxa" w:w="80"/>
                                <w:right w:type="dxa" w:w="10"/>
                              </w:tcMar>
                              <w:vAlign w:val="center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3"/>
                                  <w:szCs w:val="13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900"/>
              <w:gridCol w:w="8200"/>
            </w:tblGrid>
            <w:tr>
              <w:tc>
                <w:tcPr>
                  <w:tcW w:type="dxa" w:w="59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1. NÚMERO ÚNICO DE NOTICIA CRIMINAL</w:t>
                  </w:r>
                </w:p>
                <w:tbl>
                  <w:tblPr>
                    <w:tblW w:type="dxa" w:w="5700"/>
                    <w:tblBorders>
                      <w:top w:val="none" w:sz="0"/>
                      <w:left w:val="none" w:sz="0"/>
                      <w:bottom w:val="none" w:sz="0"/>
                      <w:right w:val="none" w:sz="0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</w:tblGrid>
                  <w:tr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</w:tr>
                </w:tbl>
                <w:tbl>
                  <w:tblPr>
                    <w:tblW w:type="dxa" w:w="5700"/>
                    <w:tblBorders>
                      <w:top w:val="none" w:sz="0"/>
                      <w:left w:val="none" w:sz="0"/>
                      <w:bottom w:val="none" w:sz="0"/>
                      <w:right w:val="none" w:sz="0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600"/>
                    <w:gridCol w:w="900"/>
                    <w:gridCol w:w="600"/>
                    <w:gridCol w:w="600"/>
                    <w:gridCol w:w="1200"/>
                    <w:gridCol w:w="1800"/>
                  </w:tblGrid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DPTO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MUNICIPIO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ENTIDAD</w:t>
                        </w:r>
                      </w:p>
                    </w:tc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UNIDAD</w:t>
                        </w:r>
                      </w:p>
                    </w:tc>
                    <w:tc>
                      <w:tcPr>
                        <w:tcW w:type="dxa" w:w="12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AÑO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tcMar>
                          <w:top w:type="dxa" w:w="15"/>
                          <w:left w:type="dxa" w:w="0"/>
                          <w:bottom w:type="dxa" w:w="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9"/>
                            <w:szCs w:val="9"/>
                          </w:rPr>
                          <w:t xml:space="preserve">CONSECUTIVO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8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3. No de HISTORIA CLINICA ( * )</w:t>
                  </w:r>
                </w:p>
                <w:tbl>
                  <w:tblPr>
                    <w:tblW w:type="dxa" w:w="8096"/>
                    <w:tblBorders>
                      <w:top w:val="none" w:sz="0"/>
                      <w:left w:val="none" w:sz="0"/>
                      <w:bottom w:val="none" w:sz="0"/>
                      <w:right w:val="none" w:sz="0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736"/>
                    <w:gridCol w:w="736"/>
                    <w:gridCol w:w="736"/>
                    <w:gridCol w:w="736"/>
                    <w:gridCol w:w="736"/>
                    <w:gridCol w:w="736"/>
                    <w:gridCol w:w="736"/>
                    <w:gridCol w:w="736"/>
                    <w:gridCol w:w="736"/>
                    <w:gridCol w:w="736"/>
                    <w:gridCol w:w="736"/>
                  </w:tblGrid>
                  <w:tr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36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80"/>
                          <w:left w:type="dxa" w:w="10"/>
                          <w:bottom w:type="dxa" w:w="80"/>
                          <w:right w:type="dxa" w:w="10"/>
                        </w:tcMar>
                        <w:vAlign w:val="center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3"/>
                            <w:szCs w:val="13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100"/>
            </w:tblGrid>
            <w:tr>
              <w:tc>
                <w:tcPr>
                  <w:tcW w:type="dxa" w:w="14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4. DOCUMENTACION ELEMENTOS MATERIALES PROBATORIOS Y EVIDENCIA FISICA</w:t>
                  </w:r>
                </w:p>
              </w:tc>
            </w:tr>
          </w:tbl>
          <w:tbl>
            <w:tblPr>
              <w:tblW w:type="dxa" w:w="1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80"/>
              <w:gridCol w:w="280"/>
              <w:gridCol w:w="280"/>
              <w:gridCol w:w="4400"/>
              <w:gridCol w:w="2600"/>
              <w:gridCol w:w="2900"/>
              <w:gridCol w:w="3560"/>
            </w:tblGrid>
            <w:tr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H</w:t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R</w:t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E</w:t>
                  </w:r>
                </w:p>
              </w:tc>
              <w:tc>
                <w:tcPr>
                  <w:tcW w:type="dxa" w:w="4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NOMBRES Y APELLIDOS</w:t>
                  </w:r>
                </w:p>
              </w:tc>
              <w:tc>
                <w:tcPr>
                  <w:tcW w:type="dxa" w:w="2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CEDULA DE CIUDADANIA</w:t>
                  </w:r>
                </w:p>
              </w:tc>
              <w:tc>
                <w:tcPr>
                  <w:tcW w:type="dxa" w:w="2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ENTIDAD</w:t>
                  </w:r>
                </w:p>
              </w:tc>
              <w:tc>
                <w:tcPr>
                  <w:tcW w:type="dxa" w:w="3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FIRMA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2"/>
                      <w:szCs w:val="12"/>
                    </w:rPr>
                    <w:t xml:space="preserve">{{FUNCIONARIO_NOMBRE}}</w:t>
                  </w:r>
                </w:p>
              </w:tc>
              <w:tc>
                <w:tcPr>
                  <w:tcW w:type="dxa" w:w="2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2"/>
                      <w:szCs w:val="12"/>
                    </w:rPr>
                    <w:t xml:space="preserve">{{FUNCIONARIO_DOCUMENTO}}</w:t>
                  </w:r>
                </w:p>
              </w:tc>
              <w:tc>
                <w:tcPr>
                  <w:tcW w:type="dxa" w:w="2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2"/>
                      <w:szCs w:val="12"/>
                    </w:rPr>
                    <w:t xml:space="preserve">{{FUNCIONARIO_ENTIDAD}}</w:t>
                  </w:r>
                </w:p>
              </w:tc>
              <w:tc>
                <w:tcPr>
                  <w:tcW w:type="dxa" w:w="3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1"/>
                      <w:szCs w:val="11"/>
                    </w:rPr>
                    <w:t xml:space="preserve">{{FECHA_RECOLECCION}}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AAAA-MM-DD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3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0"/>
                      <w:szCs w:val="10"/>
                    </w:rPr>
                    <w:t xml:space="preserve">AAAA-MM-DD</w:t>
                  </w:r>
                </w:p>
              </w:tc>
            </w:tr>
            <w:tr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8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40"/>
                    <w:bottom w:type="dxa" w:w="22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220"/>
                    <w:left w:type="dxa" w:w="60"/>
                    <w:bottom w:type="dxa" w:w="220"/>
                    <w:right w:type="dxa" w:w="6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356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0"/>
                      <w:szCs w:val="10"/>
                    </w:rPr>
                    <w:t xml:space="preserve">AAAA-MM-DD</w:t>
                  </w:r>
                </w:p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100"/>
            </w:tblGrid>
            <w:tr>
              <w:tc>
                <w:tcPr>
                  <w:tcW w:type="dxa" w:w="14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5. DESCRIPCION ELEMENTOS MATERIALES PROBATORIOS Y EVIDENCIA FISICA</w:t>
                  </w:r>
                </w:p>
              </w:tc>
            </w:tr>
          </w:tbl>
          <w:tbl>
            <w:tblPr>
              <w:tblW w:type="dxa" w:w="1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100"/>
            </w:tblGrid>
            <w:tr>
              <w:tc>
                <w:tcPr>
                  <w:tcW w:type="dxa" w:w="141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3"/>
                      <w:szCs w:val="13"/>
                    </w:rPr>
                    <w:t xml:space="preserve">{{DESCRIPCION_ELEMENTO}}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2500"/>
            </w:tblGrid>
            <w:tr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Convenciones</w:t>
                  </w:r>
                </w:p>
              </w:tc>
              <w:tc>
                <w:tcPr>
                  <w:tcW w:type="dxa" w:w="12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( * )  Para ser diligenciado por la entidad Prestadora de Salud que recolecte el Elemento(s) Material(es) Probatorio(s) y Evidencia Física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H,R,E = Marque con una X si corresponde a quien Halló, Recolectó o Embaló el EMP y EF, respectivamente.  Se puede marcar una o varias opciones para un mismo nombre según sea el caso.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Los formatos de RÓTULO ELEMENTOS MATERIALES PROBATORIOS Y EVIDENCIA FÍSICA / REGISTRO CADENA DE CUSTODIA / FORMATO ADICIONAL REGISTRO CADENA DE CUSTODIA tienen FPJ- 7 y FPJ- 8 por codificación para control de documentos.  Los formatos FPJ- 7 y FPJ- 8 NO son exclusivos para la Función de Policía Judicial.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0"/>
      </w:tblGrid>
      <w:tr>
        <w:tc>
          <w:tcPr>
            <w:tcW w:type="dxa" w:w="14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100"/>
            </w:tblGrid>
            <w:tr>
              <w:tc>
                <w:tcPr>
                  <w:tcW w:type="dxa" w:w="14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3"/>
                      <w:szCs w:val="13"/>
                    </w:rPr>
                    <w:t xml:space="preserve">6. REGISTRO DE CONTINUIDAD ELEMENTOS MATERIALES PROBATORIOS Y EVIDENCIA FISICA</w:t>
                  </w:r>
                </w:p>
              </w:tc>
            </w:tr>
          </w:tbl>
          <w:tbl>
            <w:tblPr>
              <w:tblW w:type="dxa" w:w="1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00"/>
              <w:gridCol w:w="600"/>
              <w:gridCol w:w="2200"/>
              <w:gridCol w:w="1500"/>
              <w:gridCol w:w="1300"/>
              <w:gridCol w:w="600"/>
              <w:gridCol w:w="600"/>
              <w:gridCol w:w="1600"/>
              <w:gridCol w:w="1600"/>
              <w:gridCol w:w="1700"/>
            </w:tblGrid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1"/>
                      <w:szCs w:val="11"/>
                    </w:rPr>
                    <w:t xml:space="preserve">FECHA</w:t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0"/>
                      <w:szCs w:val="10"/>
                    </w:rPr>
                    <w:t xml:space="preserve">HORA</w:t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NOMBRES Y APELLIDOS DE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QUIEN RECIBE EL EMP y EF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CEDULA DE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CIUDADANIA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ENTIDAD</w:t>
                  </w:r>
                </w:p>
              </w:tc>
              <w:tc>
                <w:tcPr>
                  <w:tcW w:type="dxa" w:w="1200"/>
                  <w:gridSpan w:val="2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CALIDAD EN LA QUE ACTUA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PROPÓSITO DEL TRASLADO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7"/>
                      <w:szCs w:val="7"/>
                    </w:rPr>
                    <w:t xml:space="preserve">(Almacenamiento, Análisis,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7"/>
                      <w:szCs w:val="7"/>
                    </w:rPr>
                    <w:t xml:space="preserve">Presentación audiencia,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7"/>
                      <w:szCs w:val="7"/>
                    </w:rPr>
                    <w:t xml:space="preserve">Consulta, Disposición final)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ESTADO EN QUE SE RECIBE EL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EMBALAJE O CONTENEDOR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8"/>
                      <w:szCs w:val="8"/>
                    </w:rPr>
                    <w:t xml:space="preserve">DEL EMP Y EF</w:t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FIRMA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tbl>
                  <w:tblPr>
                    <w:tblW w:type="dxa" w:w="24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  <w:gridCol w:w="300"/>
                  </w:tblGrid>
                  <w:tr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A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M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M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D</w:t>
                        </w:r>
                      </w:p>
                    </w:tc>
                    <w:tc>
                      <w:tcPr>
                        <w:tcW w:type="dxa" w:w="3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0"/>
                          <w:bottom w:type="dxa" w:w="40"/>
                          <w:right w:type="dxa" w:w="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D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C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7"/>
                      <w:szCs w:val="7"/>
                    </w:rPr>
                    <w:t xml:space="preserve">(custodio)</w:t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9"/>
                      <w:szCs w:val="9"/>
                    </w:rPr>
                    <w:t xml:space="preserve">P</w:t>
                  </w:r>
                </w:p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7"/>
                      <w:szCs w:val="7"/>
                    </w:rPr>
                    <w:t xml:space="preserve">(perito)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00"/>
              <w:gridCol w:w="10500"/>
            </w:tblGrid>
            <w:tr>
              <w:tc>
                <w:tcPr>
                  <w:tcW w:type="dxa" w:w="36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tbl>
                  <w:tblPr>
                    <w:tblW w:type="dxa" w:w="3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3600"/>
                  </w:tblGrid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7. PARA SER DILIGENCIADO POR EL TECNICO EN</w:t>
                        </w:r>
                      </w:p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PRUEBA DE IDENTIFICACION PRELIMINAR</w:t>
                        </w:r>
                      </w:p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HOMOLOGADA "PIPH"</w:t>
                        </w:r>
                      </w:p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¿ PRACTICÓ PRUEBA PRELIMINAR ?</w:t>
                        </w:r>
                      </w:p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tbl>
                        <w:tblPr>
                          <w:tblW w:type="dxa" w:w="3600"/>
                          <w:tblBorders>
                            <w:top w:val="none" w:sz="0"/>
                            <w:left w:val="none" w:sz="0"/>
                            <w:bottom w:val="none" w:sz="0"/>
                            <w:right w:val="none" w:sz="0"/>
                            <w:insideH w:val="single" w:color="auto" w:sz="4"/>
                            <w:insideV w:val="single" w:color="auto" w:sz="4"/>
                          </w:tblBorders>
                          <w:tblLayout w:type="fixed"/>
                        </w:tblPr>
                        <w:tblGrid>
                          <w:gridCol w:w="1400"/>
                          <w:gridCol w:w="400"/>
                          <w:gridCol w:w="1400"/>
                          <w:gridCol w:w="400"/>
                        </w:tblGrid>
                        <w:tr>
                          <w:tc>
                            <w:tcPr>
                              <w:tcW w:type="dxa" w:w="1400"/>
                              <w:tcBorders>
                                <w:top w:val="none" w:sz="0"/>
                                <w:left w:val="none" w:sz="0"/>
                                <w:bottom w:val="none" w:sz="0"/>
                                <w:right w:val="none" w:sz="0"/>
                              </w:tcBorders>
                              <w:tcMar>
                                <w:top w:type="dxa" w:w="40"/>
                                <w:left w:type="dxa" w:w="70"/>
                                <w:bottom w:type="dxa" w:w="40"/>
                                <w:right w:type="dxa" w:w="70"/>
                              </w:tcMar>
                              <w:vAlign w:val="top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 xml:space="preserve">Si</w:t>
                              </w:r>
                            </w:p>
                          </w:tc>
                          <w:tc>
                            <w:tcPr>
                              <w:tcW w:type="dxa" w:w="4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40"/>
                                <w:left w:type="dxa" w:w="70"/>
                                <w:bottom w:type="dxa" w:w="40"/>
                                <w:right w:type="dxa" w:w="70"/>
                              </w:tcMar>
                              <w:vAlign w:val="top"/>
                            </w:tcPr>
                            <w:p>
                              <w:pPr>
                                <w:spacing w:after="0" w:line="21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5"/>
                                  <w:szCs w:val="15"/>
                                </w:rPr>
                                <w:t xml:space="preserve"/>
                              </w:r>
                            </w:p>
                          </w:tc>
                          <w:tc>
                            <w:tcPr>
                              <w:tcW w:type="dxa" w:w="1400"/>
                              <w:tcBorders>
                                <w:top w:val="none" w:sz="0"/>
                                <w:left w:val="none" w:sz="0"/>
                                <w:bottom w:val="none" w:sz="0"/>
                                <w:right w:val="none" w:sz="0"/>
                              </w:tcBorders>
                              <w:tcMar>
                                <w:top w:type="dxa" w:w="40"/>
                                <w:left w:type="dxa" w:w="70"/>
                                <w:bottom w:type="dxa" w:w="40"/>
                                <w:right w:type="dxa" w:w="70"/>
                              </w:tcMar>
                              <w:vAlign w:val="top"/>
                            </w:tcPr>
                            <w:p>
                              <w:pPr>
                                <w:spacing w:after="0" w:line="210"/>
                                <w:jc w:val="center"/>
                              </w:pPr>
                              <w:r>
                                <w:rPr>
                                  <w:rFonts w:ascii="Arial" w:cs="Arial" w:eastAsia="Arial" w:hAnsi="Arial"/>
                                  <w:b/>
                                  <w:bCs/>
                                  <w:sz w:val="11"/>
                                  <w:szCs w:val="11"/>
                                </w:rPr>
                                <w:t xml:space="preserve">No</w:t>
                              </w:r>
                            </w:p>
                          </w:tc>
                          <w:tc>
                            <w:tcPr>
                              <w:tcW w:type="dxa" w:w="400"/>
                              <w:tcBorders>
                                <w:top w:val="single" w:color="000000" w:sz="4"/>
                                <w:left w:val="single" w:color="000000" w:sz="4"/>
                                <w:bottom w:val="single" w:color="000000" w:sz="4"/>
                                <w:right w:val="single" w:color="000000" w:sz="4"/>
                              </w:tcBorders>
                              <w:tcMar>
                                <w:top w:type="dxa" w:w="40"/>
                                <w:left w:type="dxa" w:w="70"/>
                                <w:bottom w:type="dxa" w:w="40"/>
                                <w:right w:type="dxa" w:w="70"/>
                              </w:tcMar>
                              <w:vAlign w:val="top"/>
                            </w:tcPr>
                            <w:p>
                              <w:pPr>
                                <w:spacing w:after="0" w:line="210"/>
                                <w:jc w:val="left"/>
                              </w:pPr>
                              <w:r>
                                <w:rPr>
                                  <w:rFonts w:ascii="Arial" w:cs="Arial" w:eastAsia="Arial" w:hAnsi="Arial"/>
                                  <w:b w:val="false"/>
                                  <w:bCs w:val="false"/>
                                  <w:sz w:val="15"/>
                                  <w:szCs w:val="15"/>
                                </w:rPr>
                                <w:t xml:space="preserve"/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CANTIDAD DE MUESTRAS TOMADAS</w:t>
                        </w:r>
                      </w:p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150"/>
                          <w:left w:type="dxa" w:w="60"/>
                          <w:bottom w:type="dxa" w:w="15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0"/>
                            <w:szCs w:val="10"/>
                          </w:rPr>
                          <w:t xml:space="preserve">Número del Rótulo(s).</w:t>
                        </w:r>
                      </w:p>
                    </w:tc>
                  </w:tr>
                  <w:tr>
                    <w:tc>
                      <w:tcPr>
                        <w:tcW w:type="dxa" w:w="36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60"/>
                          <w:left w:type="dxa" w:w="60"/>
                          <w:bottom w:type="dxa" w:w="60"/>
                          <w:right w:type="dxa" w:w="6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  <w:tc>
                <w:tcPr>
                  <w:tcW w:type="dxa" w:w="105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tbl>
                  <w:tblPr>
                    <w:tblW w:type="dxa" w:w="105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10500"/>
                  </w:tblGrid>
                  <w:tr>
                    <w:tc>
                      <w:tcPr>
                        <w:tcW w:type="dxa" w:w="105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40"/>
                          <w:left w:type="dxa" w:w="70"/>
                          <w:bottom w:type="dxa" w:w="4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2"/>
                            <w:szCs w:val="12"/>
                          </w:rPr>
                          <w:t xml:space="preserve">8. OBSERVACIONES (*)</w:t>
                        </w:r>
                      </w:p>
                    </w:tc>
                  </w:tr>
                  <w:tr>
                    <w:tc>
                      <w:tcPr>
                        <w:tcW w:type="dxa" w:w="10500"/>
                        <w:tcBorders>
                          <w:top w:val="single" w:color="000000" w:sz="4"/>
                          <w:left w:val="single" w:color="000000" w:sz="4"/>
                          <w:bottom w:val="single" w:color="000000" w:sz="4"/>
                          <w:right w:val="single" w:color="000000" w:sz="4"/>
                        </w:tcBorders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  <w:vAlign w:val="top"/>
                      </w:tcPr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  <w:p>
                        <w:pPr>
                          <w:spacing w:after="0" w:line="21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sz w:val="15"/>
                            <w:szCs w:val="15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tbl>
            <w:tblPr>
              <w:tblW w:type="dxa" w:w="14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13200"/>
            </w:tblGrid>
            <w:t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spacing w:after="0" w:line="2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2"/>
                      <w:szCs w:val="12"/>
                    </w:rPr>
                    <w:t xml:space="preserve">Nota:</w:t>
                  </w:r>
                </w:p>
              </w:tc>
              <w:tc>
                <w:tcPr>
                  <w:tcW w:type="dxa" w:w="132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top"/>
                </w:tcPr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1) Nunca interrumpa el Registro de Cadena de Custodia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2) El Registro de Cadena de Custodia siempre debe acompañar a los Elementos Materiales Probatorios y Evidencia Física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3) Si esta hoja no alcanza para diligenciar el REGISTRO DE CONTINUIDAD ELEMENTOS MATERIALES PROBATORIOS Y EVIDENCIA FISICA, utilizar FORMATO ADICIONAL REGISTRO CADENA DE CUSTODIA - FPJ- 8</w:t>
                  </w:r>
                </w:p>
                <w:p>
                  <w:pPr>
                    <w:spacing w:after="0" w:line="21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9"/>
                      <w:szCs w:val="9"/>
                    </w:rPr>
                    <w:t xml:space="preserve">4) (*) Cuando se registren observaciones se debe escribir el nombre de quien la realiza y la fecha.</w:t>
                  </w:r>
                </w:p>
              </w:tc>
            </w:tr>
          </w:tbl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Versión: 04</w:t>
            </w:r>
          </w:p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Aprobación: 2018-04-18 CNPJ</w:t>
            </w:r>
          </w:p>
          <w:p>
            <w:pPr>
              <w:spacing w:after="0" w:line="2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Publicación: 2018-12-27</w:t>
            </w:r>
          </w:p>
        </w:tc>
      </w:tr>
    </w:tbl>
    <w:sectPr>
      <w:pgSz w:w="15840" w:h="12240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6c68398397037028baa3b85d58b80b2ef24d2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2026-09-15T09:22:50.961Z</dcterms:created>
  <dcterms:modified xsi:type="dcterms:W3CDTF">2026-09-15T09:22:50.962Z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