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1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7"/>
        <w:gridCol w:w="284"/>
        <w:gridCol w:w="287"/>
        <w:gridCol w:w="284"/>
        <w:gridCol w:w="285"/>
        <w:gridCol w:w="284"/>
        <w:gridCol w:w="289"/>
        <w:gridCol w:w="288"/>
        <w:gridCol w:w="293"/>
        <w:gridCol w:w="284"/>
        <w:gridCol w:w="293"/>
        <w:gridCol w:w="288"/>
        <w:gridCol w:w="293"/>
        <w:gridCol w:w="290"/>
        <w:gridCol w:w="300"/>
        <w:gridCol w:w="299"/>
        <w:gridCol w:w="300"/>
        <w:gridCol w:w="299"/>
        <w:gridCol w:w="302"/>
        <w:gridCol w:w="299"/>
        <w:gridCol w:w="300"/>
        <w:gridCol w:w="299"/>
        <w:gridCol w:w="302"/>
        <w:gridCol w:w="301"/>
        <w:gridCol w:w="302"/>
        <w:gridCol w:w="305"/>
        <w:gridCol w:w="302"/>
        <w:gridCol w:w="301"/>
        <w:gridCol w:w="301"/>
        <w:gridCol w:w="304"/>
        <w:gridCol w:w="301"/>
        <w:gridCol w:w="302"/>
        <w:gridCol w:w="301"/>
        <w:gridCol w:w="302"/>
        <w:gridCol w:w="247"/>
      </w:tblGrid>
      <w:tr>
        <w:trPr>
          <w:trHeight w:val="468" w:hRule="exact"/>
        </w:trPr>
        <w:tc>
          <w:tcPr>
            <w:tcW w:w="3979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6269" w:type="dxa"/>
            <w:gridSpan w:val="21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220"/>
              <w:ind w:end="69"/>
              <w:jc w:val="end"/>
              <w:rPr>
                <w:rFonts w:eastAsia="Arial Narrow" w:cs="Arial"/>
                <w:b/>
              </w:rPr>
            </w:pPr>
            <w:r>
              <w:rPr>
                <w:rFonts w:eastAsia="Arial Narrow" w:cs="Arial"/>
                <w:b/>
              </w:rPr>
            </w:r>
          </w:p>
          <w:p>
            <w:pPr>
              <w:pStyle w:val="Normal"/>
              <w:spacing w:lineRule="exact" w:line="220"/>
              <w:ind w:end="69"/>
              <w:jc w:val="end"/>
              <w:rPr>
                <w:rFonts w:eastAsia="Arial Narrow" w:cs="Arial"/>
              </w:rPr>
            </w:pPr>
            <w:r>
              <w:rPr>
                <w:rFonts w:eastAsia="Arial Narrow" w:cs="Arial"/>
                <w:b/>
              </w:rPr>
              <w:t>Número Único de Noticia Criminal</w:t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</w:rPr>
            </w:pPr>
            <w:r>
              <w:rPr>
                <w:rFonts w:eastAsia="Arial Narrow"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  <w:t>Entidad</w:t>
            </w:r>
          </w:p>
        </w:tc>
        <w:tc>
          <w:tcPr>
            <w:tcW w:w="3452" w:type="dxa"/>
            <w:gridSpan w:val="1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8"/>
                <w:lang w:eastAsia="en-US"/>
              </w:rPr>
              <w:t>Radicado Interno</w:t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/>
            </w:pPr>
            <w:r>
              <w:rPr>
                <w:rFonts w:eastAsia="Arial Narrow" w:cs="Arial"/>
                <w:sz w:val="14"/>
                <w:szCs w:val="14"/>
              </w:rPr>
              <w:t>Dpto rtamento</w:t>
            </w:r>
          </w:p>
        </w:tc>
        <w:tc>
          <w:tcPr>
            <w:tcW w:w="901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Municipio</w:t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Entidad</w:t>
            </w:r>
          </w:p>
        </w:tc>
        <w:tc>
          <w:tcPr>
            <w:tcW w:w="150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Unidad Receptora</w:t>
            </w:r>
          </w:p>
        </w:tc>
        <w:tc>
          <w:tcPr>
            <w:tcW w:w="1208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Año</w:t>
            </w:r>
          </w:p>
        </w:tc>
        <w:tc>
          <w:tcPr>
            <w:tcW w:w="1453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Consecutivo</w:t>
            </w:r>
          </w:p>
        </w:tc>
      </w:tr>
    </w:tbl>
    <w:p>
      <w:pPr>
        <w:pStyle w:val="conomico"/>
        <w:overflowPunct w:val="true"/>
        <w:autoSpaceDE w:val="true"/>
        <w:textAlignment w:val="auto"/>
        <w:rPr>
          <w:rFonts w:cs="Arial"/>
        </w:rPr>
      </w:pPr>
      <w:r>
        <w:rPr>
          <w:rFonts w:eastAsia="Arial" w:cs="Arial"/>
          <w:sz w:val="18"/>
        </w:rPr>
        <w:t xml:space="preserve"> 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04"/>
        <w:gridCol w:w="844"/>
        <w:gridCol w:w="1815"/>
        <w:gridCol w:w="1168"/>
        <w:gridCol w:w="1757"/>
        <w:gridCol w:w="872"/>
        <w:gridCol w:w="1060"/>
        <w:gridCol w:w="1060"/>
        <w:gridCol w:w="1058"/>
      </w:tblGrid>
      <w:tr>
        <w:trPr>
          <w:trHeight w:val="487" w:hRule="atLeast"/>
        </w:trPr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</w:rPr>
            </w:pPr>
            <w:r>
              <w:rPr>
                <w:rFonts w:cs="Arial"/>
              </w:rPr>
              <w:drawing>
                <wp:inline distT="0" distB="0" distL="0" distR="0">
                  <wp:extent cx="491490" cy="506730"/>
                  <wp:effectExtent l="0" t="0" r="0" b="0"/>
                  <wp:docPr id="1" name="Image1" descr="" title="">
                    <a:hlinkClick xmlns:a="http://schemas.openxmlformats.org/drawingml/2006/main" r:id="rId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>
                            <a:hlinkClick r:id="rId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8" r="-29" b="-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490" cy="50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34" w:type="dxa"/>
            <w:gridSpan w:val="8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/>
            </w:pPr>
            <w:r>
              <w:rPr>
                <w:rFonts w:cs="Arial"/>
                <w:b/>
              </w:rPr>
              <w:t>INFORME DE CAPTURA EN FLAGRANCIA – FPJ – 5</w:t>
            </w:r>
          </w:p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>
                <w:rFonts w:cs="Arial"/>
                <w:color w:val="FF0000"/>
              </w:rPr>
            </w:pPr>
            <w:r>
              <w:rPr>
                <w:rFonts w:cs="Arial"/>
                <w:sz w:val="16"/>
              </w:rPr>
              <w:t>Este formato será diligenciado por Policía Nacional o Judicial en casos de captura</w:t>
            </w:r>
          </w:p>
        </w:tc>
      </w:tr>
      <w:tr>
        <w:trPr>
          <w:trHeight w:val="360" w:hRule="atLeast"/>
          <w:cantSplit w:val="true"/>
        </w:trPr>
        <w:tc>
          <w:tcPr>
            <w:tcW w:w="17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</w:t>
            </w:r>
          </w:p>
        </w:tc>
        <w:tc>
          <w:tcPr>
            <w:tcW w:w="1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  <w:tc>
          <w:tcPr>
            <w:tcW w:w="8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{{FECHA_INFORME_ANIO}}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{{FECHA_INFORME_MES}}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{{FECHA_INFORME_DIA}}</w:t>
            </w:r>
          </w:p>
        </w:tc>
      </w:tr>
    </w:tbl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 xml:space="preserve">1. </w:t>
      </w:r>
      <w:r>
        <w:rPr/>
        <w:t xml:space="preserve">DESTINO DEL INFORME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273" w:hRule="atLeast"/>
        </w:trPr>
        <w:tc>
          <w:tcPr>
            <w:tcW w:w="1053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ind w:hanging="708" w:start="708" w:end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{{DESTINO_INFORME}}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2" w:color="000000"/>
        </w:pBdr>
        <w:shd w:fill="D9D9D9" w:val="clear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2. PRESUNTA CONDUCTA PUNIBLE</w:t>
      </w:r>
    </w:p>
    <w:p>
      <w:pPr>
        <w:pStyle w:val="Normal"/>
        <w:ind w:start="720" w:end="0"/>
        <w:jc w:val="both"/>
        <w:rPr>
          <w:rFonts w:cs="Arial"/>
          <w:b/>
          <w:color w:val="FF0000"/>
          <w:sz w:val="20"/>
        </w:rPr>
      </w:pPr>
      <w:r>
        <w:rPr>
          <w:rFonts w:cs="Arial"/>
          <w:b/>
          <w:color w:val="FF0000"/>
          <w:sz w:val="20"/>
        </w:rPr>
      </w:r>
    </w:p>
    <w:tbl>
      <w:tblPr>
        <w:tblW w:w="4950" w:type="pct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432"/>
      </w:tblGrid>
      <w:tr>
        <w:trPr>
          <w:cantSplit w:val="true"/>
        </w:trPr>
        <w:tc>
          <w:tcPr>
            <w:tcW w:w="10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1. Tráfico, Fabricación o Porte de Estupefacientes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3. LUGAR DE LOS HECHOS</w:t>
      </w:r>
    </w:p>
    <w:p>
      <w:pPr>
        <w:pStyle w:val="Normal"/>
        <w:jc w:val="both"/>
        <w:rPr>
          <w:rFonts w:cs="Arial"/>
          <w:b/>
          <w:sz w:val="2"/>
        </w:rPr>
      </w:pPr>
      <w:r>
        <w:rPr>
          <w:rFonts w:cs="Arial"/>
          <w:b/>
          <w:sz w:val="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6"/>
        <w:gridCol w:w="3780"/>
        <w:gridCol w:w="1116"/>
        <w:gridCol w:w="3996"/>
      </w:tblGrid>
      <w:tr>
        <w:trPr>
          <w:trHeight w:val="330" w:hRule="atLeast"/>
        </w:trPr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Dirección: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{{DIRECCION}}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Barrio: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{{BARRIO}}</w:t>
            </w:r>
          </w:p>
        </w:tc>
        <w:tc>
          <w:tcPr>
            <w:tcW w:w="5112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Zona: URBANA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Localidad: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{{LOCALIDAD}}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Vereda:</w:t>
            </w:r>
          </w:p>
        </w:tc>
        <w:tc>
          <w:tcPr>
            <w:tcW w:w="3996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{{VEREDA}}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Municipio:</w:t>
            </w:r>
          </w:p>
        </w:tc>
        <w:tc>
          <w:tcPr>
            <w:tcW w:w="3996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Características: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{{CARACTERISTICAS_LUGAR}}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4. INFORMACIÓN DEL CAPTURADO (s):</w:t>
      </w:r>
    </w:p>
    <w:p>
      <w:r>
        <w:t xml:space="preserve">%%%BLOQUE_INTERVINIENTE_INICIO%%%</w:t>
      </w:r>
    </w:p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Nombre: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{{PRIMER_NOMBRE}}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Nombre: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{{SEGUNDO_NOMBRE}}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Apellido: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{{PRIMER_APELLIDO}}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Apellido: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{{SEGUNDO_APELLIDO}}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27"/>
        <w:gridCol w:w="7811"/>
      </w:tblGrid>
      <w:tr>
        <w:trPr>
          <w:trHeight w:val="288" w:hRule="atLeast"/>
          <w:cantSplit w:val="true"/>
        </w:trPr>
        <w:tc>
          <w:tcPr>
            <w:tcW w:w="272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Alias, seudónimo o apodo:</w:t>
            </w:r>
          </w:p>
        </w:tc>
        <w:tc>
          <w:tcPr>
            <w:tcW w:w="781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{{ALIAS}}</w:t>
            </w:r>
          </w:p>
        </w:tc>
      </w:tr>
    </w:tbl>
    <w:p>
      <w:pPr>
        <w:pStyle w:val="FootnoteText"/>
        <w:rPr>
          <w:rFonts w:ascii="Arial" w:hAnsi="Arial" w:cs="Arial"/>
          <w:color w:val="000000"/>
          <w:lang w:val="es-CO"/>
        </w:rPr>
      </w:pPr>
      <w:r>
        <w:rPr>
          <w:rFonts w:cs="Arial" w:ascii="Arial" w:hAnsi="Arial"/>
          <w:color w:val="000000"/>
          <w:lang w:val="es-CO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1"/>
        <w:gridCol w:w="533"/>
        <w:gridCol w:w="316"/>
        <w:gridCol w:w="568"/>
        <w:gridCol w:w="2790"/>
        <w:gridCol w:w="446"/>
        <w:gridCol w:w="1381"/>
        <w:gridCol w:w="416"/>
        <w:gridCol w:w="1707"/>
      </w:tblGrid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33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C.C.</w:t>
            </w:r>
          </w:p>
        </w:tc>
        <w:tc>
          <w:tcPr>
            <w:tcW w:w="3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{{DOC_CHECK_CC}}</w:t>
            </w:r>
          </w:p>
        </w:tc>
        <w:tc>
          <w:tcPr>
            <w:tcW w:w="568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{{DOC_CHECK_OTRA}}</w:t>
            </w:r>
          </w:p>
        </w:tc>
        <w:tc>
          <w:tcPr>
            <w:tcW w:w="44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{{NUMERO_DOCUMENTO}}</w:t>
            </w:r>
          </w:p>
        </w:tc>
        <w:tc>
          <w:tcPr>
            <w:tcW w:w="416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{{LUGAR_EXPEDICION}}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26"/>
        <w:gridCol w:w="302"/>
        <w:gridCol w:w="302"/>
        <w:gridCol w:w="751"/>
        <w:gridCol w:w="1055"/>
        <w:gridCol w:w="451"/>
        <w:gridCol w:w="299"/>
        <w:gridCol w:w="301"/>
        <w:gridCol w:w="301"/>
        <w:gridCol w:w="2402"/>
        <w:gridCol w:w="382"/>
        <w:gridCol w:w="301"/>
        <w:gridCol w:w="301"/>
        <w:gridCol w:w="382"/>
        <w:gridCol w:w="301"/>
        <w:gridCol w:w="301"/>
        <w:gridCol w:w="382"/>
        <w:gridCol w:w="301"/>
        <w:gridCol w:w="301"/>
        <w:gridCol w:w="300"/>
        <w:gridCol w:w="296"/>
      </w:tblGrid>
      <w:tr>
        <w:trPr>
          <w:cantSplit w:val="true"/>
        </w:trPr>
        <w:tc>
          <w:tcPr>
            <w:tcW w:w="82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Edad: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{{EDAD_D1}}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{{EDAD_D2}}</w:t>
            </w:r>
          </w:p>
        </w:tc>
        <w:tc>
          <w:tcPr>
            <w:tcW w:w="751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Años.</w:t>
            </w:r>
          </w:p>
        </w:tc>
        <w:tc>
          <w:tcPr>
            <w:tcW w:w="105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Género:</w:t>
            </w:r>
          </w:p>
        </w:tc>
        <w:tc>
          <w:tcPr>
            <w:tcW w:w="45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{{GENERO_CHECK_M}}</w:t>
            </w:r>
          </w:p>
        </w:tc>
        <w:tc>
          <w:tcPr>
            <w:tcW w:w="30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</w:t>
            </w:r>
          </w:p>
        </w:tc>
        <w:tc>
          <w:tcPr>
            <w:tcW w:w="30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{{GENERO_CHECK_F}}</w:t>
            </w:r>
          </w:p>
        </w:tc>
        <w:tc>
          <w:tcPr>
            <w:tcW w:w="240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 de nacimiento: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{{FN_A2}}</w:t>
            </w:r>
          </w:p>
        </w:tc>
        <w:tc>
          <w:tcPr>
            <w:tcW w:w="30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{{FN_A3}}</w:t>
            </w:r>
          </w:p>
        </w:tc>
        <w:tc>
          <w:tcPr>
            <w:tcW w:w="29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{{FN_A4}}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Lugar de nacimiento: {{LUGAR_NACIMIENTO}} Estado civil: {{ESTADO_CIVIL}}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Escolaridad: {{ESCOLARIDAD}} Ocupación o profesión: {{OCUPACION}}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Correo electrónico  y redes sociales: {{CORREO_REDES}}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 xml:space="preserve"> 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495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839"/>
        <w:gridCol w:w="7593"/>
      </w:tblGrid>
      <w:tr>
        <w:trPr>
          <w:trHeight w:val="181" w:hRule="atLeast"/>
        </w:trPr>
        <w:tc>
          <w:tcPr>
            <w:tcW w:w="283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Señales particulares visibles:</w:t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{{SENALES_PARTICULARES}}</w:t>
            </w:r>
          </w:p>
        </w:tc>
      </w:tr>
      <w:tr>
        <w:trPr>
          <w:trHeight w:val="181" w:hRule="atLeast"/>
        </w:trPr>
        <w:tc>
          <w:tcPr>
            <w:tcW w:w="283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color w:val="FF0000"/>
          <w:sz w:val="18"/>
        </w:rPr>
      </w:pPr>
      <w:r>
        <w:rPr>
          <w:rFonts w:cs="Arial"/>
          <w:color w:val="FF0000"/>
          <w:sz w:val="18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39"/>
        <w:gridCol w:w="5339"/>
      </w:tblGrid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NOMBRES DE LOS PADRES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DIRECCIÓN /TELÉFONO/EMAIL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{{NOMBRE_PADRES}}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{{PADRES_CONTACTO}}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</w:tr>
    </w:tbl>
    <w:p>
      <w:r>
        <w:t xml:space="preserve">%%%BLOQUE_INTERVINIENTE_FIN%%%</w:t>
      </w:r>
    </w:p>
    <w:p>
      <w:pPr>
        <w:pStyle w:val="Normal"/>
        <w:rPr>
          <w:rFonts w:cs="Arial"/>
          <w:sz w:val="19"/>
        </w:rPr>
      </w:pPr>
      <w:r>
        <w:rPr>
          <w:rFonts w:eastAsia="Arial" w:cs="Arial"/>
          <w:sz w:val="18"/>
        </w:rPr>
        <w:t xml:space="preserve"> </w:t>
      </w:r>
      <w:r>
        <w:rPr>
          <w:rFonts w:cs="Arial"/>
          <w:sz w:val="18"/>
        </w:rPr>
        <w:t>En el evento de existir más capturados se pueden reproducir las casillas cuantas veces sea necesario</w:t>
      </w:r>
    </w:p>
    <w:p>
      <w:pPr>
        <w:pStyle w:val="Normal"/>
        <w:ind w:start="360" w:end="0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>
          <w:rFonts w:cs="Arial"/>
          <w:sz w:val="20"/>
        </w:rPr>
      </w:pPr>
      <w:r>
        <w:rPr>
          <w:rFonts w:cs="Arial"/>
          <w:b/>
          <w:sz w:val="20"/>
        </w:rPr>
        <w:t xml:space="preserve">5. VÍCTIMAS: (Indique en la narración de los hechos el lugar al cual fueron remitidas las víctimas en caso de estar heridas) </w:t>
      </w:r>
    </w:p>
    <w:p>
      <w:pPr>
        <w:pStyle w:val="Normal"/>
        <w:ind w:start="360" w:end="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65"/>
        <w:gridCol w:w="8173"/>
      </w:tblGrid>
      <w:tr>
        <w:trPr>
          <w:cantSplit w:val="true"/>
        </w:trPr>
        <w:tc>
          <w:tcPr>
            <w:tcW w:w="23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Relación con el indiciado</w:t>
            </w:r>
          </w:p>
        </w:tc>
        <w:tc>
          <w:tcPr>
            <w:tcW w:w="817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víctimas se pueden reproducir las casillas cuantas veces sea necesario</w:t>
      </w:r>
    </w:p>
    <w:p>
      <w:pPr>
        <w:pStyle w:val="Normal"/>
        <w:ind w:start="720" w:end="0"/>
        <w:rPr>
          <w:rFonts w:cs="Arial"/>
          <w:sz w:val="19"/>
        </w:rPr>
      </w:pPr>
      <w:r>
        <w:rPr>
          <w:rFonts w:cs="Arial"/>
          <w:sz w:val="19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  <w:t>6. TESTIGOS DE LOS HECHOS</w:t>
      </w:r>
    </w:p>
    <w:p>
      <w:pPr>
        <w:pStyle w:val="Normal"/>
        <w:rPr>
          <w:rFonts w:cs="Arial"/>
          <w:b/>
          <w:sz w:val="18"/>
        </w:rPr>
      </w:pPr>
      <w:r>
        <w:rPr>
          <w:rFonts w:cs="Arial"/>
          <w:b/>
          <w:sz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testigos se pueden reproducir las casillas cuantas veces sea necesario</w:t>
      </w:r>
    </w:p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7. DESCRIPCIÓN DE EMP Y EF RECOLECTADOS </w:t>
      </w:r>
      <w:r>
        <w:rPr>
          <w:rFonts w:cs="Arial"/>
          <w:b/>
          <w:sz w:val="18"/>
          <w:szCs w:val="18"/>
        </w:rPr>
        <w:t>(Indique el sitio de remisión bajo Cadena de Custodia)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{{DESCRIPCION_ELEMENTOS}}</w:t>
            </w:r>
          </w:p>
        </w:tc>
      </w:tr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8. VEHÍCULOS IMPLICADOS  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107"/>
        <w:gridCol w:w="2108"/>
        <w:gridCol w:w="1338"/>
        <w:gridCol w:w="3513"/>
        <w:gridCol w:w="1472"/>
      </w:tblGrid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Marca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Clase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Color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Propietario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Placas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</w:tbl>
    <w:p>
      <w:pPr>
        <w:pStyle w:val="Normal"/>
        <w:overflowPunct w:val="true"/>
        <w:autoSpaceDE w:val="true"/>
        <w:ind w:start="36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9. NARRACIÓN DE LOS HECHOS </w:t>
      </w:r>
      <w:r>
        <w:rPr>
          <w:rFonts w:cs="Arial"/>
          <w:b/>
          <w:sz w:val="18"/>
          <w:szCs w:val="18"/>
        </w:rPr>
        <w:t>(En forma cronológica y concreta)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30"/>
        <w:gridCol w:w="559"/>
        <w:gridCol w:w="421"/>
        <w:gridCol w:w="419"/>
        <w:gridCol w:w="419"/>
        <w:gridCol w:w="420"/>
        <w:gridCol w:w="419"/>
        <w:gridCol w:w="699"/>
        <w:gridCol w:w="453"/>
        <w:gridCol w:w="453"/>
        <w:gridCol w:w="453"/>
        <w:gridCol w:w="455"/>
        <w:gridCol w:w="980"/>
        <w:gridCol w:w="413"/>
        <w:gridCol w:w="416"/>
        <w:gridCol w:w="415"/>
        <w:gridCol w:w="414"/>
      </w:tblGrid>
      <w:tr>
        <w:trPr>
          <w:trHeight w:val="269" w:hRule="atLeast"/>
          <w:cantSplit w:val="true"/>
        </w:trPr>
        <w:tc>
          <w:tcPr>
            <w:tcW w:w="273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de la captura</w:t>
            </w:r>
          </w:p>
        </w:tc>
        <w:tc>
          <w:tcPr>
            <w:tcW w:w="55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D</w:t>
            </w:r>
          </w:p>
        </w:tc>
        <w:tc>
          <w:tcPr>
            <w:tcW w:w="42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{{CAP_D2}}</w:t>
            </w:r>
          </w:p>
        </w:tc>
        <w:tc>
          <w:tcPr>
            <w:tcW w:w="41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</w:t>
            </w:r>
            <w:r>
              <w:rPr>
                <w:rFonts w:cs="Arial"/>
                <w:sz w:val="20"/>
              </w:rPr>
              <w:t>M</w:t>
            </w:r>
          </w:p>
        </w:tc>
        <w:tc>
          <w:tcPr>
            <w:tcW w:w="4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{{CAP_M2}}</w:t>
            </w:r>
          </w:p>
        </w:tc>
        <w:tc>
          <w:tcPr>
            <w:tcW w:w="69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{{CAP_A1}}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{{CAP_A2}}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{{CAP_A3}}</w:t>
            </w:r>
          </w:p>
        </w:tc>
        <w:tc>
          <w:tcPr>
            <w:tcW w:w="4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{{CAP_A4}}</w:t>
            </w:r>
          </w:p>
        </w:tc>
        <w:tc>
          <w:tcPr>
            <w:tcW w:w="980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</w:t>
            </w: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4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{{CAP_H1}}</w:t>
            </w:r>
          </w:p>
        </w:tc>
        <w:tc>
          <w:tcPr>
            <w:tcW w:w="41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{{CAP_H2}}</w:t>
            </w:r>
          </w:p>
        </w:tc>
        <w:tc>
          <w:tcPr>
            <w:tcW w:w="4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{{CAP_H3}}</w:t>
            </w:r>
          </w:p>
        </w:tc>
        <w:tc>
          <w:tcPr>
            <w:tcW w:w="4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{{CAP_H4}}</w:t>
            </w:r>
          </w:p>
        </w:tc>
      </w:tr>
    </w:tbl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>Estos datos deben coincidir con los registrados en el acta de derechos del capturado</w:t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969"/>
        <w:gridCol w:w="310"/>
        <w:gridCol w:w="303"/>
        <w:gridCol w:w="304"/>
        <w:gridCol w:w="428"/>
        <w:gridCol w:w="304"/>
        <w:gridCol w:w="304"/>
        <w:gridCol w:w="561"/>
        <w:gridCol w:w="304"/>
        <w:gridCol w:w="303"/>
        <w:gridCol w:w="304"/>
        <w:gridCol w:w="304"/>
        <w:gridCol w:w="624"/>
        <w:gridCol w:w="304"/>
        <w:gridCol w:w="304"/>
        <w:gridCol w:w="304"/>
        <w:gridCol w:w="304"/>
      </w:tblGrid>
      <w:tr>
        <w:trPr>
          <w:trHeight w:val="253" w:hRule="atLeast"/>
          <w:cantSplit w:val="true"/>
        </w:trPr>
        <w:tc>
          <w:tcPr>
            <w:tcW w:w="496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en que es puesto a disposición del Fiscal</w:t>
            </w:r>
          </w:p>
        </w:tc>
        <w:tc>
          <w:tcPr>
            <w:tcW w:w="31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{{DISP_D2}}</w:t>
            </w:r>
          </w:p>
        </w:tc>
        <w:tc>
          <w:tcPr>
            <w:tcW w:w="428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{{DISP_M2}}</w:t>
            </w:r>
          </w:p>
        </w:tc>
        <w:tc>
          <w:tcPr>
            <w:tcW w:w="561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{{DISP_A1}}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{{DISP_A4}}</w:t>
            </w:r>
          </w:p>
        </w:tc>
        <w:tc>
          <w:tcPr>
            <w:tcW w:w="624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{{DISP_H4}}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</w:rPr>
            </w:pPr>
            <w:r>
              <w:rPr>
                <w:rFonts w:cs="Arial"/>
              </w:rPr>
              <w:t>{{NARRACION_HECHOS}}</w:t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18"/>
          <w:szCs w:val="18"/>
        </w:rPr>
      </w:pPr>
      <w:r>
        <w:rPr>
          <w:rFonts w:cs="Arial"/>
          <w:b/>
          <w:sz w:val="20"/>
        </w:rPr>
        <w:t>10. ANEXOS</w:t>
      </w:r>
    </w:p>
    <w:p>
      <w:pPr>
        <w:pStyle w:val="Normal"/>
        <w:jc w:val="both"/>
        <w:rPr>
          <w:rFonts w:cs="Arial"/>
          <w:b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Acta(s) de Derechos (FPJ-6): {{ANEXO_FPJ6_CANTIDAD}}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Rótulo(s) EMP/EF (FPJ-7): {{ANEXO_FPJ7_CANTIDAD}}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Registro(s) Cadena de Custodia (FPJ-8): {{ANEXO_FPJ8_CANTIDAD}}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Acta(s) de Incautación de Elementos: {{ANEXO_ACTA_CANTIDAD}}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</w:tr>
    </w:tbl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-142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3"/>
        <w:gridCol w:w="2396"/>
        <w:gridCol w:w="704"/>
        <w:gridCol w:w="2035"/>
        <w:gridCol w:w="2180"/>
      </w:tblGrid>
      <w:tr>
        <w:trPr>
          <w:trHeight w:val="283" w:hRule="exact"/>
        </w:trPr>
        <w:tc>
          <w:tcPr>
            <w:tcW w:w="10538" w:type="dxa"/>
            <w:gridSpan w:val="5"/>
            <w:tcBorders>
              <w:top w:val="single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  <w:vAlign w:val="center"/>
          </w:tcPr>
          <w:p>
            <w:pPr>
              <w:pStyle w:val="Prrafodelista"/>
              <w:widowControl/>
              <w:numPr>
                <w:ilvl w:val="0"/>
                <w:numId w:val="5"/>
              </w:numPr>
              <w:autoSpaceDE w:val="true"/>
              <w:spacing w:before="0" w:after="0"/>
              <w:ind w:hanging="360" w:start="583" w:end="0"/>
              <w:contextualSpacing/>
              <w:jc w:val="start"/>
              <w:rPr>
                <w:rFonts w:eastAsia="Tahoma"/>
                <w:b/>
                <w:spacing w:val="-1"/>
                <w:lang w:val="es-CO"/>
              </w:rPr>
            </w:pPr>
            <w:r>
              <w:rPr>
                <w:rFonts w:eastAsia="Tahoma"/>
                <w:b/>
                <w:spacing w:val="-1"/>
                <w:szCs w:val="16"/>
                <w:lang w:val="es-CO"/>
              </w:rPr>
              <w:t xml:space="preserve">SERVIDOR QUE EFECTÚA LA CAPTURA 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Nombres y Apellidos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-55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Identificación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Entidad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{{FUNCIONARIO_NOMBRE}}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{{FUNCIONARIO_IDENTIFICACION}}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{{FUNCIONARIO_ENTIDAD}}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Cargo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Teléfono / Celular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Correo electrónico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Firma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{{FUNCIONARIO_CARGO}}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{{FUNCIONARIO_TELEFONO}}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{{FUNCIONARIO_CORREO}}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color w:val="000000"/>
          <w:sz w:val="18"/>
          <w:lang w:eastAsia="es-CO"/>
        </w:rPr>
      </w:pPr>
      <w:r>
        <w:rPr>
          <w:rFonts w:cs="Arial"/>
          <w:color w:val="000000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>
      <w:footerReference w:type="default" r:id="rId4"/>
      <w:type w:val="nextPage"/>
      <w:pgSz w:w="12240" w:h="15840"/>
      <w:pgMar w:left="851" w:right="851" w:gutter="0" w:header="0" w:top="851" w:footer="709" w:bottom="851"/>
      <w:pgBorders w:display="allPages" w:offsetFrom="text">
        <w:top w:val="single" w:sz="4" w:space="18" w:color="000000"/>
        <w:left w:val="single" w:sz="4" w:space="18" w:color="000000"/>
        <w:bottom w:val="single" w:sz="4" w:space="11" w:color="000000"/>
        <w:right w:val="single" w:sz="4" w:space="18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ITC Bookman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start="-5" w:end="0"/>
      <w:rPr/>
    </w:pPr>
    <w:r>
      <w:rPr>
        <w:b/>
      </w:rPr>
      <w:tab/>
    </w:r>
    <w:r>
      <w:rPr>
        <w:rFonts w:cs="Arial"/>
        <w:sz w:val="16"/>
        <w:szCs w:val="16"/>
      </w:rPr>
      <w:t xml:space="preserve">Versión: </w:t>
    </w:r>
    <w:r>
      <w:rPr>
        <w:rFonts w:cs="Arial"/>
        <w:color w:val="000000"/>
        <w:sz w:val="16"/>
        <w:szCs w:val="16"/>
      </w:rPr>
      <w:t xml:space="preserve">04 </w:t>
    </w:r>
  </w:p>
  <w:p>
    <w:pPr>
      <w:pStyle w:val="Heading2"/>
      <w:tabs>
        <w:tab w:val="clear" w:pos="708"/>
        <w:tab w:val="right" w:pos="10180" w:leader="none"/>
      </w:tabs>
      <w:ind w:hanging="10180" w:start="10180" w:end="360"/>
      <w:rPr>
        <w:rFonts w:ascii="Arial" w:hAnsi="Arial" w:cs="Arial"/>
        <w:bCs/>
        <w:i w:val="false"/>
        <w:i w:val="false"/>
        <w:color w:val="000000"/>
        <w:szCs w:val="16"/>
      </w:rPr>
    </w:pPr>
    <w:r>
      <w:rPr>
        <w:rFonts w:cs="Arial" w:ascii="Arial" w:hAnsi="Arial"/>
        <w:i w:val="false"/>
        <w:color w:val="000000"/>
        <w:szCs w:val="16"/>
      </w:rPr>
      <w:t>Aprobación: 2019-08-28 CPJ</w:t>
      <w:tab/>
    </w:r>
    <w:r>
      <w:rPr>
        <w:rFonts w:cs="Arial" w:ascii="Arial" w:hAnsi="Arial"/>
        <w:i w:val="false"/>
        <w:color w:val="000000"/>
        <w:szCs w:val="16"/>
        <w:lang w:val="es-ES"/>
      </w:rPr>
      <w:t xml:space="preserve">Página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PAGE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  <w:r>
      <w:rPr>
        <w:rFonts w:cs="Arial" w:ascii="Arial" w:hAnsi="Arial"/>
        <w:i w:val="false"/>
        <w:color w:val="000000"/>
        <w:szCs w:val="16"/>
        <w:lang w:val="es-ES"/>
      </w:rPr>
      <w:t xml:space="preserve"> de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NUMPAGES \* ARABIC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</w:p>
  <w:p>
    <w:pPr>
      <w:pStyle w:val="Normal"/>
      <w:ind w:start="-5" w:end="0"/>
      <w:rPr/>
    </w:pPr>
    <w:r>
      <w:rPr>
        <w:rFonts w:cs="Arial"/>
        <w:color w:val="000000"/>
        <w:sz w:val="16"/>
        <w:szCs w:val="16"/>
      </w:rPr>
      <w:t xml:space="preserve">Publicación: 2019-09-03 </w:t>
    </w:r>
  </w:p>
  <w:p>
    <w:pPr>
      <w:pStyle w:val="Heading2"/>
      <w:ind w:hanging="0" w:start="0" w:end="360"/>
      <w:rPr>
        <w:rFonts w:cs="Arial"/>
        <w:color w:val="FF0000"/>
        <w:sz w:val="16"/>
        <w:szCs w:val="16"/>
      </w:rPr>
    </w:pPr>
    <w:r>
      <w:rPr>
        <w:rFonts w:cs="Arial"/>
        <w:color w:val="FF0000"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5">
    <w:lvl w:ilvl="0">
      <w:start w:val="11"/>
      <w:numFmt w:val="decimal"/>
      <w:lvlText w:val="%1."/>
      <w:lvlJc w:val="start"/>
      <w:pPr>
        <w:tabs>
          <w:tab w:val="num" w:pos="0"/>
        </w:tabs>
        <w:ind w:start="10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imes New Roman" w:hAnsi="Times New Roman" w:cs="Times New Roman"/>
      <w:b/>
      <w:i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Times New Roman" w:hAnsi="Times New Roman" w:cs="Times New Roman"/>
      <w:i/>
      <w:sz w:val="1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  <w:bCs/>
      <w:sz w:val="36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color w:val="FF0000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color w:val="FF0000"/>
    </w:rPr>
  </w:style>
  <w:style w:type="character" w:styleId="WW8Num11z0">
    <w:name w:val="WW8Num11z0"/>
    <w:qFormat/>
    <w:rPr>
      <w:color w:val="FF0000"/>
    </w:rPr>
  </w:style>
  <w:style w:type="character" w:styleId="WW8Num12z0">
    <w:name w:val="WW8Num12z0"/>
    <w:qFormat/>
    <w:rPr>
      <w:b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color w:val="FF0000"/>
    </w:rPr>
  </w:style>
  <w:style w:type="character" w:styleId="WW8Num16z0">
    <w:name w:val="WW8Num16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Arial" w:hAnsi="Arial" w:eastAsia="Times New Roman" w:cs="Aria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color w:val="FF0000"/>
    </w:rPr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Arial" w:hAnsi="Arial" w:eastAsia="Calibri" w:cs="Aria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b/>
    </w:rPr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>
      <w:rFonts w:ascii="Symbol" w:hAnsi="Symbol" w:eastAsia="Symbol" w:cs="Symbol"/>
      <w:w w:val="100"/>
      <w:sz w:val="24"/>
      <w:szCs w:val="24"/>
    </w:rPr>
  </w:style>
  <w:style w:type="character" w:styleId="WW8Num40z1">
    <w:name w:val="WW8Num40z1"/>
    <w:qFormat/>
    <w:rPr/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>
      <w:rFonts w:cs="Times New Roman"/>
      <w:color w:val="FF0000"/>
      <w:sz w:val="20"/>
    </w:rPr>
  </w:style>
  <w:style w:type="character" w:styleId="Fuentedeprrafopredeter">
    <w:name w:val="Fuente de párrafo predeter."/>
    <w:qFormat/>
    <w:rPr/>
  </w:style>
  <w:style w:type="character" w:styleId="PageNumber">
    <w:name w:val="Page Number"/>
    <w:basedOn w:val="Fuentedeprrafopredeter"/>
    <w:rPr/>
  </w:style>
  <w:style w:type="character" w:styleId="TextodegloboCar">
    <w:name w:val="Texto de globo Car"/>
    <w:qFormat/>
    <w:rPr>
      <w:rFonts w:ascii="Tahoma" w:hAnsi="Tahoma" w:cs="Tahoma"/>
      <w:color w:val="000000"/>
      <w:sz w:val="16"/>
      <w:szCs w:val="16"/>
      <w:lang w:val="es-ES_tradnl"/>
    </w:rPr>
  </w:style>
  <w:style w:type="character" w:styleId="Ttulo2Car">
    <w:name w:val="Título 2 Car"/>
    <w:qFormat/>
    <w:rPr>
      <w:i/>
      <w:color w:val="000000"/>
      <w:sz w:val="16"/>
      <w:lang w:val="es-ES_tradnl"/>
    </w:rPr>
  </w:style>
  <w:style w:type="character" w:styleId="Refdecomentario">
    <w:name w:val="Ref. de comentario"/>
    <w:qFormat/>
    <w:rPr>
      <w:sz w:val="16"/>
      <w:szCs w:val="16"/>
    </w:rPr>
  </w:style>
  <w:style w:type="character" w:styleId="TextocomentarioCar">
    <w:name w:val="Texto comentario Car"/>
    <w:qFormat/>
    <w:rPr>
      <w:rFonts w:ascii="Arial" w:hAnsi="Arial" w:cs="Arial"/>
      <w:color w:val="000000"/>
      <w:lang w:val="es-ES_tradnl"/>
    </w:rPr>
  </w:style>
  <w:style w:type="character" w:styleId="AsuntodelcomentarioCar">
    <w:name w:val="Asunto del comentario Car"/>
    <w:qFormat/>
    <w:rPr>
      <w:rFonts w:ascii="Arial" w:hAnsi="Arial" w:cs="Arial"/>
      <w:b/>
      <w:bCs/>
      <w:color w:val="000000"/>
      <w:lang w:val="es-ES_tradnl"/>
    </w:rPr>
  </w:style>
  <w:style w:type="character" w:styleId="Hyperlink">
    <w:name w:val="Hyperlink"/>
    <w:rPr>
      <w:color w:val="0563C1"/>
      <w:u w:val="single"/>
    </w:rPr>
  </w:style>
  <w:style w:type="character" w:styleId="propioCar">
    <w:name w:val="propio Car"/>
    <w:qFormat/>
    <w:rPr>
      <w:rFonts w:ascii="Arial" w:hAnsi="Arial" w:eastAsia="Calibri" w:cs="Arial"/>
      <w:strike/>
      <w:color w:val="FF0000"/>
      <w:spacing w:val="-1"/>
      <w:szCs w:val="22"/>
      <w:lang w:val="es-ES"/>
    </w:rPr>
  </w:style>
  <w:style w:type="character" w:styleId="SubttuloCar">
    <w:name w:val="Subtítulo Car"/>
    <w:qFormat/>
    <w:rPr>
      <w:rFonts w:ascii="Arial" w:hAnsi="Arial" w:cs="Arial"/>
      <w:color w:val="5A5A5A"/>
      <w:spacing w:val="15"/>
      <w:szCs w:val="22"/>
      <w:lang w:val="es-ES"/>
    </w:rPr>
  </w:style>
  <w:style w:type="character" w:styleId="FECHA">
    <w:name w:val="FECHA"/>
    <w:qFormat/>
    <w:rPr>
      <w:rFonts w:ascii="Arial" w:hAnsi="Arial" w:cs="Arial"/>
      <w:color w:val="FF0000"/>
      <w:sz w:val="20"/>
    </w:rPr>
  </w:style>
  <w:style w:type="character" w:styleId="Estilo1">
    <w:name w:val="Estilo1"/>
    <w:qFormat/>
    <w:rPr>
      <w:rFonts w:ascii="Arial" w:hAnsi="Arial" w:cs="Arial"/>
      <w:sz w:val="18"/>
    </w:rPr>
  </w:style>
  <w:style w:type="character" w:styleId="Estilo2">
    <w:name w:val="Estilo2"/>
    <w:qFormat/>
    <w:rPr>
      <w:rFonts w:ascii="Arial" w:hAnsi="Arial" w:cs="Arial"/>
      <w:color w:val="FF0000"/>
      <w:sz w:val="20"/>
      <w:lang w:val="es-CO"/>
    </w:rPr>
  </w:style>
  <w:style w:type="character" w:styleId="Estilo3">
    <w:name w:val="Estilo3"/>
    <w:qFormat/>
    <w:rPr>
      <w:rFonts w:ascii="Arial" w:hAnsi="Arial" w:cs="Arial"/>
      <w:color w:val="FF0000"/>
      <w:sz w:val="20"/>
    </w:rPr>
  </w:style>
  <w:style w:type="character" w:styleId="Estilo4">
    <w:name w:val="Estilo4"/>
    <w:qFormat/>
    <w:rPr>
      <w:rFonts w:ascii="Arial" w:hAnsi="Arial" w:cs="Arial"/>
      <w:color w:val="FF0000"/>
      <w:sz w:val="20"/>
    </w:rPr>
  </w:style>
  <w:style w:type="character" w:styleId="Estilo5">
    <w:name w:val="Estilo5"/>
    <w:qFormat/>
    <w:rPr>
      <w:rFonts w:ascii="Arial" w:hAnsi="Arial" w:cs="Arial"/>
      <w:color w:val="FF0000"/>
      <w:sz w:val="20"/>
    </w:rPr>
  </w:style>
  <w:style w:type="character" w:styleId="Estilo7">
    <w:name w:val="Estilo7"/>
    <w:qFormat/>
    <w:rPr>
      <w:rFonts w:ascii="Arial" w:hAnsi="Arial" w:cs="Arial"/>
      <w:color w:val="FF0000"/>
      <w:sz w:val="20"/>
    </w:rPr>
  </w:style>
  <w:style w:type="character" w:styleId="Estilo8">
    <w:name w:val="Estilo8"/>
    <w:qFormat/>
    <w:rPr>
      <w:rFonts w:ascii="Arial" w:hAnsi="Arial" w:cs="Arial"/>
      <w:color w:val="FF0000"/>
      <w:sz w:val="20"/>
    </w:rPr>
  </w:style>
  <w:style w:type="character" w:styleId="Estilo9">
    <w:name w:val="Estilo9"/>
    <w:qFormat/>
    <w:rPr>
      <w:rFonts w:ascii="Arial" w:hAnsi="Arial" w:cs="Arial"/>
      <w:color w:val="FF0000"/>
      <w:sz w:val="20"/>
      <w:lang w:val="es-CO"/>
    </w:rPr>
  </w:style>
  <w:style w:type="character" w:styleId="Estilo10">
    <w:name w:val="Estilo10"/>
    <w:qFormat/>
    <w:rPr>
      <w:rFonts w:ascii="Arial" w:hAnsi="Arial" w:cs="Arial"/>
      <w:b/>
      <w:color w:val="FF0000"/>
      <w:sz w:val="20"/>
    </w:rPr>
  </w:style>
  <w:style w:type="character" w:styleId="Estilo11">
    <w:name w:val="Estilo11"/>
    <w:qFormat/>
    <w:rPr>
      <w:rFonts w:ascii="Arial" w:hAnsi="Arial" w:cs="Arial"/>
      <w:b/>
      <w:color w:val="FF0000"/>
      <w:sz w:val="20"/>
    </w:rPr>
  </w:style>
  <w:style w:type="character" w:styleId="Estilo12">
    <w:name w:val="Estilo12"/>
    <w:qFormat/>
    <w:rPr>
      <w:rFonts w:ascii="Arial" w:hAnsi="Arial" w:cs="Arial"/>
      <w:b/>
      <w:color w:val="FF0000"/>
      <w:sz w:val="20"/>
    </w:rPr>
  </w:style>
  <w:style w:type="character" w:styleId="Estilo13">
    <w:name w:val="Estilo13"/>
    <w:qFormat/>
    <w:rPr>
      <w:rFonts w:ascii="Arial" w:hAnsi="Arial" w:cs="Arial"/>
      <w:b/>
      <w:color w:val="FF0000"/>
      <w:sz w:val="20"/>
    </w:rPr>
  </w:style>
  <w:style w:type="character" w:styleId="Estilo14">
    <w:name w:val="Estilo14"/>
    <w:qFormat/>
    <w:rPr>
      <w:rFonts w:ascii="Arial" w:hAnsi="Arial" w:cs="Arial"/>
      <w:b/>
      <w:color w:val="FF0000"/>
      <w:sz w:val="20"/>
    </w:rPr>
  </w:style>
  <w:style w:type="character" w:styleId="Estilo15">
    <w:name w:val="Estilo15"/>
    <w:qFormat/>
    <w:rPr>
      <w:rFonts w:ascii="Arial" w:hAnsi="Arial" w:cs="Arial"/>
      <w:b/>
      <w:color w:val="FF0000"/>
      <w:sz w:val="20"/>
    </w:rPr>
  </w:style>
  <w:style w:type="character" w:styleId="Estilo16">
    <w:name w:val="Estilo16"/>
    <w:qFormat/>
    <w:rPr>
      <w:rFonts w:ascii="Arial" w:hAnsi="Arial" w:cs="Arial"/>
      <w:b/>
      <w:color w:val="FF0000"/>
      <w:sz w:val="20"/>
    </w:rPr>
  </w:style>
  <w:style w:type="character" w:styleId="Estilo17">
    <w:name w:val="Estilo17"/>
    <w:qFormat/>
    <w:rPr>
      <w:rFonts w:ascii="Arial" w:hAnsi="Arial" w:cs="Arial"/>
      <w:b/>
      <w:color w:val="FF0000"/>
      <w:sz w:val="20"/>
    </w:rPr>
  </w:style>
  <w:style w:type="character" w:styleId="Estilo18">
    <w:name w:val="Estilo18"/>
    <w:qFormat/>
    <w:rPr>
      <w:rFonts w:ascii="Arial" w:hAnsi="Arial" w:cs="Arial"/>
      <w:b/>
      <w:color w:val="FF0000"/>
      <w:sz w:val="20"/>
    </w:rPr>
  </w:style>
  <w:style w:type="character" w:styleId="Estilo19">
    <w:name w:val="Estilo19"/>
    <w:qFormat/>
    <w:rPr>
      <w:rFonts w:ascii="Arial" w:hAnsi="Arial" w:cs="Arial"/>
      <w:b/>
      <w:color w:val="FF0000"/>
      <w:sz w:val="20"/>
    </w:rPr>
  </w:style>
  <w:style w:type="character" w:styleId="Estilo20">
    <w:name w:val="Estilo20"/>
    <w:qFormat/>
    <w:rPr>
      <w:rFonts w:ascii="Arial" w:hAnsi="Arial" w:cs="Arial"/>
      <w:b/>
      <w:color w:val="FF0000"/>
      <w:sz w:val="20"/>
    </w:rPr>
  </w:style>
  <w:style w:type="character" w:styleId="Estilo21">
    <w:name w:val="Estilo21"/>
    <w:qFormat/>
    <w:rPr>
      <w:rFonts w:ascii="Arial" w:hAnsi="Arial" w:cs="Arial"/>
      <w:color w:val="FF0000"/>
      <w:sz w:val="20"/>
    </w:rPr>
  </w:style>
  <w:style w:type="character" w:styleId="Estilo22">
    <w:name w:val="Estilo22"/>
    <w:qFormat/>
    <w:rPr>
      <w:rFonts w:ascii="Arial" w:hAnsi="Arial" w:cs="Arial"/>
      <w:color w:val="FF0000"/>
      <w:sz w:val="20"/>
    </w:rPr>
  </w:style>
  <w:style w:type="character" w:styleId="Estilo23">
    <w:name w:val="Estilo23"/>
    <w:qFormat/>
    <w:rPr>
      <w:rFonts w:ascii="Arial" w:hAnsi="Arial" w:cs="Arial"/>
      <w:color w:val="FF0000"/>
      <w:sz w:val="20"/>
    </w:rPr>
  </w:style>
  <w:style w:type="character" w:styleId="Estilo24">
    <w:name w:val="Estilo24"/>
    <w:qFormat/>
    <w:rPr>
      <w:rFonts w:ascii="Arial" w:hAnsi="Arial" w:cs="Arial"/>
      <w:color w:val="FF0000"/>
      <w:sz w:val="20"/>
    </w:rPr>
  </w:style>
  <w:style w:type="character" w:styleId="Estilo25">
    <w:name w:val="Estilo25"/>
    <w:qFormat/>
    <w:rPr>
      <w:rFonts w:ascii="Arial" w:hAnsi="Arial" w:cs="Arial"/>
      <w:color w:val="FF0000"/>
      <w:sz w:val="20"/>
    </w:rPr>
  </w:style>
  <w:style w:type="character" w:styleId="Estilo26">
    <w:name w:val="Estilo26"/>
    <w:qFormat/>
    <w:rPr>
      <w:rFonts w:ascii="Arial" w:hAnsi="Arial" w:cs="Arial"/>
      <w:color w:val="FF0000"/>
      <w:sz w:val="20"/>
    </w:rPr>
  </w:style>
  <w:style w:type="character" w:styleId="Estilo27">
    <w:name w:val="Estilo27"/>
    <w:qFormat/>
    <w:rPr>
      <w:rFonts w:ascii="Arial" w:hAnsi="Arial" w:cs="Arial"/>
      <w:color w:val="FF0000"/>
      <w:sz w:val="20"/>
    </w:rPr>
  </w:style>
  <w:style w:type="character" w:styleId="Estilo28">
    <w:name w:val="Estilo28"/>
    <w:qFormat/>
    <w:rPr>
      <w:rFonts w:ascii="Arial" w:hAnsi="Arial" w:cs="Arial"/>
      <w:color w:val="FF0000"/>
      <w:sz w:val="20"/>
    </w:rPr>
  </w:style>
  <w:style w:type="character" w:styleId="Estilo29">
    <w:name w:val="Estilo29"/>
    <w:qFormat/>
    <w:rPr>
      <w:rFonts w:ascii="Arial" w:hAnsi="Arial" w:cs="Arial"/>
      <w:color w:val="FF0000"/>
      <w:sz w:val="20"/>
    </w:rPr>
  </w:style>
  <w:style w:type="character" w:styleId="Estilo30">
    <w:name w:val="Estilo30"/>
    <w:qFormat/>
    <w:rPr>
      <w:rFonts w:ascii="Arial" w:hAnsi="Arial" w:cs="Arial"/>
      <w:color w:val="FF0000"/>
      <w:sz w:val="20"/>
    </w:rPr>
  </w:style>
  <w:style w:type="character" w:styleId="Estilo31">
    <w:name w:val="Estilo31"/>
    <w:qFormat/>
    <w:rPr>
      <w:rFonts w:ascii="Arial" w:hAnsi="Arial" w:cs="Arial"/>
      <w:color w:val="FF0000"/>
      <w:sz w:val="20"/>
    </w:rPr>
  </w:style>
  <w:style w:type="character" w:styleId="Estilo32">
    <w:name w:val="Estilo32"/>
    <w:qFormat/>
    <w:rPr>
      <w:rFonts w:ascii="Arial" w:hAnsi="Arial" w:cs="Arial"/>
      <w:color w:val="FF0000"/>
      <w:sz w:val="20"/>
    </w:rPr>
  </w:style>
  <w:style w:type="character" w:styleId="Estilo33">
    <w:name w:val="Estilo33"/>
    <w:qFormat/>
    <w:rPr>
      <w:rFonts w:ascii="Arial" w:hAnsi="Arial" w:cs="Arial"/>
      <w:color w:val="FF0000"/>
      <w:sz w:val="20"/>
    </w:rPr>
  </w:style>
  <w:style w:type="character" w:styleId="Estilo34">
    <w:name w:val="Estilo34"/>
    <w:qFormat/>
    <w:rPr>
      <w:rFonts w:ascii="Arial" w:hAnsi="Arial" w:cs="Arial"/>
      <w:color w:val="FF0000"/>
      <w:sz w:val="20"/>
    </w:rPr>
  </w:style>
  <w:style w:type="character" w:styleId="Estilo35">
    <w:name w:val="Estilo35"/>
    <w:qFormat/>
    <w:rPr>
      <w:rFonts w:ascii="Arial" w:hAnsi="Arial" w:cs="Arial"/>
      <w:color w:val="FF0000"/>
      <w:sz w:val="20"/>
    </w:rPr>
  </w:style>
  <w:style w:type="character" w:styleId="Estilo36">
    <w:name w:val="Estilo36"/>
    <w:qFormat/>
    <w:rPr>
      <w:rFonts w:ascii="Arial" w:hAnsi="Arial" w:cs="Arial"/>
      <w:color w:val="FF0000"/>
      <w:sz w:val="20"/>
    </w:rPr>
  </w:style>
  <w:style w:type="character" w:styleId="Estilo37">
    <w:name w:val="Estilo37"/>
    <w:qFormat/>
    <w:rPr>
      <w:rFonts w:ascii="Arial" w:hAnsi="Arial" w:cs="Arial"/>
      <w:color w:val="FF0000"/>
      <w:sz w:val="20"/>
    </w:rPr>
  </w:style>
  <w:style w:type="character" w:styleId="Estilo38">
    <w:name w:val="Estilo38"/>
    <w:qFormat/>
    <w:rPr>
      <w:rFonts w:ascii="Arial" w:hAnsi="Arial" w:cs="Arial"/>
      <w:color w:val="FF0000"/>
      <w:sz w:val="20"/>
    </w:rPr>
  </w:style>
  <w:style w:type="character" w:styleId="Estilo39">
    <w:name w:val="Estilo39"/>
    <w:qFormat/>
    <w:rPr>
      <w:rFonts w:ascii="Arial" w:hAnsi="Arial" w:cs="Arial"/>
      <w:color w:val="FF0000"/>
      <w:sz w:val="20"/>
    </w:rPr>
  </w:style>
  <w:style w:type="character" w:styleId="Estilo40">
    <w:name w:val="Estilo40"/>
    <w:qFormat/>
    <w:rPr>
      <w:rFonts w:ascii="Arial" w:hAnsi="Arial" w:cs="Arial"/>
      <w:color w:val="FF0000"/>
      <w:sz w:val="20"/>
    </w:rPr>
  </w:style>
  <w:style w:type="character" w:styleId="Estilo41">
    <w:name w:val="Estilo41"/>
    <w:qFormat/>
    <w:rPr>
      <w:rFonts w:ascii="Arial" w:hAnsi="Arial" w:cs="Arial"/>
      <w:color w:val="FF0000"/>
      <w:sz w:val="20"/>
    </w:rPr>
  </w:style>
  <w:style w:type="character" w:styleId="Estilo43">
    <w:name w:val="Estilo43"/>
    <w:qFormat/>
    <w:rPr>
      <w:rFonts w:ascii="Arial" w:hAnsi="Arial" w:cs="Arial"/>
      <w:color w:val="FF0000"/>
      <w:sz w:val="20"/>
    </w:rPr>
  </w:style>
  <w:style w:type="character" w:styleId="Estilo44">
    <w:name w:val="Estilo44"/>
    <w:qFormat/>
    <w:rPr>
      <w:rFonts w:ascii="Arial" w:hAnsi="Arial" w:cs="Arial"/>
      <w:color w:val="FF0000"/>
      <w:sz w:val="20"/>
    </w:rPr>
  </w:style>
  <w:style w:type="character" w:styleId="Estilo45">
    <w:name w:val="Estilo45"/>
    <w:qFormat/>
    <w:rPr>
      <w:rFonts w:ascii="Arial" w:hAnsi="Arial" w:cs="Arial"/>
      <w:color w:val="FF0000"/>
      <w:sz w:val="20"/>
    </w:rPr>
  </w:style>
  <w:style w:type="character" w:styleId="Estilo46">
    <w:name w:val="Estilo46"/>
    <w:qFormat/>
    <w:rPr>
      <w:rFonts w:ascii="Arial" w:hAnsi="Arial" w:cs="Arial"/>
      <w:color w:val="FF0000"/>
      <w:sz w:val="20"/>
    </w:rPr>
  </w:style>
  <w:style w:type="character" w:styleId="Estilo47">
    <w:name w:val="Estilo47"/>
    <w:qFormat/>
    <w:rPr>
      <w:rFonts w:ascii="Arial" w:hAnsi="Arial" w:cs="Arial"/>
      <w:color w:val="FF0000"/>
      <w:sz w:val="20"/>
    </w:rPr>
  </w:style>
  <w:style w:type="character" w:styleId="Estilo48">
    <w:name w:val="Estilo48"/>
    <w:qFormat/>
    <w:rPr>
      <w:rFonts w:ascii="Arial" w:hAnsi="Arial" w:cs="Arial"/>
      <w:color w:val="FF0000"/>
      <w:sz w:val="20"/>
    </w:rPr>
  </w:style>
  <w:style w:type="character" w:styleId="Estilo49">
    <w:name w:val="Estilo49"/>
    <w:qFormat/>
    <w:rPr>
      <w:rFonts w:ascii="Arial" w:hAnsi="Arial" w:cs="Arial"/>
      <w:color w:val="FF0000"/>
      <w:sz w:val="20"/>
    </w:rPr>
  </w:style>
  <w:style w:type="character" w:styleId="Estilo50">
    <w:name w:val="Estilo50"/>
    <w:qFormat/>
    <w:rPr>
      <w:rFonts w:ascii="Arial" w:hAnsi="Arial" w:cs="Arial"/>
      <w:color w:val="FF0000"/>
      <w:sz w:val="20"/>
    </w:rPr>
  </w:style>
  <w:style w:type="character" w:styleId="Estilo6">
    <w:name w:val="Estilo6"/>
    <w:qFormat/>
    <w:rPr>
      <w:rFonts w:ascii="Arial" w:hAnsi="Arial" w:cs="Arial"/>
      <w:color w:val="FF0000"/>
      <w:sz w:val="20"/>
    </w:rPr>
  </w:style>
  <w:style w:type="character" w:styleId="Estilo42">
    <w:name w:val="Estilo42"/>
    <w:qFormat/>
    <w:rPr>
      <w:rFonts w:ascii="Arial" w:hAnsi="Arial" w:cs="Arial"/>
      <w:color w:val="FF0000"/>
      <w:sz w:val="20"/>
    </w:rPr>
  </w:style>
  <w:style w:type="character" w:styleId="Estilo51">
    <w:name w:val="Estilo51"/>
    <w:qFormat/>
    <w:rPr>
      <w:rFonts w:ascii="Arial" w:hAnsi="Arial" w:cs="Arial"/>
      <w:color w:val="FF0000"/>
      <w:sz w:val="20"/>
    </w:rPr>
  </w:style>
  <w:style w:type="character" w:styleId="Estilo52">
    <w:name w:val="Estilo52"/>
    <w:qFormat/>
    <w:rPr>
      <w:rFonts w:ascii="Arial" w:hAnsi="Arial" w:cs="Arial"/>
      <w:color w:val="FF0000"/>
      <w:sz w:val="20"/>
    </w:rPr>
  </w:style>
  <w:style w:type="character" w:styleId="Estilo53">
    <w:name w:val="Estilo53"/>
    <w:qFormat/>
    <w:rPr>
      <w:rFonts w:ascii="Arial" w:hAnsi="Arial" w:cs="Arial"/>
      <w:color w:val="FF0000"/>
      <w:sz w:val="20"/>
    </w:rPr>
  </w:style>
  <w:style w:type="character" w:styleId="Estilo54">
    <w:name w:val="Estilo54"/>
    <w:qFormat/>
    <w:rPr>
      <w:rFonts w:ascii="Arial" w:hAnsi="Arial" w:cs="Arial"/>
      <w:color w:val="FF0000"/>
      <w:sz w:val="20"/>
    </w:rPr>
  </w:style>
  <w:style w:type="character" w:styleId="Estilo55">
    <w:name w:val="Estilo55"/>
    <w:qFormat/>
    <w:rPr>
      <w:rFonts w:ascii="Arial" w:hAnsi="Arial" w:cs="Arial"/>
      <w:color w:val="FF0000"/>
      <w:sz w:val="20"/>
    </w:rPr>
  </w:style>
  <w:style w:type="character" w:styleId="EncabezadoCar">
    <w:name w:val="Encabezado Car"/>
    <w:qFormat/>
    <w:rPr>
      <w:rFonts w:ascii="Arial" w:hAnsi="Arial" w:cs="Arial"/>
      <w:color w:val="000000"/>
      <w:sz w:val="24"/>
    </w:rPr>
  </w:style>
  <w:style w:type="character" w:styleId="PiedepginaCar">
    <w:name w:val="Pie de página Car"/>
    <w:qFormat/>
    <w:rPr>
      <w:rFonts w:ascii="Arial" w:hAnsi="Arial" w:cs="Arial"/>
      <w:color w:val="000000"/>
      <w:sz w:val="24"/>
    </w:rPr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ITC Bookman" w:hAnsi="ITC Bookman" w:cs="ITC Bookman"/>
      <w:b/>
      <w:i/>
      <w:color w:val="000000"/>
      <w:sz w:val="20"/>
      <w:lang w:val="es-MX"/>
    </w:rPr>
  </w:style>
  <w:style w:type="paragraph" w:styleId="BodyText">
    <w:name w:val="Body Text"/>
    <w:basedOn w:val="Normal"/>
    <w:pPr>
      <w:jc w:val="both"/>
    </w:pPr>
    <w:rPr>
      <w:rFonts w:ascii="Times New Roman" w:hAnsi="Times New Roman" w:cs="Times New Roman"/>
      <w:i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independiente2">
    <w:name w:val="Texto independiente 2"/>
    <w:basedOn w:val="Normal"/>
    <w:qFormat/>
    <w:pPr>
      <w:spacing w:lineRule="auto" w:line="480" w:before="0" w:after="120"/>
    </w:pPr>
    <w:rPr/>
  </w:style>
  <w:style w:type="paragraph" w:styleId="Listaconvietas2">
    <w:name w:val="Lista con viñetas 2"/>
    <w:basedOn w:val="Normal"/>
    <w:qFormat/>
    <w:pPr>
      <w:numPr>
        <w:ilvl w:val="0"/>
        <w:numId w:val="4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3">
    <w:name w:val="Lista con viñetas 3"/>
    <w:basedOn w:val="Normal"/>
    <w:qFormat/>
    <w:pPr>
      <w:numPr>
        <w:ilvl w:val="0"/>
        <w:numId w:val="3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4">
    <w:name w:val="Lista con viñetas 4"/>
    <w:basedOn w:val="Normal"/>
    <w:qFormat/>
    <w:pPr>
      <w:numPr>
        <w:ilvl w:val="0"/>
        <w:numId w:val="2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conomico">
    <w:name w:val="conomico"/>
    <w:basedOn w:val="Normal"/>
    <w:qFormat/>
    <w:pPr>
      <w:jc w:val="both"/>
    </w:pPr>
    <w:rPr>
      <w:color w:val="000000"/>
    </w:rPr>
  </w:style>
  <w:style w:type="paragraph" w:styleId="Estndar">
    <w:name w:val="Estándar"/>
    <w:qFormat/>
    <w:pPr>
      <w:widowControl/>
      <w:bidi w:val="0"/>
      <w:jc w:val="both"/>
    </w:pPr>
    <w:rPr>
      <w:rFonts w:ascii="Arial" w:hAnsi="Arial" w:eastAsia="Times New Roman" w:cs="Arial"/>
      <w:color w:val="000000"/>
      <w:sz w:val="24"/>
      <w:szCs w:val="20"/>
      <w:lang w:val="es-ES" w:bidi="ar-SA" w:eastAsia="zh-CN"/>
    </w:rPr>
  </w:style>
  <w:style w:type="paragraph" w:styleId="Sangra3detindependiente">
    <w:name w:val="Sangría 3 de t. independiente"/>
    <w:basedOn w:val="Normal"/>
    <w:qFormat/>
    <w:pPr>
      <w:ind w:hanging="1134" w:start="1134" w:end="0"/>
      <w:jc w:val="both"/>
    </w:pPr>
    <w:rPr>
      <w:bCs/>
      <w:lang w:val="es-CO"/>
    </w:rPr>
  </w:style>
  <w:style w:type="paragraph" w:styleId="FootnoteText">
    <w:name w:val="Footnote Text"/>
    <w:basedOn w:val="Normal"/>
    <w:p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xtodeglobo">
    <w:name w:val="Texto de globo"/>
    <w:basedOn w:val="Normal"/>
    <w:qFormat/>
    <w:pPr/>
    <w:rPr>
      <w:rFonts w:ascii="Tahoma" w:hAnsi="Tahoma" w:cs="Tahoma"/>
      <w:sz w:val="16"/>
      <w:szCs w:val="16"/>
    </w:rPr>
  </w:style>
  <w:style w:type="paragraph" w:styleId="Textocomentario">
    <w:name w:val="Texto comentario"/>
    <w:basedOn w:val="Normal"/>
    <w:qFormat/>
    <w:pPr/>
    <w:rPr>
      <w:sz w:val="20"/>
    </w:rPr>
  </w:style>
  <w:style w:type="paragraph" w:styleId="Asuntodelcomentario">
    <w:name w:val="Asunto del comentario"/>
    <w:basedOn w:val="Textocomentario"/>
    <w:next w:val="Textocomentario"/>
    <w:qFormat/>
    <w:pPr/>
    <w:rPr>
      <w:b/>
      <w:bCs/>
    </w:rPr>
  </w:style>
  <w:style w:type="paragraph" w:styleId="Revisin">
    <w:name w:val="Revisión"/>
    <w:qFormat/>
    <w:pPr>
      <w:widowControl/>
      <w:bidi w:val="0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rafodelista">
    <w:name w:val="Párrafo de lista"/>
    <w:basedOn w:val="Normal"/>
    <w:qFormat/>
    <w:pPr>
      <w:widowControl w:val="false"/>
      <w:overflowPunct w:val="true"/>
      <w:spacing w:before="20" w:after="0"/>
      <w:ind w:hanging="360" w:start="2181" w:end="0"/>
      <w:jc w:val="both"/>
      <w:textAlignment w:val="auto"/>
    </w:pPr>
    <w:rPr>
      <w:rFonts w:eastAsia="Arial" w:cs="Arial"/>
      <w:color w:val="000000"/>
      <w:sz w:val="22"/>
      <w:szCs w:val="22"/>
      <w:lang w:val="en-US"/>
    </w:rPr>
  </w:style>
  <w:style w:type="paragraph" w:styleId="Sinespaciado">
    <w:name w:val="Sin espaciado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opio">
    <w:name w:val="propio"/>
    <w:basedOn w:val="Sinespaciado"/>
    <w:qFormat/>
    <w:pPr>
      <w:overflowPunct w:val="true"/>
      <w:autoSpaceDE w:val="true"/>
      <w:ind w:hanging="0" w:start="163" w:end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overflowPunct w:val="true"/>
      <w:autoSpaceDE w:val="true"/>
      <w:ind w:hanging="0" w:start="0" w:end="0"/>
      <w:textAlignment w:val="auto"/>
    </w:pPr>
    <w:rPr>
      <w:rFonts w:eastAsia="Times New Roman" w:cs="Times New Roman"/>
      <w:color w:val="5A5A5A"/>
      <w:spacing w:val="15"/>
      <w:sz w:val="20"/>
      <w:szCs w:val="22"/>
      <w:lang w:val="es-E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images.google.com.co/imgres?imgurl=http://www.wfu.edu/users/picoarjr/fotos/PicturesofColombia/EscudoCOL.gif&amp;imgrefurl=http://www.wfu.edu/users/picoarjr/colombia.html&amp;h=215&amp;w=212&amp;sz=18&amp;tbnid=v3UJVQOYee4J:&amp;tbnh=100&amp;tbnw=99&amp;start=40&amp;prev=/i%20" TargetMode="Externa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2021-07-16T16:28:00Z</dcterms:created>
  <dc:creator>CTI</dc:creator>
  <dc:description/>
  <cp:keywords/>
  <dc:language>en-US</dc:language>
  <cp:lastModifiedBy>Cuenta Microsoft</cp:lastModifiedBy>
  <cp:lastPrinted>2017-11-21T18:12:00Z</cp:lastPrinted>
  <dcterms:modified xsi:type="dcterms:W3CDTF">2021-07-16T16:28:00Z</dcterms:modified>
  <cp:revision>2</cp:revision>
  <dc:subject/>
  <dc:title>USO EXCLUSIVO DE LA FISCALÍA GENERAL DE LA NACIÓN</dc:title>
</cp:coreProperties>
</file>