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3283" w14:textId="77777777" w:rsidR="009B7740" w:rsidRDefault="003F5570">
      <w:pPr>
        <w:pStyle w:val="Titre1"/>
      </w:pPr>
      <w:r>
        <w:t>📘</w:t>
      </w:r>
      <w:r>
        <w:t xml:space="preserve"> Documentation Technique - EcoRide</w:t>
      </w:r>
    </w:p>
    <w:p w14:paraId="2AA7BE75" w14:textId="77777777" w:rsidR="009B7740" w:rsidRDefault="003F5570">
      <w:pPr>
        <w:pStyle w:val="Titre2"/>
      </w:pPr>
      <w:r>
        <w:t>1. Choix techniques</w:t>
      </w:r>
    </w:p>
    <w:p w14:paraId="00425384" w14:textId="77777777" w:rsidR="009B7740" w:rsidRDefault="003F5570">
      <w:r>
        <w:br/>
        <w:t>J'ai choisi les technologies suivantes pour développer l'application EcoRide :</w:t>
      </w:r>
      <w:r>
        <w:br/>
      </w:r>
      <w:r>
        <w:t>- HTML / CSS : pour la structure et le style de l’interface.</w:t>
      </w:r>
      <w:r>
        <w:br/>
        <w:t>- Bootstrap : car c’est le framework que je maîtrise le mieux, appris dans ma formation. Il permet une mise en page responsive rapide.</w:t>
      </w:r>
      <w:r>
        <w:br/>
        <w:t>- JavaScript : pour les interactions dynamiques sur certaines pages.</w:t>
      </w:r>
      <w:r>
        <w:br/>
        <w:t>- PHP : langage principal côté serveur, logique métier, formulaires, sessions...</w:t>
      </w:r>
      <w:r>
        <w:br/>
        <w:t>- MySQL : gestion des données via phpMyAdmin.</w:t>
      </w:r>
      <w:r>
        <w:br/>
        <w:t>- Heroku + JawsDB : pour héberger l'application en ligne avec base de données distante.</w:t>
      </w:r>
      <w:r>
        <w:br/>
      </w:r>
    </w:p>
    <w:p w14:paraId="0B8AAD99" w14:textId="77777777" w:rsidR="009B7740" w:rsidRDefault="003F5570">
      <w:pPr>
        <w:pStyle w:val="Titre2"/>
      </w:pPr>
      <w:r>
        <w:t>2. Configuration - config.php</w:t>
      </w:r>
    </w:p>
    <w:p w14:paraId="6232745D" w14:textId="77777777" w:rsidR="009B7740" w:rsidRDefault="003F5570">
      <w:r>
        <w:br/>
        <w:t>Le fichier `config.php` contient les identifiants de connexion à la base de données MySQL. En local, j'utilise `localhost`, mais en production j’utilise la variable d’environnement fournie par JawsDB sur Heroku :</w:t>
      </w:r>
      <w:r>
        <w:br/>
      </w:r>
      <w:r>
        <w:br/>
        <w:t>Extrait :</w:t>
      </w:r>
      <w:r>
        <w:br/>
        <w:t>```php</w:t>
      </w:r>
      <w:r>
        <w:br/>
        <w:t>$db = parse_url(getenv("JAWSDB_URL"));</w:t>
      </w:r>
      <w:r>
        <w:br/>
        <w:t>$host = $db["host"];</w:t>
      </w:r>
      <w:r>
        <w:br/>
        <w:t>$user = $db["user"];</w:t>
      </w:r>
      <w:r>
        <w:br/>
        <w:t>$pass = $db["pass"];</w:t>
      </w:r>
      <w:r>
        <w:br/>
        <w:t>$db_name = ltrim($db["path"], "/");</w:t>
      </w:r>
      <w:r>
        <w:br/>
      </w:r>
      <w:r>
        <w:br/>
        <w:t>$pdo = new PDO("mysql:host=$host;dbname=$db_name;charset=utf8", $user, $pass);</w:t>
      </w:r>
      <w:r>
        <w:br/>
        <w:t>```</w:t>
      </w:r>
      <w:r>
        <w:br/>
      </w:r>
    </w:p>
    <w:p w14:paraId="44A6FB54" w14:textId="77777777" w:rsidR="009B7740" w:rsidRDefault="003F5570">
      <w:pPr>
        <w:pStyle w:val="Titre2"/>
      </w:pPr>
      <w:r>
        <w:t>3. MCD - Modèle de base de données</w:t>
      </w:r>
    </w:p>
    <w:p w14:paraId="5504911E" w14:textId="77777777" w:rsidR="009B7740" w:rsidRDefault="003F5570">
      <w:r>
        <w:t>J’ai réalisé mon MCD sur Draw.io. Il contient les tables suivantes : utilisateur, trajet, participe, avis. Je peux fournir un lien ou une capture d'écran du diagramme si besoin.</w:t>
      </w:r>
    </w:p>
    <w:p w14:paraId="2B40104E" w14:textId="77777777" w:rsidR="009B7740" w:rsidRDefault="003F5570">
      <w:pPr>
        <w:pStyle w:val="Titre2"/>
      </w:pPr>
      <w:r>
        <w:t>4. Diagramme de séquence</w:t>
      </w:r>
    </w:p>
    <w:p w14:paraId="53BE4319" w14:textId="77777777" w:rsidR="009B7740" w:rsidRDefault="003F5570">
      <w:r>
        <w:br/>
        <w:t>Exemple : Connexion utilisateur</w:t>
      </w:r>
      <w:r>
        <w:br/>
        <w:t>- L'utilisateur entre ses identifiants</w:t>
      </w:r>
      <w:r>
        <w:br/>
        <w:t>- Le système vérifie les données en base</w:t>
      </w:r>
      <w:r>
        <w:br/>
      </w:r>
      <w:r>
        <w:lastRenderedPageBreak/>
        <w:t>- Si OK, l'utilisateur est redirigé selon son rôle (conducteur, admin…)</w:t>
      </w:r>
      <w:r>
        <w:br/>
      </w:r>
    </w:p>
    <w:p w14:paraId="4520E9DA" w14:textId="77777777" w:rsidR="009B7740" w:rsidRDefault="003F5570">
      <w:pPr>
        <w:pStyle w:val="Titre2"/>
      </w:pPr>
      <w:r>
        <w:t>5. Diagramme d’utilisation</w:t>
      </w:r>
    </w:p>
    <w:p w14:paraId="1AB82CE2" w14:textId="77777777" w:rsidR="009B7740" w:rsidRDefault="003F5570">
      <w:r>
        <w:br/>
        <w:t>- Admin : gérer les comptes, voir les stats</w:t>
      </w:r>
      <w:r>
        <w:br/>
        <w:t>- Employé : valider les avis, gérer les trajets mal passés</w:t>
      </w:r>
      <w:r>
        <w:br/>
        <w:t>- Conducteur : proposer un trajet, voir ses trajets</w:t>
      </w:r>
      <w:r>
        <w:br/>
        <w:t>- Passager : rechercher un trajet, réserver, noter un conducteur</w:t>
      </w:r>
      <w:r>
        <w:br/>
      </w:r>
    </w:p>
    <w:p w14:paraId="269EA807" w14:textId="77777777" w:rsidR="009B7740" w:rsidRDefault="003F5570">
      <w:pPr>
        <w:pStyle w:val="Titre2"/>
      </w:pPr>
      <w:r>
        <w:t>6. Étapes de déploiement Heroku</w:t>
      </w:r>
    </w:p>
    <w:p w14:paraId="2FA0EAC9" w14:textId="77777777" w:rsidR="009B7740" w:rsidRDefault="003F5570">
      <w:r>
        <w:br/>
        <w:t>- Création du projet sur Heroku</w:t>
      </w:r>
      <w:r>
        <w:br/>
        <w:t>- Ajout de l'add-on JawsDB MySQL</w:t>
      </w:r>
      <w:r>
        <w:br/>
        <w:t>- Récupération de l’URL de connexion dans les variables d’environnement</w:t>
      </w:r>
      <w:r>
        <w:br/>
        <w:t>- Importation de la base via phpMyAdmin distant</w:t>
      </w:r>
      <w:r>
        <w:br/>
        <w:t>- Configuration du fichier `config.php`</w:t>
      </w:r>
      <w:r>
        <w:br/>
        <w:t>- Push du projet sur GitHub et lien Heroku configuré automatiquement</w:t>
      </w:r>
      <w:r>
        <w:br/>
      </w:r>
    </w:p>
    <w:sectPr w:rsidR="009B7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608853">
    <w:abstractNumId w:val="8"/>
  </w:num>
  <w:num w:numId="2" w16cid:durableId="1295599253">
    <w:abstractNumId w:val="6"/>
  </w:num>
  <w:num w:numId="3" w16cid:durableId="326444337">
    <w:abstractNumId w:val="5"/>
  </w:num>
  <w:num w:numId="4" w16cid:durableId="1542205464">
    <w:abstractNumId w:val="4"/>
  </w:num>
  <w:num w:numId="5" w16cid:durableId="1848903005">
    <w:abstractNumId w:val="7"/>
  </w:num>
  <w:num w:numId="6" w16cid:durableId="2118672578">
    <w:abstractNumId w:val="3"/>
  </w:num>
  <w:num w:numId="7" w16cid:durableId="1316372288">
    <w:abstractNumId w:val="2"/>
  </w:num>
  <w:num w:numId="8" w16cid:durableId="526328841">
    <w:abstractNumId w:val="1"/>
  </w:num>
  <w:num w:numId="9" w16cid:durableId="10369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570"/>
    <w:rsid w:val="00531241"/>
    <w:rsid w:val="009B77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9F707"/>
  <w14:defaultImageDpi w14:val="300"/>
  <w15:docId w15:val="{65E90875-56CF-1D41-A33B-614A03AC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assita doucancy</cp:lastModifiedBy>
  <cp:revision>2</cp:revision>
  <dcterms:created xsi:type="dcterms:W3CDTF">2025-07-21T04:04:00Z</dcterms:created>
  <dcterms:modified xsi:type="dcterms:W3CDTF">2025-07-21T04:04:00Z</dcterms:modified>
  <cp:category/>
</cp:coreProperties>
</file>