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7B4" w:rsidRDefault="005957B4" w:rsidP="005957B4">
      <w:pPr>
        <w:jc w:val="center"/>
        <w:rPr>
          <w:lang w:val="fr-FR"/>
        </w:rPr>
      </w:pPr>
      <w:r>
        <w:rPr>
          <w:noProof/>
          <w:lang w:val="fr-FR" w:eastAsia="fr-FR"/>
        </w:rPr>
        <w:drawing>
          <wp:inline distT="0" distB="0" distL="0" distR="0" wp14:anchorId="000E12F4" wp14:editId="36F9C041">
            <wp:extent cx="3543300" cy="20269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43300" cy="2026920"/>
                    </a:xfrm>
                    <a:prstGeom prst="rect">
                      <a:avLst/>
                    </a:prstGeom>
                  </pic:spPr>
                </pic:pic>
              </a:graphicData>
            </a:graphic>
          </wp:inline>
        </w:drawing>
      </w:r>
    </w:p>
    <w:p w:rsidR="005957B4" w:rsidRDefault="005957B4" w:rsidP="005C47DC">
      <w:pPr>
        <w:rPr>
          <w:lang w:val="fr-FR"/>
        </w:rPr>
      </w:pPr>
    </w:p>
    <w:p w:rsidR="005957B4" w:rsidRDefault="005957B4" w:rsidP="005C47DC">
      <w:pPr>
        <w:rPr>
          <w:lang w:val="fr-FR"/>
        </w:rPr>
      </w:pPr>
    </w:p>
    <w:p w:rsidR="00A61202" w:rsidRDefault="00A61202" w:rsidP="005C47DC">
      <w:pPr>
        <w:rPr>
          <w:lang w:val="fr-FR"/>
        </w:rPr>
      </w:pPr>
    </w:p>
    <w:p w:rsidR="005C47DC" w:rsidRPr="00A61202" w:rsidRDefault="005C47DC" w:rsidP="005C47DC">
      <w:pPr>
        <w:rPr>
          <w:rFonts w:cs="Times New Roman"/>
          <w:b/>
          <w:sz w:val="32"/>
          <w:lang w:val="fr-FR"/>
        </w:rPr>
      </w:pPr>
    </w:p>
    <w:tbl>
      <w:tblPr>
        <w:tblStyle w:val="Grilledutableau"/>
        <w:tblW w:w="0" w:type="auto"/>
        <w:tblLook w:val="04A0" w:firstRow="1" w:lastRow="0" w:firstColumn="1" w:lastColumn="0" w:noHBand="0" w:noVBand="1"/>
      </w:tblPr>
      <w:tblGrid>
        <w:gridCol w:w="9288"/>
      </w:tblGrid>
      <w:tr w:rsidR="005957B4" w:rsidRPr="008E3882" w:rsidTr="005957B4">
        <w:tc>
          <w:tcPr>
            <w:tcW w:w="9288" w:type="dxa"/>
          </w:tcPr>
          <w:p w:rsidR="005957B4" w:rsidRPr="00A61202" w:rsidRDefault="005957B4" w:rsidP="005957B4">
            <w:pPr>
              <w:jc w:val="center"/>
              <w:rPr>
                <w:rFonts w:cs="Times New Roman"/>
                <w:b/>
                <w:u w:val="single"/>
                <w:lang w:val="fr-FR"/>
              </w:rPr>
            </w:pPr>
          </w:p>
          <w:p w:rsidR="005957B4" w:rsidRPr="00A61202" w:rsidRDefault="005957B4" w:rsidP="005957B4">
            <w:pPr>
              <w:jc w:val="center"/>
              <w:rPr>
                <w:rFonts w:cs="Times New Roman"/>
                <w:b/>
                <w:sz w:val="32"/>
                <w:u w:val="single"/>
                <w:lang w:val="fr-FR"/>
              </w:rPr>
            </w:pPr>
            <w:r w:rsidRPr="00A61202">
              <w:rPr>
                <w:rFonts w:cs="Times New Roman"/>
                <w:b/>
                <w:sz w:val="32"/>
                <w:u w:val="single"/>
                <w:lang w:val="fr-FR"/>
              </w:rPr>
              <w:t>Projet Python :</w:t>
            </w:r>
          </w:p>
          <w:p w:rsidR="005957B4" w:rsidRPr="00A61202" w:rsidRDefault="005957B4" w:rsidP="005957B4">
            <w:pPr>
              <w:rPr>
                <w:rFonts w:cs="Times New Roman"/>
                <w:b/>
                <w:sz w:val="20"/>
                <w:u w:val="single"/>
                <w:lang w:val="fr-FR"/>
              </w:rPr>
            </w:pPr>
          </w:p>
          <w:p w:rsidR="005957B4" w:rsidRPr="00A61202" w:rsidRDefault="005957B4" w:rsidP="005957B4">
            <w:pPr>
              <w:jc w:val="center"/>
              <w:rPr>
                <w:rFonts w:cs="Times New Roman"/>
                <w:b/>
                <w:sz w:val="32"/>
                <w:lang w:val="fr-FR"/>
              </w:rPr>
            </w:pPr>
            <w:r w:rsidRPr="00A61202">
              <w:rPr>
                <w:rFonts w:cs="Times New Roman"/>
                <w:b/>
                <w:sz w:val="32"/>
                <w:lang w:val="fr-FR"/>
              </w:rPr>
              <w:t>Prédiction du taux de mortalité pour le cancer d</w:t>
            </w:r>
            <w:r w:rsidR="00B6595B">
              <w:rPr>
                <w:rFonts w:cs="Times New Roman"/>
                <w:b/>
                <w:sz w:val="32"/>
                <w:lang w:val="fr-FR"/>
              </w:rPr>
              <w:t>es</w:t>
            </w:r>
            <w:r w:rsidRPr="00A61202">
              <w:rPr>
                <w:rFonts w:cs="Times New Roman"/>
                <w:b/>
                <w:sz w:val="32"/>
                <w:lang w:val="fr-FR"/>
              </w:rPr>
              <w:t xml:space="preserve"> poumon</w:t>
            </w:r>
            <w:r w:rsidR="00B6595B">
              <w:rPr>
                <w:rFonts w:cs="Times New Roman"/>
                <w:b/>
                <w:sz w:val="32"/>
                <w:lang w:val="fr-FR"/>
              </w:rPr>
              <w:t>s</w:t>
            </w:r>
            <w:r w:rsidR="00673788">
              <w:rPr>
                <w:rFonts w:cs="Times New Roman"/>
                <w:b/>
                <w:sz w:val="32"/>
                <w:lang w:val="fr-FR"/>
              </w:rPr>
              <w:t xml:space="preserve"> à partir d’indicateurs socio-économiques</w:t>
            </w:r>
            <w:r w:rsidRPr="00A61202">
              <w:rPr>
                <w:rFonts w:cs="Times New Roman"/>
                <w:b/>
                <w:sz w:val="32"/>
                <w:lang w:val="fr-FR"/>
              </w:rPr>
              <w:t>.</w:t>
            </w:r>
          </w:p>
          <w:p w:rsidR="005957B4" w:rsidRPr="00A61202" w:rsidRDefault="005957B4" w:rsidP="005957B4">
            <w:pPr>
              <w:jc w:val="center"/>
              <w:rPr>
                <w:rFonts w:cs="Times New Roman"/>
                <w:b/>
                <w:lang w:val="fr-FR"/>
              </w:rPr>
            </w:pPr>
          </w:p>
        </w:tc>
      </w:tr>
    </w:tbl>
    <w:p w:rsidR="005957B4" w:rsidRPr="00A61202" w:rsidRDefault="005957B4" w:rsidP="005C47DC">
      <w:pPr>
        <w:rPr>
          <w:rFonts w:cs="Times New Roman"/>
          <w:b/>
          <w:sz w:val="32"/>
          <w:lang w:val="fr-FR"/>
        </w:rPr>
      </w:pPr>
    </w:p>
    <w:p w:rsidR="005C47DC" w:rsidRPr="00A61202" w:rsidRDefault="005957B4" w:rsidP="005957B4">
      <w:pPr>
        <w:jc w:val="center"/>
        <w:rPr>
          <w:rFonts w:cs="Times New Roman"/>
          <w:b/>
          <w:sz w:val="24"/>
          <w:lang w:val="fr-FR"/>
        </w:rPr>
      </w:pPr>
      <w:r w:rsidRPr="00A61202">
        <w:rPr>
          <w:rFonts w:cs="Times New Roman"/>
          <w:b/>
          <w:sz w:val="24"/>
          <w:lang w:val="fr-FR"/>
        </w:rPr>
        <w:t>ALBUTIU Ana</w:t>
      </w:r>
    </w:p>
    <w:p w:rsidR="005957B4" w:rsidRPr="00A61202" w:rsidRDefault="005957B4" w:rsidP="005957B4">
      <w:pPr>
        <w:jc w:val="center"/>
        <w:rPr>
          <w:rFonts w:cs="Times New Roman"/>
          <w:b/>
          <w:sz w:val="24"/>
          <w:lang w:val="fr-FR"/>
        </w:rPr>
      </w:pPr>
      <w:r w:rsidRPr="00A61202">
        <w:rPr>
          <w:rFonts w:cs="Times New Roman"/>
          <w:b/>
          <w:sz w:val="24"/>
          <w:lang w:val="fr-FR"/>
        </w:rPr>
        <w:t>DIARRA Assitan</w:t>
      </w:r>
    </w:p>
    <w:p w:rsidR="005957B4" w:rsidRPr="00A61202" w:rsidRDefault="005957B4" w:rsidP="005957B4">
      <w:pPr>
        <w:jc w:val="center"/>
        <w:rPr>
          <w:rFonts w:cs="Times New Roman"/>
          <w:b/>
          <w:sz w:val="24"/>
          <w:lang w:val="fr-FR"/>
        </w:rPr>
      </w:pPr>
      <w:r w:rsidRPr="00A61202">
        <w:rPr>
          <w:rFonts w:cs="Times New Roman"/>
          <w:b/>
          <w:sz w:val="24"/>
          <w:lang w:val="fr-FR"/>
        </w:rPr>
        <w:t>ZIADI Flora</w:t>
      </w: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sz w:val="24"/>
          <w:lang w:val="fr-FR"/>
        </w:rPr>
      </w:pPr>
    </w:p>
    <w:p w:rsidR="00A61202" w:rsidRPr="00A61202" w:rsidRDefault="00A61202" w:rsidP="005C47DC">
      <w:pPr>
        <w:rPr>
          <w:rFonts w:cs="Times New Roman"/>
          <w:b/>
          <w:sz w:val="24"/>
          <w:lang w:val="fr-FR"/>
        </w:rPr>
      </w:pPr>
    </w:p>
    <w:p w:rsidR="005957B4" w:rsidRPr="00A61202" w:rsidRDefault="005957B4" w:rsidP="005957B4">
      <w:pPr>
        <w:jc w:val="center"/>
        <w:rPr>
          <w:rFonts w:cs="Times New Roman"/>
          <w:b/>
          <w:sz w:val="24"/>
          <w:lang w:val="fr-FR"/>
        </w:rPr>
      </w:pPr>
      <w:r w:rsidRPr="00A61202">
        <w:rPr>
          <w:rFonts w:cs="Times New Roman"/>
          <w:b/>
          <w:sz w:val="24"/>
          <w:lang w:val="fr-FR"/>
        </w:rPr>
        <w:t>Mastère Spécialisé Data Science</w:t>
      </w:r>
    </w:p>
    <w:p w:rsidR="005C47DC" w:rsidRDefault="005957B4" w:rsidP="00A61202">
      <w:pPr>
        <w:jc w:val="center"/>
        <w:rPr>
          <w:rFonts w:cs="Times New Roman"/>
          <w:b/>
          <w:sz w:val="24"/>
          <w:lang w:val="fr-FR"/>
        </w:rPr>
      </w:pPr>
      <w:r w:rsidRPr="00A61202">
        <w:rPr>
          <w:rFonts w:cs="Times New Roman"/>
          <w:b/>
          <w:sz w:val="24"/>
          <w:lang w:val="fr-FR"/>
        </w:rPr>
        <w:t>Année 2017-2018</w:t>
      </w:r>
    </w:p>
    <w:p w:rsidR="007618EF" w:rsidRPr="00B50202" w:rsidRDefault="007618EF" w:rsidP="007618EF">
      <w:pPr>
        <w:pStyle w:val="Paragraphedeliste"/>
        <w:numPr>
          <w:ilvl w:val="0"/>
          <w:numId w:val="2"/>
        </w:numPr>
        <w:rPr>
          <w:rFonts w:cs="Times New Roman"/>
          <w:b/>
          <w:sz w:val="28"/>
          <w:lang w:val="fr-FR"/>
        </w:rPr>
      </w:pPr>
      <w:r w:rsidRPr="00B50202">
        <w:rPr>
          <w:rFonts w:cs="Times New Roman"/>
          <w:b/>
          <w:sz w:val="28"/>
          <w:lang w:val="fr-FR"/>
        </w:rPr>
        <w:lastRenderedPageBreak/>
        <w:t xml:space="preserve">Introduction : </w:t>
      </w:r>
    </w:p>
    <w:p w:rsidR="00B82640" w:rsidRPr="007618EF" w:rsidRDefault="003C0EC9" w:rsidP="00673788">
      <w:pPr>
        <w:jc w:val="both"/>
        <w:rPr>
          <w:rFonts w:cs="Times New Roman"/>
          <w:sz w:val="24"/>
          <w:lang w:val="fr-FR"/>
        </w:rPr>
      </w:pPr>
      <w:r>
        <w:rPr>
          <w:rFonts w:cs="Times New Roman"/>
          <w:sz w:val="24"/>
          <w:lang w:val="fr-FR"/>
        </w:rPr>
        <w:t xml:space="preserve">L’objet de ce projet est de prédire le taux de mortalité pour le cancer des poumons. Pour cela, nous avons utilisé les données du site </w:t>
      </w:r>
      <w:hyperlink r:id="rId7" w:history="1">
        <w:proofErr w:type="spellStart"/>
        <w:r w:rsidRPr="003C0EC9">
          <w:rPr>
            <w:rStyle w:val="Lienhypertexte"/>
            <w:rFonts w:cs="Times New Roman"/>
            <w:sz w:val="24"/>
            <w:lang w:val="fr-FR"/>
          </w:rPr>
          <w:t>Epidemium</w:t>
        </w:r>
        <w:proofErr w:type="spellEnd"/>
      </w:hyperlink>
      <w:r w:rsidR="000567BF">
        <w:rPr>
          <w:rFonts w:cs="Times New Roman"/>
          <w:sz w:val="24"/>
          <w:lang w:val="fr-FR"/>
        </w:rPr>
        <w:t xml:space="preserve">.  Nous avons utilisé deux </w:t>
      </w:r>
      <w:r w:rsidR="00673788">
        <w:rPr>
          <w:rFonts w:cs="Times New Roman"/>
          <w:sz w:val="24"/>
          <w:lang w:val="fr-FR"/>
        </w:rPr>
        <w:t>base</w:t>
      </w:r>
      <w:r w:rsidR="00B82640">
        <w:rPr>
          <w:rFonts w:cs="Times New Roman"/>
          <w:sz w:val="24"/>
          <w:lang w:val="fr-FR"/>
        </w:rPr>
        <w:t>s</w:t>
      </w:r>
      <w:r w:rsidR="00673788">
        <w:rPr>
          <w:rFonts w:cs="Times New Roman"/>
          <w:sz w:val="24"/>
          <w:lang w:val="fr-FR"/>
        </w:rPr>
        <w:t xml:space="preserve"> </w:t>
      </w:r>
      <w:r w:rsidR="000567BF">
        <w:rPr>
          <w:rFonts w:cs="Times New Roman"/>
          <w:sz w:val="24"/>
          <w:lang w:val="fr-FR"/>
        </w:rPr>
        <w:t xml:space="preserve">de données </w:t>
      </w:r>
      <w:r w:rsidR="00673788">
        <w:rPr>
          <w:rFonts w:cs="Times New Roman"/>
          <w:sz w:val="24"/>
          <w:lang w:val="fr-FR"/>
        </w:rPr>
        <w:t>distinctes</w:t>
      </w:r>
      <w:r w:rsidR="000567BF">
        <w:rPr>
          <w:rFonts w:cs="Times New Roman"/>
          <w:sz w:val="24"/>
          <w:lang w:val="fr-FR"/>
        </w:rPr>
        <w:t xml:space="preserve"> : </w:t>
      </w:r>
      <w:hyperlink r:id="rId8" w:history="1">
        <w:proofErr w:type="spellStart"/>
        <w:r w:rsidR="000567BF" w:rsidRPr="000567BF">
          <w:rPr>
            <w:rStyle w:val="Lienhypertexte"/>
            <w:rFonts w:cs="Times New Roman"/>
            <w:sz w:val="24"/>
            <w:lang w:val="fr-FR"/>
          </w:rPr>
          <w:t>mortality</w:t>
        </w:r>
        <w:proofErr w:type="spellEnd"/>
      </w:hyperlink>
      <w:r w:rsidR="000567BF">
        <w:rPr>
          <w:rFonts w:cs="Times New Roman"/>
          <w:sz w:val="24"/>
          <w:lang w:val="fr-FR"/>
        </w:rPr>
        <w:t xml:space="preserve"> , qui contient les données sur la mortalité dans le monde et </w:t>
      </w:r>
      <w:hyperlink r:id="rId9" w:history="1">
        <w:r w:rsidR="000567BF" w:rsidRPr="000567BF">
          <w:rPr>
            <w:rStyle w:val="Lienhypertexte"/>
            <w:rFonts w:cs="Times New Roman"/>
            <w:sz w:val="24"/>
            <w:lang w:val="fr-FR"/>
          </w:rPr>
          <w:t xml:space="preserve">world </w:t>
        </w:r>
        <w:proofErr w:type="spellStart"/>
        <w:r w:rsidR="000567BF" w:rsidRPr="000567BF">
          <w:rPr>
            <w:rStyle w:val="Lienhypertexte"/>
            <w:rFonts w:cs="Times New Roman"/>
            <w:sz w:val="24"/>
            <w:lang w:val="fr-FR"/>
          </w:rPr>
          <w:t>bank</w:t>
        </w:r>
        <w:proofErr w:type="spellEnd"/>
      </w:hyperlink>
      <w:r w:rsidR="000567BF">
        <w:rPr>
          <w:rFonts w:cs="Times New Roman"/>
          <w:sz w:val="24"/>
          <w:lang w:val="fr-FR"/>
        </w:rPr>
        <w:t>, qui contient des données socio-économiques pour chaque pays.</w:t>
      </w:r>
      <w:r w:rsidR="00673788">
        <w:rPr>
          <w:rFonts w:cs="Times New Roman"/>
          <w:sz w:val="24"/>
          <w:lang w:val="fr-FR"/>
        </w:rPr>
        <w:t xml:space="preserve"> Ainsi à partir de ces deux sources données, nous souhaitons prédire le taux de mortalité par pays en fonction des indicateurs socio-économiques. Ce projet se décomposera en deux parties : tout d’abord, une première partie qui portera sur l’exploration et l’analyse </w:t>
      </w:r>
      <w:r w:rsidR="00B82640">
        <w:rPr>
          <w:rFonts w:cs="Times New Roman"/>
          <w:sz w:val="24"/>
          <w:lang w:val="fr-FR"/>
        </w:rPr>
        <w:t>des</w:t>
      </w:r>
      <w:r w:rsidR="00673788">
        <w:rPr>
          <w:rFonts w:cs="Times New Roman"/>
          <w:sz w:val="24"/>
          <w:lang w:val="fr-FR"/>
        </w:rPr>
        <w:t xml:space="preserve"> données, puis une seconde partie qui portera sur la modélisation. </w:t>
      </w:r>
    </w:p>
    <w:p w:rsidR="00065D89" w:rsidRDefault="007618EF" w:rsidP="00065D89">
      <w:pPr>
        <w:pStyle w:val="Paragraphedeliste"/>
        <w:numPr>
          <w:ilvl w:val="0"/>
          <w:numId w:val="2"/>
        </w:numPr>
        <w:rPr>
          <w:rFonts w:cs="Times New Roman"/>
          <w:b/>
          <w:sz w:val="28"/>
          <w:lang w:val="fr-FR"/>
        </w:rPr>
      </w:pPr>
      <w:r w:rsidRPr="007618EF">
        <w:rPr>
          <w:rFonts w:cs="Times New Roman"/>
          <w:b/>
          <w:sz w:val="28"/>
          <w:lang w:val="fr-FR"/>
        </w:rPr>
        <w:t>Exploration et Analyse de données :</w:t>
      </w:r>
    </w:p>
    <w:p w:rsidR="00065D89" w:rsidRDefault="00065D89" w:rsidP="00065D89">
      <w:pPr>
        <w:pStyle w:val="Paragraphedeliste"/>
        <w:ind w:left="360"/>
        <w:rPr>
          <w:rFonts w:cs="Times New Roman"/>
          <w:b/>
          <w:sz w:val="28"/>
          <w:lang w:val="fr-FR"/>
        </w:rPr>
      </w:pPr>
    </w:p>
    <w:p w:rsidR="00065D89" w:rsidRPr="00065D89" w:rsidRDefault="007618EF" w:rsidP="007618EF">
      <w:pPr>
        <w:pStyle w:val="Paragraphedeliste"/>
        <w:numPr>
          <w:ilvl w:val="1"/>
          <w:numId w:val="2"/>
        </w:numPr>
        <w:rPr>
          <w:rFonts w:cs="Times New Roman"/>
          <w:b/>
          <w:sz w:val="28"/>
          <w:lang w:val="fr-FR"/>
        </w:rPr>
      </w:pPr>
      <w:r w:rsidRPr="00065D89">
        <w:rPr>
          <w:rFonts w:cs="Times New Roman"/>
          <w:sz w:val="24"/>
          <w:lang w:val="fr-FR"/>
        </w:rPr>
        <w:t>Exploration de la base</w:t>
      </w:r>
    </w:p>
    <w:p w:rsidR="00065D89" w:rsidRPr="008E3882" w:rsidRDefault="008E3882" w:rsidP="008E3882">
      <w:pPr>
        <w:jc w:val="both"/>
        <w:rPr>
          <w:lang w:val="fr-FR"/>
        </w:rPr>
      </w:pPr>
      <w:r w:rsidRPr="008E3882">
        <w:rPr>
          <w:sz w:val="24"/>
          <w:lang w:val="fr-FR"/>
        </w:rPr>
        <w:t>Cette première partie nous a permis de visualiser le contenu de la base de donnée</w:t>
      </w:r>
      <w:r w:rsidR="00093727">
        <w:rPr>
          <w:sz w:val="24"/>
          <w:lang w:val="fr-FR"/>
        </w:rPr>
        <w:t xml:space="preserve">s </w:t>
      </w:r>
      <w:proofErr w:type="spellStart"/>
      <w:r w:rsidR="00093727">
        <w:rPr>
          <w:sz w:val="24"/>
          <w:lang w:val="fr-FR"/>
        </w:rPr>
        <w:t>mortality</w:t>
      </w:r>
      <w:proofErr w:type="spellEnd"/>
      <w:r w:rsidRPr="008E3882">
        <w:rPr>
          <w:sz w:val="24"/>
          <w:lang w:val="fr-FR"/>
        </w:rPr>
        <w:t xml:space="preserve"> pour savoir quelles informations nous pouvons en tirer. Les colonnes de la base de données sont : code du cancer, </w:t>
      </w:r>
      <w:r w:rsidRPr="008E3882">
        <w:rPr>
          <w:sz w:val="24"/>
          <w:lang w:val="fr-FR"/>
        </w:rPr>
        <w:t xml:space="preserve">tranche </w:t>
      </w:r>
      <w:r w:rsidRPr="008E3882">
        <w:rPr>
          <w:sz w:val="24"/>
          <w:lang w:val="fr-FR"/>
        </w:rPr>
        <w:t>d’âge, l’année, sexe, pays et taux de mortalité. Cette exploration nous a permis de voir que la répartition des sexes est égale, le cancer le plus fréquent et la tranche d’ache la plus touchée. Nous avons donc décidé de prédire le taux de mortalité pour un unique cancer qui est le cancer des poumons, de la tranchée, de la bronche</w:t>
      </w:r>
      <w:r>
        <w:rPr>
          <w:lang w:val="fr-FR"/>
        </w:rPr>
        <w:t xml:space="preserve">. </w:t>
      </w:r>
    </w:p>
    <w:p w:rsidR="00065D89" w:rsidRPr="00065D89" w:rsidRDefault="00065D89" w:rsidP="007618EF">
      <w:pPr>
        <w:pStyle w:val="Paragraphedeliste"/>
        <w:numPr>
          <w:ilvl w:val="1"/>
          <w:numId w:val="2"/>
        </w:numPr>
        <w:rPr>
          <w:rFonts w:cs="Times New Roman"/>
          <w:b/>
          <w:sz w:val="28"/>
          <w:lang w:val="fr-FR"/>
        </w:rPr>
      </w:pPr>
      <w:r>
        <w:rPr>
          <w:rFonts w:cs="Times New Roman"/>
          <w:sz w:val="24"/>
          <w:lang w:val="fr-FR"/>
        </w:rPr>
        <w:t>R</w:t>
      </w:r>
      <w:r w:rsidR="007618EF" w:rsidRPr="00065D89">
        <w:rPr>
          <w:rFonts w:cs="Times New Roman"/>
          <w:sz w:val="24"/>
          <w:lang w:val="fr-FR"/>
        </w:rPr>
        <w:t>etraitement de la base</w:t>
      </w:r>
    </w:p>
    <w:p w:rsidR="00093727" w:rsidRDefault="00093727" w:rsidP="00093727">
      <w:pPr>
        <w:rPr>
          <w:rFonts w:cs="Times New Roman"/>
          <w:sz w:val="24"/>
          <w:lang w:val="fr-FR"/>
        </w:rPr>
      </w:pPr>
      <w:r>
        <w:rPr>
          <w:rFonts w:cs="Times New Roman"/>
          <w:sz w:val="24"/>
          <w:lang w:val="fr-FR"/>
        </w:rPr>
        <w:t xml:space="preserve">Dans cette partie, le but est d’avoir la base de données finale qui nous permettra de prédire le taux de mortalité grâce aux indicateurs sociodémographiques, il s’agit donc de </w:t>
      </w:r>
      <w:r w:rsidR="004531DB">
        <w:rPr>
          <w:rFonts w:cs="Times New Roman"/>
          <w:sz w:val="24"/>
          <w:lang w:val="fr-FR"/>
        </w:rPr>
        <w:t>fusionner</w:t>
      </w:r>
      <w:r>
        <w:rPr>
          <w:rFonts w:cs="Times New Roman"/>
          <w:sz w:val="24"/>
          <w:lang w:val="fr-FR"/>
        </w:rPr>
        <w:t xml:space="preserve"> les deux bases de données </w:t>
      </w:r>
      <w:proofErr w:type="spellStart"/>
      <w:r>
        <w:rPr>
          <w:rFonts w:cs="Times New Roman"/>
          <w:sz w:val="24"/>
          <w:lang w:val="fr-FR"/>
        </w:rPr>
        <w:t>worldbank</w:t>
      </w:r>
      <w:proofErr w:type="spellEnd"/>
      <w:r>
        <w:rPr>
          <w:rFonts w:cs="Times New Roman"/>
          <w:sz w:val="24"/>
          <w:lang w:val="fr-FR"/>
        </w:rPr>
        <w:t xml:space="preserve"> et </w:t>
      </w:r>
      <w:proofErr w:type="spellStart"/>
      <w:r>
        <w:rPr>
          <w:rFonts w:cs="Times New Roman"/>
          <w:sz w:val="24"/>
          <w:lang w:val="fr-FR"/>
        </w:rPr>
        <w:t>mortality</w:t>
      </w:r>
      <w:proofErr w:type="spellEnd"/>
      <w:r>
        <w:rPr>
          <w:rFonts w:cs="Times New Roman"/>
          <w:sz w:val="24"/>
          <w:lang w:val="fr-FR"/>
        </w:rPr>
        <w:t>.</w:t>
      </w:r>
    </w:p>
    <w:p w:rsidR="00093727" w:rsidRPr="00093727" w:rsidRDefault="004531DB" w:rsidP="004531DB">
      <w:pPr>
        <w:jc w:val="both"/>
        <w:rPr>
          <w:rFonts w:cs="Times New Roman"/>
          <w:sz w:val="24"/>
          <w:lang w:val="fr-FR"/>
        </w:rPr>
      </w:pPr>
      <w:r>
        <w:rPr>
          <w:rFonts w:cs="Times New Roman"/>
          <w:sz w:val="24"/>
          <w:lang w:val="fr-FR"/>
        </w:rPr>
        <w:t>Il s’agissait tout d’abord de faire correspondre les tranches d’âge et les noms de pays car l’une des bases contenait plus de tranche d’âge que l’autre et certains pays présents dans les deux bases n’avaient pas le même nom. Puis n</w:t>
      </w:r>
      <w:r w:rsidR="00093727">
        <w:rPr>
          <w:rFonts w:cs="Times New Roman"/>
          <w:sz w:val="24"/>
          <w:lang w:val="fr-FR"/>
        </w:rPr>
        <w:t>o</w:t>
      </w:r>
      <w:r>
        <w:rPr>
          <w:rFonts w:cs="Times New Roman"/>
          <w:sz w:val="24"/>
          <w:lang w:val="fr-FR"/>
        </w:rPr>
        <w:t>us avons</w:t>
      </w:r>
      <w:r w:rsidR="00093727">
        <w:rPr>
          <w:rFonts w:cs="Times New Roman"/>
          <w:sz w:val="24"/>
          <w:lang w:val="fr-FR"/>
        </w:rPr>
        <w:t xml:space="preserve"> calculé le taux de mortalité par sexe, par tranche d’âge, par année et par pays </w:t>
      </w:r>
      <w:r>
        <w:rPr>
          <w:rFonts w:cs="Times New Roman"/>
          <w:sz w:val="24"/>
          <w:lang w:val="fr-FR"/>
        </w:rPr>
        <w:t>grâce aux indicateurs tels que la population totale de femmes et d’hommes. Puis, nous avons fait la fusion des deux bases de données par année et pays. Enfin nous avons nettoyé la base de données car elle contenait des valeurs non renseignées.</w:t>
      </w:r>
    </w:p>
    <w:p w:rsidR="00065D89" w:rsidRPr="00065D89" w:rsidRDefault="00065D89" w:rsidP="007618EF">
      <w:pPr>
        <w:pStyle w:val="Paragraphedeliste"/>
        <w:numPr>
          <w:ilvl w:val="1"/>
          <w:numId w:val="2"/>
        </w:numPr>
        <w:rPr>
          <w:rFonts w:cs="Times New Roman"/>
          <w:b/>
          <w:sz w:val="28"/>
          <w:lang w:val="fr-FR"/>
        </w:rPr>
      </w:pPr>
      <w:r>
        <w:rPr>
          <w:rFonts w:cs="Times New Roman"/>
          <w:sz w:val="24"/>
          <w:lang w:val="fr-FR"/>
        </w:rPr>
        <w:t>A</w:t>
      </w:r>
      <w:r w:rsidR="007618EF" w:rsidRPr="00065D89">
        <w:rPr>
          <w:rFonts w:cs="Times New Roman"/>
          <w:sz w:val="24"/>
          <w:lang w:val="fr-FR"/>
        </w:rPr>
        <w:t xml:space="preserve">nalyse des pays en fonction des données </w:t>
      </w:r>
      <w:proofErr w:type="spellStart"/>
      <w:r w:rsidR="007618EF" w:rsidRPr="00065D89">
        <w:rPr>
          <w:rFonts w:cs="Times New Roman"/>
          <w:sz w:val="24"/>
          <w:lang w:val="fr-FR"/>
        </w:rPr>
        <w:t>socio économiques</w:t>
      </w:r>
      <w:proofErr w:type="spellEnd"/>
      <w:r w:rsidR="007618EF" w:rsidRPr="00065D89">
        <w:rPr>
          <w:rFonts w:cs="Times New Roman"/>
          <w:sz w:val="24"/>
          <w:lang w:val="fr-FR"/>
        </w:rPr>
        <w:t>; représenter sur une carte les groupes de pays (</w:t>
      </w:r>
      <w:proofErr w:type="spellStart"/>
      <w:r w:rsidR="007618EF" w:rsidRPr="00065D89">
        <w:rPr>
          <w:rFonts w:cs="Times New Roman"/>
          <w:sz w:val="24"/>
          <w:lang w:val="fr-FR"/>
        </w:rPr>
        <w:t>clustering</w:t>
      </w:r>
      <w:proofErr w:type="spellEnd"/>
      <w:r w:rsidR="007618EF" w:rsidRPr="00065D89">
        <w:rPr>
          <w:rFonts w:cs="Times New Roman"/>
          <w:sz w:val="24"/>
          <w:lang w:val="fr-FR"/>
        </w:rPr>
        <w:t>)</w:t>
      </w:r>
    </w:p>
    <w:p w:rsidR="00065D89" w:rsidRPr="00065D89" w:rsidRDefault="00065D89" w:rsidP="00065D89">
      <w:pPr>
        <w:pStyle w:val="Paragraphedeliste"/>
        <w:rPr>
          <w:rFonts w:cs="Times New Roman"/>
          <w:sz w:val="24"/>
          <w:lang w:val="fr-FR"/>
        </w:rPr>
      </w:pPr>
    </w:p>
    <w:p w:rsidR="00065D89" w:rsidRPr="00B50202" w:rsidRDefault="00BA7C39" w:rsidP="00065D89">
      <w:pPr>
        <w:pStyle w:val="Paragraphedeliste"/>
        <w:numPr>
          <w:ilvl w:val="1"/>
          <w:numId w:val="2"/>
        </w:numPr>
        <w:rPr>
          <w:rFonts w:cs="Times New Roman"/>
          <w:b/>
          <w:sz w:val="28"/>
          <w:lang w:val="fr-FR"/>
        </w:rPr>
      </w:pPr>
      <w:r w:rsidRPr="00B50202">
        <w:rPr>
          <w:rFonts w:cs="Times New Roman"/>
          <w:sz w:val="24"/>
          <w:lang w:val="fr-FR"/>
        </w:rPr>
        <w:t>Représentation du t</w:t>
      </w:r>
      <w:r w:rsidR="00065D89" w:rsidRPr="00B50202">
        <w:rPr>
          <w:rFonts w:cs="Times New Roman"/>
          <w:sz w:val="24"/>
          <w:lang w:val="fr-FR"/>
        </w:rPr>
        <w:t>a</w:t>
      </w:r>
      <w:r w:rsidR="007618EF" w:rsidRPr="00B50202">
        <w:rPr>
          <w:rFonts w:cs="Times New Roman"/>
          <w:sz w:val="24"/>
          <w:lang w:val="fr-FR"/>
        </w:rPr>
        <w:t xml:space="preserve">ux de mortalité par pays </w:t>
      </w:r>
    </w:p>
    <w:p w:rsidR="00BA7C39" w:rsidRDefault="00BA7C39" w:rsidP="003C0EC9">
      <w:pPr>
        <w:jc w:val="both"/>
        <w:rPr>
          <w:rFonts w:cs="Times New Roman"/>
          <w:sz w:val="24"/>
          <w:lang w:val="fr-FR"/>
        </w:rPr>
      </w:pPr>
      <w:r w:rsidRPr="00BA7C39">
        <w:rPr>
          <w:rFonts w:cs="Times New Roman"/>
          <w:sz w:val="24"/>
          <w:lang w:val="fr-FR"/>
        </w:rPr>
        <w:t xml:space="preserve">Dans cette </w:t>
      </w:r>
      <w:r>
        <w:rPr>
          <w:rFonts w:cs="Times New Roman"/>
          <w:sz w:val="24"/>
          <w:lang w:val="fr-FR"/>
        </w:rPr>
        <w:t xml:space="preserve">partie, nous représentons le taux de mortalité par pays de manière descriptive.  </w:t>
      </w:r>
      <w:r w:rsidR="008F5670">
        <w:rPr>
          <w:rFonts w:cs="Times New Roman"/>
          <w:sz w:val="24"/>
          <w:lang w:val="fr-FR"/>
        </w:rPr>
        <w:t xml:space="preserve">Nous calculons le taux de mortalité pour chaque pays présent dans la base data_2000 (soit 99 pays), que nous découpons ensuite en 4 tranches égales, </w:t>
      </w:r>
      <w:r w:rsidR="003C0EC9">
        <w:rPr>
          <w:rFonts w:cs="Times New Roman"/>
          <w:sz w:val="24"/>
          <w:lang w:val="fr-FR"/>
        </w:rPr>
        <w:t>enfin</w:t>
      </w:r>
      <w:r w:rsidR="008F5670">
        <w:rPr>
          <w:rFonts w:cs="Times New Roman"/>
          <w:sz w:val="24"/>
          <w:lang w:val="fr-FR"/>
        </w:rPr>
        <w:t xml:space="preserve"> nous représentons ces tranches su</w:t>
      </w:r>
      <w:r w:rsidR="00DD3FA6">
        <w:rPr>
          <w:rFonts w:cs="Times New Roman"/>
          <w:sz w:val="24"/>
          <w:lang w:val="fr-FR"/>
        </w:rPr>
        <w:t>r</w:t>
      </w:r>
      <w:r w:rsidR="008F5670">
        <w:rPr>
          <w:rFonts w:cs="Times New Roman"/>
          <w:sz w:val="24"/>
          <w:lang w:val="fr-FR"/>
        </w:rPr>
        <w:t xml:space="preserve"> une carte du monde.  </w:t>
      </w:r>
    </w:p>
    <w:p w:rsidR="003C0EC9" w:rsidRDefault="003C0EC9" w:rsidP="00065D89">
      <w:pPr>
        <w:rPr>
          <w:rFonts w:cs="Times New Roman"/>
          <w:sz w:val="24"/>
          <w:lang w:val="fr-FR"/>
        </w:rPr>
      </w:pPr>
      <w:r>
        <w:rPr>
          <w:noProof/>
          <w:lang w:val="fr-FR" w:eastAsia="fr-FR"/>
        </w:rPr>
        <w:lastRenderedPageBreak/>
        <w:drawing>
          <wp:inline distT="0" distB="0" distL="0" distR="0" wp14:anchorId="5B201FA7" wp14:editId="1EAADC6A">
            <wp:extent cx="5760720" cy="29152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915270"/>
                    </a:xfrm>
                    <a:prstGeom prst="rect">
                      <a:avLst/>
                    </a:prstGeom>
                  </pic:spPr>
                </pic:pic>
              </a:graphicData>
            </a:graphic>
          </wp:inline>
        </w:drawing>
      </w:r>
    </w:p>
    <w:p w:rsidR="003C0EC9" w:rsidRDefault="003C0EC9" w:rsidP="00065D89">
      <w:pPr>
        <w:rPr>
          <w:noProof/>
          <w:lang w:eastAsia="en-GB"/>
        </w:rPr>
      </w:pPr>
      <w:r>
        <w:rPr>
          <w:noProof/>
          <w:lang w:val="fr-FR" w:eastAsia="fr-FR"/>
        </w:rPr>
        <w:drawing>
          <wp:inline distT="0" distB="0" distL="0" distR="0" wp14:anchorId="2E3E8A19" wp14:editId="543A4A25">
            <wp:extent cx="2004060" cy="8534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04060" cy="853440"/>
                    </a:xfrm>
                    <a:prstGeom prst="rect">
                      <a:avLst/>
                    </a:prstGeom>
                  </pic:spPr>
                </pic:pic>
              </a:graphicData>
            </a:graphic>
          </wp:inline>
        </w:drawing>
      </w:r>
    </w:p>
    <w:p w:rsidR="003C0EC9" w:rsidRPr="00BA7C39" w:rsidRDefault="00DD3FA6" w:rsidP="00065D89">
      <w:pPr>
        <w:rPr>
          <w:rFonts w:cs="Times New Roman"/>
          <w:sz w:val="24"/>
          <w:lang w:val="fr-FR"/>
        </w:rPr>
      </w:pPr>
      <w:r>
        <w:rPr>
          <w:rFonts w:cs="Times New Roman"/>
          <w:sz w:val="24"/>
          <w:lang w:val="fr-FR"/>
        </w:rPr>
        <w:t>L’objectif sera par la suite de compléter le taux de mortalité pour les pays non renseignés à l’aide de notre modélisation.</w:t>
      </w:r>
    </w:p>
    <w:p w:rsidR="00065D89" w:rsidRPr="00065D89" w:rsidRDefault="007618EF" w:rsidP="007618EF">
      <w:pPr>
        <w:pStyle w:val="Paragraphedeliste"/>
        <w:numPr>
          <w:ilvl w:val="0"/>
          <w:numId w:val="2"/>
        </w:numPr>
        <w:rPr>
          <w:rFonts w:cs="Times New Roman"/>
          <w:b/>
          <w:sz w:val="24"/>
          <w:lang w:val="fr-FR"/>
        </w:rPr>
      </w:pPr>
      <w:r w:rsidRPr="007618EF">
        <w:rPr>
          <w:rFonts w:cs="Times New Roman"/>
          <w:b/>
          <w:sz w:val="28"/>
          <w:lang w:val="fr-FR"/>
        </w:rPr>
        <w:t>Présentation des modèles utilisés et comparaison des résultats</w:t>
      </w:r>
    </w:p>
    <w:p w:rsidR="00065D89" w:rsidRPr="00065D89" w:rsidRDefault="00065D89" w:rsidP="00065D89">
      <w:pPr>
        <w:pStyle w:val="Paragraphedeliste"/>
        <w:ind w:left="360"/>
        <w:rPr>
          <w:rFonts w:cs="Times New Roman"/>
          <w:b/>
          <w:sz w:val="24"/>
          <w:lang w:val="fr-FR"/>
        </w:rPr>
      </w:pPr>
    </w:p>
    <w:p w:rsidR="007618EF" w:rsidRPr="00065D89" w:rsidRDefault="007618EF" w:rsidP="00065D89">
      <w:pPr>
        <w:pStyle w:val="Paragraphedeliste"/>
        <w:numPr>
          <w:ilvl w:val="1"/>
          <w:numId w:val="2"/>
        </w:numPr>
        <w:rPr>
          <w:rFonts w:cs="Times New Roman"/>
          <w:b/>
          <w:sz w:val="24"/>
          <w:lang w:val="fr-FR"/>
        </w:rPr>
      </w:pPr>
      <w:r w:rsidRPr="00065D89">
        <w:rPr>
          <w:rFonts w:cs="Times New Roman"/>
          <w:sz w:val="24"/>
          <w:lang w:val="fr-FR"/>
        </w:rPr>
        <w:t>Boucle pour le choix du cancer et le décalage de l'impact au niveau temps (lasso)</w:t>
      </w:r>
    </w:p>
    <w:p w:rsidR="00065D89" w:rsidRPr="00065D89" w:rsidRDefault="00065D89" w:rsidP="00065D89">
      <w:pPr>
        <w:pStyle w:val="Paragraphedeliste"/>
        <w:ind w:left="792"/>
        <w:rPr>
          <w:rFonts w:cs="Times New Roman"/>
          <w:b/>
          <w:sz w:val="24"/>
          <w:lang w:val="fr-FR"/>
        </w:rPr>
      </w:pPr>
    </w:p>
    <w:p w:rsidR="00065D89" w:rsidRDefault="00065D89" w:rsidP="007618EF">
      <w:pPr>
        <w:pStyle w:val="Paragraphedeliste"/>
        <w:numPr>
          <w:ilvl w:val="1"/>
          <w:numId w:val="2"/>
        </w:numPr>
        <w:rPr>
          <w:rFonts w:cs="Times New Roman"/>
          <w:sz w:val="24"/>
          <w:lang w:val="fr-FR"/>
        </w:rPr>
      </w:pPr>
      <w:r w:rsidRPr="00065D89">
        <w:rPr>
          <w:rFonts w:cs="Times New Roman"/>
          <w:sz w:val="24"/>
          <w:lang w:val="fr-FR"/>
        </w:rPr>
        <w:t>Méthodes utilisées pour la prédiction</w:t>
      </w:r>
    </w:p>
    <w:p w:rsidR="00065D89" w:rsidRPr="00065D89" w:rsidRDefault="00065D89" w:rsidP="00065D89">
      <w:pPr>
        <w:pStyle w:val="Paragraphedeliste"/>
        <w:rPr>
          <w:rFonts w:cs="Times New Roman"/>
          <w:sz w:val="24"/>
          <w:lang w:val="fr-FR"/>
        </w:rPr>
      </w:pPr>
    </w:p>
    <w:p w:rsidR="00065D89" w:rsidRDefault="00065D89" w:rsidP="007618EF">
      <w:pPr>
        <w:pStyle w:val="Paragraphedeliste"/>
        <w:numPr>
          <w:ilvl w:val="2"/>
          <w:numId w:val="2"/>
        </w:numPr>
        <w:rPr>
          <w:rFonts w:cs="Times New Roman"/>
          <w:sz w:val="24"/>
          <w:lang w:val="fr-FR"/>
        </w:rPr>
      </w:pPr>
      <w:r w:rsidRPr="00065D89">
        <w:rPr>
          <w:rFonts w:cs="Times New Roman"/>
          <w:sz w:val="24"/>
          <w:lang w:val="fr-FR"/>
        </w:rPr>
        <w:t>k plus proches voisins (</w:t>
      </w:r>
      <w:proofErr w:type="spellStart"/>
      <w:r w:rsidR="007618EF" w:rsidRPr="00065D89">
        <w:rPr>
          <w:rFonts w:cs="Times New Roman"/>
          <w:sz w:val="24"/>
          <w:lang w:val="fr-FR"/>
        </w:rPr>
        <w:t>knn</w:t>
      </w:r>
      <w:proofErr w:type="spellEnd"/>
      <w:r w:rsidRPr="00065D89">
        <w:rPr>
          <w:rFonts w:cs="Times New Roman"/>
          <w:sz w:val="24"/>
          <w:lang w:val="fr-FR"/>
        </w:rPr>
        <w:t>)</w:t>
      </w:r>
      <w:bookmarkStart w:id="0" w:name="_GoBack"/>
      <w:bookmarkEnd w:id="0"/>
    </w:p>
    <w:p w:rsidR="00065D89" w:rsidRDefault="00065D89" w:rsidP="00065D89">
      <w:pPr>
        <w:pStyle w:val="Paragraphedeliste"/>
        <w:ind w:left="1224"/>
        <w:rPr>
          <w:rFonts w:cs="Times New Roman"/>
          <w:sz w:val="24"/>
          <w:lang w:val="fr-FR"/>
        </w:rPr>
      </w:pPr>
    </w:p>
    <w:p w:rsidR="00B6595B" w:rsidRDefault="00B6595B" w:rsidP="00B6595B">
      <w:pPr>
        <w:pStyle w:val="Paragraphedeliste"/>
        <w:numPr>
          <w:ilvl w:val="2"/>
          <w:numId w:val="2"/>
        </w:numPr>
        <w:rPr>
          <w:rFonts w:cs="Times New Roman"/>
          <w:sz w:val="24"/>
          <w:lang w:val="fr-FR"/>
        </w:rPr>
      </w:pPr>
      <w:r>
        <w:rPr>
          <w:rFonts w:cs="Times New Roman"/>
          <w:sz w:val="24"/>
          <w:lang w:val="fr-FR"/>
        </w:rPr>
        <w:t>A</w:t>
      </w:r>
      <w:r w:rsidR="007618EF" w:rsidRPr="00065D89">
        <w:rPr>
          <w:rFonts w:cs="Times New Roman"/>
          <w:sz w:val="24"/>
          <w:lang w:val="fr-FR"/>
        </w:rPr>
        <w:t>rbre</w:t>
      </w:r>
      <w:r>
        <w:rPr>
          <w:rFonts w:cs="Times New Roman"/>
          <w:sz w:val="24"/>
          <w:lang w:val="fr-FR"/>
        </w:rPr>
        <w:t>s</w:t>
      </w:r>
      <w:r w:rsidR="007618EF" w:rsidRPr="00065D89">
        <w:rPr>
          <w:rFonts w:cs="Times New Roman"/>
          <w:sz w:val="24"/>
          <w:lang w:val="fr-FR"/>
        </w:rPr>
        <w:t xml:space="preserve"> de décision</w:t>
      </w:r>
    </w:p>
    <w:p w:rsidR="00B6595B" w:rsidRPr="00B6595B" w:rsidRDefault="00B6595B" w:rsidP="00B6595B">
      <w:pPr>
        <w:pStyle w:val="Paragraphedeliste"/>
        <w:rPr>
          <w:rFonts w:cs="Times New Roman"/>
          <w:sz w:val="24"/>
          <w:lang w:val="fr-FR"/>
        </w:rPr>
      </w:pPr>
    </w:p>
    <w:p w:rsidR="00065D89" w:rsidRDefault="00065D89" w:rsidP="007618EF">
      <w:pPr>
        <w:pStyle w:val="Paragraphedeliste"/>
        <w:numPr>
          <w:ilvl w:val="2"/>
          <w:numId w:val="2"/>
        </w:numPr>
        <w:rPr>
          <w:rFonts w:cs="Times New Roman"/>
          <w:sz w:val="24"/>
          <w:lang w:val="fr-FR"/>
        </w:rPr>
      </w:pPr>
      <w:r w:rsidRPr="00065D89">
        <w:rPr>
          <w:rFonts w:cs="Times New Roman"/>
          <w:sz w:val="24"/>
          <w:lang w:val="fr-FR"/>
        </w:rPr>
        <w:t xml:space="preserve">Machine à vecteurs de support </w:t>
      </w:r>
      <w:r>
        <w:rPr>
          <w:rFonts w:cs="Times New Roman"/>
          <w:sz w:val="24"/>
          <w:lang w:val="fr-FR"/>
        </w:rPr>
        <w:t>(</w:t>
      </w:r>
      <w:proofErr w:type="spellStart"/>
      <w:r>
        <w:rPr>
          <w:rFonts w:cs="Times New Roman"/>
          <w:sz w:val="24"/>
          <w:lang w:val="fr-FR"/>
        </w:rPr>
        <w:t>svm</w:t>
      </w:r>
      <w:proofErr w:type="spellEnd"/>
      <w:r>
        <w:rPr>
          <w:rFonts w:cs="Times New Roman"/>
          <w:sz w:val="24"/>
          <w:lang w:val="fr-FR"/>
        </w:rPr>
        <w:t>)</w:t>
      </w:r>
    </w:p>
    <w:p w:rsidR="00B6595B" w:rsidRPr="00B6595B" w:rsidRDefault="00B6595B" w:rsidP="00B6595B">
      <w:pPr>
        <w:pStyle w:val="Paragraphedeliste"/>
        <w:rPr>
          <w:rFonts w:cs="Times New Roman"/>
          <w:sz w:val="24"/>
          <w:lang w:val="fr-FR"/>
        </w:rPr>
      </w:pPr>
    </w:p>
    <w:p w:rsidR="00065D89" w:rsidRPr="00B50202" w:rsidRDefault="00B6595B" w:rsidP="00B6595B">
      <w:pPr>
        <w:pStyle w:val="Paragraphedeliste"/>
        <w:numPr>
          <w:ilvl w:val="2"/>
          <w:numId w:val="2"/>
        </w:numPr>
        <w:rPr>
          <w:rFonts w:cs="Times New Roman"/>
          <w:sz w:val="24"/>
          <w:lang w:val="fr-FR"/>
        </w:rPr>
      </w:pPr>
      <w:r w:rsidRPr="00B50202">
        <w:rPr>
          <w:rFonts w:cs="Times New Roman"/>
          <w:sz w:val="24"/>
          <w:lang w:val="fr-FR"/>
        </w:rPr>
        <w:t>Forêts aléatoires</w:t>
      </w:r>
    </w:p>
    <w:p w:rsidR="00B6595B" w:rsidRPr="00B50202" w:rsidRDefault="00B6595B" w:rsidP="00B6595B">
      <w:pPr>
        <w:pStyle w:val="Paragraphedeliste"/>
        <w:rPr>
          <w:rFonts w:cs="Times New Roman"/>
          <w:sz w:val="24"/>
          <w:lang w:val="fr-FR"/>
        </w:rPr>
      </w:pPr>
    </w:p>
    <w:p w:rsidR="007618EF" w:rsidRPr="00B50202" w:rsidRDefault="00065D89" w:rsidP="007618EF">
      <w:pPr>
        <w:pStyle w:val="Paragraphedeliste"/>
        <w:numPr>
          <w:ilvl w:val="2"/>
          <w:numId w:val="2"/>
        </w:numPr>
        <w:rPr>
          <w:rFonts w:cs="Times New Roman"/>
          <w:sz w:val="24"/>
          <w:lang w:val="fr-FR"/>
        </w:rPr>
      </w:pPr>
      <w:r w:rsidRPr="00B50202">
        <w:rPr>
          <w:rFonts w:cs="Times New Roman"/>
          <w:sz w:val="24"/>
          <w:lang w:val="fr-FR"/>
        </w:rPr>
        <w:t xml:space="preserve">Gradient </w:t>
      </w:r>
      <w:proofErr w:type="spellStart"/>
      <w:r w:rsidRPr="00B50202">
        <w:rPr>
          <w:rFonts w:cs="Times New Roman"/>
          <w:sz w:val="24"/>
          <w:lang w:val="fr-FR"/>
        </w:rPr>
        <w:t>Boosting</w:t>
      </w:r>
      <w:proofErr w:type="spellEnd"/>
      <w:r w:rsidRPr="00B50202">
        <w:rPr>
          <w:rFonts w:cs="Times New Roman"/>
          <w:sz w:val="24"/>
          <w:lang w:val="fr-FR"/>
        </w:rPr>
        <w:t xml:space="preserve"> (</w:t>
      </w:r>
      <w:proofErr w:type="spellStart"/>
      <w:r w:rsidRPr="00B50202">
        <w:rPr>
          <w:rFonts w:cs="Times New Roman"/>
          <w:sz w:val="24"/>
          <w:lang w:val="fr-FR"/>
        </w:rPr>
        <w:t>g</w:t>
      </w:r>
      <w:r w:rsidR="007618EF" w:rsidRPr="00B50202">
        <w:rPr>
          <w:rFonts w:cs="Times New Roman"/>
          <w:sz w:val="24"/>
          <w:lang w:val="fr-FR"/>
        </w:rPr>
        <w:t>bm</w:t>
      </w:r>
      <w:proofErr w:type="spellEnd"/>
      <w:r w:rsidRPr="00B50202">
        <w:rPr>
          <w:rFonts w:cs="Times New Roman"/>
          <w:sz w:val="24"/>
          <w:lang w:val="fr-FR"/>
        </w:rPr>
        <w:t>)</w:t>
      </w:r>
    </w:p>
    <w:p w:rsidR="00065D89" w:rsidRPr="00DD3FA6" w:rsidRDefault="00DD3FA6" w:rsidP="00DD3FA6">
      <w:pPr>
        <w:rPr>
          <w:rFonts w:cs="Times New Roman"/>
          <w:sz w:val="24"/>
          <w:lang w:val="fr-FR"/>
        </w:rPr>
      </w:pPr>
      <w:r>
        <w:rPr>
          <w:rFonts w:cs="Times New Roman"/>
          <w:sz w:val="24"/>
          <w:lang w:val="fr-FR"/>
        </w:rPr>
        <w:t>Les résultats de nos modèles sont les suivants :</w:t>
      </w:r>
    </w:p>
    <w:tbl>
      <w:tblPr>
        <w:tblStyle w:val="Grilledutableau"/>
        <w:tblW w:w="0" w:type="auto"/>
        <w:tblInd w:w="392" w:type="dxa"/>
        <w:tblLook w:val="04A0" w:firstRow="1" w:lastRow="0" w:firstColumn="1" w:lastColumn="0" w:noHBand="0" w:noVBand="1"/>
      </w:tblPr>
      <w:tblGrid>
        <w:gridCol w:w="3260"/>
        <w:gridCol w:w="2992"/>
        <w:gridCol w:w="2644"/>
      </w:tblGrid>
      <w:tr w:rsidR="00DD3FA6" w:rsidRPr="008E3882" w:rsidTr="00DD3FA6">
        <w:tc>
          <w:tcPr>
            <w:tcW w:w="3260" w:type="dxa"/>
          </w:tcPr>
          <w:p w:rsidR="00DD3FA6" w:rsidRPr="00DD3FA6" w:rsidRDefault="00DD3FA6" w:rsidP="00065D89">
            <w:pPr>
              <w:pStyle w:val="Paragraphedeliste"/>
              <w:ind w:left="0"/>
              <w:rPr>
                <w:rFonts w:cs="Times New Roman"/>
                <w:b/>
                <w:sz w:val="24"/>
                <w:lang w:val="fr-FR"/>
              </w:rPr>
            </w:pPr>
            <w:r w:rsidRPr="00DD3FA6">
              <w:rPr>
                <w:rFonts w:cs="Times New Roman"/>
                <w:b/>
                <w:sz w:val="24"/>
                <w:lang w:val="fr-FR"/>
              </w:rPr>
              <w:t>Méthode</w:t>
            </w:r>
          </w:p>
        </w:tc>
        <w:tc>
          <w:tcPr>
            <w:tcW w:w="2992" w:type="dxa"/>
          </w:tcPr>
          <w:p w:rsidR="00DD3FA6" w:rsidRPr="00DD3FA6" w:rsidRDefault="00DD3FA6" w:rsidP="00065D89">
            <w:pPr>
              <w:pStyle w:val="Paragraphedeliste"/>
              <w:ind w:left="0"/>
              <w:rPr>
                <w:rFonts w:cs="Times New Roman"/>
                <w:b/>
                <w:sz w:val="24"/>
                <w:lang w:val="fr-FR"/>
              </w:rPr>
            </w:pPr>
            <w:r w:rsidRPr="00DD3FA6">
              <w:rPr>
                <w:rFonts w:cs="Times New Roman"/>
                <w:b/>
                <w:sz w:val="24"/>
                <w:lang w:val="fr-FR"/>
              </w:rPr>
              <w:t>RMSE sur la base de test</w:t>
            </w:r>
          </w:p>
        </w:tc>
        <w:tc>
          <w:tcPr>
            <w:tcW w:w="2644" w:type="dxa"/>
          </w:tcPr>
          <w:p w:rsidR="00DD3FA6" w:rsidRPr="00DD3FA6" w:rsidRDefault="00DD3FA6" w:rsidP="00DD3FA6">
            <w:pPr>
              <w:pStyle w:val="Paragraphedeliste"/>
              <w:ind w:left="0"/>
              <w:rPr>
                <w:rFonts w:cs="Times New Roman"/>
                <w:b/>
                <w:sz w:val="24"/>
                <w:lang w:val="fr-FR"/>
              </w:rPr>
            </w:pPr>
            <w:r w:rsidRPr="00DD3FA6">
              <w:rPr>
                <w:rFonts w:cs="Times New Roman"/>
                <w:b/>
                <w:sz w:val="24"/>
                <w:lang w:val="fr-FR"/>
              </w:rPr>
              <w:t>R</w:t>
            </w:r>
            <w:r w:rsidRPr="00DD3FA6">
              <w:rPr>
                <w:rFonts w:cs="Times New Roman"/>
                <w:b/>
                <w:sz w:val="24"/>
                <w:vertAlign w:val="superscript"/>
                <w:lang w:val="fr-FR"/>
              </w:rPr>
              <w:t>2</w:t>
            </w:r>
            <w:r w:rsidRPr="00DD3FA6">
              <w:rPr>
                <w:rFonts w:cs="Times New Roman"/>
                <w:b/>
                <w:sz w:val="24"/>
                <w:lang w:val="fr-FR"/>
              </w:rPr>
              <w:t xml:space="preserve"> sur la base de test</w:t>
            </w:r>
          </w:p>
        </w:tc>
      </w:tr>
      <w:tr w:rsidR="00DD3FA6" w:rsidRPr="008E3882" w:rsidTr="00DD3FA6">
        <w:tc>
          <w:tcPr>
            <w:tcW w:w="3260" w:type="dxa"/>
          </w:tcPr>
          <w:p w:rsidR="00DD3FA6" w:rsidRDefault="00DD3FA6" w:rsidP="00065D89">
            <w:pPr>
              <w:pStyle w:val="Paragraphedeliste"/>
              <w:ind w:left="0"/>
              <w:rPr>
                <w:rFonts w:cs="Times New Roman"/>
                <w:sz w:val="24"/>
                <w:lang w:val="fr-FR"/>
              </w:rPr>
            </w:pPr>
            <w:r w:rsidRPr="00DD3FA6">
              <w:rPr>
                <w:rFonts w:cs="Times New Roman"/>
                <w:sz w:val="24"/>
                <w:lang w:val="fr-FR"/>
              </w:rPr>
              <w:t>k plus proches voisins (</w:t>
            </w:r>
            <w:proofErr w:type="spellStart"/>
            <w:r w:rsidRPr="00DD3FA6">
              <w:rPr>
                <w:rFonts w:cs="Times New Roman"/>
                <w:sz w:val="24"/>
                <w:lang w:val="fr-FR"/>
              </w:rPr>
              <w:t>knn</w:t>
            </w:r>
            <w:proofErr w:type="spellEnd"/>
            <w:r w:rsidRPr="00DD3FA6">
              <w:rPr>
                <w:rFonts w:cs="Times New Roman"/>
                <w:sz w:val="24"/>
                <w:lang w:val="fr-FR"/>
              </w:rPr>
              <w:t>)</w:t>
            </w:r>
          </w:p>
        </w:tc>
        <w:tc>
          <w:tcPr>
            <w:tcW w:w="2992" w:type="dxa"/>
          </w:tcPr>
          <w:p w:rsidR="00DD3FA6" w:rsidRDefault="00DD3FA6" w:rsidP="00065D89">
            <w:pPr>
              <w:pStyle w:val="Paragraphedeliste"/>
              <w:ind w:left="0"/>
              <w:rPr>
                <w:rFonts w:cs="Times New Roman"/>
                <w:sz w:val="24"/>
                <w:lang w:val="fr-FR"/>
              </w:rPr>
            </w:pPr>
          </w:p>
        </w:tc>
        <w:tc>
          <w:tcPr>
            <w:tcW w:w="2644" w:type="dxa"/>
          </w:tcPr>
          <w:p w:rsidR="00DD3FA6" w:rsidRDefault="00DD3FA6" w:rsidP="00065D89">
            <w:pPr>
              <w:pStyle w:val="Paragraphedeliste"/>
              <w:ind w:left="0"/>
              <w:rPr>
                <w:rFonts w:cs="Times New Roman"/>
                <w:sz w:val="24"/>
                <w:lang w:val="fr-FR"/>
              </w:rPr>
            </w:pPr>
          </w:p>
        </w:tc>
      </w:tr>
      <w:tr w:rsidR="00DD3FA6" w:rsidTr="00DD3FA6">
        <w:tc>
          <w:tcPr>
            <w:tcW w:w="3260" w:type="dxa"/>
          </w:tcPr>
          <w:p w:rsidR="00DD3FA6" w:rsidRDefault="00DD3FA6" w:rsidP="00065D89">
            <w:pPr>
              <w:pStyle w:val="Paragraphedeliste"/>
              <w:ind w:left="0"/>
              <w:rPr>
                <w:rFonts w:cs="Times New Roman"/>
                <w:sz w:val="24"/>
                <w:lang w:val="fr-FR"/>
              </w:rPr>
            </w:pPr>
            <w:r w:rsidRPr="00DD3FA6">
              <w:rPr>
                <w:rFonts w:cs="Times New Roman"/>
                <w:sz w:val="24"/>
                <w:lang w:val="fr-FR"/>
              </w:rPr>
              <w:t>Arbres de décision</w:t>
            </w:r>
          </w:p>
        </w:tc>
        <w:tc>
          <w:tcPr>
            <w:tcW w:w="2992" w:type="dxa"/>
          </w:tcPr>
          <w:p w:rsidR="00DD3FA6" w:rsidRDefault="00DD3FA6" w:rsidP="00065D89">
            <w:pPr>
              <w:pStyle w:val="Paragraphedeliste"/>
              <w:ind w:left="0"/>
              <w:rPr>
                <w:rFonts w:cs="Times New Roman"/>
                <w:sz w:val="24"/>
                <w:lang w:val="fr-FR"/>
              </w:rPr>
            </w:pPr>
          </w:p>
        </w:tc>
        <w:tc>
          <w:tcPr>
            <w:tcW w:w="2644" w:type="dxa"/>
          </w:tcPr>
          <w:p w:rsidR="00DD3FA6" w:rsidRDefault="00DD3FA6" w:rsidP="00065D89">
            <w:pPr>
              <w:pStyle w:val="Paragraphedeliste"/>
              <w:ind w:left="0"/>
              <w:rPr>
                <w:rFonts w:cs="Times New Roman"/>
                <w:sz w:val="24"/>
                <w:lang w:val="fr-FR"/>
              </w:rPr>
            </w:pPr>
          </w:p>
        </w:tc>
      </w:tr>
      <w:tr w:rsidR="00DD3FA6" w:rsidRPr="008E3882" w:rsidTr="00DD3FA6">
        <w:tc>
          <w:tcPr>
            <w:tcW w:w="3260" w:type="dxa"/>
          </w:tcPr>
          <w:p w:rsidR="00DD3FA6" w:rsidRPr="00DD3FA6" w:rsidRDefault="00DD3FA6" w:rsidP="00DD3FA6">
            <w:pPr>
              <w:rPr>
                <w:rFonts w:cs="Times New Roman"/>
                <w:sz w:val="24"/>
                <w:lang w:val="fr-FR"/>
              </w:rPr>
            </w:pPr>
            <w:r w:rsidRPr="00DD3FA6">
              <w:rPr>
                <w:rFonts w:cs="Times New Roman"/>
                <w:sz w:val="24"/>
                <w:lang w:val="fr-FR"/>
              </w:rPr>
              <w:t xml:space="preserve">Machine à vecteurs de support </w:t>
            </w:r>
            <w:r w:rsidRPr="00DD3FA6">
              <w:rPr>
                <w:rFonts w:cs="Times New Roman"/>
                <w:sz w:val="24"/>
                <w:lang w:val="fr-FR"/>
              </w:rPr>
              <w:lastRenderedPageBreak/>
              <w:t>(</w:t>
            </w:r>
            <w:proofErr w:type="spellStart"/>
            <w:r w:rsidRPr="00DD3FA6">
              <w:rPr>
                <w:rFonts w:cs="Times New Roman"/>
                <w:sz w:val="24"/>
                <w:lang w:val="fr-FR"/>
              </w:rPr>
              <w:t>svm</w:t>
            </w:r>
            <w:proofErr w:type="spellEnd"/>
            <w:r w:rsidRPr="00DD3FA6">
              <w:rPr>
                <w:rFonts w:cs="Times New Roman"/>
                <w:sz w:val="24"/>
                <w:lang w:val="fr-FR"/>
              </w:rPr>
              <w:t>)</w:t>
            </w:r>
          </w:p>
          <w:p w:rsidR="00DD3FA6" w:rsidRDefault="00DD3FA6" w:rsidP="00065D89">
            <w:pPr>
              <w:pStyle w:val="Paragraphedeliste"/>
              <w:ind w:left="0"/>
              <w:rPr>
                <w:rFonts w:cs="Times New Roman"/>
                <w:sz w:val="24"/>
                <w:lang w:val="fr-FR"/>
              </w:rPr>
            </w:pPr>
          </w:p>
        </w:tc>
        <w:tc>
          <w:tcPr>
            <w:tcW w:w="2992" w:type="dxa"/>
          </w:tcPr>
          <w:p w:rsidR="00DD3FA6" w:rsidRDefault="00DD3FA6" w:rsidP="00065D89">
            <w:pPr>
              <w:pStyle w:val="Paragraphedeliste"/>
              <w:ind w:left="0"/>
              <w:rPr>
                <w:rFonts w:cs="Times New Roman"/>
                <w:sz w:val="24"/>
                <w:lang w:val="fr-FR"/>
              </w:rPr>
            </w:pPr>
          </w:p>
        </w:tc>
        <w:tc>
          <w:tcPr>
            <w:tcW w:w="2644" w:type="dxa"/>
          </w:tcPr>
          <w:p w:rsidR="00DD3FA6" w:rsidRDefault="00DD3FA6" w:rsidP="00065D89">
            <w:pPr>
              <w:pStyle w:val="Paragraphedeliste"/>
              <w:ind w:left="0"/>
              <w:rPr>
                <w:rFonts w:cs="Times New Roman"/>
                <w:sz w:val="24"/>
                <w:lang w:val="fr-FR"/>
              </w:rPr>
            </w:pPr>
          </w:p>
        </w:tc>
      </w:tr>
      <w:tr w:rsidR="00DD3FA6" w:rsidTr="00DD3FA6">
        <w:tc>
          <w:tcPr>
            <w:tcW w:w="3260" w:type="dxa"/>
          </w:tcPr>
          <w:p w:rsidR="00DD3FA6" w:rsidRPr="00DD3FA6" w:rsidRDefault="00DD3FA6" w:rsidP="00DD3FA6">
            <w:pPr>
              <w:rPr>
                <w:rFonts w:cs="Times New Roman"/>
                <w:sz w:val="24"/>
                <w:highlight w:val="yellow"/>
                <w:lang w:val="fr-FR"/>
              </w:rPr>
            </w:pPr>
            <w:r w:rsidRPr="00DD3FA6">
              <w:rPr>
                <w:rFonts w:cs="Times New Roman"/>
                <w:sz w:val="24"/>
                <w:highlight w:val="yellow"/>
                <w:lang w:val="fr-FR"/>
              </w:rPr>
              <w:t>Forêts aléatoires</w:t>
            </w:r>
            <w:r>
              <w:rPr>
                <w:rFonts w:cs="Times New Roman"/>
                <w:sz w:val="24"/>
                <w:highlight w:val="yellow"/>
                <w:lang w:val="fr-FR"/>
              </w:rPr>
              <w:t xml:space="preserve"> Régression</w:t>
            </w:r>
          </w:p>
        </w:tc>
        <w:tc>
          <w:tcPr>
            <w:tcW w:w="2992" w:type="dxa"/>
          </w:tcPr>
          <w:p w:rsidR="00DD3FA6" w:rsidRPr="00B50202" w:rsidRDefault="00B50202" w:rsidP="00B50202">
            <w:pPr>
              <w:pStyle w:val="Paragraphedeliste"/>
              <w:ind w:left="0"/>
              <w:jc w:val="center"/>
              <w:rPr>
                <w:rFonts w:cs="Times New Roman"/>
                <w:sz w:val="24"/>
                <w:szCs w:val="24"/>
                <w:lang w:val="fr-FR"/>
              </w:rPr>
            </w:pPr>
            <w:r w:rsidRPr="00B50202">
              <w:rPr>
                <w:rFonts w:eastAsia="Times New Roman" w:cs="Times New Roman"/>
                <w:color w:val="000000"/>
                <w:sz w:val="24"/>
                <w:szCs w:val="24"/>
                <w:lang w:eastAsia="en-GB"/>
              </w:rPr>
              <w:t>0,0282</w:t>
            </w:r>
          </w:p>
        </w:tc>
        <w:tc>
          <w:tcPr>
            <w:tcW w:w="2644" w:type="dxa"/>
          </w:tcPr>
          <w:p w:rsidR="00DD3FA6" w:rsidRPr="00B50202" w:rsidRDefault="00B50202" w:rsidP="00B50202">
            <w:pPr>
              <w:pStyle w:val="Paragraphedeliste"/>
              <w:ind w:left="0"/>
              <w:jc w:val="center"/>
              <w:rPr>
                <w:rFonts w:cs="Times New Roman"/>
                <w:sz w:val="24"/>
                <w:szCs w:val="24"/>
                <w:lang w:val="fr-FR"/>
              </w:rPr>
            </w:pPr>
            <w:r w:rsidRPr="00B50202">
              <w:rPr>
                <w:rFonts w:eastAsia="Times New Roman" w:cs="Times New Roman"/>
                <w:color w:val="000000"/>
                <w:sz w:val="24"/>
                <w:szCs w:val="24"/>
                <w:lang w:eastAsia="en-GB"/>
              </w:rPr>
              <w:t>0,9901</w:t>
            </w:r>
          </w:p>
        </w:tc>
      </w:tr>
      <w:tr w:rsidR="00DD3FA6" w:rsidTr="00DD3FA6">
        <w:tc>
          <w:tcPr>
            <w:tcW w:w="3260" w:type="dxa"/>
          </w:tcPr>
          <w:p w:rsidR="00DD3FA6" w:rsidRPr="00DD3FA6" w:rsidRDefault="00DD3FA6" w:rsidP="00DD3FA6">
            <w:pPr>
              <w:rPr>
                <w:rFonts w:cs="Times New Roman"/>
                <w:sz w:val="24"/>
                <w:highlight w:val="yellow"/>
                <w:lang w:val="fr-FR"/>
              </w:rPr>
            </w:pPr>
            <w:r w:rsidRPr="00DD3FA6">
              <w:rPr>
                <w:rFonts w:cs="Times New Roman"/>
                <w:sz w:val="24"/>
                <w:highlight w:val="yellow"/>
                <w:lang w:val="fr-FR"/>
              </w:rPr>
              <w:t>Forêts aléatoires</w:t>
            </w:r>
            <w:r>
              <w:rPr>
                <w:rFonts w:cs="Times New Roman"/>
                <w:sz w:val="24"/>
                <w:highlight w:val="yellow"/>
                <w:lang w:val="fr-FR"/>
              </w:rPr>
              <w:t xml:space="preserve"> Classification</w:t>
            </w:r>
          </w:p>
        </w:tc>
        <w:tc>
          <w:tcPr>
            <w:tcW w:w="2992" w:type="dxa"/>
          </w:tcPr>
          <w:p w:rsidR="00DD3FA6" w:rsidRPr="00B50202" w:rsidRDefault="00B50202" w:rsidP="00B50202">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1,7782</w:t>
            </w:r>
          </w:p>
        </w:tc>
        <w:tc>
          <w:tcPr>
            <w:tcW w:w="2644" w:type="dxa"/>
          </w:tcPr>
          <w:p w:rsidR="00DD3FA6" w:rsidRPr="00B50202" w:rsidRDefault="00B50202" w:rsidP="00B50202">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0,9801</w:t>
            </w:r>
          </w:p>
        </w:tc>
      </w:tr>
      <w:tr w:rsidR="00DD3FA6" w:rsidTr="00DD3FA6">
        <w:tc>
          <w:tcPr>
            <w:tcW w:w="3260" w:type="dxa"/>
          </w:tcPr>
          <w:p w:rsidR="00DD3FA6" w:rsidRPr="00B50202" w:rsidRDefault="00DD3FA6" w:rsidP="00B50202">
            <w:pPr>
              <w:rPr>
                <w:rFonts w:cs="Times New Roman"/>
                <w:sz w:val="24"/>
                <w:highlight w:val="yellow"/>
                <w:lang w:val="fr-FR"/>
              </w:rPr>
            </w:pPr>
            <w:r w:rsidRPr="00DD3FA6">
              <w:rPr>
                <w:rFonts w:cs="Times New Roman"/>
                <w:sz w:val="24"/>
                <w:highlight w:val="yellow"/>
                <w:lang w:val="fr-FR"/>
              </w:rPr>
              <w:t xml:space="preserve">Gradient </w:t>
            </w:r>
            <w:proofErr w:type="spellStart"/>
            <w:r w:rsidRPr="00DD3FA6">
              <w:rPr>
                <w:rFonts w:cs="Times New Roman"/>
                <w:sz w:val="24"/>
                <w:highlight w:val="yellow"/>
                <w:lang w:val="fr-FR"/>
              </w:rPr>
              <w:t>Boosting</w:t>
            </w:r>
            <w:proofErr w:type="spellEnd"/>
            <w:r w:rsidRPr="00DD3FA6">
              <w:rPr>
                <w:rFonts w:cs="Times New Roman"/>
                <w:sz w:val="24"/>
                <w:highlight w:val="yellow"/>
                <w:lang w:val="fr-FR"/>
              </w:rPr>
              <w:t xml:space="preserve"> (</w:t>
            </w:r>
            <w:proofErr w:type="spellStart"/>
            <w:r w:rsidRPr="00DD3FA6">
              <w:rPr>
                <w:rFonts w:cs="Times New Roman"/>
                <w:sz w:val="24"/>
                <w:highlight w:val="yellow"/>
                <w:lang w:val="fr-FR"/>
              </w:rPr>
              <w:t>gbm</w:t>
            </w:r>
            <w:proofErr w:type="spellEnd"/>
            <w:r w:rsidRPr="00DD3FA6">
              <w:rPr>
                <w:rFonts w:cs="Times New Roman"/>
                <w:sz w:val="24"/>
                <w:highlight w:val="yellow"/>
                <w:lang w:val="fr-FR"/>
              </w:rPr>
              <w:t>)</w:t>
            </w:r>
          </w:p>
        </w:tc>
        <w:tc>
          <w:tcPr>
            <w:tcW w:w="2992" w:type="dxa"/>
          </w:tcPr>
          <w:p w:rsidR="00DD3FA6" w:rsidRPr="00B50202" w:rsidRDefault="00B50202" w:rsidP="00B50202">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1,7907</w:t>
            </w:r>
          </w:p>
        </w:tc>
        <w:tc>
          <w:tcPr>
            <w:tcW w:w="2644" w:type="dxa"/>
          </w:tcPr>
          <w:p w:rsidR="00DD3FA6" w:rsidRPr="00B50202" w:rsidRDefault="00B50202" w:rsidP="00B50202">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0,6076</w:t>
            </w:r>
          </w:p>
        </w:tc>
      </w:tr>
    </w:tbl>
    <w:p w:rsidR="00B50202" w:rsidRPr="00B50202" w:rsidRDefault="00B50202" w:rsidP="00DD3FA6">
      <w:pPr>
        <w:rPr>
          <w:rFonts w:cs="Times New Roman"/>
          <w:sz w:val="24"/>
        </w:rPr>
      </w:pPr>
    </w:p>
    <w:p w:rsidR="00DD3FA6" w:rsidRPr="00DD3FA6" w:rsidRDefault="00DD3FA6" w:rsidP="00DD3FA6">
      <w:pPr>
        <w:rPr>
          <w:rFonts w:cs="Times New Roman"/>
          <w:b/>
          <w:color w:val="FF0000"/>
          <w:sz w:val="24"/>
          <w:lang w:val="fr-FR"/>
        </w:rPr>
      </w:pPr>
      <w:r w:rsidRPr="00DD3FA6">
        <w:rPr>
          <w:rFonts w:cs="Times New Roman"/>
          <w:b/>
          <w:color w:val="FF0000"/>
          <w:sz w:val="24"/>
          <w:lang w:val="fr-FR"/>
        </w:rPr>
        <w:t>Voir avec les filles si un tableau leur convient ou si elles veulent qu’on détai</w:t>
      </w:r>
      <w:r>
        <w:rPr>
          <w:rFonts w:cs="Times New Roman"/>
          <w:b/>
          <w:color w:val="FF0000"/>
          <w:sz w:val="24"/>
          <w:lang w:val="fr-FR"/>
        </w:rPr>
        <w:t>l</w:t>
      </w:r>
      <w:r w:rsidRPr="00DD3FA6">
        <w:rPr>
          <w:rFonts w:cs="Times New Roman"/>
          <w:b/>
          <w:color w:val="FF0000"/>
          <w:sz w:val="24"/>
          <w:lang w:val="fr-FR"/>
        </w:rPr>
        <w:t>l</w:t>
      </w:r>
      <w:r>
        <w:rPr>
          <w:rFonts w:cs="Times New Roman"/>
          <w:b/>
          <w:color w:val="FF0000"/>
          <w:sz w:val="24"/>
          <w:lang w:val="fr-FR"/>
        </w:rPr>
        <w:t>e</w:t>
      </w:r>
      <w:r w:rsidRPr="00DD3FA6">
        <w:rPr>
          <w:rFonts w:cs="Times New Roman"/>
          <w:b/>
          <w:color w:val="FF0000"/>
          <w:sz w:val="24"/>
          <w:lang w:val="fr-FR"/>
        </w:rPr>
        <w:t xml:space="preserve"> plus</w:t>
      </w:r>
      <w:proofErr w:type="gramStart"/>
      <w:r w:rsidRPr="00DD3FA6">
        <w:rPr>
          <w:rFonts w:cs="Times New Roman"/>
          <w:b/>
          <w:color w:val="FF0000"/>
          <w:sz w:val="24"/>
          <w:lang w:val="fr-FR"/>
        </w:rPr>
        <w:t>..</w:t>
      </w:r>
      <w:proofErr w:type="gramEnd"/>
    </w:p>
    <w:p w:rsidR="007618EF" w:rsidRPr="007618EF" w:rsidRDefault="007618EF" w:rsidP="00DD3FA6">
      <w:pPr>
        <w:pStyle w:val="Paragraphedeliste"/>
        <w:numPr>
          <w:ilvl w:val="0"/>
          <w:numId w:val="3"/>
        </w:numPr>
        <w:rPr>
          <w:rFonts w:cs="Times New Roman"/>
          <w:b/>
          <w:sz w:val="28"/>
          <w:lang w:val="fr-FR"/>
        </w:rPr>
      </w:pPr>
      <w:r w:rsidRPr="007618EF">
        <w:rPr>
          <w:rFonts w:cs="Times New Roman"/>
          <w:b/>
          <w:sz w:val="28"/>
          <w:lang w:val="fr-FR"/>
        </w:rPr>
        <w:t>Conclusion</w:t>
      </w:r>
    </w:p>
    <w:p w:rsidR="007618EF" w:rsidRPr="007618EF" w:rsidRDefault="007618EF" w:rsidP="007618EF">
      <w:pPr>
        <w:rPr>
          <w:rFonts w:cs="Times New Roman"/>
          <w:sz w:val="24"/>
          <w:lang w:val="fr-FR"/>
        </w:rPr>
      </w:pPr>
      <w:r>
        <w:rPr>
          <w:rFonts w:cs="Times New Roman"/>
          <w:sz w:val="24"/>
          <w:lang w:val="fr-FR"/>
        </w:rPr>
        <w:t>Flora : à venir</w:t>
      </w:r>
    </w:p>
    <w:p w:rsidR="00A61202" w:rsidRPr="007618EF" w:rsidRDefault="007618EF" w:rsidP="00DD3FA6">
      <w:pPr>
        <w:pStyle w:val="Paragraphedeliste"/>
        <w:numPr>
          <w:ilvl w:val="0"/>
          <w:numId w:val="3"/>
        </w:numPr>
        <w:rPr>
          <w:rFonts w:cs="Times New Roman"/>
          <w:b/>
          <w:sz w:val="28"/>
          <w:lang w:val="fr-FR"/>
        </w:rPr>
      </w:pPr>
      <w:r w:rsidRPr="007618EF">
        <w:rPr>
          <w:rFonts w:cs="Times New Roman"/>
          <w:b/>
          <w:sz w:val="28"/>
          <w:lang w:val="fr-FR"/>
        </w:rPr>
        <w:t>Annexes : listes des notebooks</w:t>
      </w:r>
    </w:p>
    <w:p w:rsidR="007618EF" w:rsidRPr="007618EF" w:rsidRDefault="007618EF" w:rsidP="007618EF">
      <w:pPr>
        <w:rPr>
          <w:rFonts w:cs="Times New Roman"/>
          <w:sz w:val="24"/>
          <w:lang w:val="fr-FR"/>
        </w:rPr>
      </w:pPr>
      <w:r w:rsidRPr="007618EF">
        <w:rPr>
          <w:rFonts w:cs="Times New Roman"/>
          <w:sz w:val="24"/>
          <w:lang w:val="fr-FR"/>
        </w:rPr>
        <w:t>Flora : à venir</w:t>
      </w:r>
    </w:p>
    <w:p w:rsidR="00A61202" w:rsidRPr="00A61202" w:rsidRDefault="00A61202" w:rsidP="007618EF">
      <w:pPr>
        <w:rPr>
          <w:rFonts w:cs="Times New Roman"/>
          <w:b/>
          <w:sz w:val="24"/>
          <w:lang w:val="fr-FR"/>
        </w:rPr>
      </w:pPr>
    </w:p>
    <w:sectPr w:rsidR="00A61202" w:rsidRPr="00A612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E43B3"/>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DD036F"/>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B243BB"/>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1278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C552001"/>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479"/>
    <w:rsid w:val="000567BF"/>
    <w:rsid w:val="00065D89"/>
    <w:rsid w:val="00093727"/>
    <w:rsid w:val="00135BCF"/>
    <w:rsid w:val="00141401"/>
    <w:rsid w:val="00242557"/>
    <w:rsid w:val="003C0EC9"/>
    <w:rsid w:val="004531DB"/>
    <w:rsid w:val="005957B4"/>
    <w:rsid w:val="005C47DC"/>
    <w:rsid w:val="00673788"/>
    <w:rsid w:val="007618EF"/>
    <w:rsid w:val="007A1479"/>
    <w:rsid w:val="008E3882"/>
    <w:rsid w:val="008F4D87"/>
    <w:rsid w:val="008F5670"/>
    <w:rsid w:val="00A61202"/>
    <w:rsid w:val="00B50202"/>
    <w:rsid w:val="00B6595B"/>
    <w:rsid w:val="00B82640"/>
    <w:rsid w:val="00BA7C39"/>
    <w:rsid w:val="00DD3FA6"/>
    <w:rsid w:val="00FE2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8841D3-C674-4376-BBB6-12BDA62B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882"/>
    <w:rPr>
      <w:rFonts w:ascii="Times New Roman" w:hAnsi="Times New Roman"/>
    </w:rPr>
  </w:style>
  <w:style w:type="paragraph" w:styleId="Titre1">
    <w:name w:val="heading 1"/>
    <w:basedOn w:val="Normal"/>
    <w:next w:val="Normal"/>
    <w:link w:val="Titre1Car"/>
    <w:uiPriority w:val="9"/>
    <w:qFormat/>
    <w:rsid w:val="005C47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C47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47D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C47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47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C47D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C47D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C47DC"/>
    <w:rPr>
      <w:rFonts w:asciiTheme="majorHAnsi" w:eastAsiaTheme="majorEastAsia" w:hAnsiTheme="majorHAnsi" w:cstheme="majorBidi"/>
      <w:b/>
      <w:bCs/>
      <w:i/>
      <w:iCs/>
      <w:color w:val="4F81BD" w:themeColor="accent1"/>
    </w:rPr>
  </w:style>
  <w:style w:type="paragraph" w:styleId="Titre">
    <w:name w:val="Title"/>
    <w:basedOn w:val="Normal"/>
    <w:next w:val="Normal"/>
    <w:link w:val="TitreCar"/>
    <w:uiPriority w:val="10"/>
    <w:qFormat/>
    <w:rsid w:val="005C47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47DC"/>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5957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57B4"/>
    <w:rPr>
      <w:rFonts w:ascii="Tahoma" w:hAnsi="Tahoma" w:cs="Tahoma"/>
      <w:sz w:val="16"/>
      <w:szCs w:val="16"/>
    </w:rPr>
  </w:style>
  <w:style w:type="table" w:styleId="Grilledutableau">
    <w:name w:val="Table Grid"/>
    <w:basedOn w:val="TableauNormal"/>
    <w:uiPriority w:val="59"/>
    <w:rsid w:val="00595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618EF"/>
    <w:pPr>
      <w:ind w:left="720"/>
      <w:contextualSpacing/>
    </w:pPr>
  </w:style>
  <w:style w:type="character" w:styleId="Lienhypertexte">
    <w:name w:val="Hyperlink"/>
    <w:basedOn w:val="Policepardfaut"/>
    <w:uiPriority w:val="99"/>
    <w:unhideWhenUsed/>
    <w:rsid w:val="003C0EC9"/>
    <w:rPr>
      <w:color w:val="0000FF" w:themeColor="hyperlink"/>
      <w:u w:val="single"/>
    </w:rPr>
  </w:style>
  <w:style w:type="paragraph" w:styleId="PrformatHTML">
    <w:name w:val="HTML Preformatted"/>
    <w:basedOn w:val="Normal"/>
    <w:link w:val="PrformatHTMLCar"/>
    <w:uiPriority w:val="99"/>
    <w:semiHidden/>
    <w:unhideWhenUsed/>
    <w:rsid w:val="00B5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formatHTMLCar">
    <w:name w:val="Préformaté HTML Car"/>
    <w:basedOn w:val="Policepardfaut"/>
    <w:link w:val="PrformatHTML"/>
    <w:uiPriority w:val="99"/>
    <w:semiHidden/>
    <w:rsid w:val="00B5020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06346">
      <w:bodyDiv w:val="1"/>
      <w:marLeft w:val="0"/>
      <w:marRight w:val="0"/>
      <w:marTop w:val="0"/>
      <w:marBottom w:val="0"/>
      <w:divBdr>
        <w:top w:val="none" w:sz="0" w:space="0" w:color="auto"/>
        <w:left w:val="none" w:sz="0" w:space="0" w:color="auto"/>
        <w:bottom w:val="none" w:sz="0" w:space="0" w:color="auto"/>
        <w:right w:val="none" w:sz="0" w:space="0" w:color="auto"/>
      </w:divBdr>
    </w:div>
    <w:div w:id="475954371">
      <w:bodyDiv w:val="1"/>
      <w:marLeft w:val="0"/>
      <w:marRight w:val="0"/>
      <w:marTop w:val="0"/>
      <w:marBottom w:val="0"/>
      <w:divBdr>
        <w:top w:val="none" w:sz="0" w:space="0" w:color="auto"/>
        <w:left w:val="none" w:sz="0" w:space="0" w:color="auto"/>
        <w:bottom w:val="none" w:sz="0" w:space="0" w:color="auto"/>
        <w:right w:val="none" w:sz="0" w:space="0" w:color="auto"/>
      </w:divBdr>
    </w:div>
    <w:div w:id="758713643">
      <w:bodyDiv w:val="1"/>
      <w:marLeft w:val="0"/>
      <w:marRight w:val="0"/>
      <w:marTop w:val="0"/>
      <w:marBottom w:val="0"/>
      <w:divBdr>
        <w:top w:val="none" w:sz="0" w:space="0" w:color="auto"/>
        <w:left w:val="none" w:sz="0" w:space="0" w:color="auto"/>
        <w:bottom w:val="none" w:sz="0" w:space="0" w:color="auto"/>
        <w:right w:val="none" w:sz="0" w:space="0" w:color="auto"/>
      </w:divBdr>
    </w:div>
    <w:div w:id="950209535">
      <w:bodyDiv w:val="1"/>
      <w:marLeft w:val="0"/>
      <w:marRight w:val="0"/>
      <w:marTop w:val="0"/>
      <w:marBottom w:val="0"/>
      <w:divBdr>
        <w:top w:val="none" w:sz="0" w:space="0" w:color="auto"/>
        <w:left w:val="none" w:sz="0" w:space="0" w:color="auto"/>
        <w:bottom w:val="none" w:sz="0" w:space="0" w:color="auto"/>
        <w:right w:val="none" w:sz="0" w:space="0" w:color="auto"/>
      </w:divBdr>
    </w:div>
    <w:div w:id="149187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a.epidemium.cc/data/mortality_datas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epidemium.cc/data.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qa.epidemium.cc/data/epidemiology_dataset/world_bank_dat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1882B-C6C3-4792-8F57-577D5E75A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609</Words>
  <Characters>3351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ZIADI</dc:creator>
  <cp:keywords/>
  <dc:description/>
  <cp:lastModifiedBy>Assitan Diarra</cp:lastModifiedBy>
  <cp:revision>2</cp:revision>
  <dcterms:created xsi:type="dcterms:W3CDTF">2018-01-02T20:15:00Z</dcterms:created>
  <dcterms:modified xsi:type="dcterms:W3CDTF">2018-01-02T20:15:00Z</dcterms:modified>
</cp:coreProperties>
</file>