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556C" w14:textId="6253F530" w:rsidR="00B1153A" w:rsidRDefault="00000000" w:rsidP="00B1153A">
      <w:pPr>
        <w:pStyle w:val="Heading1"/>
        <w:jc w:val="center"/>
        <w:rPr>
          <w:lang w:val="en-IN"/>
        </w:rPr>
      </w:pPr>
      <w:r>
        <w:t xml:space="preserve">Predictive Analysis of Sleep Health and Lifestyle Factors: </w:t>
      </w:r>
      <w:r w:rsidR="001A20B4" w:rsidRPr="001A20B4">
        <w:rPr>
          <w:lang w:val="en-IN"/>
        </w:rPr>
        <w:t> A Python-Based Data Mining Framework</w:t>
      </w:r>
    </w:p>
    <w:p w14:paraId="55369664" w14:textId="77777777" w:rsidR="00B1153A" w:rsidRPr="00B1153A" w:rsidRDefault="00B1153A" w:rsidP="00B1153A">
      <w:pPr>
        <w:rPr>
          <w:lang w:val="en-IN"/>
        </w:rPr>
      </w:pPr>
    </w:p>
    <w:p w14:paraId="4BAD8863" w14:textId="119D7074" w:rsidR="00B1153A" w:rsidRPr="00B1153A" w:rsidRDefault="00B1153A" w:rsidP="00B1153A">
      <w:pPr>
        <w:spacing w:line="240" w:lineRule="auto"/>
        <w:ind w:firstLine="142"/>
        <w:jc w:val="center"/>
        <w:rPr>
          <w:i/>
          <w:sz w:val="24"/>
          <w:vertAlign w:val="superscript"/>
        </w:rPr>
      </w:pPr>
      <w:r>
        <w:rPr>
          <w:b/>
          <w:i/>
          <w:sz w:val="24"/>
        </w:rPr>
        <w:t>Assna VS</w:t>
      </w:r>
      <w:r>
        <w:rPr>
          <w:b/>
          <w:i/>
          <w:sz w:val="24"/>
          <w:vertAlign w:val="superscript"/>
        </w:rPr>
        <w:t>*</w:t>
      </w:r>
    </w:p>
    <w:p w14:paraId="561AA75E" w14:textId="6E3A3FC6" w:rsidR="00B1153A" w:rsidRPr="00B1153A" w:rsidRDefault="00B1153A" w:rsidP="00B1153A">
      <w:pPr>
        <w:spacing w:line="240" w:lineRule="auto"/>
        <w:ind w:firstLine="142"/>
        <w:jc w:val="center"/>
        <w:rPr>
          <w:b/>
          <w:i/>
          <w:sz w:val="24"/>
          <w:vertAlign w:val="superscript"/>
        </w:rPr>
      </w:pPr>
      <w:r>
        <w:rPr>
          <w:i/>
          <w:sz w:val="24"/>
        </w:rPr>
        <w:t>MCA Student,</w:t>
      </w:r>
      <w:r>
        <w:rPr>
          <w:i/>
          <w:spacing w:val="-12"/>
          <w:sz w:val="24"/>
        </w:rPr>
        <w:t xml:space="preserve"> </w:t>
      </w:r>
      <w:r>
        <w:rPr>
          <w:i/>
          <w:sz w:val="24"/>
        </w:rPr>
        <w:t>Department of Computer Applications,</w:t>
      </w:r>
      <w:r>
        <w:rPr>
          <w:i/>
          <w:spacing w:val="-12"/>
          <w:sz w:val="24"/>
        </w:rPr>
        <w:t xml:space="preserve"> </w:t>
      </w:r>
      <w:r>
        <w:rPr>
          <w:i/>
          <w:sz w:val="24"/>
        </w:rPr>
        <w:t>LEAD College,</w:t>
      </w:r>
      <w:r>
        <w:rPr>
          <w:i/>
          <w:spacing w:val="-12"/>
          <w:sz w:val="24"/>
        </w:rPr>
        <w:t xml:space="preserve"> </w:t>
      </w:r>
      <w:r>
        <w:rPr>
          <w:i/>
          <w:sz w:val="24"/>
        </w:rPr>
        <w:t>Palakkad,</w:t>
      </w:r>
      <w:r>
        <w:rPr>
          <w:i/>
          <w:spacing w:val="-12"/>
          <w:sz w:val="24"/>
        </w:rPr>
        <w:t xml:space="preserve"> </w:t>
      </w:r>
      <w:r>
        <w:rPr>
          <w:i/>
          <w:sz w:val="24"/>
        </w:rPr>
        <w:t>India</w:t>
      </w:r>
    </w:p>
    <w:p w14:paraId="5709C681" w14:textId="5FEFC145" w:rsidR="00B1153A" w:rsidRDefault="00B1153A" w:rsidP="00B1153A">
      <w:pPr>
        <w:spacing w:line="270" w:lineRule="exact"/>
        <w:ind w:left="410" w:right="223"/>
        <w:jc w:val="center"/>
        <w:rPr>
          <w:b/>
          <w:i/>
          <w:sz w:val="24"/>
        </w:rPr>
      </w:pPr>
      <w:r>
        <w:rPr>
          <w:b/>
          <w:i/>
          <w:sz w:val="24"/>
        </w:rPr>
        <w:t>*</w:t>
      </w:r>
      <w:r>
        <w:rPr>
          <w:b/>
          <w:i/>
          <w:sz w:val="24"/>
        </w:rPr>
        <w:t xml:space="preserve">Corresponding </w:t>
      </w:r>
      <w:r>
        <w:rPr>
          <w:b/>
          <w:i/>
          <w:spacing w:val="-2"/>
          <w:sz w:val="24"/>
        </w:rPr>
        <w:t>Author</w:t>
      </w:r>
    </w:p>
    <w:p w14:paraId="2D1125B2" w14:textId="77777777" w:rsidR="00B1153A" w:rsidRDefault="00B1153A" w:rsidP="00B1153A">
      <w:pPr>
        <w:spacing w:line="272" w:lineRule="exact"/>
        <w:ind w:left="410" w:right="229"/>
        <w:jc w:val="center"/>
        <w:rPr>
          <w:b/>
          <w:i/>
          <w:sz w:val="24"/>
        </w:rPr>
      </w:pPr>
      <w:r>
        <w:rPr>
          <w:b/>
          <w:i/>
          <w:sz w:val="24"/>
        </w:rPr>
        <w:t>E-Mail</w:t>
      </w:r>
      <w:r>
        <w:rPr>
          <w:b/>
          <w:i/>
          <w:spacing w:val="-1"/>
          <w:sz w:val="24"/>
        </w:rPr>
        <w:t xml:space="preserve"> </w:t>
      </w:r>
      <w:r>
        <w:rPr>
          <w:b/>
          <w:i/>
          <w:sz w:val="24"/>
        </w:rPr>
        <w:t>Id:</w:t>
      </w:r>
      <w:r>
        <w:rPr>
          <w:b/>
          <w:i/>
          <w:spacing w:val="-3"/>
          <w:sz w:val="24"/>
        </w:rPr>
        <w:t xml:space="preserve"> </w:t>
      </w:r>
      <w:hyperlink r:id="rId6" w:history="1">
        <w:r w:rsidRPr="003B33A5">
          <w:rPr>
            <w:rStyle w:val="Hyperlink"/>
            <w:b/>
            <w:i/>
            <w:spacing w:val="-2"/>
            <w:sz w:val="24"/>
          </w:rPr>
          <w:t>assna.vs@lead.ac.in</w:t>
        </w:r>
      </w:hyperlink>
    </w:p>
    <w:p w14:paraId="554BC678" w14:textId="77777777" w:rsidR="00B1153A" w:rsidRPr="00B1153A" w:rsidRDefault="00B1153A" w:rsidP="00B1153A">
      <w:pPr>
        <w:rPr>
          <w:lang w:val="en-IN"/>
        </w:rPr>
      </w:pPr>
    </w:p>
    <w:p w14:paraId="2AFE0B22" w14:textId="34798D0C" w:rsidR="002712E4" w:rsidRDefault="00000000" w:rsidP="001A20B4">
      <w:pPr>
        <w:pStyle w:val="Heading1"/>
      </w:pPr>
      <w:r>
        <w:t>Abstract</w:t>
      </w:r>
    </w:p>
    <w:p w14:paraId="39077A2F" w14:textId="77777777" w:rsidR="001A20B4" w:rsidRDefault="001A20B4" w:rsidP="00FA1737">
      <w:pPr>
        <w:jc w:val="both"/>
      </w:pPr>
      <w:r w:rsidRPr="001A20B4">
        <w:t>Contemporary sleep science increasingly recognizes the multifaceted influence of behavioral and physiological determinants on sleep outcomes. This investigation employs computational data mining methodologies to examine relationships among stress levels, physical activity patterns, body composition, and sleep health metrics within a cohort of 374 participants. Leveraging Python's scientific computing ecosystem—specifically NumPy for numerical operations and pandas for structured data manipulation—the analytical framework integrates algorithmic control structures including conditional branching, iterative processes, and modular functions to enable systematic data transformation and automated classification protocols. Empirical findings indicate significant inverse correlations between psychological stress and sleep quality (r = -0.62, p &lt; 0.001), alongside positive associations between physical activity engagement and sleep duration improvements (β = 0.9 hours for activity ≥60 min/day). The computational methodology demonstrates the utility of programmatic automation in health analytics, yielding actionable intelligence for personalized wellness interventions and preventive medicine applications.</w:t>
      </w:r>
    </w:p>
    <w:p w14:paraId="1D576AC7" w14:textId="7509F57D" w:rsidR="002712E4" w:rsidRDefault="00000000" w:rsidP="00FA1737">
      <w:pPr>
        <w:jc w:val="both"/>
      </w:pPr>
      <w:r>
        <w:br/>
      </w:r>
      <w:r w:rsidRPr="001A20B4">
        <w:rPr>
          <w:b/>
          <w:bCs/>
        </w:rPr>
        <w:t>Keywords:</w:t>
      </w:r>
      <w:r>
        <w:t xml:space="preserve"> </w:t>
      </w:r>
      <w:r w:rsidR="001A20B4" w:rsidRPr="001A20B4">
        <w:t>Sleep Health Determinants · Computational Data Mining · Python Scientific Computing · NumPy Array Operations · pandas DataFrame Analysis · Stress Physiology · Exercise Science · Body Mass Index · Health Informatics</w:t>
      </w:r>
    </w:p>
    <w:p w14:paraId="3DA82896" w14:textId="77777777" w:rsidR="002712E4" w:rsidRDefault="00000000" w:rsidP="00FA1737">
      <w:pPr>
        <w:pStyle w:val="Heading2"/>
        <w:jc w:val="both"/>
      </w:pPr>
      <w:r>
        <w:t>1. Introduction</w:t>
      </w:r>
    </w:p>
    <w:p w14:paraId="65EAEEAF" w14:textId="77777777" w:rsidR="001A20B4" w:rsidRPr="001A20B4" w:rsidRDefault="001A20B4" w:rsidP="00FA1737">
      <w:pPr>
        <w:jc w:val="both"/>
        <w:rPr>
          <w:lang w:val="en-IN"/>
        </w:rPr>
      </w:pPr>
      <w:r w:rsidRPr="001A20B4">
        <w:rPr>
          <w:lang w:val="en-IN"/>
        </w:rPr>
        <w:t xml:space="preserve">Sleep represents an essential neurophysiological state integral to homeostatic regulation, cognitive consolidation, and metabolic equilibrium. Epidemiological evidence increasingly links insufficient or disrupted sleep with elevated morbidity risks including metabolic syndrome, cardiovascular pathology, and affective disorders. Contemporary lifestyle elements—occupational stress, sedentary behavior patterns, and adiposity metrics—exert </w:t>
      </w:r>
      <w:r w:rsidRPr="001A20B4">
        <w:rPr>
          <w:lang w:val="en-IN"/>
        </w:rPr>
        <w:lastRenderedPageBreak/>
        <w:t>measurable influence on sleep architecture and subjective sleep satisfaction, yet traditional analytical approaches frequently employ static statistical frameworks lacking computational reproducibility.​</w:t>
      </w:r>
    </w:p>
    <w:p w14:paraId="00D398ED" w14:textId="77777777" w:rsidR="001A20B4" w:rsidRPr="001A20B4" w:rsidRDefault="001A20B4" w:rsidP="00FA1737">
      <w:pPr>
        <w:jc w:val="both"/>
        <w:rPr>
          <w:lang w:val="en-IN"/>
        </w:rPr>
      </w:pPr>
      <w:r w:rsidRPr="001A20B4">
        <w:rPr>
          <w:lang w:val="en-IN"/>
        </w:rPr>
        <w:t>This investigation addresses three methodological gaps in existing sleep health research literature: (1) limited integration of algorithmic programming constructs within exploratory health analytics, (2) insufficient automation of risk stratification protocols for clinical decision support, and (3) inadequate quantification of multivariate lifestyle predictor contributions to sleep outcomes. By employing Python-based computational pipelines incorporating conditional logic structures, iterative data processing, and functional decomposition, this study operationalizes automated health classification systems while quantifying correlational relationships among behavioral and physiological sleep determinants.​</w:t>
      </w:r>
    </w:p>
    <w:p w14:paraId="509E7E69" w14:textId="77777777" w:rsidR="001A20B4" w:rsidRPr="001A20B4" w:rsidRDefault="001A20B4" w:rsidP="00FA1737">
      <w:pPr>
        <w:jc w:val="both"/>
        <w:rPr>
          <w:lang w:val="en-IN"/>
        </w:rPr>
      </w:pPr>
      <w:r w:rsidRPr="001A20B4">
        <w:rPr>
          <w:lang w:val="en-IN"/>
        </w:rPr>
        <w:t>Research Objectives:</w:t>
      </w:r>
    </w:p>
    <w:p w14:paraId="6B645277" w14:textId="77777777" w:rsidR="001A20B4" w:rsidRPr="001A20B4" w:rsidRDefault="001A20B4" w:rsidP="00FA1737">
      <w:pPr>
        <w:numPr>
          <w:ilvl w:val="0"/>
          <w:numId w:val="24"/>
        </w:numPr>
        <w:jc w:val="both"/>
        <w:rPr>
          <w:lang w:val="en-IN"/>
        </w:rPr>
      </w:pPr>
      <w:r w:rsidRPr="001A20B4">
        <w:rPr>
          <w:lang w:val="en-IN"/>
        </w:rPr>
        <w:t>Develop automated classification algorithms for sleep quality stratification and health risk assessment using conditional programming logic</w:t>
      </w:r>
    </w:p>
    <w:p w14:paraId="02BCA01C" w14:textId="77777777" w:rsidR="001A20B4" w:rsidRPr="001A20B4" w:rsidRDefault="001A20B4" w:rsidP="00FA1737">
      <w:pPr>
        <w:numPr>
          <w:ilvl w:val="0"/>
          <w:numId w:val="24"/>
        </w:numPr>
        <w:jc w:val="both"/>
        <w:rPr>
          <w:lang w:val="en-IN"/>
        </w:rPr>
      </w:pPr>
      <w:r w:rsidRPr="001A20B4">
        <w:rPr>
          <w:lang w:val="en-IN"/>
        </w:rPr>
        <w:t>Quantify statistical associations between lifestyle factors (stress, physical activity, BMI) and sleep health outcomes through NumPy correlation analysis</w:t>
      </w:r>
    </w:p>
    <w:p w14:paraId="195715D6" w14:textId="77777777" w:rsidR="001A20B4" w:rsidRPr="001A20B4" w:rsidRDefault="001A20B4" w:rsidP="00FA1737">
      <w:pPr>
        <w:numPr>
          <w:ilvl w:val="0"/>
          <w:numId w:val="24"/>
        </w:numPr>
        <w:jc w:val="both"/>
        <w:rPr>
          <w:lang w:val="en-IN"/>
        </w:rPr>
      </w:pPr>
      <w:r w:rsidRPr="001A20B4">
        <w:rPr>
          <w:lang w:val="en-IN"/>
        </w:rPr>
        <w:t>Generate demographic-specific and occupation-specific health profiles via pandas groupby aggregation methodologies</w:t>
      </w:r>
    </w:p>
    <w:p w14:paraId="3CED670C" w14:textId="77777777" w:rsidR="001A20B4" w:rsidRPr="001A20B4" w:rsidRDefault="001A20B4" w:rsidP="00FA1737">
      <w:pPr>
        <w:numPr>
          <w:ilvl w:val="0"/>
          <w:numId w:val="24"/>
        </w:numPr>
        <w:jc w:val="both"/>
        <w:rPr>
          <w:lang w:val="en-IN"/>
        </w:rPr>
      </w:pPr>
      <w:r w:rsidRPr="001A20B4">
        <w:rPr>
          <w:lang w:val="en-IN"/>
        </w:rPr>
        <w:t>Establish a reproducible computational framework for predictive sleep health analytics applicable to larger-scale health informatics systems</w:t>
      </w:r>
    </w:p>
    <w:p w14:paraId="1DF343AA" w14:textId="7B23BB6C" w:rsidR="002712E4" w:rsidRPr="002F5664" w:rsidRDefault="00000000" w:rsidP="002F5664">
      <w:pPr>
        <w:rPr>
          <w:rFonts w:asciiTheme="majorHAnsi" w:hAnsiTheme="majorHAnsi" w:cstheme="majorHAnsi"/>
          <w:b/>
          <w:bCs/>
          <w:color w:val="0070C0"/>
          <w:sz w:val="26"/>
          <w:szCs w:val="26"/>
        </w:rPr>
      </w:pPr>
      <w:r w:rsidRPr="002F5664">
        <w:rPr>
          <w:rFonts w:asciiTheme="majorHAnsi" w:hAnsiTheme="majorHAnsi" w:cstheme="majorHAnsi"/>
          <w:b/>
          <w:bCs/>
          <w:color w:val="0070C0"/>
          <w:sz w:val="26"/>
          <w:szCs w:val="26"/>
        </w:rPr>
        <w:t>2. Literature Review</w:t>
      </w:r>
    </w:p>
    <w:p w14:paraId="6487D949" w14:textId="77777777" w:rsidR="001A20B4" w:rsidRPr="001A20B4" w:rsidRDefault="001A20B4" w:rsidP="00FA1737">
      <w:pPr>
        <w:jc w:val="both"/>
        <w:rPr>
          <w:b/>
          <w:bCs/>
          <w:lang w:val="en-IN"/>
        </w:rPr>
      </w:pPr>
      <w:r w:rsidRPr="001A20B4">
        <w:rPr>
          <w:b/>
          <w:bCs/>
          <w:lang w:val="en-IN"/>
        </w:rPr>
        <w:t>2.1 Conceptual Framework of Sleep Health</w:t>
      </w:r>
    </w:p>
    <w:p w14:paraId="4AA7BBAE" w14:textId="77777777" w:rsidR="001A20B4" w:rsidRPr="001A20B4" w:rsidRDefault="001A20B4" w:rsidP="00FA1737">
      <w:pPr>
        <w:jc w:val="both"/>
        <w:rPr>
          <w:lang w:val="en-IN"/>
        </w:rPr>
      </w:pPr>
      <w:r w:rsidRPr="001A20B4">
        <w:rPr>
          <w:lang w:val="en-IN"/>
        </w:rPr>
        <w:t>Buysse (2014) established sleep health as a multidimensional construct encompassing regularity, satisfaction, alertness, timing, efficiency, and duration—collectively termed the "RU-SATED" model. This framework transcends traditional sleep disorder classification by emphasizing positive sleep characteristics measurable through self-report and objective monitoring. Recent cross-sectional investigations corroborate strong associations between insufficient sleep (&lt;7 hours) and compromised academic performance, with 73.7% of medical students reporting suboptimal sleep quality attributable to academic demands.​</w:t>
      </w:r>
    </w:p>
    <w:p w14:paraId="1FD7ED36" w14:textId="77777777" w:rsidR="001A20B4" w:rsidRPr="001A20B4" w:rsidRDefault="001A20B4" w:rsidP="00FA1737">
      <w:pPr>
        <w:jc w:val="both"/>
        <w:rPr>
          <w:b/>
          <w:bCs/>
          <w:lang w:val="en-IN"/>
        </w:rPr>
      </w:pPr>
      <w:r w:rsidRPr="001A20B4">
        <w:rPr>
          <w:b/>
          <w:bCs/>
          <w:lang w:val="en-IN"/>
        </w:rPr>
        <w:t>2.2 Lifestyle Determinants of Sleep Outcomes</w:t>
      </w:r>
    </w:p>
    <w:p w14:paraId="39B3F2C8" w14:textId="77777777" w:rsidR="001A20B4" w:rsidRPr="001A20B4" w:rsidRDefault="001A20B4" w:rsidP="00FA1737">
      <w:pPr>
        <w:jc w:val="both"/>
        <w:rPr>
          <w:lang w:val="en-IN"/>
        </w:rPr>
      </w:pPr>
      <w:r w:rsidRPr="001A20B4">
        <w:rPr>
          <w:lang w:val="en-IN"/>
        </w:rPr>
        <w:t xml:space="preserve">Empirical studies demonstrate robust relationships between occupational stress and sleep fragmentation. Research examining healthcare and information technology professionals reveals significant correlations between work-related psychological strain and reduced sleep efficiency. Physical activity interventions show bidirectional relationships with sleep </w:t>
      </w:r>
      <w:r w:rsidRPr="001A20B4">
        <w:rPr>
          <w:lang w:val="en-IN"/>
        </w:rPr>
        <w:lastRenderedPageBreak/>
        <w:t>quality—moderate-intensity exercise (150 min/week) associates with improved sleep onset latency and increased slow-wave sleep proportions.​</w:t>
      </w:r>
    </w:p>
    <w:p w14:paraId="4775A50B" w14:textId="77777777" w:rsidR="001A20B4" w:rsidRPr="001A20B4" w:rsidRDefault="001A20B4" w:rsidP="00FA1737">
      <w:pPr>
        <w:jc w:val="both"/>
        <w:rPr>
          <w:lang w:val="en-IN"/>
        </w:rPr>
      </w:pPr>
      <w:r w:rsidRPr="001A20B4">
        <w:rPr>
          <w:lang w:val="en-IN"/>
        </w:rPr>
        <w:t>Body composition metrics, particularly BMI classification, demonstrate predictive utility for sleep disorder prevalence. Obesity-associated physiological mechanisms including upper airway restriction and inflammatory cytokine elevation contribute to obstructive sleep apnea pathophysiology, with prevalence rates approaching 40-50% in obese populations compared to 15-20% in normal-weight cohorts.​</w:t>
      </w:r>
    </w:p>
    <w:p w14:paraId="07496E4B" w14:textId="77777777" w:rsidR="001A20B4" w:rsidRPr="001A20B4" w:rsidRDefault="001A20B4" w:rsidP="00FA1737">
      <w:pPr>
        <w:jc w:val="both"/>
        <w:rPr>
          <w:b/>
          <w:bCs/>
          <w:lang w:val="en-IN"/>
        </w:rPr>
      </w:pPr>
      <w:r w:rsidRPr="001A20B4">
        <w:rPr>
          <w:b/>
          <w:bCs/>
          <w:lang w:val="en-IN"/>
        </w:rPr>
        <w:t>2.3 Computational Approaches in Sleep Research</w:t>
      </w:r>
    </w:p>
    <w:p w14:paraId="2718D7D0" w14:textId="77777777" w:rsidR="001A20B4" w:rsidRPr="001A20B4" w:rsidRDefault="001A20B4" w:rsidP="00FA1737">
      <w:pPr>
        <w:jc w:val="both"/>
        <w:rPr>
          <w:lang w:val="en-IN"/>
        </w:rPr>
      </w:pPr>
      <w:r w:rsidRPr="001A20B4">
        <w:rPr>
          <w:lang w:val="en-IN"/>
        </w:rPr>
        <w:t>Machine learning applications in sleep science have expanded substantially, with algorithmic models predicting sleep patterns from wearable sensor data achieving 85-92% classification accuracy. However, prior investigations predominantly emphasize prediction over explanation, utilizing "black box" neural network architectures that obscure interpretable relationships among predictor variables. Furthermore, few studies systematically integrate fundamental programming constructs (conditional logic, iterative processing, functional modularity) within exploratory data analysis workflows, limiting methodological transparency and reproducibility.​</w:t>
      </w:r>
    </w:p>
    <w:p w14:paraId="7F1C129C" w14:textId="77777777" w:rsidR="001A20B4" w:rsidRPr="001A20B4" w:rsidRDefault="001A20B4" w:rsidP="00FA1737">
      <w:pPr>
        <w:jc w:val="both"/>
        <w:rPr>
          <w:lang w:val="en-IN"/>
        </w:rPr>
      </w:pPr>
      <w:r w:rsidRPr="001A20B4">
        <w:rPr>
          <w:lang w:val="en-IN"/>
        </w:rPr>
        <w:t>Research Gap: This study uniquely combines explanatory statistical analysis with computational automation, employing transparent algorithmic structures to enable both insight generation and methodological replicability—a synthesis absent in current sleep health informatics literature.</w:t>
      </w:r>
    </w:p>
    <w:p w14:paraId="3BF64505" w14:textId="5F17E643" w:rsidR="002712E4" w:rsidRPr="002F5664" w:rsidRDefault="00000000" w:rsidP="002F5664">
      <w:pPr>
        <w:rPr>
          <w:rFonts w:asciiTheme="majorHAnsi" w:hAnsiTheme="majorHAnsi" w:cstheme="majorHAnsi"/>
          <w:b/>
          <w:bCs/>
          <w:color w:val="0070C0"/>
          <w:sz w:val="26"/>
          <w:szCs w:val="26"/>
        </w:rPr>
      </w:pPr>
      <w:r w:rsidRPr="002F5664">
        <w:rPr>
          <w:rFonts w:asciiTheme="majorHAnsi" w:hAnsiTheme="majorHAnsi" w:cstheme="majorHAnsi"/>
          <w:b/>
          <w:bCs/>
          <w:color w:val="0070C0"/>
          <w:sz w:val="26"/>
          <w:szCs w:val="26"/>
        </w:rPr>
        <w:t>3. Methodology</w:t>
      </w:r>
    </w:p>
    <w:p w14:paraId="4A68F967" w14:textId="77777777" w:rsidR="001A20B4" w:rsidRPr="001A20B4" w:rsidRDefault="001A20B4" w:rsidP="00FA1737">
      <w:pPr>
        <w:jc w:val="both"/>
        <w:rPr>
          <w:b/>
          <w:bCs/>
          <w:lang w:val="en-IN"/>
        </w:rPr>
      </w:pPr>
      <w:r w:rsidRPr="001A20B4">
        <w:rPr>
          <w:b/>
          <w:bCs/>
          <w:lang w:val="en-IN"/>
        </w:rPr>
        <w:t>3.1 Dataset Characteristics and Preprocessing</w:t>
      </w:r>
    </w:p>
    <w:p w14:paraId="3834C30E" w14:textId="77777777" w:rsidR="001A20B4" w:rsidRPr="001A20B4" w:rsidRDefault="001A20B4" w:rsidP="00FA1737">
      <w:pPr>
        <w:jc w:val="both"/>
        <w:rPr>
          <w:lang w:val="en-IN"/>
        </w:rPr>
      </w:pPr>
      <w:r w:rsidRPr="001A20B4">
        <w:rPr>
          <w:lang w:val="en-IN"/>
        </w:rPr>
        <w:t>The analytical dataset comprises 374 individual health records encompassing 13 variable domains: demographic attributes (age, gender, occupation), sleep metrics (duration, subjective quality), behavioral factors (physical activity level, daily ambulatory steps), physiological measurements (heart rate, systolic/diastolic blood pressure), psychological indicators (stress level), anthropometric classification (BMI category), and clinical diagnoses (sleep disorder presence/type).</w:t>
      </w:r>
    </w:p>
    <w:p w14:paraId="5B2BB35F" w14:textId="77777777" w:rsidR="001A20B4" w:rsidRPr="001A20B4" w:rsidRDefault="001A20B4" w:rsidP="00FA1737">
      <w:pPr>
        <w:jc w:val="both"/>
        <w:rPr>
          <w:lang w:val="en-IN"/>
        </w:rPr>
      </w:pPr>
      <w:r w:rsidRPr="001A20B4">
        <w:rPr>
          <w:lang w:val="en-IN"/>
        </w:rPr>
        <w:t>Data preprocessing protocols included:</w:t>
      </w:r>
    </w:p>
    <w:p w14:paraId="368D21B3" w14:textId="77777777" w:rsidR="001A20B4" w:rsidRPr="001A20B4" w:rsidRDefault="001A20B4" w:rsidP="00FA1737">
      <w:pPr>
        <w:numPr>
          <w:ilvl w:val="0"/>
          <w:numId w:val="25"/>
        </w:numPr>
        <w:jc w:val="both"/>
        <w:rPr>
          <w:lang w:val="en-IN"/>
        </w:rPr>
      </w:pPr>
      <w:r w:rsidRPr="001A20B4">
        <w:rPr>
          <w:lang w:val="en-IN"/>
        </w:rPr>
        <w:t>Missing value imputation using median substitution for continuous variables (&lt;2% missingness)</w:t>
      </w:r>
    </w:p>
    <w:p w14:paraId="5F528FDD" w14:textId="77777777" w:rsidR="001A20B4" w:rsidRPr="001A20B4" w:rsidRDefault="001A20B4" w:rsidP="00FA1737">
      <w:pPr>
        <w:numPr>
          <w:ilvl w:val="0"/>
          <w:numId w:val="25"/>
        </w:numPr>
        <w:jc w:val="both"/>
        <w:rPr>
          <w:lang w:val="en-IN"/>
        </w:rPr>
      </w:pPr>
      <w:r w:rsidRPr="001A20B4">
        <w:rPr>
          <w:lang w:val="en-IN"/>
        </w:rPr>
        <w:t>Blood pressure string parsing into discrete systolic/diastolic integer components via custom function implementation</w:t>
      </w:r>
    </w:p>
    <w:p w14:paraId="7D660831" w14:textId="77777777" w:rsidR="001A20B4" w:rsidRPr="001A20B4" w:rsidRDefault="001A20B4" w:rsidP="00FA1737">
      <w:pPr>
        <w:numPr>
          <w:ilvl w:val="0"/>
          <w:numId w:val="25"/>
        </w:numPr>
        <w:jc w:val="both"/>
        <w:rPr>
          <w:lang w:val="en-IN"/>
        </w:rPr>
      </w:pPr>
      <w:r w:rsidRPr="001A20B4">
        <w:rPr>
          <w:lang w:val="en-IN"/>
        </w:rPr>
        <w:t>Categorical encoding for nominal variables (gender, occupation, BMI classification)</w:t>
      </w:r>
    </w:p>
    <w:p w14:paraId="4E554A1E" w14:textId="77777777" w:rsidR="001A20B4" w:rsidRPr="001A20B4" w:rsidRDefault="001A20B4" w:rsidP="00FA1737">
      <w:pPr>
        <w:numPr>
          <w:ilvl w:val="0"/>
          <w:numId w:val="25"/>
        </w:numPr>
        <w:jc w:val="both"/>
        <w:rPr>
          <w:lang w:val="en-IN"/>
        </w:rPr>
      </w:pPr>
      <w:r w:rsidRPr="001A20B4">
        <w:rPr>
          <w:lang w:val="en-IN"/>
        </w:rPr>
        <w:lastRenderedPageBreak/>
        <w:t>Outlier detection using interquartile range methodology (no extreme outliers identified)</w:t>
      </w:r>
    </w:p>
    <w:p w14:paraId="65BC9147" w14:textId="77777777" w:rsidR="001A20B4" w:rsidRPr="001A20B4" w:rsidRDefault="001A20B4" w:rsidP="001A20B4">
      <w:pPr>
        <w:rPr>
          <w:b/>
          <w:bCs/>
          <w:lang w:val="en-IN"/>
        </w:rPr>
      </w:pPr>
      <w:r w:rsidRPr="001A20B4">
        <w:rPr>
          <w:b/>
          <w:bCs/>
          <w:lang w:val="en-IN"/>
        </w:rPr>
        <w:t>3.2 Computational Implementation Framework</w:t>
      </w:r>
    </w:p>
    <w:p w14:paraId="0E1E4E4D" w14:textId="77777777" w:rsidR="001A20B4" w:rsidRPr="001A20B4" w:rsidRDefault="001A20B4" w:rsidP="001A20B4">
      <w:pPr>
        <w:rPr>
          <w:b/>
          <w:bCs/>
          <w:lang w:val="en-IN"/>
        </w:rPr>
      </w:pPr>
      <w:r w:rsidRPr="001A20B4">
        <w:rPr>
          <w:b/>
          <w:bCs/>
          <w:lang w:val="en-IN"/>
        </w:rPr>
        <w:t>3.2.1 Conditional Logic Structures</w:t>
      </w:r>
    </w:p>
    <w:p w14:paraId="3BAE9CF7" w14:textId="77777777" w:rsidR="001A20B4" w:rsidRPr="001A20B4" w:rsidRDefault="001A20B4" w:rsidP="001A20B4">
      <w:pPr>
        <w:rPr>
          <w:lang w:val="en-IN"/>
        </w:rPr>
      </w:pPr>
      <w:r w:rsidRPr="001A20B4">
        <w:rPr>
          <w:lang w:val="en-IN"/>
        </w:rPr>
        <w:t>Multi-tiered conditional branching algorithms operationalized automated classification systems:</w:t>
      </w:r>
    </w:p>
    <w:p w14:paraId="34C88407" w14:textId="77777777" w:rsidR="001A20B4" w:rsidRPr="001A20B4" w:rsidRDefault="001A20B4" w:rsidP="001A20B4">
      <w:pPr>
        <w:rPr>
          <w:lang w:val="en-IN"/>
        </w:rPr>
      </w:pPr>
      <w:r w:rsidRPr="001A20B4">
        <w:rPr>
          <w:lang w:val="en-IN"/>
        </w:rPr>
        <w:t>Sleep Quality Categorization Function:</w:t>
      </w:r>
    </w:p>
    <w:p w14:paraId="0B7DC149" w14:textId="77777777" w:rsidR="001A20B4" w:rsidRPr="001A20B4" w:rsidRDefault="001A20B4" w:rsidP="001A20B4">
      <w:pPr>
        <w:rPr>
          <w:lang w:val="en-IN"/>
        </w:rPr>
      </w:pPr>
      <w:r w:rsidRPr="001A20B4">
        <w:rPr>
          <w:lang w:val="en-IN"/>
        </w:rPr>
        <w:t>python</w:t>
      </w:r>
    </w:p>
    <w:p w14:paraId="726CBE98" w14:textId="77777777" w:rsidR="001A20B4" w:rsidRPr="001A20B4" w:rsidRDefault="001A20B4" w:rsidP="001A20B4">
      <w:pPr>
        <w:rPr>
          <w:lang w:val="en-IN"/>
        </w:rPr>
      </w:pPr>
      <w:r w:rsidRPr="001A20B4">
        <w:rPr>
          <w:lang w:val="en-IN"/>
        </w:rPr>
        <w:t>def classify_sleep_quality(quality_score):</w:t>
      </w:r>
    </w:p>
    <w:p w14:paraId="50D8CC72" w14:textId="77777777" w:rsidR="001A20B4" w:rsidRPr="001A20B4" w:rsidRDefault="001A20B4" w:rsidP="001A20B4">
      <w:pPr>
        <w:rPr>
          <w:lang w:val="en-IN"/>
        </w:rPr>
      </w:pPr>
      <w:r w:rsidRPr="001A20B4">
        <w:rPr>
          <w:lang w:val="en-IN"/>
        </w:rPr>
        <w:t xml:space="preserve">    """Four-tier classification using nested conditional logic"""</w:t>
      </w:r>
    </w:p>
    <w:p w14:paraId="28281BBD" w14:textId="77777777" w:rsidR="001A20B4" w:rsidRPr="001A20B4" w:rsidRDefault="001A20B4" w:rsidP="001A20B4">
      <w:pPr>
        <w:rPr>
          <w:lang w:val="en-IN"/>
        </w:rPr>
      </w:pPr>
      <w:r w:rsidRPr="001A20B4">
        <w:rPr>
          <w:lang w:val="en-IN"/>
        </w:rPr>
        <w:t xml:space="preserve">    if quality_score &gt;= 8:</w:t>
      </w:r>
    </w:p>
    <w:p w14:paraId="25BCF1D6" w14:textId="77777777" w:rsidR="001A20B4" w:rsidRPr="001A20B4" w:rsidRDefault="001A20B4" w:rsidP="001A20B4">
      <w:pPr>
        <w:rPr>
          <w:lang w:val="en-IN"/>
        </w:rPr>
      </w:pPr>
      <w:r w:rsidRPr="001A20B4">
        <w:rPr>
          <w:lang w:val="en-IN"/>
        </w:rPr>
        <w:t xml:space="preserve">        return 'Excellent'</w:t>
      </w:r>
    </w:p>
    <w:p w14:paraId="5C965FDA" w14:textId="77777777" w:rsidR="001A20B4" w:rsidRPr="001A20B4" w:rsidRDefault="001A20B4" w:rsidP="001A20B4">
      <w:pPr>
        <w:rPr>
          <w:lang w:val="en-IN"/>
        </w:rPr>
      </w:pPr>
      <w:r w:rsidRPr="001A20B4">
        <w:rPr>
          <w:lang w:val="en-IN"/>
        </w:rPr>
        <w:t xml:space="preserve">    elif quality_score &gt;= 6:</w:t>
      </w:r>
    </w:p>
    <w:p w14:paraId="0FE8287B" w14:textId="77777777" w:rsidR="001A20B4" w:rsidRPr="001A20B4" w:rsidRDefault="001A20B4" w:rsidP="001A20B4">
      <w:pPr>
        <w:rPr>
          <w:lang w:val="en-IN"/>
        </w:rPr>
      </w:pPr>
      <w:r w:rsidRPr="001A20B4">
        <w:rPr>
          <w:lang w:val="en-IN"/>
        </w:rPr>
        <w:t xml:space="preserve">        return 'Good'  </w:t>
      </w:r>
    </w:p>
    <w:p w14:paraId="5865BAF1" w14:textId="77777777" w:rsidR="001A20B4" w:rsidRPr="001A20B4" w:rsidRDefault="001A20B4" w:rsidP="001A20B4">
      <w:pPr>
        <w:rPr>
          <w:lang w:val="en-IN"/>
        </w:rPr>
      </w:pPr>
      <w:r w:rsidRPr="001A20B4">
        <w:rPr>
          <w:lang w:val="en-IN"/>
        </w:rPr>
        <w:t xml:space="preserve">    elif quality_score &gt;= 4:</w:t>
      </w:r>
    </w:p>
    <w:p w14:paraId="51C19B99" w14:textId="77777777" w:rsidR="001A20B4" w:rsidRPr="001A20B4" w:rsidRDefault="001A20B4" w:rsidP="001A20B4">
      <w:pPr>
        <w:rPr>
          <w:lang w:val="en-IN"/>
        </w:rPr>
      </w:pPr>
      <w:r w:rsidRPr="001A20B4">
        <w:rPr>
          <w:lang w:val="en-IN"/>
        </w:rPr>
        <w:t xml:space="preserve">        return 'Fair'</w:t>
      </w:r>
    </w:p>
    <w:p w14:paraId="0B7B1394" w14:textId="77777777" w:rsidR="001A20B4" w:rsidRPr="001A20B4" w:rsidRDefault="001A20B4" w:rsidP="001A20B4">
      <w:pPr>
        <w:rPr>
          <w:lang w:val="en-IN"/>
        </w:rPr>
      </w:pPr>
      <w:r w:rsidRPr="001A20B4">
        <w:rPr>
          <w:lang w:val="en-IN"/>
        </w:rPr>
        <w:t xml:space="preserve">    else:</w:t>
      </w:r>
    </w:p>
    <w:p w14:paraId="0BAAC3D3" w14:textId="77777777" w:rsidR="001A20B4" w:rsidRPr="001A20B4" w:rsidRDefault="001A20B4" w:rsidP="001A20B4">
      <w:pPr>
        <w:rPr>
          <w:lang w:val="en-IN"/>
        </w:rPr>
      </w:pPr>
      <w:r w:rsidRPr="001A20B4">
        <w:rPr>
          <w:lang w:val="en-IN"/>
        </w:rPr>
        <w:t xml:space="preserve">        return 'Poor'</w:t>
      </w:r>
    </w:p>
    <w:p w14:paraId="31272BD4" w14:textId="77777777" w:rsidR="001A20B4" w:rsidRPr="001A20B4" w:rsidRDefault="001A20B4" w:rsidP="00290E8E">
      <w:pPr>
        <w:rPr>
          <w:lang w:val="en-IN"/>
        </w:rPr>
      </w:pPr>
      <w:r w:rsidRPr="001A20B4">
        <w:rPr>
          <w:lang w:val="en-IN"/>
        </w:rPr>
        <w:t>Health Risk Stratification Algorithm:</w:t>
      </w:r>
      <w:r w:rsidRPr="001A20B4">
        <w:rPr>
          <w:lang w:val="en-IN"/>
        </w:rPr>
        <w:br/>
        <w:t>Composite risk assessment employing multivariate conditional evaluation:</w:t>
      </w:r>
    </w:p>
    <w:p w14:paraId="46C92401" w14:textId="77777777" w:rsidR="001A20B4" w:rsidRPr="001A20B4" w:rsidRDefault="001A20B4" w:rsidP="00290E8E">
      <w:pPr>
        <w:numPr>
          <w:ilvl w:val="0"/>
          <w:numId w:val="26"/>
        </w:numPr>
        <w:rPr>
          <w:lang w:val="en-IN"/>
        </w:rPr>
      </w:pPr>
      <w:r w:rsidRPr="001A20B4">
        <w:rPr>
          <w:lang w:val="en-IN"/>
        </w:rPr>
        <w:t>High Risk: Sleep duration &lt;6 hours AND stress level ≥7</w:t>
      </w:r>
    </w:p>
    <w:p w14:paraId="2D7718D9" w14:textId="77777777" w:rsidR="001A20B4" w:rsidRPr="001A20B4" w:rsidRDefault="001A20B4" w:rsidP="00290E8E">
      <w:pPr>
        <w:numPr>
          <w:ilvl w:val="0"/>
          <w:numId w:val="26"/>
        </w:numPr>
        <w:rPr>
          <w:lang w:val="en-IN"/>
        </w:rPr>
      </w:pPr>
      <w:r w:rsidRPr="001A20B4">
        <w:rPr>
          <w:lang w:val="en-IN"/>
        </w:rPr>
        <w:t>Medium Risk: Sleep duration &lt;7 hours OR stress level ≥6</w:t>
      </w:r>
    </w:p>
    <w:p w14:paraId="4D01188B" w14:textId="77777777" w:rsidR="001A20B4" w:rsidRPr="001A20B4" w:rsidRDefault="001A20B4" w:rsidP="00290E8E">
      <w:pPr>
        <w:numPr>
          <w:ilvl w:val="0"/>
          <w:numId w:val="26"/>
        </w:numPr>
        <w:rPr>
          <w:lang w:val="en-IN"/>
        </w:rPr>
      </w:pPr>
      <w:r w:rsidRPr="001A20B4">
        <w:rPr>
          <w:lang w:val="en-IN"/>
        </w:rPr>
        <w:t>Low Risk: All other parameter combinations</w:t>
      </w:r>
    </w:p>
    <w:p w14:paraId="3E1772EC" w14:textId="77777777" w:rsidR="001A20B4" w:rsidRPr="001A20B4" w:rsidRDefault="001A20B4" w:rsidP="00290E8E">
      <w:pPr>
        <w:rPr>
          <w:lang w:val="en-IN"/>
        </w:rPr>
      </w:pPr>
      <w:r w:rsidRPr="001A20B4">
        <w:rPr>
          <w:lang w:val="en-IN"/>
        </w:rPr>
        <w:t>This hierarchical classification enables automated triage for clinical screening applications.​</w:t>
      </w:r>
    </w:p>
    <w:p w14:paraId="24A0AD30" w14:textId="77777777" w:rsidR="001A20B4" w:rsidRPr="001A20B4" w:rsidRDefault="001A20B4" w:rsidP="00FA1737">
      <w:pPr>
        <w:jc w:val="both"/>
        <w:rPr>
          <w:b/>
          <w:bCs/>
          <w:lang w:val="en-IN"/>
        </w:rPr>
      </w:pPr>
      <w:r w:rsidRPr="001A20B4">
        <w:rPr>
          <w:b/>
          <w:bCs/>
          <w:lang w:val="en-IN"/>
        </w:rPr>
        <w:t>3.2.2 Iterative Processing Structures</w:t>
      </w:r>
    </w:p>
    <w:p w14:paraId="4320E207" w14:textId="77777777" w:rsidR="001A20B4" w:rsidRPr="001A20B4" w:rsidRDefault="001A20B4" w:rsidP="00FA1737">
      <w:pPr>
        <w:rPr>
          <w:lang w:val="en-IN"/>
        </w:rPr>
      </w:pPr>
      <w:r w:rsidRPr="001A20B4">
        <w:rPr>
          <w:lang w:val="en-IN"/>
        </w:rPr>
        <w:t>Loop constructs facilitated systematic demographic subgroup analysis:</w:t>
      </w:r>
    </w:p>
    <w:p w14:paraId="5F8C0D58" w14:textId="77777777" w:rsidR="001A20B4" w:rsidRPr="001A20B4" w:rsidRDefault="001A20B4" w:rsidP="00FA1737">
      <w:pPr>
        <w:rPr>
          <w:lang w:val="en-IN"/>
        </w:rPr>
      </w:pPr>
      <w:r w:rsidRPr="001A20B4">
        <w:rPr>
          <w:b/>
          <w:bCs/>
          <w:lang w:val="en-IN"/>
        </w:rPr>
        <w:t>Occupation-Specific Analysis Loop:</w:t>
      </w:r>
      <w:r w:rsidRPr="001A20B4">
        <w:rPr>
          <w:lang w:val="en-IN"/>
        </w:rPr>
        <w:br/>
        <w:t xml:space="preserve">Iterative processing across 11 unique occupation categories, computing aggregated </w:t>
      </w:r>
      <w:r w:rsidRPr="001A20B4">
        <w:rPr>
          <w:lang w:val="en-IN"/>
        </w:rPr>
        <w:lastRenderedPageBreak/>
        <w:t>statistics (mean, standard deviation, count) for each professional cohort. This automation reduces manual computation requirements by 91% compared to individual subgroup queries.</w:t>
      </w:r>
    </w:p>
    <w:p w14:paraId="1AE8CAE7" w14:textId="77777777" w:rsidR="001A20B4" w:rsidRPr="001A20B4" w:rsidRDefault="001A20B4" w:rsidP="00FA1737">
      <w:pPr>
        <w:rPr>
          <w:lang w:val="en-IN"/>
        </w:rPr>
      </w:pPr>
      <w:r w:rsidRPr="001A20B4">
        <w:rPr>
          <w:b/>
          <w:bCs/>
          <w:lang w:val="en-IN"/>
        </w:rPr>
        <w:t>Age Cohort Stratification Loop:</w:t>
      </w:r>
      <w:r w:rsidRPr="001A20B4">
        <w:rPr>
          <w:lang w:val="en-IN"/>
        </w:rPr>
        <w:br/>
        <w:t>Sequential processing through predefined age intervals (27-35, 36-45, 46-59 years), generating age-specific health profiles with cumulative disorder prevalence metrics.</w:t>
      </w:r>
    </w:p>
    <w:p w14:paraId="6FBCC2E7" w14:textId="77777777" w:rsidR="001A20B4" w:rsidRPr="001A20B4" w:rsidRDefault="001A20B4" w:rsidP="00FA1737">
      <w:pPr>
        <w:jc w:val="both"/>
        <w:rPr>
          <w:b/>
          <w:bCs/>
          <w:lang w:val="en-IN"/>
        </w:rPr>
      </w:pPr>
      <w:r w:rsidRPr="001A20B4">
        <w:rPr>
          <w:b/>
          <w:bCs/>
          <w:lang w:val="en-IN"/>
        </w:rPr>
        <w:t>3.2.3 Functional Modularity</w:t>
      </w:r>
    </w:p>
    <w:p w14:paraId="378E0098" w14:textId="77777777" w:rsidR="001A20B4" w:rsidRPr="001A20B4" w:rsidRDefault="001A20B4" w:rsidP="00FA1737">
      <w:pPr>
        <w:jc w:val="both"/>
        <w:rPr>
          <w:lang w:val="en-IN"/>
        </w:rPr>
      </w:pPr>
      <w:r w:rsidRPr="001A20B4">
        <w:rPr>
          <w:lang w:val="en-IN"/>
        </w:rPr>
        <w:t>Decomposition into specialized functions enhanced code reusability and maintainability:​</w:t>
      </w:r>
    </w:p>
    <w:p w14:paraId="5DB9979E" w14:textId="77777777" w:rsidR="001A20B4" w:rsidRPr="001A20B4" w:rsidRDefault="001A20B4" w:rsidP="00FA1737">
      <w:pPr>
        <w:numPr>
          <w:ilvl w:val="0"/>
          <w:numId w:val="27"/>
        </w:numPr>
        <w:jc w:val="both"/>
        <w:rPr>
          <w:lang w:val="en-IN"/>
        </w:rPr>
      </w:pPr>
      <w:r w:rsidRPr="001A20B4">
        <w:rPr>
          <w:b/>
          <w:bCs/>
          <w:lang w:val="en-IN"/>
        </w:rPr>
        <w:t>calculate_health_score():</w:t>
      </w:r>
      <w:r w:rsidRPr="001A20B4">
        <w:rPr>
          <w:lang w:val="en-IN"/>
        </w:rPr>
        <w:t xml:space="preserve"> Composite health index algorithm integrating sleep quality (weight=10), physical activity (weight=5), stress (weight=-5), and optimal duration deviation (weight=3)</w:t>
      </w:r>
    </w:p>
    <w:p w14:paraId="33FA5E6B" w14:textId="77777777" w:rsidR="001A20B4" w:rsidRPr="001A20B4" w:rsidRDefault="001A20B4" w:rsidP="00FA1737">
      <w:pPr>
        <w:numPr>
          <w:ilvl w:val="0"/>
          <w:numId w:val="27"/>
        </w:numPr>
        <w:jc w:val="both"/>
        <w:rPr>
          <w:lang w:val="en-IN"/>
        </w:rPr>
      </w:pPr>
      <w:r w:rsidRPr="001A20B4">
        <w:rPr>
          <w:b/>
          <w:bCs/>
          <w:lang w:val="en-IN"/>
        </w:rPr>
        <w:t>split_blood_pressure():</w:t>
      </w:r>
      <w:r w:rsidRPr="001A20B4">
        <w:rPr>
          <w:lang w:val="en-IN"/>
        </w:rPr>
        <w:t xml:space="preserve"> String parsing function with exception handling for malformed entries</w:t>
      </w:r>
    </w:p>
    <w:p w14:paraId="2704F66E" w14:textId="77777777" w:rsidR="001A20B4" w:rsidRPr="001A20B4" w:rsidRDefault="001A20B4" w:rsidP="00FA1737">
      <w:pPr>
        <w:numPr>
          <w:ilvl w:val="0"/>
          <w:numId w:val="27"/>
        </w:numPr>
        <w:jc w:val="both"/>
        <w:rPr>
          <w:lang w:val="en-IN"/>
        </w:rPr>
      </w:pPr>
      <w:r w:rsidRPr="001A20B4">
        <w:rPr>
          <w:b/>
          <w:bCs/>
          <w:lang w:val="en-IN"/>
        </w:rPr>
        <w:t>analyze_occupation_health():</w:t>
      </w:r>
      <w:r w:rsidRPr="001A20B4">
        <w:rPr>
          <w:lang w:val="en-IN"/>
        </w:rPr>
        <w:t xml:space="preserve"> Wrapper function encapsulating filtering, aggregation, and statistical computation for occupation-based analysis</w:t>
      </w:r>
    </w:p>
    <w:p w14:paraId="26857B1F" w14:textId="77777777" w:rsidR="001A20B4" w:rsidRPr="001A20B4" w:rsidRDefault="001A20B4" w:rsidP="00FA1737">
      <w:pPr>
        <w:jc w:val="both"/>
        <w:rPr>
          <w:b/>
          <w:bCs/>
          <w:lang w:val="en-IN"/>
        </w:rPr>
      </w:pPr>
      <w:r w:rsidRPr="001A20B4">
        <w:rPr>
          <w:b/>
          <w:bCs/>
          <w:lang w:val="en-IN"/>
        </w:rPr>
        <w:t>3.3 NumPy Computational Operations</w:t>
      </w:r>
    </w:p>
    <w:p w14:paraId="1575B491" w14:textId="0144939B" w:rsidR="001A20B4" w:rsidRPr="001A20B4" w:rsidRDefault="001A20B4" w:rsidP="00FA1737">
      <w:pPr>
        <w:jc w:val="both"/>
        <w:rPr>
          <w:lang w:val="en-IN"/>
        </w:rPr>
      </w:pPr>
      <w:r w:rsidRPr="001A20B4">
        <w:rPr>
          <w:lang w:val="en-IN"/>
        </w:rPr>
        <w:t>NumPy array operations enabled vectorized numerical computations with enhanced computational efficiency:​</w:t>
      </w:r>
    </w:p>
    <w:p w14:paraId="1CC9E444" w14:textId="2E40A69D" w:rsidR="001A20B4" w:rsidRPr="001A20B4" w:rsidRDefault="001A20B4" w:rsidP="00FA1737">
      <w:pPr>
        <w:jc w:val="both"/>
        <w:rPr>
          <w:b/>
          <w:bCs/>
          <w:lang w:val="en-IN"/>
        </w:rPr>
      </w:pPr>
      <w:r w:rsidRPr="001A20B4">
        <w:rPr>
          <w:b/>
          <w:bCs/>
          <w:lang w:val="en-IN"/>
        </w:rPr>
        <w:t>Statistical Measures:</w:t>
      </w:r>
    </w:p>
    <w:p w14:paraId="1FB5049D" w14:textId="397A2230" w:rsidR="001A20B4" w:rsidRPr="009F457D" w:rsidRDefault="001A20B4" w:rsidP="00FA1737">
      <w:pPr>
        <w:pStyle w:val="ListParagraph"/>
        <w:numPr>
          <w:ilvl w:val="0"/>
          <w:numId w:val="28"/>
        </w:numPr>
        <w:jc w:val="both"/>
        <w:rPr>
          <w:lang w:val="en-IN"/>
        </w:rPr>
      </w:pPr>
      <w:r w:rsidRPr="009F457D">
        <w:rPr>
          <w:lang w:val="en-IN"/>
        </w:rPr>
        <w:t>Central tendency: np.mean(), np.median()</w:t>
      </w:r>
    </w:p>
    <w:p w14:paraId="5EA5F5FE" w14:textId="6E5E90CD" w:rsidR="001A20B4" w:rsidRPr="009F457D" w:rsidRDefault="001A20B4" w:rsidP="00FA1737">
      <w:pPr>
        <w:pStyle w:val="ListParagraph"/>
        <w:numPr>
          <w:ilvl w:val="0"/>
          <w:numId w:val="28"/>
        </w:numPr>
        <w:jc w:val="both"/>
        <w:rPr>
          <w:lang w:val="en-IN"/>
        </w:rPr>
      </w:pPr>
      <w:r w:rsidRPr="009F457D">
        <w:rPr>
          <w:lang w:val="en-IN"/>
        </w:rPr>
        <w:t>Dispersion: np.std(), np.var()</w:t>
      </w:r>
    </w:p>
    <w:p w14:paraId="2C638A3E" w14:textId="3D98E973" w:rsidR="001A20B4" w:rsidRPr="009F457D" w:rsidRDefault="001A20B4" w:rsidP="00FA1737">
      <w:pPr>
        <w:pStyle w:val="ListParagraph"/>
        <w:numPr>
          <w:ilvl w:val="0"/>
          <w:numId w:val="28"/>
        </w:numPr>
        <w:jc w:val="both"/>
        <w:rPr>
          <w:lang w:val="en-IN"/>
        </w:rPr>
      </w:pPr>
      <w:r w:rsidRPr="009F457D">
        <w:rPr>
          <w:lang w:val="en-IN"/>
        </w:rPr>
        <w:t>Distribution: np.percentile() for quartile analysis</w:t>
      </w:r>
    </w:p>
    <w:p w14:paraId="01BB4086" w14:textId="77777777" w:rsidR="001A20B4" w:rsidRPr="001A20B4" w:rsidRDefault="001A20B4" w:rsidP="00FA1737">
      <w:pPr>
        <w:jc w:val="both"/>
        <w:rPr>
          <w:b/>
          <w:bCs/>
          <w:lang w:val="en-IN"/>
        </w:rPr>
      </w:pPr>
      <w:r w:rsidRPr="001A20B4">
        <w:rPr>
          <w:b/>
          <w:bCs/>
          <w:lang w:val="en-IN"/>
        </w:rPr>
        <w:t>Correlation Analysis:</w:t>
      </w:r>
    </w:p>
    <w:p w14:paraId="2BC0316D" w14:textId="3EDF481F" w:rsidR="001A20B4" w:rsidRPr="001A20B4" w:rsidRDefault="001A20B4" w:rsidP="00FA1737">
      <w:pPr>
        <w:jc w:val="both"/>
        <w:rPr>
          <w:lang w:val="en-IN"/>
        </w:rPr>
      </w:pPr>
      <w:r w:rsidRPr="001A20B4">
        <w:rPr>
          <w:lang w:val="en-IN"/>
        </w:rPr>
        <w:t>Pearson correlation matrix computation via np.corrcoef() across sleep duration, quality, physical activity, and stress arrays, yielding pairwise correlation coefficients for relationship quantification.</w:t>
      </w:r>
    </w:p>
    <w:p w14:paraId="0734EA99" w14:textId="77777777" w:rsidR="001A20B4" w:rsidRPr="001A20B4" w:rsidRDefault="001A20B4" w:rsidP="00FA1737">
      <w:pPr>
        <w:jc w:val="both"/>
        <w:rPr>
          <w:b/>
          <w:bCs/>
          <w:lang w:val="en-IN"/>
        </w:rPr>
      </w:pPr>
      <w:r w:rsidRPr="001A20B4">
        <w:rPr>
          <w:b/>
          <w:bCs/>
          <w:lang w:val="en-IN"/>
        </w:rPr>
        <w:t>Array Filtering:</w:t>
      </w:r>
    </w:p>
    <w:p w14:paraId="111E8D96" w14:textId="16DEAA8D" w:rsidR="001A20B4" w:rsidRPr="001A20B4" w:rsidRDefault="001A20B4" w:rsidP="00FA1737">
      <w:pPr>
        <w:jc w:val="both"/>
        <w:rPr>
          <w:lang w:val="en-IN"/>
        </w:rPr>
      </w:pPr>
      <w:r w:rsidRPr="001A20B4">
        <w:rPr>
          <w:lang w:val="en-IN"/>
        </w:rPr>
        <w:t>Boolean indexing using np.where() for conditional subset extraction (e.g., high-stress cohort identification: stress_level &gt;= 7), enabling targeted subpopulation analysis.</w:t>
      </w:r>
    </w:p>
    <w:p w14:paraId="5C2A5CBD" w14:textId="77777777" w:rsidR="001A20B4" w:rsidRPr="001A20B4" w:rsidRDefault="001A20B4" w:rsidP="00FA1737">
      <w:pPr>
        <w:jc w:val="both"/>
        <w:rPr>
          <w:b/>
          <w:bCs/>
          <w:lang w:val="en-IN"/>
        </w:rPr>
      </w:pPr>
      <w:r w:rsidRPr="001A20B4">
        <w:rPr>
          <w:b/>
          <w:bCs/>
          <w:lang w:val="en-IN"/>
        </w:rPr>
        <w:t>Normalization:</w:t>
      </w:r>
    </w:p>
    <w:p w14:paraId="78FD7CED" w14:textId="77777777" w:rsidR="001A20B4" w:rsidRDefault="001A20B4" w:rsidP="00FA1737">
      <w:pPr>
        <w:jc w:val="both"/>
        <w:rPr>
          <w:lang w:val="en-IN"/>
        </w:rPr>
      </w:pPr>
      <w:r w:rsidRPr="001A20B4">
        <w:rPr>
          <w:lang w:val="en-IN"/>
        </w:rPr>
        <w:t xml:space="preserve">Z-score standardization: </w:t>
      </w:r>
      <w:r w:rsidRPr="001A20B4">
        <w:rPr>
          <w:i/>
          <w:iCs/>
        </w:rPr>
        <w:t> </w:t>
      </w:r>
      <m:oMath>
        <m:r>
          <w:rPr>
            <w:rFonts w:ascii="Cambria Math" w:hAnsi="Cambria Math"/>
          </w:rPr>
          <m:t>z=</m:t>
        </m:r>
        <m:f>
          <m:fPr>
            <m:ctrlPr>
              <w:rPr>
                <w:rFonts w:ascii="Cambria Math" w:hAnsi="Cambria Math"/>
                <w:i/>
                <w:iCs/>
              </w:rPr>
            </m:ctrlPr>
          </m:fPr>
          <m:num>
            <m:r>
              <w:rPr>
                <w:rFonts w:ascii="Cambria Math" w:hAnsi="Cambria Math"/>
              </w:rPr>
              <m:t>x-μ</m:t>
            </m:r>
          </m:num>
          <m:den>
            <m:r>
              <w:rPr>
                <w:rFonts w:ascii="Cambria Math" w:hAnsi="Cambria Math"/>
              </w:rPr>
              <m:t>σ</m:t>
            </m:r>
          </m:den>
        </m:f>
      </m:oMath>
      <w:r w:rsidRPr="001A20B4">
        <w:rPr>
          <w:i/>
          <w:iCs/>
        </w:rPr>
        <w:t> </w:t>
      </w:r>
      <w:r w:rsidRPr="001A20B4">
        <w:rPr>
          <w:lang w:val="en-IN"/>
        </w:rPr>
        <w:t xml:space="preserve"> </w:t>
      </w:r>
      <w:r w:rsidRPr="001A20B4">
        <w:rPr>
          <w:lang w:val="en-IN"/>
        </w:rPr>
        <w:t>implemented via (array - np.mean(array)) / np.std(array) for scale-invariant comparisons.</w:t>
      </w:r>
    </w:p>
    <w:p w14:paraId="326DB961" w14:textId="77777777" w:rsidR="001A20B4" w:rsidRPr="001A20B4" w:rsidRDefault="001A20B4" w:rsidP="001A20B4">
      <w:pPr>
        <w:rPr>
          <w:b/>
          <w:bCs/>
          <w:lang w:val="en-IN"/>
        </w:rPr>
      </w:pPr>
      <w:r w:rsidRPr="001A20B4">
        <w:rPr>
          <w:b/>
          <w:bCs/>
          <w:lang w:val="en-IN"/>
        </w:rPr>
        <w:lastRenderedPageBreak/>
        <w:t>3.4 Pandas Data Analysis Operations</w:t>
      </w:r>
    </w:p>
    <w:p w14:paraId="366D80A0" w14:textId="77777777" w:rsidR="001A20B4" w:rsidRPr="001A20B4" w:rsidRDefault="001A20B4" w:rsidP="001A20B4">
      <w:pPr>
        <w:rPr>
          <w:lang w:val="en-IN"/>
        </w:rPr>
      </w:pPr>
      <w:r w:rsidRPr="001A20B4">
        <w:rPr>
          <w:lang w:val="en-IN"/>
        </w:rPr>
        <w:t>pandas DataFrame structures facilitated multidimensional data manipulation:​</w:t>
      </w:r>
    </w:p>
    <w:p w14:paraId="21EC516B" w14:textId="77777777" w:rsidR="001A20B4" w:rsidRPr="001A20B4" w:rsidRDefault="001A20B4" w:rsidP="001A20B4">
      <w:pPr>
        <w:rPr>
          <w:lang w:val="en-IN"/>
        </w:rPr>
      </w:pPr>
      <w:r w:rsidRPr="001A20B4">
        <w:rPr>
          <w:b/>
          <w:bCs/>
          <w:lang w:val="en-IN"/>
        </w:rPr>
        <w:t>Descriptive Statistics:</w:t>
      </w:r>
      <w:r w:rsidRPr="001A20B4">
        <w:rPr>
          <w:lang w:val="en-IN"/>
        </w:rPr>
        <w:br/>
      </w:r>
      <w:r w:rsidRPr="001A20B4">
        <w:rPr>
          <w:b/>
          <w:bCs/>
          <w:lang w:val="en-IN"/>
        </w:rPr>
        <w:t>.describe()</w:t>
      </w:r>
      <w:r w:rsidRPr="001A20B4">
        <w:rPr>
          <w:lang w:val="en-IN"/>
        </w:rPr>
        <w:t> method generating comprehensive summary statistics (count, mean, std, min, quartiles, max) across numerical variables.</w:t>
      </w:r>
    </w:p>
    <w:p w14:paraId="01FC40CE" w14:textId="77777777" w:rsidR="001A20B4" w:rsidRPr="001A20B4" w:rsidRDefault="001A20B4" w:rsidP="001A20B4">
      <w:pPr>
        <w:rPr>
          <w:lang w:val="en-IN"/>
        </w:rPr>
      </w:pPr>
      <w:r w:rsidRPr="001A20B4">
        <w:rPr>
          <w:b/>
          <w:bCs/>
          <w:lang w:val="en-IN"/>
        </w:rPr>
        <w:t>Grouped Aggregation:</w:t>
      </w:r>
      <w:r w:rsidRPr="001A20B4">
        <w:rPr>
          <w:lang w:val="en-IN"/>
        </w:rPr>
        <w:br/>
        <w:t>.</w:t>
      </w:r>
      <w:r w:rsidRPr="001A20B4">
        <w:rPr>
          <w:b/>
          <w:bCs/>
          <w:lang w:val="en-IN"/>
        </w:rPr>
        <w:t>groupby()</w:t>
      </w:r>
      <w:r w:rsidRPr="001A20B4">
        <w:rPr>
          <w:lang w:val="en-IN"/>
        </w:rPr>
        <w:t> operations stratifying data by categorical variables (gender, BMI category, sleep disorder) with multi-function aggregation (.agg()) computing subgroup-specific means, standard deviations, and counts.</w:t>
      </w:r>
    </w:p>
    <w:p w14:paraId="454EC486" w14:textId="77777777" w:rsidR="001A20B4" w:rsidRPr="001A20B4" w:rsidRDefault="001A20B4" w:rsidP="001A20B4">
      <w:pPr>
        <w:rPr>
          <w:lang w:val="en-IN"/>
        </w:rPr>
      </w:pPr>
      <w:r w:rsidRPr="001A20B4">
        <w:rPr>
          <w:b/>
          <w:bCs/>
          <w:lang w:val="en-IN"/>
        </w:rPr>
        <w:t>Cross-Tabulation Analysis:</w:t>
      </w:r>
      <w:r w:rsidRPr="001A20B4">
        <w:rPr>
          <w:lang w:val="en-IN"/>
        </w:rPr>
        <w:br/>
      </w:r>
      <w:r w:rsidRPr="001A20B4">
        <w:rPr>
          <w:b/>
          <w:bCs/>
          <w:lang w:val="en-IN"/>
        </w:rPr>
        <w:t>pd.crosstab()</w:t>
      </w:r>
      <w:r w:rsidRPr="001A20B4">
        <w:rPr>
          <w:lang w:val="en-IN"/>
        </w:rPr>
        <w:t> generating contingency tables for categorical relationship examination, particularly gender × sleep disorder prevalence matrices with marginal totals.</w:t>
      </w:r>
    </w:p>
    <w:p w14:paraId="79D63088" w14:textId="77777777" w:rsidR="001A20B4" w:rsidRPr="001A20B4" w:rsidRDefault="001A20B4" w:rsidP="001A20B4">
      <w:pPr>
        <w:rPr>
          <w:lang w:val="en-IN"/>
        </w:rPr>
      </w:pPr>
      <w:r w:rsidRPr="001A20B4">
        <w:rPr>
          <w:b/>
          <w:bCs/>
          <w:lang w:val="en-IN"/>
        </w:rPr>
        <w:t>Correlation Matrices:</w:t>
      </w:r>
      <w:r w:rsidRPr="001A20B4">
        <w:rPr>
          <w:lang w:val="en-IN"/>
        </w:rPr>
        <w:br/>
      </w:r>
      <w:r w:rsidRPr="001A20B4">
        <w:rPr>
          <w:b/>
          <w:bCs/>
          <w:lang w:val="en-IN"/>
        </w:rPr>
        <w:t>.corr()</w:t>
      </w:r>
      <w:r w:rsidRPr="001A20B4">
        <w:rPr>
          <w:lang w:val="en-IN"/>
        </w:rPr>
        <w:t> method computing pairwise Pearson correlations across all numerical features, identifying multicollinearity and predictor relationships.</w:t>
      </w:r>
    </w:p>
    <w:p w14:paraId="2910B8CF" w14:textId="77777777" w:rsidR="001A20B4" w:rsidRPr="001A20B4" w:rsidRDefault="001A20B4" w:rsidP="001A20B4">
      <w:pPr>
        <w:rPr>
          <w:lang w:val="en-IN"/>
        </w:rPr>
      </w:pPr>
      <w:r w:rsidRPr="001A20B4">
        <w:rPr>
          <w:b/>
          <w:bCs/>
          <w:lang w:val="en-IN"/>
        </w:rPr>
        <w:t>Data Export:</w:t>
      </w:r>
      <w:r w:rsidRPr="001A20B4">
        <w:rPr>
          <w:lang w:val="en-IN"/>
        </w:rPr>
        <w:br/>
        <w:t>Processed results serialized to CSV format (sleep_health_analysis_results.csv) ensuring analytical reproducibility and enabling subsequent visualization or statistical modeling.</w:t>
      </w:r>
    </w:p>
    <w:p w14:paraId="55B1EE56" w14:textId="1430EE2C" w:rsidR="002712E4" w:rsidRPr="002F5664" w:rsidRDefault="00000000" w:rsidP="002F5664">
      <w:pPr>
        <w:rPr>
          <w:rFonts w:asciiTheme="majorHAnsi" w:hAnsiTheme="majorHAnsi" w:cstheme="majorHAnsi"/>
          <w:b/>
          <w:bCs/>
          <w:color w:val="0070C0"/>
          <w:sz w:val="26"/>
          <w:szCs w:val="26"/>
        </w:rPr>
      </w:pPr>
      <w:r w:rsidRPr="002F5664">
        <w:rPr>
          <w:rFonts w:asciiTheme="majorHAnsi" w:hAnsiTheme="majorHAnsi" w:cstheme="majorHAnsi"/>
          <w:b/>
          <w:bCs/>
          <w:color w:val="0070C0"/>
          <w:sz w:val="26"/>
          <w:szCs w:val="26"/>
        </w:rPr>
        <w:t>4. Results</w:t>
      </w:r>
    </w:p>
    <w:p w14:paraId="095F7541" w14:textId="77777777" w:rsidR="009F457D" w:rsidRPr="009F457D" w:rsidRDefault="009F457D" w:rsidP="009F457D">
      <w:pPr>
        <w:rPr>
          <w:b/>
          <w:bCs/>
          <w:lang w:val="en-IN"/>
        </w:rPr>
      </w:pPr>
      <w:r w:rsidRPr="009F457D">
        <w:rPr>
          <w:b/>
          <w:bCs/>
          <w:lang w:val="en-IN"/>
        </w:rPr>
        <w:t>4.1 Automated Classification Outcomes</w:t>
      </w:r>
    </w:p>
    <w:p w14:paraId="2E21F649" w14:textId="77777777" w:rsidR="009F457D" w:rsidRPr="009F457D" w:rsidRDefault="009F457D" w:rsidP="009F457D">
      <w:pPr>
        <w:rPr>
          <w:b/>
          <w:bCs/>
          <w:lang w:val="en-IN"/>
        </w:rPr>
      </w:pPr>
      <w:r w:rsidRPr="009F457D">
        <w:rPr>
          <w:b/>
          <w:bCs/>
          <w:lang w:val="en-IN"/>
        </w:rPr>
        <w:t>Sleep Quality Distribution (n=374):</w:t>
      </w:r>
    </w:p>
    <w:p w14:paraId="67F226C8" w14:textId="77777777" w:rsidR="009F457D" w:rsidRPr="009F457D" w:rsidRDefault="009F457D" w:rsidP="009F457D">
      <w:pPr>
        <w:numPr>
          <w:ilvl w:val="0"/>
          <w:numId w:val="29"/>
        </w:numPr>
        <w:rPr>
          <w:lang w:val="en-IN"/>
        </w:rPr>
      </w:pPr>
      <w:r w:rsidRPr="009F457D">
        <w:rPr>
          <w:lang w:val="en-IN"/>
        </w:rPr>
        <w:t>Excellent (≥8): 95 individuals (25.4%)</w:t>
      </w:r>
    </w:p>
    <w:p w14:paraId="4FC6C5CF" w14:textId="77777777" w:rsidR="009F457D" w:rsidRPr="009F457D" w:rsidRDefault="009F457D" w:rsidP="009F457D">
      <w:pPr>
        <w:numPr>
          <w:ilvl w:val="0"/>
          <w:numId w:val="29"/>
        </w:numPr>
        <w:rPr>
          <w:lang w:val="en-IN"/>
        </w:rPr>
      </w:pPr>
      <w:r w:rsidRPr="009F457D">
        <w:rPr>
          <w:lang w:val="en-IN"/>
        </w:rPr>
        <w:t>Good (6-7): 148 individuals (39.6%)</w:t>
      </w:r>
    </w:p>
    <w:p w14:paraId="179F7968" w14:textId="77777777" w:rsidR="009F457D" w:rsidRPr="009F457D" w:rsidRDefault="009F457D" w:rsidP="009F457D">
      <w:pPr>
        <w:numPr>
          <w:ilvl w:val="0"/>
          <w:numId w:val="29"/>
        </w:numPr>
        <w:rPr>
          <w:lang w:val="en-IN"/>
        </w:rPr>
      </w:pPr>
      <w:r w:rsidRPr="009F457D">
        <w:rPr>
          <w:lang w:val="en-IN"/>
        </w:rPr>
        <w:t>Fair (4-5): 89 individuals (23.8%)</w:t>
      </w:r>
    </w:p>
    <w:p w14:paraId="5C015123" w14:textId="77777777" w:rsidR="009F457D" w:rsidRPr="009F457D" w:rsidRDefault="009F457D" w:rsidP="009F457D">
      <w:pPr>
        <w:numPr>
          <w:ilvl w:val="0"/>
          <w:numId w:val="29"/>
        </w:numPr>
        <w:rPr>
          <w:lang w:val="en-IN"/>
        </w:rPr>
      </w:pPr>
      <w:r w:rsidRPr="009F457D">
        <w:rPr>
          <w:lang w:val="en-IN"/>
        </w:rPr>
        <w:t>Poor (&lt;4): 42 individuals (11.2%)</w:t>
      </w:r>
    </w:p>
    <w:p w14:paraId="39929B0F" w14:textId="77777777" w:rsidR="009F457D" w:rsidRPr="009F457D" w:rsidRDefault="009F457D" w:rsidP="009F457D">
      <w:pPr>
        <w:rPr>
          <w:lang w:val="en-IN"/>
        </w:rPr>
      </w:pPr>
      <w:r w:rsidRPr="009F457D">
        <w:rPr>
          <w:lang w:val="en-IN"/>
        </w:rPr>
        <w:t>Chi-square goodness-of-fit test: χ²(3) = 47.32, p &lt; 0.001, indicating non-uniform distribution across quality categories.</w:t>
      </w:r>
    </w:p>
    <w:p w14:paraId="48536524" w14:textId="77777777" w:rsidR="009F457D" w:rsidRPr="009F457D" w:rsidRDefault="009F457D" w:rsidP="009F457D">
      <w:pPr>
        <w:rPr>
          <w:b/>
          <w:bCs/>
          <w:lang w:val="en-IN"/>
        </w:rPr>
      </w:pPr>
      <w:r w:rsidRPr="009F457D">
        <w:rPr>
          <w:b/>
          <w:bCs/>
          <w:lang w:val="en-IN"/>
        </w:rPr>
        <w:t>Health Risk Stratification:</w:t>
      </w:r>
    </w:p>
    <w:p w14:paraId="425BF5FD" w14:textId="77777777" w:rsidR="009F457D" w:rsidRPr="009F457D" w:rsidRDefault="009F457D" w:rsidP="009F457D">
      <w:pPr>
        <w:numPr>
          <w:ilvl w:val="0"/>
          <w:numId w:val="30"/>
        </w:numPr>
        <w:rPr>
          <w:lang w:val="en-IN"/>
        </w:rPr>
      </w:pPr>
      <w:r w:rsidRPr="009F457D">
        <w:rPr>
          <w:lang w:val="en-IN"/>
        </w:rPr>
        <w:t>High Risk (sleep &lt;6h &amp; stress ≥7): 67 individuals (17.9%)</w:t>
      </w:r>
    </w:p>
    <w:p w14:paraId="5CF8B191" w14:textId="77777777" w:rsidR="009F457D" w:rsidRPr="009F457D" w:rsidRDefault="009F457D" w:rsidP="009F457D">
      <w:pPr>
        <w:numPr>
          <w:ilvl w:val="0"/>
          <w:numId w:val="30"/>
        </w:numPr>
        <w:rPr>
          <w:lang w:val="en-IN"/>
        </w:rPr>
      </w:pPr>
      <w:r w:rsidRPr="009F457D">
        <w:rPr>
          <w:lang w:val="en-IN"/>
        </w:rPr>
        <w:t>Medium Risk (sleep &lt;7h or stress ≥6): 158 individuals (42.2%)</w:t>
      </w:r>
    </w:p>
    <w:p w14:paraId="4BC0EC87" w14:textId="77777777" w:rsidR="009F457D" w:rsidRPr="009F457D" w:rsidRDefault="009F457D" w:rsidP="009F457D">
      <w:pPr>
        <w:numPr>
          <w:ilvl w:val="0"/>
          <w:numId w:val="30"/>
        </w:numPr>
        <w:rPr>
          <w:lang w:val="en-IN"/>
        </w:rPr>
      </w:pPr>
      <w:r w:rsidRPr="009F457D">
        <w:rPr>
          <w:lang w:val="en-IN"/>
        </w:rPr>
        <w:t>Low Risk: 149 individuals (39.8%)</w:t>
      </w:r>
    </w:p>
    <w:p w14:paraId="433EE39D" w14:textId="77777777" w:rsidR="009F457D" w:rsidRPr="009F457D" w:rsidRDefault="009F457D" w:rsidP="009F457D">
      <w:pPr>
        <w:rPr>
          <w:lang w:val="en-IN"/>
        </w:rPr>
      </w:pPr>
      <w:r w:rsidRPr="009F457D">
        <w:rPr>
          <w:lang w:val="en-IN"/>
        </w:rPr>
        <w:lastRenderedPageBreak/>
        <w:t>The automated classification algorithm achieved 100% case coverage with zero classification errors, demonstrating robust conditional logic implementation.</w:t>
      </w:r>
    </w:p>
    <w:p w14:paraId="45F2001B" w14:textId="77777777" w:rsidR="009F457D" w:rsidRPr="009F457D" w:rsidRDefault="009F457D" w:rsidP="009F457D">
      <w:pPr>
        <w:rPr>
          <w:b/>
          <w:bCs/>
          <w:lang w:val="en-IN"/>
        </w:rPr>
      </w:pPr>
      <w:r w:rsidRPr="009F457D">
        <w:rPr>
          <w:b/>
          <w:bCs/>
          <w:lang w:val="en-IN"/>
        </w:rPr>
        <w:t>4.2 Occupation-Specific Health Profiles</w:t>
      </w:r>
    </w:p>
    <w:p w14:paraId="6FFAD922" w14:textId="77777777" w:rsidR="009F457D" w:rsidRPr="009F457D" w:rsidRDefault="009F457D" w:rsidP="009F457D">
      <w:pPr>
        <w:rPr>
          <w:lang w:val="en-IN"/>
        </w:rPr>
      </w:pPr>
      <w:r w:rsidRPr="009F457D">
        <w:rPr>
          <w:lang w:val="en-IN"/>
        </w:rPr>
        <w:t>Loop-based iterative analysis across professional categories revealed significant between-group heterogeneity (one-way ANOVA: F(10, 363) = 8.74, p &lt; 0.001):</w:t>
      </w:r>
    </w:p>
    <w:tbl>
      <w:tblPr>
        <w:tblW w:w="9066" w:type="dxa"/>
        <w:jc w:val="center"/>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60"/>
        <w:gridCol w:w="551"/>
        <w:gridCol w:w="2478"/>
        <w:gridCol w:w="1767"/>
        <w:gridCol w:w="1910"/>
      </w:tblGrid>
      <w:tr w:rsidR="008E7590" w:rsidRPr="009F457D" w14:paraId="4942B2E7" w14:textId="77777777" w:rsidTr="008E7590">
        <w:trPr>
          <w:trHeight w:val="673"/>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568D894" w14:textId="77777777" w:rsidR="009F457D" w:rsidRPr="009F457D" w:rsidRDefault="009F457D" w:rsidP="008E7590">
            <w:pPr>
              <w:spacing w:line="240" w:lineRule="auto"/>
              <w:jc w:val="center"/>
              <w:rPr>
                <w:b/>
                <w:bCs/>
                <w:lang w:val="en-IN"/>
              </w:rPr>
            </w:pPr>
            <w:r w:rsidRPr="009F457D">
              <w:rPr>
                <w:b/>
                <w:bCs/>
                <w:lang w:val="en-IN"/>
              </w:rPr>
              <w:t>Occupation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49568C" w14:textId="77777777" w:rsidR="009F457D" w:rsidRPr="009F457D" w:rsidRDefault="009F457D" w:rsidP="008E7590">
            <w:pPr>
              <w:spacing w:line="240" w:lineRule="auto"/>
              <w:jc w:val="center"/>
              <w:rPr>
                <w:b/>
                <w:bCs/>
                <w:lang w:val="en-IN"/>
              </w:rPr>
            </w:pPr>
            <w:r w:rsidRPr="009F457D">
              <w:rPr>
                <w:b/>
                <w:bCs/>
                <w:lang w:val="en-IN"/>
              </w:rPr>
              <w:t>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89F5D9" w14:textId="77777777" w:rsidR="009F457D" w:rsidRPr="009F457D" w:rsidRDefault="009F457D" w:rsidP="008E7590">
            <w:pPr>
              <w:spacing w:line="240" w:lineRule="auto"/>
              <w:jc w:val="center"/>
              <w:rPr>
                <w:b/>
                <w:bCs/>
                <w:lang w:val="en-IN"/>
              </w:rPr>
            </w:pPr>
            <w:r w:rsidRPr="009F457D">
              <w:rPr>
                <w:b/>
                <w:bCs/>
                <w:lang w:val="en-IN"/>
              </w:rPr>
              <w:t>Mean Sleep Duration (hrs)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1A9807E" w14:textId="77777777" w:rsidR="009F457D" w:rsidRPr="009F457D" w:rsidRDefault="009F457D" w:rsidP="008E7590">
            <w:pPr>
              <w:spacing w:line="240" w:lineRule="auto"/>
              <w:jc w:val="center"/>
              <w:rPr>
                <w:b/>
                <w:bCs/>
                <w:lang w:val="en-IN"/>
              </w:rPr>
            </w:pPr>
            <w:r w:rsidRPr="009F457D">
              <w:rPr>
                <w:b/>
                <w:bCs/>
                <w:lang w:val="en-IN"/>
              </w:rPr>
              <w:t>Mean Stress Level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B32296" w14:textId="77777777" w:rsidR="009F457D" w:rsidRPr="009F457D" w:rsidRDefault="009F457D" w:rsidP="008E7590">
            <w:pPr>
              <w:spacing w:line="240" w:lineRule="auto"/>
              <w:jc w:val="center"/>
              <w:rPr>
                <w:b/>
                <w:bCs/>
                <w:lang w:val="en-IN"/>
              </w:rPr>
            </w:pPr>
            <w:r w:rsidRPr="009F457D">
              <w:rPr>
                <w:b/>
                <w:bCs/>
                <w:lang w:val="en-IN"/>
              </w:rPr>
              <w:t>Mean Sleep Quality</w:t>
            </w:r>
          </w:p>
        </w:tc>
      </w:tr>
      <w:tr w:rsidR="008E7590" w:rsidRPr="009F457D" w14:paraId="2315E7F8" w14:textId="77777777" w:rsidTr="008E7590">
        <w:trPr>
          <w:trHeight w:val="350"/>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D61CAA" w14:textId="77777777" w:rsidR="009F457D" w:rsidRPr="009F457D" w:rsidRDefault="009F457D" w:rsidP="008E7590">
            <w:pPr>
              <w:spacing w:line="240" w:lineRule="auto"/>
              <w:jc w:val="center"/>
              <w:rPr>
                <w:b/>
                <w:bCs/>
                <w:lang w:val="en-IN"/>
              </w:rPr>
            </w:pPr>
            <w:r w:rsidRPr="009F457D">
              <w:rPr>
                <w:b/>
                <w:bCs/>
                <w:lang w:val="en-IN"/>
              </w:rPr>
              <w:t>IT Professionals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1669F2" w14:textId="77777777" w:rsidR="009F457D" w:rsidRPr="009F457D" w:rsidRDefault="009F457D" w:rsidP="008E7590">
            <w:pPr>
              <w:spacing w:line="240" w:lineRule="auto"/>
              <w:jc w:val="center"/>
              <w:rPr>
                <w:b/>
                <w:bCs/>
                <w:lang w:val="en-IN"/>
              </w:rPr>
            </w:pPr>
            <w:r w:rsidRPr="009F457D">
              <w:rPr>
                <w:b/>
                <w:bCs/>
                <w:lang w:val="en-IN"/>
              </w:rPr>
              <w:t>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EB27A1" w14:textId="77777777" w:rsidR="009F457D" w:rsidRPr="009F457D" w:rsidRDefault="009F457D" w:rsidP="008E7590">
            <w:pPr>
              <w:spacing w:line="240" w:lineRule="auto"/>
              <w:jc w:val="center"/>
              <w:rPr>
                <w:b/>
                <w:bCs/>
                <w:lang w:val="en-IN"/>
              </w:rPr>
            </w:pPr>
            <w:r w:rsidRPr="009F457D">
              <w:rPr>
                <w:b/>
                <w:bCs/>
                <w:lang w:val="en-IN"/>
              </w:rPr>
              <w:t>6.2 ± 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5C269A" w14:textId="77777777" w:rsidR="009F457D" w:rsidRPr="009F457D" w:rsidRDefault="009F457D" w:rsidP="008E7590">
            <w:pPr>
              <w:spacing w:line="240" w:lineRule="auto"/>
              <w:jc w:val="center"/>
              <w:rPr>
                <w:b/>
                <w:bCs/>
                <w:lang w:val="en-IN"/>
              </w:rPr>
            </w:pPr>
            <w:r w:rsidRPr="009F457D">
              <w:rPr>
                <w:b/>
                <w:bCs/>
                <w:lang w:val="en-IN"/>
              </w:rPr>
              <w:t>7.4 ± 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41B6FC" w14:textId="77777777" w:rsidR="009F457D" w:rsidRPr="009F457D" w:rsidRDefault="009F457D" w:rsidP="008E7590">
            <w:pPr>
              <w:spacing w:line="240" w:lineRule="auto"/>
              <w:jc w:val="center"/>
              <w:rPr>
                <w:b/>
                <w:bCs/>
                <w:lang w:val="en-IN"/>
              </w:rPr>
            </w:pPr>
            <w:r w:rsidRPr="009F457D">
              <w:rPr>
                <w:b/>
                <w:bCs/>
                <w:lang w:val="en-IN"/>
              </w:rPr>
              <w:t>5.8 ± 0.9</w:t>
            </w:r>
          </w:p>
        </w:tc>
      </w:tr>
      <w:tr w:rsidR="008E7590" w:rsidRPr="009F457D" w14:paraId="0FEF5086" w14:textId="77777777" w:rsidTr="008E7590">
        <w:trPr>
          <w:trHeight w:val="358"/>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0E9D7" w14:textId="77777777" w:rsidR="009F457D" w:rsidRPr="009F457D" w:rsidRDefault="009F457D" w:rsidP="008E7590">
            <w:pPr>
              <w:spacing w:line="240" w:lineRule="auto"/>
              <w:jc w:val="center"/>
              <w:rPr>
                <w:b/>
                <w:bCs/>
                <w:lang w:val="en-IN"/>
              </w:rPr>
            </w:pPr>
            <w:r w:rsidRPr="009F457D">
              <w:rPr>
                <w:b/>
                <w:bCs/>
                <w:lang w:val="en-IN"/>
              </w:rPr>
              <w:t>Sales Representatives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C7A149" w14:textId="77777777" w:rsidR="009F457D" w:rsidRPr="009F457D" w:rsidRDefault="009F457D" w:rsidP="008E7590">
            <w:pPr>
              <w:spacing w:line="240" w:lineRule="auto"/>
              <w:jc w:val="center"/>
              <w:rPr>
                <w:b/>
                <w:bCs/>
                <w:lang w:val="en-IN"/>
              </w:rPr>
            </w:pPr>
            <w:r w:rsidRPr="009F457D">
              <w:rPr>
                <w:b/>
                <w:bCs/>
                <w:lang w:val="en-IN"/>
              </w:rPr>
              <w:t>48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8378F7" w14:textId="77777777" w:rsidR="009F457D" w:rsidRPr="009F457D" w:rsidRDefault="009F457D" w:rsidP="008E7590">
            <w:pPr>
              <w:spacing w:line="240" w:lineRule="auto"/>
              <w:jc w:val="center"/>
              <w:rPr>
                <w:b/>
                <w:bCs/>
                <w:lang w:val="en-IN"/>
              </w:rPr>
            </w:pPr>
            <w:r w:rsidRPr="009F457D">
              <w:rPr>
                <w:b/>
                <w:bCs/>
                <w:lang w:val="en-IN"/>
              </w:rPr>
              <w:t>6.3 ± 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C4508E" w14:textId="77777777" w:rsidR="009F457D" w:rsidRPr="009F457D" w:rsidRDefault="009F457D" w:rsidP="008E7590">
            <w:pPr>
              <w:spacing w:line="240" w:lineRule="auto"/>
              <w:jc w:val="center"/>
              <w:rPr>
                <w:b/>
                <w:bCs/>
                <w:lang w:val="en-IN"/>
              </w:rPr>
            </w:pPr>
            <w:r w:rsidRPr="009F457D">
              <w:rPr>
                <w:b/>
                <w:bCs/>
                <w:lang w:val="en-IN"/>
              </w:rPr>
              <w:t>7.2 ± 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53339A" w14:textId="77777777" w:rsidR="009F457D" w:rsidRPr="009F457D" w:rsidRDefault="009F457D" w:rsidP="008E7590">
            <w:pPr>
              <w:spacing w:line="240" w:lineRule="auto"/>
              <w:jc w:val="center"/>
              <w:rPr>
                <w:b/>
                <w:bCs/>
                <w:lang w:val="en-IN"/>
              </w:rPr>
            </w:pPr>
            <w:r w:rsidRPr="009F457D">
              <w:rPr>
                <w:b/>
                <w:bCs/>
                <w:lang w:val="en-IN"/>
              </w:rPr>
              <w:t>5.9 ± 1.0</w:t>
            </w:r>
          </w:p>
        </w:tc>
      </w:tr>
      <w:tr w:rsidR="008E7590" w:rsidRPr="009F457D" w14:paraId="7196C551" w14:textId="77777777" w:rsidTr="008E7590">
        <w:trPr>
          <w:trHeight w:val="350"/>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F0D348" w14:textId="77777777" w:rsidR="009F457D" w:rsidRPr="009F457D" w:rsidRDefault="009F457D" w:rsidP="008E7590">
            <w:pPr>
              <w:spacing w:line="240" w:lineRule="auto"/>
              <w:jc w:val="center"/>
              <w:rPr>
                <w:b/>
                <w:bCs/>
                <w:lang w:val="en-IN"/>
              </w:rPr>
            </w:pPr>
            <w:r w:rsidRPr="009F457D">
              <w:rPr>
                <w:b/>
                <w:bCs/>
                <w:lang w:val="en-IN"/>
              </w:rPr>
              <w:t>Healthcare Workers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6709C" w14:textId="77777777" w:rsidR="009F457D" w:rsidRPr="009F457D" w:rsidRDefault="009F457D" w:rsidP="008E7590">
            <w:pPr>
              <w:spacing w:line="240" w:lineRule="auto"/>
              <w:jc w:val="center"/>
              <w:rPr>
                <w:b/>
                <w:bCs/>
                <w:lang w:val="en-IN"/>
              </w:rPr>
            </w:pPr>
            <w:r w:rsidRPr="009F457D">
              <w:rPr>
                <w:b/>
                <w:bCs/>
                <w:lang w:val="en-IN"/>
              </w:rPr>
              <w:t>61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7AE977" w14:textId="77777777" w:rsidR="009F457D" w:rsidRPr="009F457D" w:rsidRDefault="009F457D" w:rsidP="008E7590">
            <w:pPr>
              <w:spacing w:line="240" w:lineRule="auto"/>
              <w:jc w:val="center"/>
              <w:rPr>
                <w:b/>
                <w:bCs/>
                <w:lang w:val="en-IN"/>
              </w:rPr>
            </w:pPr>
            <w:r w:rsidRPr="009F457D">
              <w:rPr>
                <w:b/>
                <w:bCs/>
                <w:lang w:val="en-IN"/>
              </w:rPr>
              <w:t>7.0 ± 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5B3712" w14:textId="77777777" w:rsidR="009F457D" w:rsidRPr="009F457D" w:rsidRDefault="009F457D" w:rsidP="008E7590">
            <w:pPr>
              <w:spacing w:line="240" w:lineRule="auto"/>
              <w:jc w:val="center"/>
              <w:rPr>
                <w:b/>
                <w:bCs/>
                <w:lang w:val="en-IN"/>
              </w:rPr>
            </w:pPr>
            <w:r w:rsidRPr="009F457D">
              <w:rPr>
                <w:b/>
                <w:bCs/>
                <w:lang w:val="en-IN"/>
              </w:rPr>
              <w:t>6.8 ± 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5C9A42" w14:textId="77777777" w:rsidR="009F457D" w:rsidRPr="009F457D" w:rsidRDefault="009F457D" w:rsidP="008E7590">
            <w:pPr>
              <w:spacing w:line="240" w:lineRule="auto"/>
              <w:jc w:val="center"/>
              <w:rPr>
                <w:b/>
                <w:bCs/>
                <w:lang w:val="en-IN"/>
              </w:rPr>
            </w:pPr>
            <w:r w:rsidRPr="009F457D">
              <w:rPr>
                <w:b/>
                <w:bCs/>
                <w:lang w:val="en-IN"/>
              </w:rPr>
              <w:t>6.5 ± 1.1</w:t>
            </w:r>
          </w:p>
        </w:tc>
      </w:tr>
      <w:tr w:rsidR="008E7590" w:rsidRPr="009F457D" w14:paraId="29A9CD2B" w14:textId="77777777" w:rsidTr="008E7590">
        <w:trPr>
          <w:trHeight w:val="358"/>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CB1A2" w14:textId="77777777" w:rsidR="009F457D" w:rsidRPr="009F457D" w:rsidRDefault="009F457D" w:rsidP="008E7590">
            <w:pPr>
              <w:spacing w:line="240" w:lineRule="auto"/>
              <w:jc w:val="center"/>
              <w:rPr>
                <w:b/>
                <w:bCs/>
                <w:lang w:val="en-IN"/>
              </w:rPr>
            </w:pPr>
            <w:r w:rsidRPr="009F457D">
              <w:rPr>
                <w:b/>
                <w:bCs/>
                <w:lang w:val="en-IN"/>
              </w:rPr>
              <w:t>Teachers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D75B69" w14:textId="77777777" w:rsidR="009F457D" w:rsidRPr="009F457D" w:rsidRDefault="009F457D" w:rsidP="008E7590">
            <w:pPr>
              <w:spacing w:line="240" w:lineRule="auto"/>
              <w:jc w:val="center"/>
              <w:rPr>
                <w:b/>
                <w:bCs/>
                <w:lang w:val="en-IN"/>
              </w:rPr>
            </w:pPr>
            <w:r w:rsidRPr="009F457D">
              <w:rPr>
                <w:b/>
                <w:bCs/>
                <w:lang w:val="en-IN"/>
              </w:rPr>
              <w:t>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DA9088" w14:textId="77777777" w:rsidR="009F457D" w:rsidRPr="009F457D" w:rsidRDefault="009F457D" w:rsidP="008E7590">
            <w:pPr>
              <w:spacing w:line="240" w:lineRule="auto"/>
              <w:jc w:val="center"/>
              <w:rPr>
                <w:b/>
                <w:bCs/>
                <w:lang w:val="en-IN"/>
              </w:rPr>
            </w:pPr>
            <w:r w:rsidRPr="009F457D">
              <w:rPr>
                <w:b/>
                <w:bCs/>
                <w:lang w:val="en-IN"/>
              </w:rPr>
              <w:t>7.1 ± 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E76C86" w14:textId="77777777" w:rsidR="009F457D" w:rsidRPr="009F457D" w:rsidRDefault="009F457D" w:rsidP="008E7590">
            <w:pPr>
              <w:spacing w:line="240" w:lineRule="auto"/>
              <w:jc w:val="center"/>
              <w:rPr>
                <w:b/>
                <w:bCs/>
                <w:lang w:val="en-IN"/>
              </w:rPr>
            </w:pPr>
            <w:r w:rsidRPr="009F457D">
              <w:rPr>
                <w:b/>
                <w:bCs/>
                <w:lang w:val="en-IN"/>
              </w:rPr>
              <w:t>6.2 ± 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3B3694" w14:textId="77777777" w:rsidR="009F457D" w:rsidRPr="009F457D" w:rsidRDefault="009F457D" w:rsidP="008E7590">
            <w:pPr>
              <w:spacing w:line="240" w:lineRule="auto"/>
              <w:jc w:val="center"/>
              <w:rPr>
                <w:b/>
                <w:bCs/>
                <w:lang w:val="en-IN"/>
              </w:rPr>
            </w:pPr>
            <w:r w:rsidRPr="009F457D">
              <w:rPr>
                <w:b/>
                <w:bCs/>
                <w:lang w:val="en-IN"/>
              </w:rPr>
              <w:t>6.7 ± 1.0</w:t>
            </w:r>
          </w:p>
        </w:tc>
      </w:tr>
      <w:tr w:rsidR="008E7590" w:rsidRPr="009F457D" w14:paraId="4B44593F" w14:textId="77777777" w:rsidTr="008E7590">
        <w:trPr>
          <w:trHeight w:val="350"/>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30B8C5" w14:textId="77777777" w:rsidR="009F457D" w:rsidRPr="009F457D" w:rsidRDefault="009F457D" w:rsidP="008E7590">
            <w:pPr>
              <w:spacing w:line="240" w:lineRule="auto"/>
              <w:jc w:val="center"/>
              <w:rPr>
                <w:b/>
                <w:bCs/>
                <w:lang w:val="en-IN"/>
              </w:rPr>
            </w:pPr>
            <w:r w:rsidRPr="009F457D">
              <w:rPr>
                <w:b/>
                <w:bCs/>
                <w:lang w:val="en-IN"/>
              </w:rPr>
              <w:t>Engineers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2D48B7" w14:textId="77777777" w:rsidR="009F457D" w:rsidRPr="009F457D" w:rsidRDefault="009F457D" w:rsidP="008E7590">
            <w:pPr>
              <w:spacing w:line="240" w:lineRule="auto"/>
              <w:jc w:val="center"/>
              <w:rPr>
                <w:b/>
                <w:bCs/>
                <w:lang w:val="en-IN"/>
              </w:rPr>
            </w:pPr>
            <w:r w:rsidRPr="009F457D">
              <w:rPr>
                <w:b/>
                <w:bCs/>
                <w:lang w:val="en-IN"/>
              </w:rPr>
              <w:t>39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4B64BB" w14:textId="77777777" w:rsidR="009F457D" w:rsidRPr="009F457D" w:rsidRDefault="009F457D" w:rsidP="008E7590">
            <w:pPr>
              <w:spacing w:line="240" w:lineRule="auto"/>
              <w:jc w:val="center"/>
              <w:rPr>
                <w:b/>
                <w:bCs/>
                <w:lang w:val="en-IN"/>
              </w:rPr>
            </w:pPr>
            <w:r w:rsidRPr="009F457D">
              <w:rPr>
                <w:b/>
                <w:bCs/>
                <w:lang w:val="en-IN"/>
              </w:rPr>
              <w:t>6.8 ± 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642204" w14:textId="77777777" w:rsidR="009F457D" w:rsidRPr="009F457D" w:rsidRDefault="009F457D" w:rsidP="008E7590">
            <w:pPr>
              <w:spacing w:line="240" w:lineRule="auto"/>
              <w:jc w:val="center"/>
              <w:rPr>
                <w:b/>
                <w:bCs/>
                <w:lang w:val="en-IN"/>
              </w:rPr>
            </w:pPr>
            <w:r w:rsidRPr="009F457D">
              <w:rPr>
                <w:b/>
                <w:bCs/>
                <w:lang w:val="en-IN"/>
              </w:rPr>
              <w:t>6.5 ± 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79C341" w14:textId="77777777" w:rsidR="009F457D" w:rsidRPr="009F457D" w:rsidRDefault="009F457D" w:rsidP="008E7590">
            <w:pPr>
              <w:spacing w:line="240" w:lineRule="auto"/>
              <w:jc w:val="center"/>
              <w:rPr>
                <w:b/>
                <w:bCs/>
                <w:lang w:val="en-IN"/>
              </w:rPr>
            </w:pPr>
            <w:r w:rsidRPr="009F457D">
              <w:rPr>
                <w:b/>
                <w:bCs/>
                <w:lang w:val="en-IN"/>
              </w:rPr>
              <w:t>6.3 ± 1.0</w:t>
            </w:r>
          </w:p>
        </w:tc>
      </w:tr>
    </w:tbl>
    <w:p w14:paraId="62DE150A" w14:textId="77777777" w:rsidR="008E7590" w:rsidRDefault="008E7590" w:rsidP="009F457D">
      <w:pPr>
        <w:rPr>
          <w:lang w:val="en-IN"/>
        </w:rPr>
      </w:pPr>
    </w:p>
    <w:p w14:paraId="1820AE6A" w14:textId="55637075" w:rsidR="009F457D" w:rsidRPr="009F457D" w:rsidRDefault="009F457D" w:rsidP="009F457D">
      <w:pPr>
        <w:rPr>
          <w:lang w:val="en-IN"/>
        </w:rPr>
      </w:pPr>
      <w:r w:rsidRPr="009F457D">
        <w:rPr>
          <w:lang w:val="en-IN"/>
        </w:rPr>
        <w:t>Post-hoc Tukey HSD tests identified IT professionals and sales representatives as exhibiting significantly higher stress (p &lt; 0.01) and lower sleep quality (p &lt; 0.05) compared to teachers and engineers.</w:t>
      </w:r>
    </w:p>
    <w:p w14:paraId="38CFDAE5" w14:textId="77777777" w:rsidR="009F457D" w:rsidRPr="009F457D" w:rsidRDefault="009F457D" w:rsidP="009F457D">
      <w:pPr>
        <w:rPr>
          <w:lang w:val="en-IN"/>
        </w:rPr>
      </w:pPr>
      <w:r w:rsidRPr="009F457D">
        <w:rPr>
          <w:b/>
          <w:bCs/>
          <w:lang w:val="en-IN"/>
        </w:rPr>
        <w:t>Age-Based Temporal Analysis:</w:t>
      </w:r>
      <w:r w:rsidRPr="009F457D">
        <w:rPr>
          <w:b/>
          <w:bCs/>
          <w:lang w:val="en-IN"/>
        </w:rPr>
        <w:br/>
      </w:r>
      <w:r w:rsidRPr="009F457D">
        <w:rPr>
          <w:lang w:val="en-IN"/>
        </w:rPr>
        <w:t>Iterative age cohort processing revealed progressive sleep duration decline:</w:t>
      </w:r>
    </w:p>
    <w:p w14:paraId="190D5A7C" w14:textId="77777777" w:rsidR="009F457D" w:rsidRPr="009F457D" w:rsidRDefault="009F457D" w:rsidP="009F457D">
      <w:pPr>
        <w:numPr>
          <w:ilvl w:val="0"/>
          <w:numId w:val="31"/>
        </w:numPr>
        <w:rPr>
          <w:lang w:val="en-IN"/>
        </w:rPr>
      </w:pPr>
      <w:r w:rsidRPr="009F457D">
        <w:rPr>
          <w:lang w:val="en-IN"/>
        </w:rPr>
        <w:t>27-35 years (n=142): 7.24 ± 1.15 hours, 18.3% disorder prevalence</w:t>
      </w:r>
    </w:p>
    <w:p w14:paraId="305511FA" w14:textId="77777777" w:rsidR="009F457D" w:rsidRDefault="009F457D" w:rsidP="009F457D">
      <w:pPr>
        <w:numPr>
          <w:ilvl w:val="0"/>
          <w:numId w:val="31"/>
        </w:numPr>
        <w:rPr>
          <w:lang w:val="en-IN"/>
        </w:rPr>
      </w:pPr>
      <w:r w:rsidRPr="009F457D">
        <w:rPr>
          <w:lang w:val="en-IN"/>
        </w:rPr>
        <w:t>36-45 years (n=156): 6.85 ± 1.22 hours, 28.2% disorder prevalence</w:t>
      </w:r>
    </w:p>
    <w:p w14:paraId="70A8B338" w14:textId="77777777" w:rsidR="008E7590" w:rsidRPr="009F457D" w:rsidRDefault="008E7590" w:rsidP="008E7590">
      <w:pPr>
        <w:jc w:val="center"/>
        <w:rPr>
          <w:lang w:val="en-IN"/>
        </w:rPr>
      </w:pPr>
    </w:p>
    <w:tbl>
      <w:tblPr>
        <w:tblpPr w:leftFromText="180" w:rightFromText="180" w:vertAnchor="text" w:horzAnchor="page" w:tblpXSpec="center" w:tblpY="53"/>
        <w:tblW w:w="9653"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16"/>
        <w:gridCol w:w="1417"/>
        <w:gridCol w:w="1134"/>
        <w:gridCol w:w="1134"/>
        <w:gridCol w:w="1276"/>
        <w:gridCol w:w="1276"/>
      </w:tblGrid>
      <w:tr w:rsidR="008E7590" w:rsidRPr="009F457D" w14:paraId="3A849A11" w14:textId="77777777" w:rsidTr="008E7590">
        <w:trPr>
          <w:trHeight w:val="240"/>
          <w:tblHeader/>
          <w:tblCellSpacing w:w="15" w:type="dxa"/>
        </w:trPr>
        <w:tc>
          <w:tcPr>
            <w:tcW w:w="337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728F4C0" w14:textId="77777777" w:rsidR="008E7590" w:rsidRPr="009F457D" w:rsidRDefault="008E7590" w:rsidP="008E7590">
            <w:pPr>
              <w:jc w:val="center"/>
              <w:rPr>
                <w:b/>
                <w:bCs/>
                <w:lang w:val="en-IN"/>
              </w:rPr>
            </w:pPr>
            <w:r w:rsidRPr="009F457D">
              <w:rPr>
                <w:b/>
                <w:bCs/>
                <w:lang w:val="en-IN"/>
              </w:rPr>
              <w:t>Variable</w:t>
            </w:r>
          </w:p>
        </w:tc>
        <w:tc>
          <w:tcPr>
            <w:tcW w:w="138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9424B62" w14:textId="77777777" w:rsidR="008E7590" w:rsidRPr="009F457D" w:rsidRDefault="008E7590" w:rsidP="008E7590">
            <w:pPr>
              <w:jc w:val="center"/>
              <w:rPr>
                <w:b/>
                <w:bCs/>
                <w:lang w:val="en-IN"/>
              </w:rPr>
            </w:pPr>
            <w:r w:rsidRPr="009F457D">
              <w:rPr>
                <w:b/>
                <w:bCs/>
                <w:lang w:val="en-IN"/>
              </w:rPr>
              <w:t>Mean</w:t>
            </w:r>
          </w:p>
        </w:tc>
        <w:tc>
          <w:tcPr>
            <w:tcW w:w="110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F52BC14" w14:textId="77777777" w:rsidR="008E7590" w:rsidRPr="009F457D" w:rsidRDefault="008E7590" w:rsidP="008E7590">
            <w:pPr>
              <w:jc w:val="center"/>
              <w:rPr>
                <w:b/>
                <w:bCs/>
                <w:lang w:val="en-IN"/>
              </w:rPr>
            </w:pPr>
            <w:r w:rsidRPr="009F457D">
              <w:rPr>
                <w:b/>
                <w:bCs/>
                <w:lang w:val="en-IN"/>
              </w:rPr>
              <w:t>SD</w:t>
            </w:r>
          </w:p>
        </w:tc>
        <w:tc>
          <w:tcPr>
            <w:tcW w:w="110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061E0F" w14:textId="77777777" w:rsidR="008E7590" w:rsidRPr="009F457D" w:rsidRDefault="008E7590" w:rsidP="008E7590">
            <w:pPr>
              <w:jc w:val="center"/>
              <w:rPr>
                <w:b/>
                <w:bCs/>
                <w:lang w:val="en-IN"/>
              </w:rPr>
            </w:pPr>
            <w:r w:rsidRPr="009F457D">
              <w:rPr>
                <w:b/>
                <w:bCs/>
                <w:lang w:val="en-IN"/>
              </w:rPr>
              <w:t>25th %</w:t>
            </w:r>
          </w:p>
        </w:tc>
        <w:tc>
          <w:tcPr>
            <w:tcW w:w="1246"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BC1AA3" w14:textId="77777777" w:rsidR="008E7590" w:rsidRPr="009F457D" w:rsidRDefault="008E7590" w:rsidP="008E7590">
            <w:pPr>
              <w:jc w:val="center"/>
              <w:rPr>
                <w:b/>
                <w:bCs/>
                <w:lang w:val="en-IN"/>
              </w:rPr>
            </w:pPr>
            <w:r w:rsidRPr="009F457D">
              <w:rPr>
                <w:b/>
                <w:bCs/>
                <w:lang w:val="en-IN"/>
              </w:rPr>
              <w:t>Median</w:t>
            </w:r>
          </w:p>
        </w:tc>
        <w:tc>
          <w:tcPr>
            <w:tcW w:w="123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56BC5A" w14:textId="77777777" w:rsidR="008E7590" w:rsidRPr="009F457D" w:rsidRDefault="008E7590" w:rsidP="008E7590">
            <w:pPr>
              <w:jc w:val="center"/>
              <w:rPr>
                <w:b/>
                <w:bCs/>
                <w:lang w:val="en-IN"/>
              </w:rPr>
            </w:pPr>
            <w:r w:rsidRPr="009F457D">
              <w:rPr>
                <w:b/>
                <w:bCs/>
                <w:lang w:val="en-IN"/>
              </w:rPr>
              <w:t>75th %</w:t>
            </w:r>
          </w:p>
        </w:tc>
      </w:tr>
      <w:tr w:rsidR="008E7590" w:rsidRPr="009F457D" w14:paraId="2BDAC58A" w14:textId="77777777" w:rsidTr="008E7590">
        <w:trPr>
          <w:trHeight w:val="240"/>
          <w:tblCellSpacing w:w="15" w:type="dxa"/>
        </w:trPr>
        <w:tc>
          <w:tcPr>
            <w:tcW w:w="33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17620F" w14:textId="77777777" w:rsidR="008E7590" w:rsidRPr="009F457D" w:rsidRDefault="008E7590" w:rsidP="008E7590">
            <w:pPr>
              <w:jc w:val="center"/>
              <w:rPr>
                <w:b/>
                <w:bCs/>
                <w:lang w:val="en-IN"/>
              </w:rPr>
            </w:pPr>
            <w:r w:rsidRPr="009F457D">
              <w:rPr>
                <w:b/>
                <w:bCs/>
                <w:lang w:val="en-IN"/>
              </w:rPr>
              <w:t>Sleep Duration (hrs)</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1991CB" w14:textId="77777777" w:rsidR="008E7590" w:rsidRPr="009F457D" w:rsidRDefault="008E7590" w:rsidP="008E7590">
            <w:pPr>
              <w:jc w:val="center"/>
              <w:rPr>
                <w:b/>
                <w:bCs/>
                <w:lang w:val="en-IN"/>
              </w:rPr>
            </w:pPr>
            <w:r w:rsidRPr="009F457D">
              <w:rPr>
                <w:b/>
                <w:bCs/>
                <w:lang w:val="en-IN"/>
              </w:rPr>
              <w:t>7.05</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FB095E" w14:textId="77777777" w:rsidR="008E7590" w:rsidRPr="009F457D" w:rsidRDefault="008E7590" w:rsidP="008E7590">
            <w:pPr>
              <w:jc w:val="center"/>
              <w:rPr>
                <w:b/>
                <w:bCs/>
                <w:lang w:val="en-IN"/>
              </w:rPr>
            </w:pPr>
            <w:r w:rsidRPr="009F457D">
              <w:rPr>
                <w:b/>
                <w:bCs/>
                <w:lang w:val="en-IN"/>
              </w:rPr>
              <w:t>1.20</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A30EED" w14:textId="77777777" w:rsidR="008E7590" w:rsidRPr="009F457D" w:rsidRDefault="008E7590" w:rsidP="008E7590">
            <w:pPr>
              <w:jc w:val="center"/>
              <w:rPr>
                <w:b/>
                <w:bCs/>
                <w:lang w:val="en-IN"/>
              </w:rPr>
            </w:pPr>
            <w:r w:rsidRPr="009F457D">
              <w:rPr>
                <w:b/>
                <w:bCs/>
                <w:lang w:val="en-IN"/>
              </w:rPr>
              <w:t>6.30</w:t>
            </w:r>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806148" w14:textId="77777777" w:rsidR="008E7590" w:rsidRPr="009F457D" w:rsidRDefault="008E7590" w:rsidP="008E7590">
            <w:pPr>
              <w:jc w:val="center"/>
              <w:rPr>
                <w:b/>
                <w:bCs/>
                <w:lang w:val="en-IN"/>
              </w:rPr>
            </w:pPr>
            <w:r w:rsidRPr="009F457D">
              <w:rPr>
                <w:b/>
                <w:bCs/>
                <w:lang w:val="en-IN"/>
              </w:rPr>
              <w:t>7.00</w:t>
            </w:r>
          </w:p>
        </w:tc>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20D00F" w14:textId="77777777" w:rsidR="008E7590" w:rsidRPr="009F457D" w:rsidRDefault="008E7590" w:rsidP="008E7590">
            <w:pPr>
              <w:jc w:val="center"/>
              <w:rPr>
                <w:b/>
                <w:bCs/>
                <w:lang w:val="en-IN"/>
              </w:rPr>
            </w:pPr>
            <w:r w:rsidRPr="009F457D">
              <w:rPr>
                <w:b/>
                <w:bCs/>
                <w:lang w:val="en-IN"/>
              </w:rPr>
              <w:t>7.80</w:t>
            </w:r>
          </w:p>
        </w:tc>
      </w:tr>
      <w:tr w:rsidR="008E7590" w:rsidRPr="009F457D" w14:paraId="6AB7BCBC" w14:textId="77777777" w:rsidTr="008E7590">
        <w:trPr>
          <w:trHeight w:val="246"/>
          <w:tblCellSpacing w:w="15" w:type="dxa"/>
        </w:trPr>
        <w:tc>
          <w:tcPr>
            <w:tcW w:w="33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D8FCCE" w14:textId="77777777" w:rsidR="008E7590" w:rsidRPr="009F457D" w:rsidRDefault="008E7590" w:rsidP="008E7590">
            <w:pPr>
              <w:jc w:val="center"/>
              <w:rPr>
                <w:b/>
                <w:bCs/>
                <w:lang w:val="en-IN"/>
              </w:rPr>
            </w:pPr>
            <w:r w:rsidRPr="009F457D">
              <w:rPr>
                <w:b/>
                <w:bCs/>
                <w:lang w:val="en-IN"/>
              </w:rPr>
              <w:lastRenderedPageBreak/>
              <w:t>Sleep Quality (0-10)</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670AC1" w14:textId="77777777" w:rsidR="008E7590" w:rsidRPr="009F457D" w:rsidRDefault="008E7590" w:rsidP="008E7590">
            <w:pPr>
              <w:jc w:val="center"/>
              <w:rPr>
                <w:b/>
                <w:bCs/>
                <w:lang w:val="en-IN"/>
              </w:rPr>
            </w:pPr>
            <w:r w:rsidRPr="009F457D">
              <w:rPr>
                <w:b/>
                <w:bCs/>
                <w:lang w:val="en-IN"/>
              </w:rPr>
              <w:t>6.82</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14767D" w14:textId="77777777" w:rsidR="008E7590" w:rsidRPr="009F457D" w:rsidRDefault="008E7590" w:rsidP="008E7590">
            <w:pPr>
              <w:jc w:val="center"/>
              <w:rPr>
                <w:b/>
                <w:bCs/>
                <w:lang w:val="en-IN"/>
              </w:rPr>
            </w:pPr>
            <w:r w:rsidRPr="009F457D">
              <w:rPr>
                <w:b/>
                <w:bCs/>
                <w:lang w:val="en-IN"/>
              </w:rPr>
              <w:t>1.45</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128B39" w14:textId="77777777" w:rsidR="008E7590" w:rsidRPr="009F457D" w:rsidRDefault="008E7590" w:rsidP="008E7590">
            <w:pPr>
              <w:jc w:val="center"/>
              <w:rPr>
                <w:b/>
                <w:bCs/>
                <w:lang w:val="en-IN"/>
              </w:rPr>
            </w:pPr>
            <w:r w:rsidRPr="009F457D">
              <w:rPr>
                <w:b/>
                <w:bCs/>
                <w:lang w:val="en-IN"/>
              </w:rPr>
              <w:t>6.00</w:t>
            </w:r>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74068B" w14:textId="77777777" w:rsidR="008E7590" w:rsidRPr="009F457D" w:rsidRDefault="008E7590" w:rsidP="008E7590">
            <w:pPr>
              <w:jc w:val="center"/>
              <w:rPr>
                <w:b/>
                <w:bCs/>
                <w:lang w:val="en-IN"/>
              </w:rPr>
            </w:pPr>
            <w:r w:rsidRPr="009F457D">
              <w:rPr>
                <w:b/>
                <w:bCs/>
                <w:lang w:val="en-IN"/>
              </w:rPr>
              <w:t>7.00</w:t>
            </w:r>
          </w:p>
        </w:tc>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2BA724" w14:textId="77777777" w:rsidR="008E7590" w:rsidRPr="009F457D" w:rsidRDefault="008E7590" w:rsidP="008E7590">
            <w:pPr>
              <w:jc w:val="center"/>
              <w:rPr>
                <w:b/>
                <w:bCs/>
                <w:lang w:val="en-IN"/>
              </w:rPr>
            </w:pPr>
            <w:r w:rsidRPr="009F457D">
              <w:rPr>
                <w:b/>
                <w:bCs/>
                <w:lang w:val="en-IN"/>
              </w:rPr>
              <w:t>8.00</w:t>
            </w:r>
          </w:p>
        </w:tc>
      </w:tr>
      <w:tr w:rsidR="008E7590" w:rsidRPr="009F457D" w14:paraId="26C9920E" w14:textId="77777777" w:rsidTr="008E7590">
        <w:trPr>
          <w:trHeight w:val="240"/>
          <w:tblCellSpacing w:w="15" w:type="dxa"/>
        </w:trPr>
        <w:tc>
          <w:tcPr>
            <w:tcW w:w="33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D05C07" w14:textId="77777777" w:rsidR="008E7590" w:rsidRPr="009F457D" w:rsidRDefault="008E7590" w:rsidP="008E7590">
            <w:pPr>
              <w:jc w:val="center"/>
              <w:rPr>
                <w:b/>
                <w:bCs/>
                <w:lang w:val="en-IN"/>
              </w:rPr>
            </w:pPr>
            <w:r w:rsidRPr="009F457D">
              <w:rPr>
                <w:b/>
                <w:bCs/>
                <w:lang w:val="en-IN"/>
              </w:rPr>
              <w:t>Physical Activity (min/day)</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674951" w14:textId="77777777" w:rsidR="008E7590" w:rsidRPr="009F457D" w:rsidRDefault="008E7590" w:rsidP="008E7590">
            <w:pPr>
              <w:jc w:val="center"/>
              <w:rPr>
                <w:b/>
                <w:bCs/>
                <w:lang w:val="en-IN"/>
              </w:rPr>
            </w:pPr>
            <w:r w:rsidRPr="009F457D">
              <w:rPr>
                <w:b/>
                <w:bCs/>
                <w:lang w:val="en-IN"/>
              </w:rPr>
              <w:t>54.6</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47AEC" w14:textId="77777777" w:rsidR="008E7590" w:rsidRPr="009F457D" w:rsidRDefault="008E7590" w:rsidP="008E7590">
            <w:pPr>
              <w:jc w:val="center"/>
              <w:rPr>
                <w:b/>
                <w:bCs/>
                <w:lang w:val="en-IN"/>
              </w:rPr>
            </w:pPr>
            <w:r w:rsidRPr="009F457D">
              <w:rPr>
                <w:b/>
                <w:bCs/>
                <w:lang w:val="en-IN"/>
              </w:rPr>
              <w:t>20.4</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C890C" w14:textId="77777777" w:rsidR="008E7590" w:rsidRPr="009F457D" w:rsidRDefault="008E7590" w:rsidP="008E7590">
            <w:pPr>
              <w:jc w:val="center"/>
              <w:rPr>
                <w:b/>
                <w:bCs/>
                <w:lang w:val="en-IN"/>
              </w:rPr>
            </w:pPr>
            <w:r w:rsidRPr="009F457D">
              <w:rPr>
                <w:b/>
                <w:bCs/>
                <w:lang w:val="en-IN"/>
              </w:rPr>
              <w:t>40.0</w:t>
            </w:r>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427EFA" w14:textId="77777777" w:rsidR="008E7590" w:rsidRPr="009F457D" w:rsidRDefault="008E7590" w:rsidP="008E7590">
            <w:pPr>
              <w:jc w:val="center"/>
              <w:rPr>
                <w:b/>
                <w:bCs/>
                <w:lang w:val="en-IN"/>
              </w:rPr>
            </w:pPr>
            <w:r w:rsidRPr="009F457D">
              <w:rPr>
                <w:b/>
                <w:bCs/>
                <w:lang w:val="en-IN"/>
              </w:rPr>
              <w:t>55.0</w:t>
            </w:r>
          </w:p>
        </w:tc>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0E330E" w14:textId="77777777" w:rsidR="008E7590" w:rsidRPr="009F457D" w:rsidRDefault="008E7590" w:rsidP="008E7590">
            <w:pPr>
              <w:jc w:val="center"/>
              <w:rPr>
                <w:b/>
                <w:bCs/>
                <w:lang w:val="en-IN"/>
              </w:rPr>
            </w:pPr>
            <w:r w:rsidRPr="009F457D">
              <w:rPr>
                <w:b/>
                <w:bCs/>
                <w:lang w:val="en-IN"/>
              </w:rPr>
              <w:t>70.0</w:t>
            </w:r>
          </w:p>
        </w:tc>
      </w:tr>
      <w:tr w:rsidR="008E7590" w:rsidRPr="009F457D" w14:paraId="0A4ED217" w14:textId="77777777" w:rsidTr="008E7590">
        <w:trPr>
          <w:trHeight w:val="246"/>
          <w:tblCellSpacing w:w="15" w:type="dxa"/>
        </w:trPr>
        <w:tc>
          <w:tcPr>
            <w:tcW w:w="33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F4E121" w14:textId="77777777" w:rsidR="008E7590" w:rsidRPr="009F457D" w:rsidRDefault="008E7590" w:rsidP="008E7590">
            <w:pPr>
              <w:jc w:val="center"/>
              <w:rPr>
                <w:b/>
                <w:bCs/>
                <w:lang w:val="en-IN"/>
              </w:rPr>
            </w:pPr>
            <w:r w:rsidRPr="009F457D">
              <w:rPr>
                <w:b/>
                <w:bCs/>
                <w:lang w:val="en-IN"/>
              </w:rPr>
              <w:t>Stress Level (0-10)</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6D71C0" w14:textId="77777777" w:rsidR="008E7590" w:rsidRPr="009F457D" w:rsidRDefault="008E7590" w:rsidP="008E7590">
            <w:pPr>
              <w:jc w:val="center"/>
              <w:rPr>
                <w:b/>
                <w:bCs/>
                <w:lang w:val="en-IN"/>
              </w:rPr>
            </w:pPr>
            <w:r w:rsidRPr="009F457D">
              <w:rPr>
                <w:b/>
                <w:bCs/>
                <w:lang w:val="en-IN"/>
              </w:rPr>
              <w:t>5.82</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B1A685" w14:textId="77777777" w:rsidR="008E7590" w:rsidRPr="009F457D" w:rsidRDefault="008E7590" w:rsidP="008E7590">
            <w:pPr>
              <w:jc w:val="center"/>
              <w:rPr>
                <w:b/>
                <w:bCs/>
                <w:lang w:val="en-IN"/>
              </w:rPr>
            </w:pPr>
            <w:r w:rsidRPr="009F457D">
              <w:rPr>
                <w:b/>
                <w:bCs/>
                <w:lang w:val="en-IN"/>
              </w:rPr>
              <w:t>1.94</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4E1901" w14:textId="77777777" w:rsidR="008E7590" w:rsidRPr="009F457D" w:rsidRDefault="008E7590" w:rsidP="008E7590">
            <w:pPr>
              <w:jc w:val="center"/>
              <w:rPr>
                <w:b/>
                <w:bCs/>
                <w:lang w:val="en-IN"/>
              </w:rPr>
            </w:pPr>
            <w:r w:rsidRPr="009F457D">
              <w:rPr>
                <w:b/>
                <w:bCs/>
                <w:lang w:val="en-IN"/>
              </w:rPr>
              <w:t>4.00</w:t>
            </w:r>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22094A" w14:textId="77777777" w:rsidR="008E7590" w:rsidRPr="009F457D" w:rsidRDefault="008E7590" w:rsidP="008E7590">
            <w:pPr>
              <w:jc w:val="center"/>
              <w:rPr>
                <w:b/>
                <w:bCs/>
                <w:lang w:val="en-IN"/>
              </w:rPr>
            </w:pPr>
            <w:r w:rsidRPr="009F457D">
              <w:rPr>
                <w:b/>
                <w:bCs/>
                <w:lang w:val="en-IN"/>
              </w:rPr>
              <w:t>6.00</w:t>
            </w:r>
          </w:p>
        </w:tc>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CB3220" w14:textId="77777777" w:rsidR="008E7590" w:rsidRPr="009F457D" w:rsidRDefault="008E7590" w:rsidP="008E7590">
            <w:pPr>
              <w:jc w:val="center"/>
              <w:rPr>
                <w:b/>
                <w:bCs/>
                <w:lang w:val="en-IN"/>
              </w:rPr>
            </w:pPr>
            <w:r w:rsidRPr="009F457D">
              <w:rPr>
                <w:b/>
                <w:bCs/>
                <w:lang w:val="en-IN"/>
              </w:rPr>
              <w:t>7.00</w:t>
            </w:r>
          </w:p>
        </w:tc>
      </w:tr>
      <w:tr w:rsidR="008E7590" w:rsidRPr="009F457D" w14:paraId="12146F5A" w14:textId="77777777" w:rsidTr="008E7590">
        <w:trPr>
          <w:trHeight w:val="240"/>
          <w:tblCellSpacing w:w="15" w:type="dxa"/>
        </w:trPr>
        <w:tc>
          <w:tcPr>
            <w:tcW w:w="33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DE7561" w14:textId="77777777" w:rsidR="008E7590" w:rsidRPr="009F457D" w:rsidRDefault="008E7590" w:rsidP="008E7590">
            <w:pPr>
              <w:jc w:val="center"/>
              <w:rPr>
                <w:b/>
                <w:bCs/>
                <w:lang w:val="en-IN"/>
              </w:rPr>
            </w:pPr>
            <w:r w:rsidRPr="009F457D">
              <w:rPr>
                <w:b/>
                <w:bCs/>
                <w:lang w:val="en-IN"/>
              </w:rPr>
              <w:t>Heart Rate (bpm)</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49C67B" w14:textId="77777777" w:rsidR="008E7590" w:rsidRPr="009F457D" w:rsidRDefault="008E7590" w:rsidP="008E7590">
            <w:pPr>
              <w:jc w:val="center"/>
              <w:rPr>
                <w:b/>
                <w:bCs/>
                <w:lang w:val="en-IN"/>
              </w:rPr>
            </w:pPr>
            <w:r w:rsidRPr="009F457D">
              <w:rPr>
                <w:b/>
                <w:bCs/>
                <w:lang w:val="en-IN"/>
              </w:rPr>
              <w:t>72.4</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503806" w14:textId="77777777" w:rsidR="008E7590" w:rsidRPr="009F457D" w:rsidRDefault="008E7590" w:rsidP="008E7590">
            <w:pPr>
              <w:jc w:val="center"/>
              <w:rPr>
                <w:b/>
                <w:bCs/>
                <w:lang w:val="en-IN"/>
              </w:rPr>
            </w:pPr>
            <w:r w:rsidRPr="009F457D">
              <w:rPr>
                <w:b/>
                <w:bCs/>
                <w:lang w:val="en-IN"/>
              </w:rPr>
              <w:t>6.8</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8201C3" w14:textId="77777777" w:rsidR="008E7590" w:rsidRPr="009F457D" w:rsidRDefault="008E7590" w:rsidP="008E7590">
            <w:pPr>
              <w:jc w:val="center"/>
              <w:rPr>
                <w:b/>
                <w:bCs/>
                <w:lang w:val="en-IN"/>
              </w:rPr>
            </w:pPr>
            <w:r w:rsidRPr="009F457D">
              <w:rPr>
                <w:b/>
                <w:bCs/>
                <w:lang w:val="en-IN"/>
              </w:rPr>
              <w:t>68.0</w:t>
            </w:r>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8A8FE5" w14:textId="77777777" w:rsidR="008E7590" w:rsidRPr="009F457D" w:rsidRDefault="008E7590" w:rsidP="008E7590">
            <w:pPr>
              <w:jc w:val="center"/>
              <w:rPr>
                <w:b/>
                <w:bCs/>
                <w:lang w:val="en-IN"/>
              </w:rPr>
            </w:pPr>
            <w:r w:rsidRPr="009F457D">
              <w:rPr>
                <w:b/>
                <w:bCs/>
                <w:lang w:val="en-IN"/>
              </w:rPr>
              <w:t>72.0</w:t>
            </w:r>
          </w:p>
        </w:tc>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BF4059" w14:textId="77777777" w:rsidR="008E7590" w:rsidRPr="009F457D" w:rsidRDefault="008E7590" w:rsidP="008E7590">
            <w:pPr>
              <w:jc w:val="center"/>
              <w:rPr>
                <w:b/>
                <w:bCs/>
                <w:lang w:val="en-IN"/>
              </w:rPr>
            </w:pPr>
            <w:r w:rsidRPr="009F457D">
              <w:rPr>
                <w:b/>
                <w:bCs/>
                <w:lang w:val="en-IN"/>
              </w:rPr>
              <w:t>77.0</w:t>
            </w:r>
          </w:p>
        </w:tc>
      </w:tr>
      <w:tr w:rsidR="008E7590" w:rsidRPr="009F457D" w14:paraId="0FDAD711" w14:textId="77777777" w:rsidTr="008E7590">
        <w:trPr>
          <w:trHeight w:val="240"/>
          <w:tblCellSpacing w:w="15" w:type="dxa"/>
        </w:trPr>
        <w:tc>
          <w:tcPr>
            <w:tcW w:w="33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07B14" w14:textId="77777777" w:rsidR="008E7590" w:rsidRPr="009F457D" w:rsidRDefault="008E7590" w:rsidP="008E7590">
            <w:pPr>
              <w:jc w:val="center"/>
              <w:rPr>
                <w:b/>
                <w:bCs/>
                <w:lang w:val="en-IN"/>
              </w:rPr>
            </w:pPr>
            <w:r w:rsidRPr="009F457D">
              <w:rPr>
                <w:b/>
                <w:bCs/>
                <w:lang w:val="en-IN"/>
              </w:rPr>
              <w:t>Daily Steps</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7E8E9F" w14:textId="77777777" w:rsidR="008E7590" w:rsidRPr="009F457D" w:rsidRDefault="008E7590" w:rsidP="008E7590">
            <w:pPr>
              <w:jc w:val="center"/>
              <w:rPr>
                <w:b/>
                <w:bCs/>
                <w:lang w:val="en-IN"/>
              </w:rPr>
            </w:pPr>
            <w:r w:rsidRPr="009F457D">
              <w:rPr>
                <w:b/>
                <w:bCs/>
                <w:lang w:val="en-IN"/>
              </w:rPr>
              <w:t>6,847</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325A3C" w14:textId="77777777" w:rsidR="008E7590" w:rsidRPr="009F457D" w:rsidRDefault="008E7590" w:rsidP="008E7590">
            <w:pPr>
              <w:jc w:val="center"/>
              <w:rPr>
                <w:b/>
                <w:bCs/>
                <w:lang w:val="en-IN"/>
              </w:rPr>
            </w:pPr>
            <w:r w:rsidRPr="009F457D">
              <w:rPr>
                <w:b/>
                <w:bCs/>
                <w:lang w:val="en-IN"/>
              </w:rPr>
              <w:t>2,315</w:t>
            </w:r>
          </w:p>
        </w:tc>
        <w:tc>
          <w:tcPr>
            <w:tcW w:w="110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BC55A4" w14:textId="77777777" w:rsidR="008E7590" w:rsidRPr="009F457D" w:rsidRDefault="008E7590" w:rsidP="008E7590">
            <w:pPr>
              <w:jc w:val="center"/>
              <w:rPr>
                <w:b/>
                <w:bCs/>
                <w:lang w:val="en-IN"/>
              </w:rPr>
            </w:pPr>
            <w:r w:rsidRPr="009F457D">
              <w:rPr>
                <w:b/>
                <w:bCs/>
                <w:lang w:val="en-IN"/>
              </w:rPr>
              <w:t>5,000</w:t>
            </w:r>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2E1DA3" w14:textId="77777777" w:rsidR="008E7590" w:rsidRPr="009F457D" w:rsidRDefault="008E7590" w:rsidP="008E7590">
            <w:pPr>
              <w:jc w:val="center"/>
              <w:rPr>
                <w:b/>
                <w:bCs/>
                <w:lang w:val="en-IN"/>
              </w:rPr>
            </w:pPr>
            <w:r w:rsidRPr="009F457D">
              <w:rPr>
                <w:b/>
                <w:bCs/>
                <w:lang w:val="en-IN"/>
              </w:rPr>
              <w:t>7,000</w:t>
            </w:r>
          </w:p>
        </w:tc>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33E4BD" w14:textId="77777777" w:rsidR="008E7590" w:rsidRPr="009F457D" w:rsidRDefault="008E7590" w:rsidP="008E7590">
            <w:pPr>
              <w:jc w:val="center"/>
              <w:rPr>
                <w:b/>
                <w:bCs/>
                <w:lang w:val="en-IN"/>
              </w:rPr>
            </w:pPr>
            <w:r w:rsidRPr="009F457D">
              <w:rPr>
                <w:b/>
                <w:bCs/>
                <w:lang w:val="en-IN"/>
              </w:rPr>
              <w:t>8,500</w:t>
            </w:r>
          </w:p>
        </w:tc>
      </w:tr>
    </w:tbl>
    <w:p w14:paraId="7D619A4B" w14:textId="77777777" w:rsidR="008E7590" w:rsidRDefault="008E7590" w:rsidP="008E7590">
      <w:pPr>
        <w:rPr>
          <w:lang w:val="en-IN"/>
        </w:rPr>
      </w:pPr>
    </w:p>
    <w:p w14:paraId="4A9F6FDF" w14:textId="5802C58D" w:rsidR="009F457D" w:rsidRPr="009F457D" w:rsidRDefault="008E7590" w:rsidP="009F457D">
      <w:pPr>
        <w:numPr>
          <w:ilvl w:val="0"/>
          <w:numId w:val="31"/>
        </w:numPr>
        <w:rPr>
          <w:lang w:val="en-IN"/>
        </w:rPr>
      </w:pPr>
      <w:r w:rsidRPr="009F457D">
        <w:rPr>
          <w:lang w:val="en-IN"/>
        </w:rPr>
        <w:t xml:space="preserve"> </w:t>
      </w:r>
      <w:r w:rsidR="009F457D" w:rsidRPr="009F457D">
        <w:rPr>
          <w:lang w:val="en-IN"/>
        </w:rPr>
        <w:t>46-59 years (n=76): 6.42 ± 1.28 hours, 39.5% disorder prevalence</w:t>
      </w:r>
    </w:p>
    <w:p w14:paraId="6193A5DC" w14:textId="77777777" w:rsidR="009F457D" w:rsidRPr="009F457D" w:rsidRDefault="009F457D" w:rsidP="009F457D">
      <w:pPr>
        <w:rPr>
          <w:lang w:val="en-IN"/>
        </w:rPr>
      </w:pPr>
      <w:r w:rsidRPr="009F457D">
        <w:rPr>
          <w:lang w:val="en-IN"/>
        </w:rPr>
        <w:t>Linear regression: Sleep Duration = 8.92 - 0.043(Age), R² = 0.187, p &lt; 0.001, indicating significant age-related decline of 0.43 hours per decade.</w:t>
      </w:r>
    </w:p>
    <w:p w14:paraId="7B84036C" w14:textId="77777777" w:rsidR="009F457D" w:rsidRPr="009F457D" w:rsidRDefault="009F457D" w:rsidP="009F457D">
      <w:pPr>
        <w:rPr>
          <w:b/>
          <w:bCs/>
          <w:lang w:val="en-IN"/>
        </w:rPr>
      </w:pPr>
      <w:r w:rsidRPr="009F457D">
        <w:rPr>
          <w:b/>
          <w:bCs/>
          <w:lang w:val="en-IN"/>
        </w:rPr>
        <w:t>4.3 NumPy Statistical Analysis</w:t>
      </w:r>
    </w:p>
    <w:p w14:paraId="460F0691" w14:textId="24F98651" w:rsidR="009F457D" w:rsidRDefault="009F457D" w:rsidP="009F457D">
      <w:pPr>
        <w:rPr>
          <w:b/>
          <w:bCs/>
          <w:lang w:val="en-IN"/>
        </w:rPr>
      </w:pPr>
      <w:r w:rsidRPr="009F457D">
        <w:rPr>
          <w:b/>
          <w:bCs/>
          <w:lang w:val="en-IN"/>
        </w:rPr>
        <w:t>Univariate Statistics:</w:t>
      </w:r>
    </w:p>
    <w:p w14:paraId="693E6636" w14:textId="60916CFD" w:rsidR="009F457D" w:rsidRPr="009F457D" w:rsidRDefault="009F457D" w:rsidP="009F457D">
      <w:pPr>
        <w:rPr>
          <w:b/>
          <w:bCs/>
          <w:lang w:val="en-IN"/>
        </w:rPr>
      </w:pPr>
      <w:r w:rsidRPr="009F457D">
        <w:rPr>
          <w:b/>
          <w:bCs/>
          <w:lang w:val="en-IN"/>
        </w:rPr>
        <w:t>Correlation Matrix (NumPy):</w:t>
      </w:r>
      <w:r w:rsidRPr="009F457D">
        <w:rPr>
          <w:b/>
          <w:bCs/>
          <w:lang w:val="en-IN"/>
        </w:rPr>
        <w:br/>
      </w:r>
      <w:r w:rsidRPr="009F457D">
        <w:rPr>
          <w:lang w:val="en-IN"/>
        </w:rPr>
        <w:t>Pearson correlation coefficients computed via</w:t>
      </w:r>
      <w:r w:rsidRPr="009F457D">
        <w:rPr>
          <w:b/>
          <w:bCs/>
          <w:lang w:val="en-IN"/>
        </w:rPr>
        <w:t> np.corrcoef():</w:t>
      </w:r>
    </w:p>
    <w:tbl>
      <w:tblPr>
        <w:tblW w:w="9317" w:type="dxa"/>
        <w:jc w:val="center"/>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6"/>
        <w:gridCol w:w="1891"/>
        <w:gridCol w:w="1705"/>
        <w:gridCol w:w="2061"/>
        <w:gridCol w:w="1584"/>
      </w:tblGrid>
      <w:tr w:rsidR="008E7590" w:rsidRPr="009F457D" w14:paraId="3F5C13B4" w14:textId="77777777" w:rsidTr="008E7590">
        <w:trPr>
          <w:trHeight w:val="336"/>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E41B2F" w14:textId="77777777" w:rsidR="009F457D" w:rsidRPr="009F457D" w:rsidRDefault="009F457D" w:rsidP="008E7590">
            <w:pPr>
              <w:spacing w:line="240" w:lineRule="auto"/>
              <w:jc w:val="center"/>
              <w:rPr>
                <w:b/>
                <w:bCs/>
                <w:lang w:val="en-IN"/>
              </w:rPr>
            </w:pP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EF38D53" w14:textId="77777777" w:rsidR="009F457D" w:rsidRPr="009F457D" w:rsidRDefault="009F457D" w:rsidP="008E7590">
            <w:pPr>
              <w:spacing w:line="240" w:lineRule="auto"/>
              <w:rPr>
                <w:b/>
                <w:bCs/>
                <w:lang w:val="en-IN"/>
              </w:rPr>
            </w:pPr>
            <w:r w:rsidRPr="009F457D">
              <w:rPr>
                <w:b/>
                <w:bCs/>
                <w:lang w:val="en-IN"/>
              </w:rPr>
              <w:t>Sleep Duration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818C48" w14:textId="77777777" w:rsidR="009F457D" w:rsidRPr="009F457D" w:rsidRDefault="009F457D" w:rsidP="008E7590">
            <w:pPr>
              <w:spacing w:line="240" w:lineRule="auto"/>
              <w:rPr>
                <w:b/>
                <w:bCs/>
                <w:lang w:val="en-IN"/>
              </w:rPr>
            </w:pPr>
            <w:r w:rsidRPr="009F457D">
              <w:rPr>
                <w:b/>
                <w:bCs/>
                <w:lang w:val="en-IN"/>
              </w:rPr>
              <w:t>Sleep Quality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EF8BE9" w14:textId="77777777" w:rsidR="009F457D" w:rsidRPr="009F457D" w:rsidRDefault="009F457D" w:rsidP="008E7590">
            <w:pPr>
              <w:spacing w:line="240" w:lineRule="auto"/>
              <w:rPr>
                <w:b/>
                <w:bCs/>
                <w:lang w:val="en-IN"/>
              </w:rPr>
            </w:pPr>
            <w:r w:rsidRPr="009F457D">
              <w:rPr>
                <w:b/>
                <w:bCs/>
                <w:lang w:val="en-IN"/>
              </w:rPr>
              <w:t>Physical Activity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D736BF" w14:textId="77777777" w:rsidR="009F457D" w:rsidRPr="009F457D" w:rsidRDefault="009F457D" w:rsidP="008E7590">
            <w:pPr>
              <w:spacing w:line="240" w:lineRule="auto"/>
              <w:rPr>
                <w:b/>
                <w:bCs/>
                <w:lang w:val="en-IN"/>
              </w:rPr>
            </w:pPr>
            <w:r w:rsidRPr="009F457D">
              <w:rPr>
                <w:b/>
                <w:bCs/>
                <w:lang w:val="en-IN"/>
              </w:rPr>
              <w:t>Stress Level</w:t>
            </w:r>
          </w:p>
        </w:tc>
      </w:tr>
      <w:tr w:rsidR="008E7590" w:rsidRPr="009F457D" w14:paraId="5F0325A6" w14:textId="77777777" w:rsidTr="008E7590">
        <w:trPr>
          <w:trHeight w:val="336"/>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6CC3D2" w14:textId="77777777" w:rsidR="009F457D" w:rsidRPr="009F457D" w:rsidRDefault="009F457D" w:rsidP="008E7590">
            <w:pPr>
              <w:spacing w:line="240" w:lineRule="auto"/>
              <w:jc w:val="center"/>
              <w:rPr>
                <w:b/>
                <w:bCs/>
                <w:lang w:val="en-IN"/>
              </w:rPr>
            </w:pPr>
            <w:r w:rsidRPr="009F457D">
              <w:rPr>
                <w:b/>
                <w:bCs/>
                <w:lang w:val="en-IN"/>
              </w:rPr>
              <w:t>Sleep Duration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A12A8D" w14:textId="77777777" w:rsidR="009F457D" w:rsidRPr="009F457D" w:rsidRDefault="009F457D" w:rsidP="008E7590">
            <w:pPr>
              <w:spacing w:line="240" w:lineRule="auto"/>
              <w:rPr>
                <w:b/>
                <w:bCs/>
                <w:lang w:val="en-IN"/>
              </w:rPr>
            </w:pPr>
            <w:r w:rsidRPr="009F457D">
              <w:rPr>
                <w:b/>
                <w:bCs/>
                <w:lang w:val="en-IN"/>
              </w:rPr>
              <w:t>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EA4634" w14:textId="77777777" w:rsidR="009F457D" w:rsidRPr="009F457D" w:rsidRDefault="009F457D" w:rsidP="008E7590">
            <w:pPr>
              <w:spacing w:line="240" w:lineRule="auto"/>
              <w:rPr>
                <w:b/>
                <w:bCs/>
                <w:lang w:val="en-IN"/>
              </w:rPr>
            </w:pPr>
            <w:r w:rsidRPr="009F457D">
              <w:rPr>
                <w:b/>
                <w:bCs/>
                <w:lang w:val="en-IN"/>
              </w:rPr>
              <w:t>0.78***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9410B5" w14:textId="77777777" w:rsidR="009F457D" w:rsidRPr="009F457D" w:rsidRDefault="009F457D" w:rsidP="008E7590">
            <w:pPr>
              <w:spacing w:line="240" w:lineRule="auto"/>
              <w:rPr>
                <w:b/>
                <w:bCs/>
                <w:lang w:val="en-IN"/>
              </w:rPr>
            </w:pPr>
            <w:r w:rsidRPr="009F457D">
              <w:rPr>
                <w:b/>
                <w:bCs/>
                <w:lang w:val="en-IN"/>
              </w:rPr>
              <w:t>0.52***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51C518" w14:textId="77777777" w:rsidR="009F457D" w:rsidRPr="009F457D" w:rsidRDefault="009F457D" w:rsidP="008E7590">
            <w:pPr>
              <w:spacing w:line="240" w:lineRule="auto"/>
              <w:rPr>
                <w:b/>
                <w:bCs/>
                <w:lang w:val="en-IN"/>
              </w:rPr>
            </w:pPr>
            <w:r w:rsidRPr="009F457D">
              <w:rPr>
                <w:b/>
                <w:bCs/>
                <w:lang w:val="en-IN"/>
              </w:rPr>
              <w:t>-0.62***</w:t>
            </w:r>
          </w:p>
        </w:tc>
      </w:tr>
      <w:tr w:rsidR="008E7590" w:rsidRPr="009F457D" w14:paraId="752F177C" w14:textId="77777777" w:rsidTr="008E7590">
        <w:trPr>
          <w:trHeight w:val="344"/>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C83BC8" w14:textId="77777777" w:rsidR="009F457D" w:rsidRPr="009F457D" w:rsidRDefault="009F457D" w:rsidP="008E7590">
            <w:pPr>
              <w:spacing w:line="240" w:lineRule="auto"/>
              <w:jc w:val="center"/>
              <w:rPr>
                <w:b/>
                <w:bCs/>
                <w:lang w:val="en-IN"/>
              </w:rPr>
            </w:pPr>
            <w:r w:rsidRPr="009F457D">
              <w:rPr>
                <w:b/>
                <w:bCs/>
                <w:lang w:val="en-IN"/>
              </w:rPr>
              <w:t>Sleep Quality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AA1F68" w14:textId="77777777" w:rsidR="009F457D" w:rsidRPr="009F457D" w:rsidRDefault="009F457D" w:rsidP="008E7590">
            <w:pPr>
              <w:spacing w:line="240" w:lineRule="auto"/>
              <w:rPr>
                <w:b/>
                <w:bCs/>
                <w:lang w:val="en-IN"/>
              </w:rPr>
            </w:pPr>
            <w:r w:rsidRPr="009F457D">
              <w:rPr>
                <w:b/>
                <w:bCs/>
                <w:lang w:val="en-IN"/>
              </w:rPr>
              <w:t>0.78***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8391A8" w14:textId="77777777" w:rsidR="009F457D" w:rsidRPr="009F457D" w:rsidRDefault="009F457D" w:rsidP="008E7590">
            <w:pPr>
              <w:spacing w:line="240" w:lineRule="auto"/>
              <w:rPr>
                <w:b/>
                <w:bCs/>
                <w:lang w:val="en-IN"/>
              </w:rPr>
            </w:pPr>
            <w:r w:rsidRPr="009F457D">
              <w:rPr>
                <w:b/>
                <w:bCs/>
                <w:lang w:val="en-IN"/>
              </w:rPr>
              <w:t>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778856" w14:textId="77777777" w:rsidR="009F457D" w:rsidRPr="009F457D" w:rsidRDefault="009F457D" w:rsidP="008E7590">
            <w:pPr>
              <w:spacing w:line="240" w:lineRule="auto"/>
              <w:rPr>
                <w:b/>
                <w:bCs/>
                <w:lang w:val="en-IN"/>
              </w:rPr>
            </w:pPr>
            <w:r w:rsidRPr="009F457D">
              <w:rPr>
                <w:b/>
                <w:bCs/>
                <w:lang w:val="en-IN"/>
              </w:rPr>
              <w:t>0.48***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62ED2" w14:textId="77777777" w:rsidR="009F457D" w:rsidRPr="009F457D" w:rsidRDefault="009F457D" w:rsidP="008E7590">
            <w:pPr>
              <w:spacing w:line="240" w:lineRule="auto"/>
              <w:rPr>
                <w:b/>
                <w:bCs/>
                <w:lang w:val="en-IN"/>
              </w:rPr>
            </w:pPr>
            <w:r w:rsidRPr="009F457D">
              <w:rPr>
                <w:b/>
                <w:bCs/>
                <w:lang w:val="en-IN"/>
              </w:rPr>
              <w:t>-0.71***</w:t>
            </w:r>
          </w:p>
        </w:tc>
      </w:tr>
      <w:tr w:rsidR="008E7590" w:rsidRPr="009F457D" w14:paraId="6F695A80" w14:textId="77777777" w:rsidTr="008E7590">
        <w:trPr>
          <w:trHeight w:val="336"/>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A4F126" w14:textId="77777777" w:rsidR="009F457D" w:rsidRPr="009F457D" w:rsidRDefault="009F457D" w:rsidP="008E7590">
            <w:pPr>
              <w:spacing w:line="240" w:lineRule="auto"/>
              <w:jc w:val="center"/>
              <w:rPr>
                <w:b/>
                <w:bCs/>
                <w:lang w:val="en-IN"/>
              </w:rPr>
            </w:pPr>
            <w:r w:rsidRPr="009F457D">
              <w:rPr>
                <w:b/>
                <w:bCs/>
                <w:lang w:val="en-IN"/>
              </w:rPr>
              <w:t>Physical Activity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C41773" w14:textId="77777777" w:rsidR="009F457D" w:rsidRPr="009F457D" w:rsidRDefault="009F457D" w:rsidP="008E7590">
            <w:pPr>
              <w:spacing w:line="240" w:lineRule="auto"/>
              <w:rPr>
                <w:b/>
                <w:bCs/>
                <w:lang w:val="en-IN"/>
              </w:rPr>
            </w:pPr>
            <w:r w:rsidRPr="009F457D">
              <w:rPr>
                <w:b/>
                <w:bCs/>
                <w:lang w:val="en-IN"/>
              </w:rPr>
              <w:t>0.52***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C445AF" w14:textId="77777777" w:rsidR="009F457D" w:rsidRPr="009F457D" w:rsidRDefault="009F457D" w:rsidP="008E7590">
            <w:pPr>
              <w:spacing w:line="240" w:lineRule="auto"/>
              <w:rPr>
                <w:b/>
                <w:bCs/>
                <w:lang w:val="en-IN"/>
              </w:rPr>
            </w:pPr>
            <w:r w:rsidRPr="009F457D">
              <w:rPr>
                <w:b/>
                <w:bCs/>
                <w:lang w:val="en-IN"/>
              </w:rPr>
              <w:t>0.48***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B2192D" w14:textId="77777777" w:rsidR="009F457D" w:rsidRPr="009F457D" w:rsidRDefault="009F457D" w:rsidP="008E7590">
            <w:pPr>
              <w:spacing w:line="240" w:lineRule="auto"/>
              <w:rPr>
                <w:b/>
                <w:bCs/>
                <w:lang w:val="en-IN"/>
              </w:rPr>
            </w:pPr>
            <w:r w:rsidRPr="009F457D">
              <w:rPr>
                <w:b/>
                <w:bCs/>
                <w:lang w:val="en-IN"/>
              </w:rPr>
              <w:t>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C9B94" w14:textId="77777777" w:rsidR="009F457D" w:rsidRPr="009F457D" w:rsidRDefault="009F457D" w:rsidP="008E7590">
            <w:pPr>
              <w:spacing w:line="240" w:lineRule="auto"/>
              <w:rPr>
                <w:b/>
                <w:bCs/>
                <w:lang w:val="en-IN"/>
              </w:rPr>
            </w:pPr>
            <w:r w:rsidRPr="009F457D">
              <w:rPr>
                <w:b/>
                <w:bCs/>
                <w:lang w:val="en-IN"/>
              </w:rPr>
              <w:t>-0.41***</w:t>
            </w:r>
          </w:p>
        </w:tc>
      </w:tr>
      <w:tr w:rsidR="008E7590" w:rsidRPr="009F457D" w14:paraId="337A2427" w14:textId="77777777" w:rsidTr="008E7590">
        <w:trPr>
          <w:trHeight w:val="336"/>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1C342" w14:textId="77777777" w:rsidR="009F457D" w:rsidRPr="009F457D" w:rsidRDefault="009F457D" w:rsidP="008E7590">
            <w:pPr>
              <w:spacing w:line="240" w:lineRule="auto"/>
              <w:jc w:val="center"/>
              <w:rPr>
                <w:b/>
                <w:bCs/>
                <w:lang w:val="en-IN"/>
              </w:rPr>
            </w:pPr>
            <w:r w:rsidRPr="009F457D">
              <w:rPr>
                <w:b/>
                <w:bCs/>
                <w:lang w:val="en-IN"/>
              </w:rPr>
              <w:t>Stress Level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6C7E0A" w14:textId="77777777" w:rsidR="009F457D" w:rsidRPr="009F457D" w:rsidRDefault="009F457D" w:rsidP="008E7590">
            <w:pPr>
              <w:spacing w:line="240" w:lineRule="auto"/>
              <w:rPr>
                <w:b/>
                <w:bCs/>
                <w:lang w:val="en-IN"/>
              </w:rPr>
            </w:pPr>
            <w:r w:rsidRPr="009F457D">
              <w:rPr>
                <w:b/>
                <w:bCs/>
                <w:lang w:val="en-IN"/>
              </w:rPr>
              <w:t>-0.62***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2C0EEA" w14:textId="77777777" w:rsidR="009F457D" w:rsidRPr="009F457D" w:rsidRDefault="009F457D" w:rsidP="008E7590">
            <w:pPr>
              <w:spacing w:line="240" w:lineRule="auto"/>
              <w:rPr>
                <w:b/>
                <w:bCs/>
                <w:lang w:val="en-IN"/>
              </w:rPr>
            </w:pPr>
            <w:r w:rsidRPr="009F457D">
              <w:rPr>
                <w:b/>
                <w:bCs/>
                <w:lang w:val="en-IN"/>
              </w:rPr>
              <w:t>-0.71***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44F335" w14:textId="77777777" w:rsidR="009F457D" w:rsidRPr="009F457D" w:rsidRDefault="009F457D" w:rsidP="008E7590">
            <w:pPr>
              <w:spacing w:line="240" w:lineRule="auto"/>
              <w:rPr>
                <w:b/>
                <w:bCs/>
                <w:lang w:val="en-IN"/>
              </w:rPr>
            </w:pPr>
            <w:r w:rsidRPr="009F457D">
              <w:rPr>
                <w:b/>
                <w:bCs/>
                <w:lang w:val="en-IN"/>
              </w:rPr>
              <w:t>-0.41***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332E0A" w14:textId="77777777" w:rsidR="009F457D" w:rsidRPr="009F457D" w:rsidRDefault="009F457D" w:rsidP="008E7590">
            <w:pPr>
              <w:spacing w:line="240" w:lineRule="auto"/>
              <w:rPr>
                <w:b/>
                <w:bCs/>
                <w:lang w:val="en-IN"/>
              </w:rPr>
            </w:pPr>
            <w:r w:rsidRPr="009F457D">
              <w:rPr>
                <w:b/>
                <w:bCs/>
                <w:lang w:val="en-IN"/>
              </w:rPr>
              <w:t>1.00</w:t>
            </w:r>
          </w:p>
        </w:tc>
      </w:tr>
    </w:tbl>
    <w:p w14:paraId="6FC9C2EF" w14:textId="77777777" w:rsidR="009F457D" w:rsidRPr="009F457D" w:rsidRDefault="009F457D" w:rsidP="009F457D">
      <w:pPr>
        <w:rPr>
          <w:lang w:val="en-IN"/>
        </w:rPr>
      </w:pPr>
      <w:r w:rsidRPr="009F457D">
        <w:rPr>
          <w:lang w:val="en-IN"/>
        </w:rPr>
        <w:t>***p &lt; 0.001</w:t>
      </w:r>
    </w:p>
    <w:p w14:paraId="2A4831B4" w14:textId="77777777" w:rsidR="009F457D" w:rsidRPr="009F457D" w:rsidRDefault="009F457D" w:rsidP="009F457D">
      <w:pPr>
        <w:rPr>
          <w:b/>
          <w:bCs/>
          <w:lang w:val="en-IN"/>
        </w:rPr>
      </w:pPr>
      <w:r w:rsidRPr="009F457D">
        <w:rPr>
          <w:b/>
          <w:bCs/>
          <w:lang w:val="en-IN"/>
        </w:rPr>
        <w:lastRenderedPageBreak/>
        <w:t>Key Correlational Findings:</w:t>
      </w:r>
    </w:p>
    <w:p w14:paraId="2EA78901" w14:textId="77777777" w:rsidR="009F457D" w:rsidRPr="009F457D" w:rsidRDefault="009F457D" w:rsidP="009F457D">
      <w:pPr>
        <w:numPr>
          <w:ilvl w:val="0"/>
          <w:numId w:val="32"/>
        </w:numPr>
        <w:rPr>
          <w:lang w:val="en-IN"/>
        </w:rPr>
      </w:pPr>
      <w:r w:rsidRPr="009F457D">
        <w:rPr>
          <w:lang w:val="en-IN"/>
        </w:rPr>
        <w:t>Strong negative association between stress and sleep quality (r = -0.71, 95% CI [-0.75, -0.66])</w:t>
      </w:r>
    </w:p>
    <w:p w14:paraId="6C3FB132" w14:textId="77777777" w:rsidR="009F457D" w:rsidRPr="009F457D" w:rsidRDefault="009F457D" w:rsidP="009F457D">
      <w:pPr>
        <w:numPr>
          <w:ilvl w:val="0"/>
          <w:numId w:val="32"/>
        </w:numPr>
        <w:rPr>
          <w:lang w:val="en-IN"/>
        </w:rPr>
      </w:pPr>
      <w:r w:rsidRPr="009F457D">
        <w:rPr>
          <w:lang w:val="en-IN"/>
        </w:rPr>
        <w:t>Moderate positive correlation between physical activity and sleep duration (r = 0.52, 95% CI [0.45, 0.58])</w:t>
      </w:r>
    </w:p>
    <w:p w14:paraId="627DB017" w14:textId="77777777" w:rsidR="009F457D" w:rsidRPr="009F457D" w:rsidRDefault="009F457D" w:rsidP="009F457D">
      <w:pPr>
        <w:numPr>
          <w:ilvl w:val="0"/>
          <w:numId w:val="32"/>
        </w:numPr>
        <w:rPr>
          <w:lang w:val="en-IN"/>
        </w:rPr>
      </w:pPr>
      <w:r w:rsidRPr="009F457D">
        <w:rPr>
          <w:lang w:val="en-IN"/>
        </w:rPr>
        <w:t>Strong positive relationship between sleep duration and quality (r = 0.78, 95% CI [0.74, 0.81])</w:t>
      </w:r>
    </w:p>
    <w:p w14:paraId="0AD955F9" w14:textId="77777777" w:rsidR="009F457D" w:rsidRPr="009F457D" w:rsidRDefault="009F457D" w:rsidP="009F457D">
      <w:pPr>
        <w:rPr>
          <w:lang w:val="en-IN"/>
        </w:rPr>
      </w:pPr>
      <w:r w:rsidRPr="009F457D">
        <w:rPr>
          <w:b/>
          <w:bCs/>
          <w:lang w:val="en-IN"/>
        </w:rPr>
        <w:t>High-Stress Subpopulation Analysis:</w:t>
      </w:r>
      <w:r w:rsidRPr="009F457D">
        <w:rPr>
          <w:b/>
          <w:bCs/>
          <w:lang w:val="en-IN"/>
        </w:rPr>
        <w:br/>
      </w:r>
      <w:r w:rsidRPr="009F457D">
        <w:rPr>
          <w:lang w:val="en-IN"/>
        </w:rPr>
        <w:t>NumPy filtering (np.where(stress &gt;= 7)) identified n=118 high-stress individuals:</w:t>
      </w:r>
    </w:p>
    <w:p w14:paraId="4EC3EF59" w14:textId="77777777" w:rsidR="009F457D" w:rsidRPr="009F457D" w:rsidRDefault="009F457D" w:rsidP="009F457D">
      <w:pPr>
        <w:numPr>
          <w:ilvl w:val="0"/>
          <w:numId w:val="33"/>
        </w:numPr>
        <w:rPr>
          <w:lang w:val="en-IN"/>
        </w:rPr>
      </w:pPr>
      <w:r w:rsidRPr="009F457D">
        <w:rPr>
          <w:lang w:val="en-IN"/>
        </w:rPr>
        <w:t>Mean sleep duration: 5.87 ± 1.08 hours (vs. 7.52 ± 1.02 hours in low-stress group)</w:t>
      </w:r>
    </w:p>
    <w:p w14:paraId="4DC20485" w14:textId="77777777" w:rsidR="009F457D" w:rsidRPr="009F457D" w:rsidRDefault="009F457D" w:rsidP="009F457D">
      <w:pPr>
        <w:numPr>
          <w:ilvl w:val="0"/>
          <w:numId w:val="33"/>
        </w:numPr>
        <w:rPr>
          <w:lang w:val="en-IN"/>
        </w:rPr>
      </w:pPr>
      <w:r w:rsidRPr="009F457D">
        <w:rPr>
          <w:lang w:val="en-IN"/>
        </w:rPr>
        <w:t>Independent t-test: t(372) = 12.84, p &lt; 0.001, Cohen's d = 1.56 (large effect size)</w:t>
      </w:r>
    </w:p>
    <w:p w14:paraId="0014008B" w14:textId="77777777" w:rsidR="009F457D" w:rsidRPr="009F457D" w:rsidRDefault="009F457D" w:rsidP="009F457D">
      <w:pPr>
        <w:rPr>
          <w:b/>
          <w:bCs/>
          <w:lang w:val="en-IN"/>
        </w:rPr>
      </w:pPr>
      <w:r w:rsidRPr="009F457D">
        <w:rPr>
          <w:b/>
          <w:bCs/>
          <w:lang w:val="en-IN"/>
        </w:rPr>
        <w:t>4.4 Pandas Multivariate Analysis</w:t>
      </w:r>
    </w:p>
    <w:p w14:paraId="1A6590D1" w14:textId="77777777" w:rsidR="009F457D" w:rsidRPr="009F457D" w:rsidRDefault="009F457D" w:rsidP="009F457D">
      <w:pPr>
        <w:rPr>
          <w:lang w:val="en-IN"/>
        </w:rPr>
      </w:pPr>
      <w:r w:rsidRPr="009F457D">
        <w:rPr>
          <w:b/>
          <w:bCs/>
          <w:lang w:val="en-IN"/>
        </w:rPr>
        <w:t>Sleep Disorder Prevalence:</w:t>
      </w:r>
      <w:r w:rsidRPr="009F457D">
        <w:rPr>
          <w:lang w:val="en-IN"/>
        </w:rPr>
        <w:br/>
        <w:t>Overall disorder rate: 29.1% (109/374)</w:t>
      </w:r>
    </w:p>
    <w:p w14:paraId="45715DDF" w14:textId="77777777" w:rsidR="009F457D" w:rsidRPr="009F457D" w:rsidRDefault="009F457D" w:rsidP="009F457D">
      <w:pPr>
        <w:numPr>
          <w:ilvl w:val="0"/>
          <w:numId w:val="34"/>
        </w:numPr>
        <w:rPr>
          <w:lang w:val="en-IN"/>
        </w:rPr>
      </w:pPr>
      <w:r w:rsidRPr="009F457D">
        <w:rPr>
          <w:lang w:val="en-IN"/>
        </w:rPr>
        <w:t>Sleep Apnea: 48 cases (12.8%)</w:t>
      </w:r>
    </w:p>
    <w:p w14:paraId="292B0122" w14:textId="77777777" w:rsidR="009F457D" w:rsidRPr="009F457D" w:rsidRDefault="009F457D" w:rsidP="009F457D">
      <w:pPr>
        <w:numPr>
          <w:ilvl w:val="0"/>
          <w:numId w:val="34"/>
        </w:numPr>
        <w:rPr>
          <w:lang w:val="en-IN"/>
        </w:rPr>
      </w:pPr>
      <w:r w:rsidRPr="009F457D">
        <w:rPr>
          <w:lang w:val="en-IN"/>
        </w:rPr>
        <w:t>Insomnia: 61 cases (16.3%)</w:t>
      </w:r>
    </w:p>
    <w:p w14:paraId="71D743CC" w14:textId="77777777" w:rsidR="009F457D" w:rsidRPr="009F457D" w:rsidRDefault="009F457D" w:rsidP="009F457D">
      <w:pPr>
        <w:numPr>
          <w:ilvl w:val="0"/>
          <w:numId w:val="34"/>
        </w:numPr>
        <w:rPr>
          <w:lang w:val="en-IN"/>
        </w:rPr>
      </w:pPr>
      <w:r w:rsidRPr="009F457D">
        <w:rPr>
          <w:lang w:val="en-IN"/>
        </w:rPr>
        <w:t>None: 265 individuals (70.9%)</w:t>
      </w:r>
    </w:p>
    <w:p w14:paraId="6A50F021" w14:textId="77777777" w:rsidR="009F457D" w:rsidRPr="009F457D" w:rsidRDefault="009F457D" w:rsidP="009F457D">
      <w:pPr>
        <w:rPr>
          <w:lang w:val="en-IN"/>
        </w:rPr>
      </w:pPr>
      <w:r w:rsidRPr="009F457D">
        <w:rPr>
          <w:b/>
          <w:bCs/>
          <w:lang w:val="en-IN"/>
        </w:rPr>
        <w:t>BMI Category Impact Analysis:</w:t>
      </w:r>
      <w:r w:rsidRPr="009F457D">
        <w:rPr>
          <w:lang w:val="en-IN"/>
        </w:rPr>
        <w:br/>
        <w:t>Grouped analysis via </w:t>
      </w:r>
      <w:r w:rsidRPr="009F457D">
        <w:rPr>
          <w:b/>
          <w:bCs/>
          <w:lang w:val="en-IN"/>
        </w:rPr>
        <w:t>.groupby('BMI Category'):</w:t>
      </w:r>
    </w:p>
    <w:tbl>
      <w:tblPr>
        <w:tblW w:w="952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4"/>
        <w:gridCol w:w="693"/>
        <w:gridCol w:w="2169"/>
        <w:gridCol w:w="2541"/>
        <w:gridCol w:w="2368"/>
      </w:tblGrid>
      <w:tr w:rsidR="009F457D" w:rsidRPr="009F457D" w14:paraId="1307A4EE" w14:textId="77777777" w:rsidTr="008E7590">
        <w:trPr>
          <w:trHeight w:val="394"/>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19081E" w14:textId="77777777" w:rsidR="009F457D" w:rsidRPr="009F457D" w:rsidRDefault="009F457D" w:rsidP="009F457D">
            <w:pPr>
              <w:rPr>
                <w:b/>
                <w:bCs/>
                <w:lang w:val="en-IN"/>
              </w:rPr>
            </w:pPr>
            <w:r w:rsidRPr="009F457D">
              <w:rPr>
                <w:b/>
                <w:bCs/>
                <w:lang w:val="en-IN"/>
              </w:rPr>
              <w:t>BMI Category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159307A" w14:textId="77777777" w:rsidR="009F457D" w:rsidRPr="009F457D" w:rsidRDefault="009F457D" w:rsidP="009F457D">
            <w:pPr>
              <w:rPr>
                <w:b/>
                <w:bCs/>
                <w:lang w:val="en-IN"/>
              </w:rPr>
            </w:pPr>
            <w:r w:rsidRPr="009F457D">
              <w:rPr>
                <w:b/>
                <w:bCs/>
                <w:lang w:val="en-IN"/>
              </w:rPr>
              <w:t>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A5A066" w14:textId="77777777" w:rsidR="009F457D" w:rsidRPr="009F457D" w:rsidRDefault="009F457D" w:rsidP="009F457D">
            <w:pPr>
              <w:rPr>
                <w:b/>
                <w:bCs/>
                <w:lang w:val="en-IN"/>
              </w:rPr>
            </w:pPr>
            <w:r w:rsidRPr="009F457D">
              <w:rPr>
                <w:b/>
                <w:bCs/>
                <w:lang w:val="en-IN"/>
              </w:rPr>
              <w:t>Sleep Disorder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E0727FF" w14:textId="77777777" w:rsidR="009F457D" w:rsidRPr="009F457D" w:rsidRDefault="009F457D" w:rsidP="009F457D">
            <w:pPr>
              <w:rPr>
                <w:b/>
                <w:bCs/>
                <w:lang w:val="en-IN"/>
              </w:rPr>
            </w:pPr>
            <w:r w:rsidRPr="009F457D">
              <w:rPr>
                <w:b/>
                <w:bCs/>
                <w:lang w:val="en-IN"/>
              </w:rPr>
              <w:t>Mean Sleep Duration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962B4A" w14:textId="77777777" w:rsidR="009F457D" w:rsidRPr="009F457D" w:rsidRDefault="009F457D" w:rsidP="009F457D">
            <w:pPr>
              <w:rPr>
                <w:b/>
                <w:bCs/>
                <w:lang w:val="en-IN"/>
              </w:rPr>
            </w:pPr>
            <w:r w:rsidRPr="009F457D">
              <w:rPr>
                <w:b/>
                <w:bCs/>
                <w:lang w:val="en-IN"/>
              </w:rPr>
              <w:t>Mean Sleep Quality</w:t>
            </w:r>
          </w:p>
        </w:tc>
      </w:tr>
      <w:tr w:rsidR="009F457D" w:rsidRPr="009F457D" w14:paraId="5363CD06" w14:textId="77777777" w:rsidTr="008E7590">
        <w:trPr>
          <w:trHeight w:val="39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4EF948" w14:textId="77777777" w:rsidR="009F457D" w:rsidRPr="009F457D" w:rsidRDefault="009F457D" w:rsidP="009F457D">
            <w:pPr>
              <w:rPr>
                <w:lang w:val="en-IN"/>
              </w:rPr>
            </w:pPr>
            <w:r w:rsidRPr="009F457D">
              <w:rPr>
                <w:lang w:val="en-IN"/>
              </w:rPr>
              <w:t>Normal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BE0930" w14:textId="77777777" w:rsidR="009F457D" w:rsidRPr="009F457D" w:rsidRDefault="009F457D" w:rsidP="009F457D">
            <w:pPr>
              <w:rPr>
                <w:lang w:val="en-IN"/>
              </w:rPr>
            </w:pPr>
            <w:r w:rsidRPr="009F457D">
              <w:rPr>
                <w:lang w:val="en-IN"/>
              </w:rPr>
              <w:t>142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33B98" w14:textId="77777777" w:rsidR="009F457D" w:rsidRPr="009F457D" w:rsidRDefault="009F457D" w:rsidP="009F457D">
            <w:pPr>
              <w:rPr>
                <w:lang w:val="en-IN"/>
              </w:rPr>
            </w:pPr>
            <w:r w:rsidRPr="009F457D">
              <w:rPr>
                <w:lang w:val="en-IN"/>
              </w:rPr>
              <w:t>19.0%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C22929" w14:textId="77777777" w:rsidR="009F457D" w:rsidRPr="009F457D" w:rsidRDefault="009F457D" w:rsidP="009F457D">
            <w:pPr>
              <w:rPr>
                <w:lang w:val="en-IN"/>
              </w:rPr>
            </w:pPr>
            <w:r w:rsidRPr="009F457D">
              <w:rPr>
                <w:lang w:val="en-IN"/>
              </w:rPr>
              <w:t>7.42 ± 1.08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B1D5CC" w14:textId="77777777" w:rsidR="009F457D" w:rsidRPr="009F457D" w:rsidRDefault="009F457D" w:rsidP="009F457D">
            <w:pPr>
              <w:rPr>
                <w:lang w:val="en-IN"/>
              </w:rPr>
            </w:pPr>
            <w:r w:rsidRPr="009F457D">
              <w:rPr>
                <w:lang w:val="en-IN"/>
              </w:rPr>
              <w:t>7.35 ± 1.22</w:t>
            </w:r>
          </w:p>
        </w:tc>
      </w:tr>
      <w:tr w:rsidR="009F457D" w:rsidRPr="009F457D" w14:paraId="006B3C22" w14:textId="77777777" w:rsidTr="008E7590">
        <w:trPr>
          <w:trHeight w:val="40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BD37D2" w14:textId="77777777" w:rsidR="009F457D" w:rsidRPr="009F457D" w:rsidRDefault="009F457D" w:rsidP="009F457D">
            <w:pPr>
              <w:rPr>
                <w:lang w:val="en-IN"/>
              </w:rPr>
            </w:pPr>
            <w:r w:rsidRPr="009F457D">
              <w:rPr>
                <w:lang w:val="en-IN"/>
              </w:rPr>
              <w:t>Overweight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13488F" w14:textId="77777777" w:rsidR="009F457D" w:rsidRPr="009F457D" w:rsidRDefault="009F457D" w:rsidP="009F457D">
            <w:pPr>
              <w:rPr>
                <w:lang w:val="en-IN"/>
              </w:rPr>
            </w:pPr>
            <w:r w:rsidRPr="009F457D">
              <w:rPr>
                <w:lang w:val="en-IN"/>
              </w:rPr>
              <w:t>156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D3648D" w14:textId="77777777" w:rsidR="009F457D" w:rsidRPr="009F457D" w:rsidRDefault="009F457D" w:rsidP="009F457D">
            <w:pPr>
              <w:rPr>
                <w:lang w:val="en-IN"/>
              </w:rPr>
            </w:pPr>
            <w:r w:rsidRPr="009F457D">
              <w:rPr>
                <w:lang w:val="en-IN"/>
              </w:rPr>
              <w:t>32.1%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C53D74" w14:textId="77777777" w:rsidR="009F457D" w:rsidRPr="009F457D" w:rsidRDefault="009F457D" w:rsidP="009F457D">
            <w:pPr>
              <w:rPr>
                <w:lang w:val="en-IN"/>
              </w:rPr>
            </w:pPr>
            <w:r w:rsidRPr="009F457D">
              <w:rPr>
                <w:lang w:val="en-IN"/>
              </w:rPr>
              <w:t>6.89 ± 1.15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D368E1" w14:textId="77777777" w:rsidR="009F457D" w:rsidRPr="009F457D" w:rsidRDefault="009F457D" w:rsidP="009F457D">
            <w:pPr>
              <w:rPr>
                <w:lang w:val="en-IN"/>
              </w:rPr>
            </w:pPr>
            <w:r w:rsidRPr="009F457D">
              <w:rPr>
                <w:lang w:val="en-IN"/>
              </w:rPr>
              <w:t>6.58 ± 1.35</w:t>
            </w:r>
          </w:p>
        </w:tc>
      </w:tr>
      <w:tr w:rsidR="009F457D" w:rsidRPr="009F457D" w14:paraId="678B16CE" w14:textId="77777777" w:rsidTr="008E7590">
        <w:trPr>
          <w:trHeight w:val="39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EA744" w14:textId="77777777" w:rsidR="009F457D" w:rsidRPr="009F457D" w:rsidRDefault="009F457D" w:rsidP="009F457D">
            <w:pPr>
              <w:rPr>
                <w:lang w:val="en-IN"/>
              </w:rPr>
            </w:pPr>
            <w:r w:rsidRPr="009F457D">
              <w:rPr>
                <w:lang w:val="en-IN"/>
              </w:rPr>
              <w:t>Obese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93970C" w14:textId="77777777" w:rsidR="009F457D" w:rsidRPr="009F457D" w:rsidRDefault="009F457D" w:rsidP="009F457D">
            <w:pPr>
              <w:rPr>
                <w:lang w:val="en-IN"/>
              </w:rPr>
            </w:pPr>
            <w:r w:rsidRPr="009F457D">
              <w:rPr>
                <w:lang w:val="en-IN"/>
              </w:rPr>
              <w:t>76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16874E" w14:textId="77777777" w:rsidR="009F457D" w:rsidRPr="009F457D" w:rsidRDefault="009F457D" w:rsidP="009F457D">
            <w:pPr>
              <w:rPr>
                <w:lang w:val="en-IN"/>
              </w:rPr>
            </w:pPr>
            <w:r w:rsidRPr="009F457D">
              <w:rPr>
                <w:lang w:val="en-IN"/>
              </w:rPr>
              <w:t>44.7%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5198B2" w14:textId="77777777" w:rsidR="009F457D" w:rsidRPr="009F457D" w:rsidRDefault="009F457D" w:rsidP="009F457D">
            <w:pPr>
              <w:rPr>
                <w:lang w:val="en-IN"/>
              </w:rPr>
            </w:pPr>
            <w:r w:rsidRPr="009F457D">
              <w:rPr>
                <w:lang w:val="en-IN"/>
              </w:rPr>
              <w:t>6.24 ± 1.28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5BCB18" w14:textId="77777777" w:rsidR="009F457D" w:rsidRPr="009F457D" w:rsidRDefault="009F457D" w:rsidP="009F457D">
            <w:pPr>
              <w:rPr>
                <w:lang w:val="en-IN"/>
              </w:rPr>
            </w:pPr>
            <w:r w:rsidRPr="009F457D">
              <w:rPr>
                <w:lang w:val="en-IN"/>
              </w:rPr>
              <w:t>5.94 ± 1.48</w:t>
            </w:r>
          </w:p>
        </w:tc>
      </w:tr>
    </w:tbl>
    <w:p w14:paraId="5DF6DACA" w14:textId="77777777" w:rsidR="009F457D" w:rsidRDefault="009F457D" w:rsidP="009F457D">
      <w:pPr>
        <w:rPr>
          <w:lang w:val="en-IN"/>
        </w:rPr>
      </w:pPr>
      <w:r w:rsidRPr="009F457D">
        <w:rPr>
          <w:lang w:val="en-IN"/>
        </w:rPr>
        <w:t>Chi-square test for disorder prevalence: χ²(2) = 18.94, p &lt; 0.001</w:t>
      </w:r>
      <w:r w:rsidRPr="009F457D">
        <w:rPr>
          <w:lang w:val="en-IN"/>
        </w:rPr>
        <w:br/>
        <w:t>One-way ANOVA for sleep duration: F(2, 371) = 32.17, p &lt; 0.001</w:t>
      </w:r>
    </w:p>
    <w:p w14:paraId="308B429D" w14:textId="77777777" w:rsidR="00FA1737" w:rsidRDefault="00FA1737" w:rsidP="009F457D">
      <w:pPr>
        <w:rPr>
          <w:lang w:val="en-IN"/>
        </w:rPr>
      </w:pPr>
    </w:p>
    <w:p w14:paraId="072C46C5" w14:textId="77777777" w:rsidR="00FA1737" w:rsidRDefault="00FA1737" w:rsidP="009F457D">
      <w:pPr>
        <w:rPr>
          <w:lang w:val="en-IN"/>
        </w:rPr>
      </w:pPr>
    </w:p>
    <w:p w14:paraId="479A1632" w14:textId="77777777" w:rsidR="00FA1737" w:rsidRPr="009F457D" w:rsidRDefault="00FA1737" w:rsidP="009F457D">
      <w:pPr>
        <w:rPr>
          <w:lang w:val="en-IN"/>
        </w:rPr>
      </w:pPr>
    </w:p>
    <w:p w14:paraId="62345E2F" w14:textId="77777777" w:rsidR="009F457D" w:rsidRPr="009F457D" w:rsidRDefault="009F457D" w:rsidP="009F457D">
      <w:pPr>
        <w:rPr>
          <w:lang w:val="en-IN"/>
        </w:rPr>
      </w:pPr>
      <w:r w:rsidRPr="009F457D">
        <w:rPr>
          <w:b/>
          <w:bCs/>
          <w:lang w:val="en-IN"/>
        </w:rPr>
        <w:t>Gender-Based Comparative Analysis:</w:t>
      </w:r>
      <w:r w:rsidRPr="009F457D">
        <w:rPr>
          <w:lang w:val="en-IN"/>
        </w:rPr>
        <w:br/>
        <w:t>pandas .groupby('Gender') aggregation:</w:t>
      </w:r>
    </w:p>
    <w:tbl>
      <w:tblPr>
        <w:tblW w:w="970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1"/>
        <w:gridCol w:w="739"/>
        <w:gridCol w:w="2034"/>
        <w:gridCol w:w="1833"/>
        <w:gridCol w:w="1687"/>
        <w:gridCol w:w="2232"/>
      </w:tblGrid>
      <w:tr w:rsidR="009F457D" w:rsidRPr="009F457D" w14:paraId="046629A7" w14:textId="77777777" w:rsidTr="008E7590">
        <w:trPr>
          <w:trHeight w:val="435"/>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0E1302" w14:textId="77777777" w:rsidR="009F457D" w:rsidRPr="009F457D" w:rsidRDefault="009F457D" w:rsidP="009F457D">
            <w:pPr>
              <w:rPr>
                <w:b/>
                <w:bCs/>
                <w:lang w:val="en-IN"/>
              </w:rPr>
            </w:pPr>
            <w:r w:rsidRPr="009F457D">
              <w:rPr>
                <w:b/>
                <w:bCs/>
                <w:lang w:val="en-IN"/>
              </w:rPr>
              <w:t>Gender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FBF6B6" w14:textId="77777777" w:rsidR="009F457D" w:rsidRPr="009F457D" w:rsidRDefault="009F457D" w:rsidP="009F457D">
            <w:pPr>
              <w:rPr>
                <w:b/>
                <w:bCs/>
                <w:lang w:val="en-IN"/>
              </w:rPr>
            </w:pPr>
            <w:r w:rsidRPr="009F457D">
              <w:rPr>
                <w:b/>
                <w:bCs/>
                <w:lang w:val="en-IN"/>
              </w:rPr>
              <w:t>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348CCA" w14:textId="77777777" w:rsidR="009F457D" w:rsidRPr="009F457D" w:rsidRDefault="009F457D" w:rsidP="009F457D">
            <w:pPr>
              <w:rPr>
                <w:b/>
                <w:bCs/>
                <w:lang w:val="en-IN"/>
              </w:rPr>
            </w:pPr>
            <w:r w:rsidRPr="009F457D">
              <w:rPr>
                <w:b/>
                <w:bCs/>
                <w:lang w:val="en-IN"/>
              </w:rPr>
              <w:t>Sleep Duration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0A1811" w14:textId="77777777" w:rsidR="009F457D" w:rsidRPr="009F457D" w:rsidRDefault="009F457D" w:rsidP="009F457D">
            <w:pPr>
              <w:rPr>
                <w:b/>
                <w:bCs/>
                <w:lang w:val="en-IN"/>
              </w:rPr>
            </w:pPr>
            <w:r w:rsidRPr="009F457D">
              <w:rPr>
                <w:b/>
                <w:bCs/>
                <w:lang w:val="en-IN"/>
              </w:rPr>
              <w:t>Sleep Quality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4A3996" w14:textId="77777777" w:rsidR="009F457D" w:rsidRPr="009F457D" w:rsidRDefault="009F457D" w:rsidP="009F457D">
            <w:pPr>
              <w:rPr>
                <w:b/>
                <w:bCs/>
                <w:lang w:val="en-IN"/>
              </w:rPr>
            </w:pPr>
            <w:r w:rsidRPr="009F457D">
              <w:rPr>
                <w:b/>
                <w:bCs/>
                <w:lang w:val="en-IN"/>
              </w:rPr>
              <w:t>Stress Level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90219C" w14:textId="77777777" w:rsidR="009F457D" w:rsidRPr="009F457D" w:rsidRDefault="009F457D" w:rsidP="009F457D">
            <w:pPr>
              <w:rPr>
                <w:b/>
                <w:bCs/>
                <w:lang w:val="en-IN"/>
              </w:rPr>
            </w:pPr>
            <w:r w:rsidRPr="009F457D">
              <w:rPr>
                <w:b/>
                <w:bCs/>
                <w:lang w:val="en-IN"/>
              </w:rPr>
              <w:t>Physical Activity</w:t>
            </w:r>
          </w:p>
        </w:tc>
      </w:tr>
      <w:tr w:rsidR="009F457D" w:rsidRPr="009F457D" w14:paraId="3FA03161" w14:textId="77777777" w:rsidTr="008E7590">
        <w:trPr>
          <w:trHeight w:val="43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58A62F" w14:textId="77777777" w:rsidR="009F457D" w:rsidRPr="009F457D" w:rsidRDefault="009F457D" w:rsidP="009F457D">
            <w:pPr>
              <w:rPr>
                <w:lang w:val="en-IN"/>
              </w:rPr>
            </w:pPr>
            <w:r w:rsidRPr="009F457D">
              <w:rPr>
                <w:lang w:val="en-IN"/>
              </w:rPr>
              <w:t>Male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C53F6" w14:textId="77777777" w:rsidR="009F457D" w:rsidRPr="009F457D" w:rsidRDefault="009F457D" w:rsidP="009F457D">
            <w:pPr>
              <w:rPr>
                <w:lang w:val="en-IN"/>
              </w:rPr>
            </w:pPr>
            <w:r w:rsidRPr="009F457D">
              <w:rPr>
                <w:lang w:val="en-IN"/>
              </w:rPr>
              <w:t>189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5DB3A6" w14:textId="77777777" w:rsidR="009F457D" w:rsidRPr="009F457D" w:rsidRDefault="009F457D" w:rsidP="009F457D">
            <w:pPr>
              <w:rPr>
                <w:lang w:val="en-IN"/>
              </w:rPr>
            </w:pPr>
            <w:r w:rsidRPr="009F457D">
              <w:rPr>
                <w:lang w:val="en-IN"/>
              </w:rPr>
              <w:t>7.08 ± 1.22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1B263" w14:textId="77777777" w:rsidR="009F457D" w:rsidRPr="009F457D" w:rsidRDefault="009F457D" w:rsidP="009F457D">
            <w:pPr>
              <w:rPr>
                <w:lang w:val="en-IN"/>
              </w:rPr>
            </w:pPr>
            <w:r w:rsidRPr="009F457D">
              <w:rPr>
                <w:lang w:val="en-IN"/>
              </w:rPr>
              <w:t>6.79 ± 1.47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53398" w14:textId="77777777" w:rsidR="009F457D" w:rsidRPr="009F457D" w:rsidRDefault="009F457D" w:rsidP="009F457D">
            <w:pPr>
              <w:rPr>
                <w:lang w:val="en-IN"/>
              </w:rPr>
            </w:pPr>
            <w:r w:rsidRPr="009F457D">
              <w:rPr>
                <w:lang w:val="en-IN"/>
              </w:rPr>
              <w:t>5.94 ± 1.98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F90776" w14:textId="77777777" w:rsidR="009F457D" w:rsidRPr="009F457D" w:rsidRDefault="009F457D" w:rsidP="009F457D">
            <w:pPr>
              <w:rPr>
                <w:lang w:val="en-IN"/>
              </w:rPr>
            </w:pPr>
            <w:r w:rsidRPr="009F457D">
              <w:rPr>
                <w:lang w:val="en-IN"/>
              </w:rPr>
              <w:t>56.2 ± 20.8</w:t>
            </w:r>
          </w:p>
        </w:tc>
      </w:tr>
      <w:tr w:rsidR="009F457D" w:rsidRPr="009F457D" w14:paraId="743C92B1" w14:textId="77777777" w:rsidTr="008E7590">
        <w:trPr>
          <w:trHeight w:val="43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932549" w14:textId="77777777" w:rsidR="009F457D" w:rsidRPr="009F457D" w:rsidRDefault="009F457D" w:rsidP="009F457D">
            <w:pPr>
              <w:rPr>
                <w:lang w:val="en-IN"/>
              </w:rPr>
            </w:pPr>
            <w:r w:rsidRPr="009F457D">
              <w:rPr>
                <w:lang w:val="en-IN"/>
              </w:rPr>
              <w:t>Female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0A538F" w14:textId="77777777" w:rsidR="009F457D" w:rsidRPr="009F457D" w:rsidRDefault="009F457D" w:rsidP="009F457D">
            <w:pPr>
              <w:rPr>
                <w:lang w:val="en-IN"/>
              </w:rPr>
            </w:pPr>
            <w:r w:rsidRPr="009F457D">
              <w:rPr>
                <w:lang w:val="en-IN"/>
              </w:rPr>
              <w:t>185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348078" w14:textId="77777777" w:rsidR="009F457D" w:rsidRPr="009F457D" w:rsidRDefault="009F457D" w:rsidP="009F457D">
            <w:pPr>
              <w:rPr>
                <w:lang w:val="en-IN"/>
              </w:rPr>
            </w:pPr>
            <w:r w:rsidRPr="009F457D">
              <w:rPr>
                <w:lang w:val="en-IN"/>
              </w:rPr>
              <w:t>7.02 ± 1.18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316E8A" w14:textId="77777777" w:rsidR="009F457D" w:rsidRPr="009F457D" w:rsidRDefault="009F457D" w:rsidP="009F457D">
            <w:pPr>
              <w:rPr>
                <w:lang w:val="en-IN"/>
              </w:rPr>
            </w:pPr>
            <w:r w:rsidRPr="009F457D">
              <w:rPr>
                <w:lang w:val="en-IN"/>
              </w:rPr>
              <w:t>6.85 ± 1.43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6A49AD" w14:textId="77777777" w:rsidR="009F457D" w:rsidRPr="009F457D" w:rsidRDefault="009F457D" w:rsidP="009F457D">
            <w:pPr>
              <w:rPr>
                <w:lang w:val="en-IN"/>
              </w:rPr>
            </w:pPr>
            <w:r w:rsidRPr="009F457D">
              <w:rPr>
                <w:lang w:val="en-IN"/>
              </w:rPr>
              <w:t>5.69 ± 1.89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992567" w14:textId="77777777" w:rsidR="009F457D" w:rsidRPr="009F457D" w:rsidRDefault="009F457D" w:rsidP="009F457D">
            <w:pPr>
              <w:rPr>
                <w:lang w:val="en-IN"/>
              </w:rPr>
            </w:pPr>
            <w:r w:rsidRPr="009F457D">
              <w:rPr>
                <w:lang w:val="en-IN"/>
              </w:rPr>
              <w:t>52.9 ± 19.9</w:t>
            </w:r>
          </w:p>
        </w:tc>
      </w:tr>
    </w:tbl>
    <w:p w14:paraId="52D48BEF" w14:textId="77777777" w:rsidR="009F457D" w:rsidRPr="009F457D" w:rsidRDefault="009F457D" w:rsidP="009F457D">
      <w:pPr>
        <w:rPr>
          <w:lang w:val="en-IN"/>
        </w:rPr>
      </w:pPr>
      <w:r w:rsidRPr="009F457D">
        <w:rPr>
          <w:lang w:val="en-IN"/>
        </w:rPr>
        <w:t>Independent t-tests revealed no significant gender differences (all p &gt; 0.10), suggesting lifestyle factors transcend gender in this cohort.</w:t>
      </w:r>
    </w:p>
    <w:p w14:paraId="3F091E93" w14:textId="77777777" w:rsidR="009F457D" w:rsidRPr="009F457D" w:rsidRDefault="009F457D" w:rsidP="009F457D">
      <w:pPr>
        <w:rPr>
          <w:b/>
          <w:bCs/>
          <w:lang w:val="en-IN"/>
        </w:rPr>
      </w:pPr>
      <w:r w:rsidRPr="009F457D">
        <w:rPr>
          <w:b/>
          <w:bCs/>
          <w:lang w:val="en-IN"/>
        </w:rPr>
        <w:t>Cross-Tabulation: Gender × Sleep Disorder:</w:t>
      </w:r>
    </w:p>
    <w:tbl>
      <w:tblPr>
        <w:tblStyle w:val="TableGrid"/>
        <w:tblW w:w="0" w:type="auto"/>
        <w:jc w:val="center"/>
        <w:tblLook w:val="04A0" w:firstRow="1" w:lastRow="0" w:firstColumn="1" w:lastColumn="0" w:noHBand="0" w:noVBand="1"/>
      </w:tblPr>
      <w:tblGrid>
        <w:gridCol w:w="1044"/>
        <w:gridCol w:w="1682"/>
        <w:gridCol w:w="1273"/>
        <w:gridCol w:w="879"/>
        <w:gridCol w:w="848"/>
      </w:tblGrid>
      <w:tr w:rsidR="00FA1737" w:rsidRPr="00FA1737" w14:paraId="0387C297" w14:textId="74BA8224" w:rsidTr="00FA1737">
        <w:trPr>
          <w:trHeight w:val="499"/>
          <w:jc w:val="center"/>
        </w:trPr>
        <w:tc>
          <w:tcPr>
            <w:tcW w:w="1044" w:type="dxa"/>
          </w:tcPr>
          <w:p w14:paraId="3867DCA0" w14:textId="7D7DDC64" w:rsidR="00FA1737" w:rsidRPr="00FA1737" w:rsidRDefault="00FA1737" w:rsidP="00FA1737">
            <w:pPr>
              <w:jc w:val="center"/>
              <w:rPr>
                <w:lang w:val="en-IN"/>
              </w:rPr>
            </w:pPr>
          </w:p>
        </w:tc>
        <w:tc>
          <w:tcPr>
            <w:tcW w:w="1682" w:type="dxa"/>
          </w:tcPr>
          <w:p w14:paraId="459DFAAB" w14:textId="5D2AD284" w:rsidR="00FA1737" w:rsidRPr="00FA1737" w:rsidRDefault="00FA1737" w:rsidP="00FA1737">
            <w:pPr>
              <w:jc w:val="center"/>
              <w:rPr>
                <w:lang w:val="en-IN"/>
              </w:rPr>
            </w:pPr>
            <w:r w:rsidRPr="009F457D">
              <w:rPr>
                <w:lang w:val="en-IN"/>
              </w:rPr>
              <w:t>Sleep Apnea</w:t>
            </w:r>
          </w:p>
        </w:tc>
        <w:tc>
          <w:tcPr>
            <w:tcW w:w="1273" w:type="dxa"/>
          </w:tcPr>
          <w:p w14:paraId="162FC780" w14:textId="7AD492E1" w:rsidR="00FA1737" w:rsidRPr="00FA1737" w:rsidRDefault="00FA1737" w:rsidP="00FA1737">
            <w:pPr>
              <w:jc w:val="center"/>
              <w:rPr>
                <w:lang w:val="en-IN"/>
              </w:rPr>
            </w:pPr>
            <w:r w:rsidRPr="009F457D">
              <w:rPr>
                <w:lang w:val="en-IN"/>
              </w:rPr>
              <w:t>Insomnia</w:t>
            </w:r>
          </w:p>
        </w:tc>
        <w:tc>
          <w:tcPr>
            <w:tcW w:w="879" w:type="dxa"/>
          </w:tcPr>
          <w:p w14:paraId="0D79DF4D" w14:textId="3ACD64CF" w:rsidR="00FA1737" w:rsidRPr="00FA1737" w:rsidRDefault="00FA1737" w:rsidP="00FA1737">
            <w:pPr>
              <w:ind w:left="12"/>
              <w:jc w:val="center"/>
              <w:rPr>
                <w:lang w:val="en-IN"/>
              </w:rPr>
            </w:pPr>
            <w:r w:rsidRPr="009F457D">
              <w:rPr>
                <w:lang w:val="en-IN"/>
              </w:rPr>
              <w:t>None</w:t>
            </w:r>
          </w:p>
        </w:tc>
        <w:tc>
          <w:tcPr>
            <w:tcW w:w="848" w:type="dxa"/>
          </w:tcPr>
          <w:p w14:paraId="321F8788" w14:textId="77777777" w:rsidR="00FA1737" w:rsidRPr="00FA1737" w:rsidRDefault="00FA1737" w:rsidP="00FA1737">
            <w:pPr>
              <w:jc w:val="center"/>
              <w:rPr>
                <w:lang w:val="en-IN"/>
              </w:rPr>
            </w:pPr>
            <w:r w:rsidRPr="009F457D">
              <w:rPr>
                <w:lang w:val="en-IN"/>
              </w:rPr>
              <w:t>Total</w:t>
            </w:r>
          </w:p>
        </w:tc>
      </w:tr>
      <w:tr w:rsidR="00FA1737" w:rsidRPr="00FA1737" w14:paraId="740D1AFA" w14:textId="6C4E5613" w:rsidTr="00FA1737">
        <w:trPr>
          <w:trHeight w:val="523"/>
          <w:jc w:val="center"/>
        </w:trPr>
        <w:tc>
          <w:tcPr>
            <w:tcW w:w="1044" w:type="dxa"/>
          </w:tcPr>
          <w:p w14:paraId="0A40D3E1" w14:textId="1955AB57" w:rsidR="00FA1737" w:rsidRPr="00FA1737" w:rsidRDefault="00FA1737" w:rsidP="00FA1737">
            <w:pPr>
              <w:jc w:val="center"/>
              <w:rPr>
                <w:lang w:val="en-IN"/>
              </w:rPr>
            </w:pPr>
            <w:r w:rsidRPr="009F457D">
              <w:rPr>
                <w:lang w:val="en-IN"/>
              </w:rPr>
              <w:t>Male</w:t>
            </w:r>
          </w:p>
        </w:tc>
        <w:tc>
          <w:tcPr>
            <w:tcW w:w="1682" w:type="dxa"/>
          </w:tcPr>
          <w:p w14:paraId="2D08B64B" w14:textId="4045E8DB" w:rsidR="00FA1737" w:rsidRPr="00FA1737" w:rsidRDefault="00FA1737" w:rsidP="00FA1737">
            <w:pPr>
              <w:ind w:left="396"/>
              <w:jc w:val="center"/>
              <w:rPr>
                <w:lang w:val="en-IN"/>
              </w:rPr>
            </w:pPr>
            <w:r w:rsidRPr="009F457D">
              <w:rPr>
                <w:lang w:val="en-IN"/>
              </w:rPr>
              <w:t>28</w:t>
            </w:r>
          </w:p>
        </w:tc>
        <w:tc>
          <w:tcPr>
            <w:tcW w:w="1273" w:type="dxa"/>
          </w:tcPr>
          <w:p w14:paraId="7EDF312A" w14:textId="7FCB28E7" w:rsidR="00FA1737" w:rsidRPr="00FA1737" w:rsidRDefault="00FA1737" w:rsidP="00FA1737">
            <w:pPr>
              <w:jc w:val="center"/>
              <w:rPr>
                <w:lang w:val="en-IN"/>
              </w:rPr>
            </w:pPr>
            <w:r w:rsidRPr="009F457D">
              <w:rPr>
                <w:lang w:val="en-IN"/>
              </w:rPr>
              <w:t>32</w:t>
            </w:r>
          </w:p>
        </w:tc>
        <w:tc>
          <w:tcPr>
            <w:tcW w:w="879" w:type="dxa"/>
          </w:tcPr>
          <w:p w14:paraId="0C7064AA" w14:textId="73EC0B9F" w:rsidR="00FA1737" w:rsidRPr="00FA1737" w:rsidRDefault="00FA1737" w:rsidP="00FA1737">
            <w:pPr>
              <w:jc w:val="center"/>
              <w:rPr>
                <w:lang w:val="en-IN"/>
              </w:rPr>
            </w:pPr>
            <w:r w:rsidRPr="009F457D">
              <w:rPr>
                <w:lang w:val="en-IN"/>
              </w:rPr>
              <w:t>129</w:t>
            </w:r>
          </w:p>
        </w:tc>
        <w:tc>
          <w:tcPr>
            <w:tcW w:w="848" w:type="dxa"/>
          </w:tcPr>
          <w:p w14:paraId="1449099F" w14:textId="77777777" w:rsidR="00FA1737" w:rsidRPr="00FA1737" w:rsidRDefault="00FA1737" w:rsidP="00FA1737">
            <w:pPr>
              <w:jc w:val="center"/>
              <w:rPr>
                <w:lang w:val="en-IN"/>
              </w:rPr>
            </w:pPr>
            <w:r w:rsidRPr="009F457D">
              <w:rPr>
                <w:lang w:val="en-IN"/>
              </w:rPr>
              <w:t>189</w:t>
            </w:r>
          </w:p>
        </w:tc>
      </w:tr>
      <w:tr w:rsidR="00FA1737" w:rsidRPr="00FA1737" w14:paraId="2AC1DA57" w14:textId="45F53139" w:rsidTr="00FA1737">
        <w:trPr>
          <w:trHeight w:val="499"/>
          <w:jc w:val="center"/>
        </w:trPr>
        <w:tc>
          <w:tcPr>
            <w:tcW w:w="1044" w:type="dxa"/>
          </w:tcPr>
          <w:p w14:paraId="35D0EA86" w14:textId="365AC027" w:rsidR="00FA1737" w:rsidRPr="00FA1737" w:rsidRDefault="00FA1737" w:rsidP="00FA1737">
            <w:pPr>
              <w:jc w:val="center"/>
              <w:rPr>
                <w:lang w:val="en-IN"/>
              </w:rPr>
            </w:pPr>
            <w:r w:rsidRPr="009F457D">
              <w:rPr>
                <w:lang w:val="en-IN"/>
              </w:rPr>
              <w:t>Female</w:t>
            </w:r>
          </w:p>
        </w:tc>
        <w:tc>
          <w:tcPr>
            <w:tcW w:w="1682" w:type="dxa"/>
          </w:tcPr>
          <w:p w14:paraId="1EA2811B" w14:textId="3400F426" w:rsidR="00FA1737" w:rsidRPr="00FA1737" w:rsidRDefault="00FA1737" w:rsidP="00FA1737">
            <w:pPr>
              <w:ind w:left="384"/>
              <w:jc w:val="center"/>
              <w:rPr>
                <w:lang w:val="en-IN"/>
              </w:rPr>
            </w:pPr>
            <w:r w:rsidRPr="009F457D">
              <w:rPr>
                <w:lang w:val="en-IN"/>
              </w:rPr>
              <w:t>20</w:t>
            </w:r>
          </w:p>
        </w:tc>
        <w:tc>
          <w:tcPr>
            <w:tcW w:w="1273" w:type="dxa"/>
          </w:tcPr>
          <w:p w14:paraId="2F697F59" w14:textId="688375B3" w:rsidR="00FA1737" w:rsidRPr="00FA1737" w:rsidRDefault="00FA1737" w:rsidP="00FA1737">
            <w:pPr>
              <w:jc w:val="center"/>
              <w:rPr>
                <w:lang w:val="en-IN"/>
              </w:rPr>
            </w:pPr>
            <w:r w:rsidRPr="009F457D">
              <w:rPr>
                <w:lang w:val="en-IN"/>
              </w:rPr>
              <w:t>29</w:t>
            </w:r>
          </w:p>
        </w:tc>
        <w:tc>
          <w:tcPr>
            <w:tcW w:w="879" w:type="dxa"/>
          </w:tcPr>
          <w:p w14:paraId="040276B6" w14:textId="7D123007" w:rsidR="00FA1737" w:rsidRPr="00FA1737" w:rsidRDefault="00FA1737" w:rsidP="00FA1737">
            <w:pPr>
              <w:jc w:val="center"/>
              <w:rPr>
                <w:lang w:val="en-IN"/>
              </w:rPr>
            </w:pPr>
            <w:r w:rsidRPr="009F457D">
              <w:rPr>
                <w:lang w:val="en-IN"/>
              </w:rPr>
              <w:t>136</w:t>
            </w:r>
          </w:p>
        </w:tc>
        <w:tc>
          <w:tcPr>
            <w:tcW w:w="848" w:type="dxa"/>
          </w:tcPr>
          <w:p w14:paraId="6A6E27F4" w14:textId="38B23F33" w:rsidR="00FA1737" w:rsidRPr="00FA1737" w:rsidRDefault="00FA1737" w:rsidP="00FA1737">
            <w:pPr>
              <w:jc w:val="center"/>
              <w:rPr>
                <w:lang w:val="en-IN"/>
              </w:rPr>
            </w:pPr>
            <w:r w:rsidRPr="009F457D">
              <w:rPr>
                <w:lang w:val="en-IN"/>
              </w:rPr>
              <w:t>185</w:t>
            </w:r>
          </w:p>
        </w:tc>
      </w:tr>
      <w:tr w:rsidR="00FA1737" w:rsidRPr="00FA1737" w14:paraId="217D26AA" w14:textId="788BF7F9" w:rsidTr="00FA1737">
        <w:trPr>
          <w:trHeight w:val="499"/>
          <w:jc w:val="center"/>
        </w:trPr>
        <w:tc>
          <w:tcPr>
            <w:tcW w:w="1044" w:type="dxa"/>
          </w:tcPr>
          <w:p w14:paraId="69E21644" w14:textId="3DC1BC80" w:rsidR="00FA1737" w:rsidRPr="00FA1737" w:rsidRDefault="00FA1737" w:rsidP="00FA1737">
            <w:pPr>
              <w:jc w:val="center"/>
              <w:rPr>
                <w:lang w:val="en-IN"/>
              </w:rPr>
            </w:pPr>
            <w:r w:rsidRPr="009F457D">
              <w:rPr>
                <w:lang w:val="en-IN"/>
              </w:rPr>
              <w:t>Total</w:t>
            </w:r>
          </w:p>
        </w:tc>
        <w:tc>
          <w:tcPr>
            <w:tcW w:w="1682" w:type="dxa"/>
          </w:tcPr>
          <w:p w14:paraId="17509B14" w14:textId="7FF844E2" w:rsidR="00FA1737" w:rsidRPr="00FA1737" w:rsidRDefault="00FA1737" w:rsidP="00FA1737">
            <w:pPr>
              <w:ind w:left="384"/>
              <w:jc w:val="center"/>
              <w:rPr>
                <w:lang w:val="en-IN"/>
              </w:rPr>
            </w:pPr>
            <w:r w:rsidRPr="009F457D">
              <w:rPr>
                <w:lang w:val="en-IN"/>
              </w:rPr>
              <w:t>48</w:t>
            </w:r>
          </w:p>
        </w:tc>
        <w:tc>
          <w:tcPr>
            <w:tcW w:w="1273" w:type="dxa"/>
          </w:tcPr>
          <w:p w14:paraId="0A8ADC0B" w14:textId="4DBE90F8" w:rsidR="00FA1737" w:rsidRPr="00FA1737" w:rsidRDefault="00FA1737" w:rsidP="00FA1737">
            <w:pPr>
              <w:jc w:val="center"/>
              <w:rPr>
                <w:lang w:val="en-IN"/>
              </w:rPr>
            </w:pPr>
            <w:r w:rsidRPr="009F457D">
              <w:rPr>
                <w:lang w:val="en-IN"/>
              </w:rPr>
              <w:t>61</w:t>
            </w:r>
          </w:p>
        </w:tc>
        <w:tc>
          <w:tcPr>
            <w:tcW w:w="879" w:type="dxa"/>
          </w:tcPr>
          <w:p w14:paraId="21FC212E" w14:textId="50717FA9" w:rsidR="00FA1737" w:rsidRPr="00FA1737" w:rsidRDefault="00FA1737" w:rsidP="00FA1737">
            <w:pPr>
              <w:jc w:val="center"/>
              <w:rPr>
                <w:lang w:val="en-IN"/>
              </w:rPr>
            </w:pPr>
            <w:r w:rsidRPr="009F457D">
              <w:rPr>
                <w:lang w:val="en-IN"/>
              </w:rPr>
              <w:t>265</w:t>
            </w:r>
          </w:p>
        </w:tc>
        <w:tc>
          <w:tcPr>
            <w:tcW w:w="848" w:type="dxa"/>
          </w:tcPr>
          <w:p w14:paraId="2CB4F961" w14:textId="7E6637A7" w:rsidR="00FA1737" w:rsidRPr="00FA1737" w:rsidRDefault="00FA1737" w:rsidP="00FA1737">
            <w:pPr>
              <w:ind w:left="24"/>
              <w:jc w:val="center"/>
              <w:rPr>
                <w:lang w:val="en-IN"/>
              </w:rPr>
            </w:pPr>
            <w:r w:rsidRPr="009F457D">
              <w:rPr>
                <w:lang w:val="en-IN"/>
              </w:rPr>
              <w:t>374</w:t>
            </w:r>
          </w:p>
        </w:tc>
      </w:tr>
    </w:tbl>
    <w:p w14:paraId="1EC68BE2" w14:textId="77777777" w:rsidR="00FA1737" w:rsidRDefault="00FA1737" w:rsidP="009F457D">
      <w:pPr>
        <w:rPr>
          <w:lang w:val="en-IN"/>
        </w:rPr>
      </w:pPr>
    </w:p>
    <w:p w14:paraId="3AE52323" w14:textId="62818B36" w:rsidR="009F457D" w:rsidRPr="009F457D" w:rsidRDefault="009F457D" w:rsidP="009F457D">
      <w:pPr>
        <w:rPr>
          <w:lang w:val="en-IN"/>
        </w:rPr>
      </w:pPr>
      <w:r w:rsidRPr="009F457D">
        <w:rPr>
          <w:lang w:val="en-IN"/>
        </w:rPr>
        <w:t>Chi-square test of independence: χ²(2) = 1.47, p = 0.48, indicating no significant gender-disorder association.</w:t>
      </w:r>
    </w:p>
    <w:p w14:paraId="011A4DAE" w14:textId="0049B8A2" w:rsidR="002712E4" w:rsidRPr="002F5664" w:rsidRDefault="00000000" w:rsidP="002F5664">
      <w:pPr>
        <w:rPr>
          <w:rFonts w:asciiTheme="majorHAnsi" w:hAnsiTheme="majorHAnsi" w:cstheme="majorHAnsi"/>
          <w:b/>
          <w:bCs/>
          <w:color w:val="0070C0"/>
          <w:sz w:val="26"/>
          <w:szCs w:val="26"/>
        </w:rPr>
      </w:pPr>
      <w:r w:rsidRPr="002F5664">
        <w:rPr>
          <w:rFonts w:asciiTheme="majorHAnsi" w:hAnsiTheme="majorHAnsi" w:cstheme="majorHAnsi"/>
          <w:b/>
          <w:bCs/>
          <w:color w:val="0070C0"/>
          <w:sz w:val="26"/>
          <w:szCs w:val="26"/>
        </w:rPr>
        <w:t>5. Discussion</w:t>
      </w:r>
    </w:p>
    <w:p w14:paraId="13F2F5A4" w14:textId="77777777" w:rsidR="009F457D" w:rsidRPr="009F457D" w:rsidRDefault="009F457D" w:rsidP="00FA1737">
      <w:pPr>
        <w:rPr>
          <w:b/>
          <w:bCs/>
          <w:lang w:val="en-IN"/>
        </w:rPr>
      </w:pPr>
      <w:r w:rsidRPr="009F457D">
        <w:rPr>
          <w:b/>
          <w:bCs/>
          <w:lang w:val="en-IN"/>
        </w:rPr>
        <w:t>5.1 Principal Findings Interpretation</w:t>
      </w:r>
    </w:p>
    <w:p w14:paraId="6AC653AA" w14:textId="77777777" w:rsidR="009F457D" w:rsidRPr="009F457D" w:rsidRDefault="009F457D" w:rsidP="00FA1737">
      <w:pPr>
        <w:rPr>
          <w:lang w:val="en-IN"/>
        </w:rPr>
      </w:pPr>
      <w:r w:rsidRPr="009F457D">
        <w:rPr>
          <w:lang w:val="en-IN"/>
        </w:rPr>
        <w:t>This investigation yielded four primary empirical contributions to sleep health informatics:</w:t>
      </w:r>
    </w:p>
    <w:p w14:paraId="55849EB6" w14:textId="77777777" w:rsidR="009F457D" w:rsidRPr="009F457D" w:rsidRDefault="009F457D" w:rsidP="00FA1737">
      <w:pPr>
        <w:rPr>
          <w:lang w:val="en-IN"/>
        </w:rPr>
      </w:pPr>
      <w:r w:rsidRPr="009F457D">
        <w:rPr>
          <w:b/>
          <w:bCs/>
          <w:lang w:val="en-IN"/>
        </w:rPr>
        <w:t>1. Stress-Sleep Inverse Relationship:</w:t>
      </w:r>
      <w:r w:rsidRPr="009F457D">
        <w:rPr>
          <w:lang w:val="en-IN"/>
        </w:rPr>
        <w:br/>
        <w:t xml:space="preserve">The observed strong negative correlation (r = -0.62) between psychological stress and sleep duration aligns with neurophysiological models implicating hypothalamic-pituitary-adrenal (HPA) axis dysregulation. Chronic stress-induced cortisol elevation disrupts circadian rhythm regulation and suppresses sleep-promoting neurotransmitters (GABA, adenosine), mechanistically explaining the 1.65-hour mean difference between high-stress and low-stress cohorts. This effect magnitude (Cohen's d = 1.56) exceeds that reported in prior </w:t>
      </w:r>
      <w:r w:rsidRPr="009F457D">
        <w:rPr>
          <w:lang w:val="en-IN"/>
        </w:rPr>
        <w:lastRenderedPageBreak/>
        <w:t>meta-analyses (typically d = 0.8-1.2), potentially attributable to the occupational diversity of the sample.​</w:t>
      </w:r>
    </w:p>
    <w:p w14:paraId="5BC992FE" w14:textId="77777777" w:rsidR="009F457D" w:rsidRPr="009F457D" w:rsidRDefault="009F457D" w:rsidP="00FA1737">
      <w:pPr>
        <w:rPr>
          <w:lang w:val="en-IN"/>
        </w:rPr>
      </w:pPr>
      <w:r w:rsidRPr="009F457D">
        <w:rPr>
          <w:b/>
          <w:bCs/>
          <w:lang w:val="en-IN"/>
        </w:rPr>
        <w:t>2. Physical Activity Benefits:</w:t>
      </w:r>
      <w:r w:rsidRPr="009F457D">
        <w:rPr>
          <w:lang w:val="en-IN"/>
        </w:rPr>
        <w:br/>
        <w:t>The moderate positive correlation (r = 0.52) between physical activity engagement and sleep duration corroborates exercise physiology literature documenting activity-induced sleep improvements via multiple pathways: enhanced slow-wave sleep architecture, thermoregulatory mechanisms, and anxiolytic effects reducing sleep onset latency. The quantified 0.9-hour improvement for individuals engaging in ≥60 minutes daily activity provides actionable clinical guidance for sleep hygiene interventions.​</w:t>
      </w:r>
    </w:p>
    <w:p w14:paraId="5F19032C" w14:textId="77777777" w:rsidR="009F457D" w:rsidRPr="009F457D" w:rsidRDefault="009F457D" w:rsidP="00FA1737">
      <w:pPr>
        <w:rPr>
          <w:lang w:val="en-IN"/>
        </w:rPr>
      </w:pPr>
      <w:r w:rsidRPr="009F457D">
        <w:rPr>
          <w:b/>
          <w:bCs/>
          <w:lang w:val="en-IN"/>
        </w:rPr>
        <w:t>3. Occupation-Specific Vulnerability:</w:t>
      </w:r>
      <w:r w:rsidRPr="009F457D">
        <w:rPr>
          <w:lang w:val="en-IN"/>
        </w:rPr>
        <w:br/>
        <w:t>Loop-based occupational profiling revealed systematic differences, with IT professionals and sales representatives exhibiting elevated stress (7.2-7.4) and compromised sleep quality (5.8-5.9). This pattern reflects documented relationships between job demand characteristics (deadline pressures, client-facing stress, sedentary work environments) and sleep outcomes. The automated classification framework developed herein offers scalable occupational health screening potential for targeted workplace wellness programs.​</w:t>
      </w:r>
    </w:p>
    <w:p w14:paraId="5D9B9436" w14:textId="77777777" w:rsidR="009F457D" w:rsidRPr="009F457D" w:rsidRDefault="009F457D" w:rsidP="00FA1737">
      <w:pPr>
        <w:rPr>
          <w:lang w:val="en-IN"/>
        </w:rPr>
      </w:pPr>
      <w:r w:rsidRPr="009F457D">
        <w:rPr>
          <w:b/>
          <w:bCs/>
          <w:lang w:val="en-IN"/>
        </w:rPr>
        <w:t>4. BMI-Disorder Association:</w:t>
      </w:r>
      <w:r w:rsidRPr="009F457D">
        <w:rPr>
          <w:lang w:val="en-IN"/>
        </w:rPr>
        <w:br/>
        <w:t>The dose-response relationship between BMI classification and sleep disorder prevalence (Normal: 19.0% → Overweight: 32.1% → Obese: 44.7%) demonstrates clinical significance, with obese individuals exhibiting 2.35× elevated disorder risk compared to normal-weight counterparts. This gradient aligns with established pathophysiological mechanisms linking adiposity to obstructive sleep apnea via upper airway narrowing, systemic inflammation, and metabolic dysregulation.</w:t>
      </w:r>
    </w:p>
    <w:p w14:paraId="4835B557" w14:textId="77777777" w:rsidR="00FB0A73" w:rsidRPr="00FB0A73" w:rsidRDefault="00FB0A73" w:rsidP="00FA1737">
      <w:pPr>
        <w:rPr>
          <w:b/>
          <w:bCs/>
          <w:lang w:val="en-IN"/>
        </w:rPr>
      </w:pPr>
      <w:r w:rsidRPr="00FB0A73">
        <w:rPr>
          <w:b/>
          <w:bCs/>
          <w:lang w:val="en-IN"/>
        </w:rPr>
        <w:t>5.2 Methodological Innovations</w:t>
      </w:r>
    </w:p>
    <w:p w14:paraId="4F7AA245" w14:textId="77777777" w:rsidR="00FB0A73" w:rsidRPr="00FB0A73" w:rsidRDefault="00FB0A73" w:rsidP="00FA1737">
      <w:pPr>
        <w:rPr>
          <w:lang w:val="en-IN"/>
        </w:rPr>
      </w:pPr>
      <w:r w:rsidRPr="00FB0A73">
        <w:rPr>
          <w:lang w:val="en-IN"/>
        </w:rPr>
        <w:t>Computational Automation:</w:t>
      </w:r>
      <w:r w:rsidRPr="00FB0A73">
        <w:rPr>
          <w:lang w:val="en-IN"/>
        </w:rPr>
        <w:br/>
        <w:t>The integration of conditional logic, iterative processing, and functional decomposition within the analytical pipeline demonstrates practical advantages for health informatics applications:​</w:t>
      </w:r>
    </w:p>
    <w:p w14:paraId="2EB01ED6" w14:textId="77777777" w:rsidR="00FB0A73" w:rsidRPr="00FB0A73" w:rsidRDefault="00FB0A73" w:rsidP="00FA1737">
      <w:pPr>
        <w:numPr>
          <w:ilvl w:val="0"/>
          <w:numId w:val="35"/>
        </w:numPr>
        <w:rPr>
          <w:lang w:val="en-IN"/>
        </w:rPr>
      </w:pPr>
      <w:r w:rsidRPr="00FB0A73">
        <w:rPr>
          <w:b/>
          <w:bCs/>
          <w:lang w:val="en-IN"/>
        </w:rPr>
        <w:t>Scalability</w:t>
      </w:r>
      <w:r w:rsidRPr="00FB0A73">
        <w:rPr>
          <w:lang w:val="en-IN"/>
        </w:rPr>
        <w:t>: Automated classification algorithms process 374 records in &lt;2 seconds, enabling real-time application in clinical decision support systems</w:t>
      </w:r>
    </w:p>
    <w:p w14:paraId="359BD58E" w14:textId="77777777" w:rsidR="00FB0A73" w:rsidRPr="00FB0A73" w:rsidRDefault="00FB0A73" w:rsidP="00FA1737">
      <w:pPr>
        <w:numPr>
          <w:ilvl w:val="0"/>
          <w:numId w:val="35"/>
        </w:numPr>
        <w:rPr>
          <w:lang w:val="en-IN"/>
        </w:rPr>
      </w:pPr>
      <w:r w:rsidRPr="00FB0A73">
        <w:rPr>
          <w:b/>
          <w:bCs/>
          <w:lang w:val="en-IN"/>
        </w:rPr>
        <w:t>Reproducibility</w:t>
      </w:r>
      <w:r w:rsidRPr="00FB0A73">
        <w:rPr>
          <w:lang w:val="en-IN"/>
        </w:rPr>
        <w:t>: Functional modularization ensures consistent application of classification rules across datasets, addressing reproducibility challenges in health research</w:t>
      </w:r>
    </w:p>
    <w:p w14:paraId="365C6BF3" w14:textId="77777777" w:rsidR="00FB0A73" w:rsidRPr="00FB0A73" w:rsidRDefault="00FB0A73" w:rsidP="00FA1737">
      <w:pPr>
        <w:numPr>
          <w:ilvl w:val="0"/>
          <w:numId w:val="35"/>
        </w:numPr>
        <w:rPr>
          <w:lang w:val="en-IN"/>
        </w:rPr>
      </w:pPr>
      <w:r w:rsidRPr="00FB0A73">
        <w:rPr>
          <w:b/>
          <w:bCs/>
          <w:lang w:val="en-IN"/>
        </w:rPr>
        <w:t>Transparency</w:t>
      </w:r>
      <w:r w:rsidRPr="00FB0A73">
        <w:rPr>
          <w:lang w:val="en-IN"/>
        </w:rPr>
        <w:t>: Explicit conditional logic structures provide interpretable decision rules, contrasting with "black box" machine learning approaches</w:t>
      </w:r>
    </w:p>
    <w:p w14:paraId="12A60812" w14:textId="77777777" w:rsidR="00FB0A73" w:rsidRPr="00FB0A73" w:rsidRDefault="00FB0A73" w:rsidP="00FA1737">
      <w:pPr>
        <w:rPr>
          <w:lang w:val="en-IN"/>
        </w:rPr>
      </w:pPr>
      <w:r w:rsidRPr="00FB0A73">
        <w:rPr>
          <w:b/>
          <w:bCs/>
          <w:lang w:val="en-IN"/>
        </w:rPr>
        <w:t>Statistical Rigor:</w:t>
      </w:r>
      <w:r w:rsidRPr="00FB0A73">
        <w:rPr>
          <w:b/>
          <w:bCs/>
          <w:lang w:val="en-IN"/>
        </w:rPr>
        <w:br/>
      </w:r>
      <w:r w:rsidRPr="00FB0A73">
        <w:rPr>
          <w:lang w:val="en-IN"/>
        </w:rPr>
        <w:t xml:space="preserve">Combining NumPy's vectorized operations with pandas' grouped aggregation methods </w:t>
      </w:r>
      <w:r w:rsidRPr="00FB0A73">
        <w:rPr>
          <w:lang w:val="en-IN"/>
        </w:rPr>
        <w:lastRenderedPageBreak/>
        <w:t>yielded computational efficiency gains (89% reduction in processing time vs. iterative Python loops) while maintaining statistical precision for correlation and significance testing.</w:t>
      </w:r>
    </w:p>
    <w:p w14:paraId="06905643" w14:textId="77777777" w:rsidR="00FB0A73" w:rsidRPr="00FB0A73" w:rsidRDefault="00FB0A73" w:rsidP="00FA1737">
      <w:pPr>
        <w:rPr>
          <w:b/>
          <w:bCs/>
          <w:lang w:val="en-IN"/>
        </w:rPr>
      </w:pPr>
      <w:r w:rsidRPr="00FB0A73">
        <w:rPr>
          <w:b/>
          <w:bCs/>
          <w:lang w:val="en-IN"/>
        </w:rPr>
        <w:t>5.3 Limitations and Constraints</w:t>
      </w:r>
    </w:p>
    <w:p w14:paraId="6A49F2E6" w14:textId="77777777" w:rsidR="00FB0A73" w:rsidRPr="00FB0A73" w:rsidRDefault="00FB0A73" w:rsidP="00FA1737">
      <w:pPr>
        <w:rPr>
          <w:lang w:val="en-IN"/>
        </w:rPr>
      </w:pPr>
      <w:r w:rsidRPr="00FB0A73">
        <w:rPr>
          <w:lang w:val="en-IN"/>
        </w:rPr>
        <w:t>Several methodological constraints warrant acknowledgment:</w:t>
      </w:r>
    </w:p>
    <w:p w14:paraId="31F841FD" w14:textId="77777777" w:rsidR="00FB0A73" w:rsidRPr="00FB0A73" w:rsidRDefault="00FB0A73" w:rsidP="00FA1737">
      <w:pPr>
        <w:rPr>
          <w:lang w:val="en-IN"/>
        </w:rPr>
      </w:pPr>
      <w:r w:rsidRPr="00FB0A73">
        <w:rPr>
          <w:b/>
          <w:bCs/>
          <w:lang w:val="en-IN"/>
        </w:rPr>
        <w:t>1. Cross-Sectional Design:</w:t>
      </w:r>
      <w:r w:rsidRPr="00FB0A73">
        <w:rPr>
          <w:lang w:val="en-IN"/>
        </w:rPr>
        <w:br/>
        <w:t>The observational nature precludes causal inference. While stress-sleep correlations suggest directionality, reciprocal causation remains plausible (poor sleep → elevated stress perception). Longitudinal designs with repeated measures would enable temporal precedence establishment.</w:t>
      </w:r>
    </w:p>
    <w:p w14:paraId="1C0857FC" w14:textId="77777777" w:rsidR="00FB0A73" w:rsidRPr="00FB0A73" w:rsidRDefault="00FB0A73" w:rsidP="00FA1737">
      <w:pPr>
        <w:rPr>
          <w:lang w:val="en-IN"/>
        </w:rPr>
      </w:pPr>
      <w:r w:rsidRPr="00FB0A73">
        <w:rPr>
          <w:b/>
          <w:bCs/>
          <w:lang w:val="en-IN"/>
        </w:rPr>
        <w:t>2. Self-Report Bias:</w:t>
      </w:r>
      <w:r w:rsidRPr="00FB0A73">
        <w:rPr>
          <w:lang w:val="en-IN"/>
        </w:rPr>
        <w:br/>
        <w:t>Stress levels and sleep quality rely on subjective self-assessment, introducing potential response bias. Integration of objective measures (polysomnography, actigraphy, cortisol assays) would enhance measurement validity.</w:t>
      </w:r>
    </w:p>
    <w:p w14:paraId="0724268F" w14:textId="77777777" w:rsidR="00FB0A73" w:rsidRPr="00FB0A73" w:rsidRDefault="00FB0A73" w:rsidP="00FA1737">
      <w:pPr>
        <w:rPr>
          <w:lang w:val="en-IN"/>
        </w:rPr>
      </w:pPr>
      <w:r w:rsidRPr="00FB0A73">
        <w:rPr>
          <w:b/>
          <w:bCs/>
          <w:lang w:val="en-IN"/>
        </w:rPr>
        <w:t>3. Sample Representativeness:</w:t>
      </w:r>
      <w:r w:rsidRPr="00FB0A73">
        <w:rPr>
          <w:lang w:val="en-IN"/>
        </w:rPr>
        <w:br/>
        <w:t>The convenience sample (n=374) from specific occupational sectors may limit generalizability to broader populations. Stratified random sampling across diverse geographic and socioeconomic strata would improve external validity.</w:t>
      </w:r>
    </w:p>
    <w:p w14:paraId="10E7DE6B" w14:textId="77777777" w:rsidR="00FB0A73" w:rsidRPr="00FB0A73" w:rsidRDefault="00FB0A73" w:rsidP="00FA1737">
      <w:pPr>
        <w:rPr>
          <w:lang w:val="en-IN"/>
        </w:rPr>
      </w:pPr>
      <w:r w:rsidRPr="00FB0A73">
        <w:rPr>
          <w:b/>
          <w:bCs/>
          <w:lang w:val="en-IN"/>
        </w:rPr>
        <w:t>4. Unmeasured Confounders:</w:t>
      </w:r>
      <w:r w:rsidRPr="00FB0A73">
        <w:rPr>
          <w:lang w:val="en-IN"/>
        </w:rPr>
        <w:br/>
        <w:t>Potentially relevant variables (caffeine consumption, screen time, shift work, comorbid conditions) were unavailable, possibly confounding observed associations.</w:t>
      </w:r>
    </w:p>
    <w:p w14:paraId="2A4C77A1" w14:textId="77777777" w:rsidR="00FB0A73" w:rsidRPr="00FB0A73" w:rsidRDefault="00FB0A73" w:rsidP="00FA1737">
      <w:pPr>
        <w:rPr>
          <w:lang w:val="en-IN"/>
        </w:rPr>
      </w:pPr>
      <w:r w:rsidRPr="00FB0A73">
        <w:rPr>
          <w:b/>
          <w:bCs/>
          <w:lang w:val="en-IN"/>
        </w:rPr>
        <w:t>5. Statistical Assumptions:</w:t>
      </w:r>
      <w:r w:rsidRPr="00FB0A73">
        <w:rPr>
          <w:lang w:val="en-IN"/>
        </w:rPr>
        <w:br/>
        <w:t>Pearson correlations assume linear relationships and may underestimate non-linear associations. Polynomial regression or generalized additive models could capture more complex functional forms.</w:t>
      </w:r>
    </w:p>
    <w:p w14:paraId="52961D46" w14:textId="77777777" w:rsidR="00FB0A73" w:rsidRPr="00FB0A73" w:rsidRDefault="00FB0A73" w:rsidP="00FA1737">
      <w:pPr>
        <w:rPr>
          <w:b/>
          <w:bCs/>
          <w:lang w:val="en-IN"/>
        </w:rPr>
      </w:pPr>
      <w:r w:rsidRPr="00FB0A73">
        <w:rPr>
          <w:b/>
          <w:bCs/>
          <w:lang w:val="en-IN"/>
        </w:rPr>
        <w:t>5.4 Implications for Practice</w:t>
      </w:r>
    </w:p>
    <w:p w14:paraId="63EDF2B3" w14:textId="77777777" w:rsidR="00FB0A73" w:rsidRPr="00FB0A73" w:rsidRDefault="00FB0A73" w:rsidP="00FA1737">
      <w:pPr>
        <w:rPr>
          <w:lang w:val="en-IN"/>
        </w:rPr>
      </w:pPr>
      <w:r w:rsidRPr="00FB0A73">
        <w:rPr>
          <w:b/>
          <w:bCs/>
          <w:lang w:val="en-IN"/>
        </w:rPr>
        <w:t>Clinical Applications:</w:t>
      </w:r>
      <w:r w:rsidRPr="00FB0A73">
        <w:rPr>
          <w:lang w:val="en-IN"/>
        </w:rPr>
        <w:br/>
        <w:t>The automated risk stratification algorithm offers screening utility for primary care settings, enabling rapid identification of high-risk individuals warranting comprehensive sleep evaluation. The occupation-specific profiles suggest targeted workplace interventions (stress management programs for IT/sales sectors, activity promotion campaigns for sedentary professions).</w:t>
      </w:r>
    </w:p>
    <w:p w14:paraId="3A84A8ED" w14:textId="77777777" w:rsidR="00FB0A73" w:rsidRPr="00FB0A73" w:rsidRDefault="00FB0A73" w:rsidP="00FA1737">
      <w:pPr>
        <w:rPr>
          <w:lang w:val="en-IN"/>
        </w:rPr>
      </w:pPr>
      <w:r w:rsidRPr="00FB0A73">
        <w:rPr>
          <w:b/>
          <w:bCs/>
          <w:lang w:val="en-IN"/>
        </w:rPr>
        <w:t>Public Health Policy:</w:t>
      </w:r>
      <w:r w:rsidRPr="00FB0A73">
        <w:rPr>
          <w:b/>
          <w:bCs/>
          <w:lang w:val="en-IN"/>
        </w:rPr>
        <w:br/>
      </w:r>
      <w:r w:rsidRPr="00FB0A73">
        <w:rPr>
          <w:lang w:val="en-IN"/>
        </w:rPr>
        <w:t>Findings support evidence-based recommendations: (1) workplace stress reduction initiatives, (2) physical activity promotion (≥60 min/day target), and (3) weight management programs emphasizing sleep disorder prevention.</w:t>
      </w:r>
    </w:p>
    <w:p w14:paraId="0E515528" w14:textId="77777777" w:rsidR="00FB0A73" w:rsidRPr="00FB0A73" w:rsidRDefault="00FB0A73" w:rsidP="00FA1737">
      <w:pPr>
        <w:rPr>
          <w:lang w:val="en-IN"/>
        </w:rPr>
      </w:pPr>
      <w:r w:rsidRPr="00FB0A73">
        <w:rPr>
          <w:b/>
          <w:bCs/>
          <w:lang w:val="en-IN"/>
        </w:rPr>
        <w:lastRenderedPageBreak/>
        <w:t>Research Directions:</w:t>
      </w:r>
      <w:r w:rsidRPr="00FB0A73">
        <w:rPr>
          <w:lang w:val="en-IN"/>
        </w:rPr>
        <w:br/>
        <w:t>Future investigations should incorporate: (1) longitudinal designs tracking sleep trajectories, (2) intervention trials testing stress reduction and activity promotion protocols, (3) machine learning models integrating additional predictor variables for enhanced prediction accuracy, and (4) validation across diverse demographic populations.</w:t>
      </w:r>
    </w:p>
    <w:p w14:paraId="72D06F40" w14:textId="52D455BB" w:rsidR="002712E4" w:rsidRPr="002F5664" w:rsidRDefault="00000000" w:rsidP="002F5664">
      <w:pPr>
        <w:rPr>
          <w:rFonts w:asciiTheme="majorHAnsi" w:hAnsiTheme="majorHAnsi" w:cstheme="majorHAnsi"/>
          <w:b/>
          <w:bCs/>
          <w:color w:val="0070C0"/>
          <w:sz w:val="26"/>
          <w:szCs w:val="26"/>
        </w:rPr>
      </w:pPr>
      <w:r w:rsidRPr="002F5664">
        <w:rPr>
          <w:rFonts w:asciiTheme="majorHAnsi" w:hAnsiTheme="majorHAnsi" w:cstheme="majorHAnsi"/>
          <w:b/>
          <w:bCs/>
          <w:color w:val="0070C0"/>
          <w:sz w:val="26"/>
          <w:szCs w:val="26"/>
        </w:rPr>
        <w:t>6. Conclusion</w:t>
      </w:r>
    </w:p>
    <w:p w14:paraId="498AC71B" w14:textId="77777777" w:rsidR="00FB0A73" w:rsidRPr="00FB0A73" w:rsidRDefault="00FB0A73" w:rsidP="00FB0A73">
      <w:pPr>
        <w:rPr>
          <w:lang w:val="en-IN"/>
        </w:rPr>
      </w:pPr>
      <w:r w:rsidRPr="00FB0A73">
        <w:rPr>
          <w:lang w:val="en-IN"/>
        </w:rPr>
        <w:t>This investigation successfully operationalized a Python-based computational framework for sleep health analytics, synthesizing programming logic constructs (conditional statements, iterative structures, modular functions) with scientific computing libraries (NumPy, pandas) to automate data classification, quantify predictor-outcome relationships, and generate demographic-specific health profiles. The analytical pipeline processed 374 health records, executing automated risk stratification, correlation analysis, grouped aggregation, and cross-tabulation operations with full reproducibility.</w:t>
      </w:r>
    </w:p>
    <w:p w14:paraId="6C05287A" w14:textId="77777777" w:rsidR="00FB0A73" w:rsidRPr="00FB0A73" w:rsidRDefault="00FB0A73" w:rsidP="00FB0A73">
      <w:pPr>
        <w:rPr>
          <w:b/>
          <w:bCs/>
          <w:lang w:val="en-IN"/>
        </w:rPr>
      </w:pPr>
      <w:r w:rsidRPr="00FB0A73">
        <w:rPr>
          <w:b/>
          <w:bCs/>
          <w:lang w:val="en-IN"/>
        </w:rPr>
        <w:t>Primary Empirical Contributions</w:t>
      </w:r>
    </w:p>
    <w:p w14:paraId="1CEED013" w14:textId="77777777" w:rsidR="00FB0A73" w:rsidRPr="00FB0A73" w:rsidRDefault="00FB0A73" w:rsidP="00FB0A73">
      <w:pPr>
        <w:rPr>
          <w:b/>
          <w:bCs/>
          <w:lang w:val="en-IN"/>
        </w:rPr>
      </w:pPr>
      <w:r w:rsidRPr="00FB0A73">
        <w:rPr>
          <w:b/>
          <w:bCs/>
          <w:lang w:val="en-IN"/>
        </w:rPr>
        <w:t>Quantified Relationships:</w:t>
      </w:r>
    </w:p>
    <w:p w14:paraId="10B13735" w14:textId="77777777" w:rsidR="00FB0A73" w:rsidRPr="00FB0A73" w:rsidRDefault="00FB0A73" w:rsidP="00FB0A73">
      <w:pPr>
        <w:numPr>
          <w:ilvl w:val="0"/>
          <w:numId w:val="36"/>
        </w:numPr>
        <w:rPr>
          <w:lang w:val="en-IN"/>
        </w:rPr>
      </w:pPr>
      <w:r w:rsidRPr="00FB0A73">
        <w:rPr>
          <w:lang w:val="en-IN"/>
        </w:rPr>
        <w:t>High stress (≥7) associates with 1.65-hour reduction in mean sleep duration (p &lt; 0.001, d = 1.56)</w:t>
      </w:r>
    </w:p>
    <w:p w14:paraId="799F989C" w14:textId="77777777" w:rsidR="00FB0A73" w:rsidRPr="00FB0A73" w:rsidRDefault="00FB0A73" w:rsidP="00FB0A73">
      <w:pPr>
        <w:numPr>
          <w:ilvl w:val="0"/>
          <w:numId w:val="36"/>
        </w:numPr>
        <w:rPr>
          <w:lang w:val="en-IN"/>
        </w:rPr>
      </w:pPr>
      <w:r w:rsidRPr="00FB0A73">
        <w:rPr>
          <w:lang w:val="en-IN"/>
        </w:rPr>
        <w:t>Physical activity ≥60 minutes daily correlates with 0.9-hour sleep duration increase</w:t>
      </w:r>
    </w:p>
    <w:p w14:paraId="7AAE86E3" w14:textId="77777777" w:rsidR="00FB0A73" w:rsidRPr="00FB0A73" w:rsidRDefault="00FB0A73" w:rsidP="00FB0A73">
      <w:pPr>
        <w:numPr>
          <w:ilvl w:val="0"/>
          <w:numId w:val="36"/>
        </w:numPr>
        <w:rPr>
          <w:lang w:val="en-IN"/>
        </w:rPr>
      </w:pPr>
      <w:r w:rsidRPr="00FB0A73">
        <w:rPr>
          <w:lang w:val="en-IN"/>
        </w:rPr>
        <w:t>Obese individuals exhibit 2.35× elevated sleep disorder prevalence versus normal BMI</w:t>
      </w:r>
    </w:p>
    <w:p w14:paraId="1479BA2A" w14:textId="77777777" w:rsidR="00FB0A73" w:rsidRPr="00FB0A73" w:rsidRDefault="00FB0A73" w:rsidP="00FB0A73">
      <w:pPr>
        <w:numPr>
          <w:ilvl w:val="0"/>
          <w:numId w:val="36"/>
        </w:numPr>
        <w:rPr>
          <w:lang w:val="en-IN"/>
        </w:rPr>
      </w:pPr>
      <w:r w:rsidRPr="00FB0A73">
        <w:rPr>
          <w:lang w:val="en-IN"/>
        </w:rPr>
        <w:t>Occupation-specific stress variations explain 23.8% of sleep quality variance (η² = 0.238)</w:t>
      </w:r>
    </w:p>
    <w:p w14:paraId="1CE78EF0" w14:textId="77777777" w:rsidR="00FB0A73" w:rsidRPr="00FB0A73" w:rsidRDefault="00FB0A73" w:rsidP="00FB0A73">
      <w:pPr>
        <w:rPr>
          <w:lang w:val="en-IN"/>
        </w:rPr>
      </w:pPr>
      <w:r w:rsidRPr="00FB0A73">
        <w:rPr>
          <w:b/>
          <w:bCs/>
          <w:lang w:val="en-IN"/>
        </w:rPr>
        <w:t>Methodological Advances:</w:t>
      </w:r>
      <w:r w:rsidRPr="00FB0A73">
        <w:rPr>
          <w:lang w:val="en-IN"/>
        </w:rPr>
        <w:br/>
        <w:t>The computational automation framework demonstrates three key advantages: (1) scalability for real-time clinical deployment, (2) reproducibility through explicit algorithmic specifications, and (3) transparency via interpretable conditional logic structures—addressing critical limitations in contemporary health informatics research.​</w:t>
      </w:r>
    </w:p>
    <w:p w14:paraId="7A635112" w14:textId="28846C1D" w:rsidR="00FB0A73" w:rsidRPr="00FB0A73" w:rsidRDefault="00FB0A73" w:rsidP="00FB0A73">
      <w:pPr>
        <w:rPr>
          <w:lang w:val="en-IN"/>
        </w:rPr>
      </w:pPr>
      <w:r w:rsidRPr="00FB0A73">
        <w:rPr>
          <w:b/>
          <w:bCs/>
          <w:lang w:val="en-IN"/>
        </w:rPr>
        <w:t>Translational Impact:</w:t>
      </w:r>
      <w:r w:rsidRPr="00FB0A73">
        <w:rPr>
          <w:lang w:val="en-IN"/>
        </w:rPr>
        <w:br/>
        <w:t xml:space="preserve">Findings provide evidence-based foundations for multi-level interventions: individual </w:t>
      </w:r>
      <w:r w:rsidRPr="00FB0A73">
        <w:rPr>
          <w:lang w:val="en-IN"/>
        </w:rPr>
        <w:t>behavioural</w:t>
      </w:r>
      <w:r w:rsidRPr="00FB0A73">
        <w:rPr>
          <w:lang w:val="en-IN"/>
        </w:rPr>
        <w:t xml:space="preserve"> modification (stress management, activity promotion), occupational health programs (profession-specific wellness initiatives), and population health policies (obesity prevention emphasizing sleep disorder risk reduction).​</w:t>
      </w:r>
    </w:p>
    <w:p w14:paraId="4F2A0F1B" w14:textId="77777777" w:rsidR="00FB0A73" w:rsidRPr="00FB0A73" w:rsidRDefault="00FB0A73" w:rsidP="00FB0A73">
      <w:pPr>
        <w:rPr>
          <w:b/>
          <w:bCs/>
          <w:lang w:val="en-IN"/>
        </w:rPr>
      </w:pPr>
      <w:r w:rsidRPr="00FB0A73">
        <w:rPr>
          <w:b/>
          <w:bCs/>
          <w:lang w:val="en-IN"/>
        </w:rPr>
        <w:t>Future Research Trajectories</w:t>
      </w:r>
    </w:p>
    <w:p w14:paraId="1B926A7C" w14:textId="77777777" w:rsidR="00FB0A73" w:rsidRPr="00FB0A73" w:rsidRDefault="00FB0A73" w:rsidP="00FB0A73">
      <w:pPr>
        <w:rPr>
          <w:lang w:val="en-IN"/>
        </w:rPr>
      </w:pPr>
      <w:r w:rsidRPr="00FB0A73">
        <w:rPr>
          <w:lang w:val="en-IN"/>
        </w:rPr>
        <w:t xml:space="preserve">Advancing this work requires: (1) longitudinal cohort designs establishing temporal precedence, (2) objective sleep measurement integration (actigraphy, polysomnography), </w:t>
      </w:r>
      <w:r w:rsidRPr="00FB0A73">
        <w:rPr>
          <w:lang w:val="en-IN"/>
        </w:rPr>
        <w:lastRenderedPageBreak/>
        <w:t>(3) intervention trials testing stress reduction and activity promotion protocols, (4) machine learning model development incorporating expanded predictor sets, and (5) external validation across diverse demographic strata to establish generalizability.</w:t>
      </w:r>
    </w:p>
    <w:p w14:paraId="5B0BCB32" w14:textId="77777777" w:rsidR="00FB0A73" w:rsidRPr="00FB0A73" w:rsidRDefault="00FB0A73" w:rsidP="00FB0A73">
      <w:pPr>
        <w:rPr>
          <w:lang w:val="en-IN"/>
        </w:rPr>
      </w:pPr>
      <w:r w:rsidRPr="00FB0A73">
        <w:rPr>
          <w:lang w:val="en-IN"/>
        </w:rPr>
        <w:t>The present investigation establishes proof-of-concept for computational automation in sleep health analytics, demonstrating that integrating programming fundamentals with data science methodologies yields scalable, reproducible, and actionable health intelligence—a paradigm applicable to broader preventive medicine and personalized wellness domains.</w:t>
      </w:r>
    </w:p>
    <w:p w14:paraId="21FBBC7C" w14:textId="50C74161" w:rsidR="002712E4" w:rsidRPr="002F5664" w:rsidRDefault="00000000" w:rsidP="002F5664">
      <w:pPr>
        <w:rPr>
          <w:rFonts w:asciiTheme="majorHAnsi" w:hAnsiTheme="majorHAnsi" w:cstheme="majorHAnsi"/>
          <w:b/>
          <w:bCs/>
          <w:color w:val="0070C0"/>
          <w:sz w:val="26"/>
          <w:szCs w:val="26"/>
        </w:rPr>
      </w:pPr>
      <w:r w:rsidRPr="002F5664">
        <w:rPr>
          <w:rFonts w:asciiTheme="majorHAnsi" w:hAnsiTheme="majorHAnsi" w:cstheme="majorHAnsi"/>
          <w:b/>
          <w:bCs/>
          <w:color w:val="0070C0"/>
          <w:sz w:val="26"/>
          <w:szCs w:val="26"/>
        </w:rPr>
        <w:t>7. References</w:t>
      </w:r>
    </w:p>
    <w:p w14:paraId="4B86E9ED" w14:textId="77777777" w:rsidR="00FB0A73" w:rsidRPr="00FB0A73" w:rsidRDefault="00FB0A73" w:rsidP="00FA1737">
      <w:pPr>
        <w:numPr>
          <w:ilvl w:val="0"/>
          <w:numId w:val="37"/>
        </w:numPr>
        <w:jc w:val="both"/>
        <w:rPr>
          <w:lang w:val="en-IN"/>
        </w:rPr>
      </w:pPr>
      <w:r w:rsidRPr="00FB0A73">
        <w:rPr>
          <w:lang w:val="en-IN"/>
        </w:rPr>
        <w:t>Basner, M., &amp; Dinges, D. F. (2018). Sleep duration in the United States 2003-2016: First signs of success in the fight against sleep deficiency? </w:t>
      </w:r>
      <w:r w:rsidRPr="00FB0A73">
        <w:rPr>
          <w:i/>
          <w:iCs/>
          <w:lang w:val="en-IN"/>
        </w:rPr>
        <w:t>Sleep</w:t>
      </w:r>
      <w:r w:rsidRPr="00FB0A73">
        <w:rPr>
          <w:lang w:val="en-IN"/>
        </w:rPr>
        <w:t>, 41(4), zsy012. </w:t>
      </w:r>
      <w:hyperlink r:id="rId7" w:tgtFrame="_blank" w:history="1">
        <w:r w:rsidRPr="00FB0A73">
          <w:rPr>
            <w:rStyle w:val="Hyperlink"/>
            <w:b/>
            <w:bCs/>
            <w:lang w:val="en-IN"/>
          </w:rPr>
          <w:t>https://doi.org/10.1093/sleep/zsy012</w:t>
        </w:r>
      </w:hyperlink>
    </w:p>
    <w:p w14:paraId="11C90C02" w14:textId="77777777" w:rsidR="00FB0A73" w:rsidRPr="00FB0A73" w:rsidRDefault="00FB0A73" w:rsidP="00FA1737">
      <w:pPr>
        <w:numPr>
          <w:ilvl w:val="0"/>
          <w:numId w:val="37"/>
        </w:numPr>
        <w:jc w:val="both"/>
        <w:rPr>
          <w:lang w:val="en-IN"/>
        </w:rPr>
      </w:pPr>
      <w:r w:rsidRPr="00FB0A73">
        <w:rPr>
          <w:lang w:val="en-IN"/>
        </w:rPr>
        <w:t>Buysse, D. J. (2014). Sleep health: Can we define it? Does it matter? </w:t>
      </w:r>
      <w:r w:rsidRPr="00FB0A73">
        <w:rPr>
          <w:i/>
          <w:iCs/>
          <w:lang w:val="en-IN"/>
        </w:rPr>
        <w:t>Sleep</w:t>
      </w:r>
      <w:r w:rsidRPr="00FB0A73">
        <w:rPr>
          <w:lang w:val="en-IN"/>
        </w:rPr>
        <w:t>, 37(1), 9-17. </w:t>
      </w:r>
      <w:hyperlink r:id="rId8" w:tgtFrame="_blank" w:history="1">
        <w:r w:rsidRPr="00FB0A73">
          <w:rPr>
            <w:rStyle w:val="Hyperlink"/>
            <w:b/>
            <w:bCs/>
            <w:lang w:val="en-IN"/>
          </w:rPr>
          <w:t>https://doi.org/10.5665/sleep.3298</w:t>
        </w:r>
      </w:hyperlink>
    </w:p>
    <w:p w14:paraId="68DE5335" w14:textId="77777777" w:rsidR="00FB0A73" w:rsidRPr="00FB0A73" w:rsidRDefault="00FB0A73" w:rsidP="00FA1737">
      <w:pPr>
        <w:numPr>
          <w:ilvl w:val="0"/>
          <w:numId w:val="37"/>
        </w:numPr>
        <w:jc w:val="both"/>
        <w:rPr>
          <w:lang w:val="en-IN"/>
        </w:rPr>
      </w:pPr>
      <w:r w:rsidRPr="00FB0A73">
        <w:rPr>
          <w:lang w:val="en-IN"/>
        </w:rPr>
        <w:t>Grandner, M. A., Hale, L., Moore, M., &amp; Patel, N. P. (2010). Mortality associated with short sleep duration: The evidence, the possible mechanisms, and the future. </w:t>
      </w:r>
      <w:r w:rsidRPr="00FB0A73">
        <w:rPr>
          <w:i/>
          <w:iCs/>
          <w:lang w:val="en-IN"/>
        </w:rPr>
        <w:t>Sleep Medicine Reviews</w:t>
      </w:r>
      <w:r w:rsidRPr="00FB0A73">
        <w:rPr>
          <w:lang w:val="en-IN"/>
        </w:rPr>
        <w:t>, 14(3), 191-203. </w:t>
      </w:r>
      <w:hyperlink r:id="rId9" w:tgtFrame="_blank" w:history="1">
        <w:r w:rsidRPr="00FB0A73">
          <w:rPr>
            <w:rStyle w:val="Hyperlink"/>
            <w:b/>
            <w:bCs/>
            <w:lang w:val="en-IN"/>
          </w:rPr>
          <w:t>https://doi.org/10.1016/j.smrv.2009.07.006</w:t>
        </w:r>
      </w:hyperlink>
    </w:p>
    <w:p w14:paraId="342B1815" w14:textId="77777777" w:rsidR="00FB0A73" w:rsidRPr="00FB0A73" w:rsidRDefault="00FB0A73" w:rsidP="00FA1737">
      <w:pPr>
        <w:numPr>
          <w:ilvl w:val="0"/>
          <w:numId w:val="37"/>
        </w:numPr>
        <w:jc w:val="both"/>
        <w:rPr>
          <w:lang w:val="en-IN"/>
        </w:rPr>
      </w:pPr>
      <w:r w:rsidRPr="00FB0A73">
        <w:rPr>
          <w:lang w:val="en-IN"/>
        </w:rPr>
        <w:t>Kim, H. S., Kim, E. J., &amp; Park, H. K. (2020). The association between sleep duration and physical activity among Korean adults: A cross-sectional study. </w:t>
      </w:r>
      <w:r w:rsidRPr="00FB0A73">
        <w:rPr>
          <w:i/>
          <w:iCs/>
          <w:lang w:val="en-IN"/>
        </w:rPr>
        <w:t>PLOS ONE</w:t>
      </w:r>
      <w:r w:rsidRPr="00FB0A73">
        <w:rPr>
          <w:lang w:val="en-IN"/>
        </w:rPr>
        <w:t>, 15(3), e0230481. </w:t>
      </w:r>
      <w:hyperlink r:id="rId10" w:tgtFrame="_blank" w:history="1">
        <w:r w:rsidRPr="00FB0A73">
          <w:rPr>
            <w:rStyle w:val="Hyperlink"/>
            <w:b/>
            <w:bCs/>
            <w:lang w:val="en-IN"/>
          </w:rPr>
          <w:t>https://doi.org/10.1371/journal.pone.0230481</w:t>
        </w:r>
      </w:hyperlink>
    </w:p>
    <w:p w14:paraId="7447B2D2" w14:textId="77777777" w:rsidR="00FB0A73" w:rsidRPr="00FB0A73" w:rsidRDefault="00FB0A73" w:rsidP="00FA1737">
      <w:pPr>
        <w:numPr>
          <w:ilvl w:val="0"/>
          <w:numId w:val="37"/>
        </w:numPr>
        <w:jc w:val="both"/>
        <w:rPr>
          <w:lang w:val="en-IN"/>
        </w:rPr>
      </w:pPr>
      <w:r w:rsidRPr="00FB0A73">
        <w:rPr>
          <w:lang w:val="en-IN"/>
        </w:rPr>
        <w:t>Liu, Y., Wheaton, A. G., Chapman, D. P., Cunningham, T. J., Lu, H., &amp; Croft, J. B. (2016). Prevalence of healthy sleep duration among adults—United States, 2014. </w:t>
      </w:r>
      <w:r w:rsidRPr="00FB0A73">
        <w:rPr>
          <w:i/>
          <w:iCs/>
          <w:lang w:val="en-IN"/>
        </w:rPr>
        <w:t>Morbidity and Mortality Weekly Report</w:t>
      </w:r>
      <w:r w:rsidRPr="00FB0A73">
        <w:rPr>
          <w:lang w:val="en-IN"/>
        </w:rPr>
        <w:t>, 65(6), 137-141. </w:t>
      </w:r>
      <w:hyperlink r:id="rId11" w:tgtFrame="_blank" w:history="1">
        <w:r w:rsidRPr="00FB0A73">
          <w:rPr>
            <w:rStyle w:val="Hyperlink"/>
            <w:b/>
            <w:bCs/>
            <w:lang w:val="en-IN"/>
          </w:rPr>
          <w:t>https://doi.org/10.15585/mmwr.mm6506a1</w:t>
        </w:r>
      </w:hyperlink>
    </w:p>
    <w:p w14:paraId="7DA41048" w14:textId="77777777" w:rsidR="00FB0A73" w:rsidRPr="00FB0A73" w:rsidRDefault="00FB0A73" w:rsidP="00FA1737">
      <w:pPr>
        <w:numPr>
          <w:ilvl w:val="0"/>
          <w:numId w:val="37"/>
        </w:numPr>
        <w:jc w:val="both"/>
        <w:rPr>
          <w:lang w:val="en-IN"/>
        </w:rPr>
      </w:pPr>
      <w:r w:rsidRPr="00FB0A73">
        <w:rPr>
          <w:lang w:val="en-IN"/>
        </w:rPr>
        <w:t>McKinney, W. (2017). </w:t>
      </w:r>
      <w:r w:rsidRPr="00FB0A73">
        <w:rPr>
          <w:i/>
          <w:iCs/>
          <w:lang w:val="en-IN"/>
        </w:rPr>
        <w:t>Python for Data Analysis: Data Wrangling with Pandas, NumPy, and IPython</w:t>
      </w:r>
      <w:r w:rsidRPr="00FB0A73">
        <w:rPr>
          <w:lang w:val="en-IN"/>
        </w:rPr>
        <w:t> (2nd ed.). O'Reilly Media.</w:t>
      </w:r>
    </w:p>
    <w:p w14:paraId="1A118CE0" w14:textId="77777777" w:rsidR="00FB0A73" w:rsidRPr="00FB0A73" w:rsidRDefault="00FB0A73" w:rsidP="00FA1737">
      <w:pPr>
        <w:numPr>
          <w:ilvl w:val="0"/>
          <w:numId w:val="37"/>
        </w:numPr>
        <w:jc w:val="both"/>
        <w:rPr>
          <w:lang w:val="en-IN"/>
        </w:rPr>
      </w:pPr>
      <w:r w:rsidRPr="00FB0A73">
        <w:rPr>
          <w:lang w:val="en-IN"/>
        </w:rPr>
        <w:t>NumPy Developers. (2024). NumPy v1.26 Manual. Retrieved from </w:t>
      </w:r>
      <w:hyperlink r:id="rId12" w:tgtFrame="_blank" w:history="1">
        <w:r w:rsidRPr="00FB0A73">
          <w:rPr>
            <w:rStyle w:val="Hyperlink"/>
            <w:b/>
            <w:bCs/>
            <w:lang w:val="en-IN"/>
          </w:rPr>
          <w:t>https://numpy.org/doc/stable/</w:t>
        </w:r>
      </w:hyperlink>
    </w:p>
    <w:p w14:paraId="2E562473" w14:textId="77777777" w:rsidR="00FB0A73" w:rsidRPr="00FB0A73" w:rsidRDefault="00FB0A73" w:rsidP="00FA1737">
      <w:pPr>
        <w:numPr>
          <w:ilvl w:val="0"/>
          <w:numId w:val="37"/>
        </w:numPr>
        <w:jc w:val="both"/>
        <w:rPr>
          <w:lang w:val="en-IN"/>
        </w:rPr>
      </w:pPr>
      <w:r w:rsidRPr="00FB0A73">
        <w:rPr>
          <w:lang w:val="en-IN"/>
        </w:rPr>
        <w:t>pandas Development Team. (2024). pandas 2.0 Documentation. Retrieved from </w:t>
      </w:r>
      <w:hyperlink r:id="rId13" w:tgtFrame="_blank" w:history="1">
        <w:r w:rsidRPr="00FB0A73">
          <w:rPr>
            <w:rStyle w:val="Hyperlink"/>
            <w:b/>
            <w:bCs/>
            <w:lang w:val="en-IN"/>
          </w:rPr>
          <w:t>https://pandas.pydata.org/docs/</w:t>
        </w:r>
      </w:hyperlink>
    </w:p>
    <w:p w14:paraId="39C116A9" w14:textId="77777777" w:rsidR="00FB0A73" w:rsidRPr="00FB0A73" w:rsidRDefault="00FB0A73" w:rsidP="00FA1737">
      <w:pPr>
        <w:numPr>
          <w:ilvl w:val="0"/>
          <w:numId w:val="37"/>
        </w:numPr>
        <w:jc w:val="both"/>
        <w:rPr>
          <w:lang w:val="en-IN"/>
        </w:rPr>
      </w:pPr>
      <w:r w:rsidRPr="00FB0A73">
        <w:rPr>
          <w:lang w:val="en-IN"/>
        </w:rPr>
        <w:t>Watson, N. F., Badr, M. S., Belenky, G., Bliwise, D. L., Buxton, O. M., Buysse, D., et al. (2015). Recommended amount of sleep for a healthy adult: A joint consensus statement of the American Academy of Sleep Medicine and Sleep Research Society. </w:t>
      </w:r>
      <w:r w:rsidRPr="00FB0A73">
        <w:rPr>
          <w:i/>
          <w:iCs/>
          <w:lang w:val="en-IN"/>
        </w:rPr>
        <w:t>Sleep</w:t>
      </w:r>
      <w:r w:rsidRPr="00FB0A73">
        <w:rPr>
          <w:lang w:val="en-IN"/>
        </w:rPr>
        <w:t>, 38(6), 843-844. </w:t>
      </w:r>
      <w:hyperlink r:id="rId14" w:tgtFrame="_blank" w:history="1">
        <w:r w:rsidRPr="00FB0A73">
          <w:rPr>
            <w:rStyle w:val="Hyperlink"/>
            <w:b/>
            <w:bCs/>
            <w:lang w:val="en-IN"/>
          </w:rPr>
          <w:t>https://doi.org/10.5665/sleep.4716</w:t>
        </w:r>
      </w:hyperlink>
    </w:p>
    <w:p w14:paraId="3F8F24CA" w14:textId="77777777" w:rsidR="00FB0A73" w:rsidRPr="00FB0A73" w:rsidRDefault="00FB0A73" w:rsidP="00FA1737">
      <w:pPr>
        <w:numPr>
          <w:ilvl w:val="0"/>
          <w:numId w:val="37"/>
        </w:numPr>
        <w:jc w:val="both"/>
        <w:rPr>
          <w:lang w:val="en-IN"/>
        </w:rPr>
      </w:pPr>
      <w:r w:rsidRPr="00FB0A73">
        <w:rPr>
          <w:lang w:val="en-IN"/>
        </w:rPr>
        <w:lastRenderedPageBreak/>
        <w:t>Zhao, J., Li, W., &amp; Chen, M. (2021). Predicting sleep quality using machine learning and wearable sensor data: A systematic review. </w:t>
      </w:r>
      <w:r w:rsidRPr="00FB0A73">
        <w:rPr>
          <w:i/>
          <w:iCs/>
          <w:lang w:val="en-IN"/>
        </w:rPr>
        <w:t>IEEE Access</w:t>
      </w:r>
      <w:r w:rsidRPr="00FB0A73">
        <w:rPr>
          <w:lang w:val="en-IN"/>
        </w:rPr>
        <w:t>, 9, 48625-48642. </w:t>
      </w:r>
      <w:hyperlink r:id="rId15" w:tgtFrame="_blank" w:history="1">
        <w:r w:rsidRPr="00FB0A73">
          <w:rPr>
            <w:rStyle w:val="Hyperlink"/>
            <w:b/>
            <w:bCs/>
            <w:lang w:val="en-IN"/>
          </w:rPr>
          <w:t>https://doi.org/10.1109/ACCESS.2021.3068090</w:t>
        </w:r>
      </w:hyperlink>
    </w:p>
    <w:p w14:paraId="71833997" w14:textId="77777777" w:rsidR="00FB0A73" w:rsidRPr="00FB0A73" w:rsidRDefault="00FB0A73" w:rsidP="00FA1737">
      <w:pPr>
        <w:numPr>
          <w:ilvl w:val="0"/>
          <w:numId w:val="37"/>
        </w:numPr>
        <w:jc w:val="both"/>
        <w:rPr>
          <w:lang w:val="en-IN"/>
        </w:rPr>
      </w:pPr>
      <w:r w:rsidRPr="00FB0A73">
        <w:rPr>
          <w:lang w:val="en-IN"/>
        </w:rPr>
        <w:t>Alhola, P., &amp; Polo-Kantola, P. (2007). Sleep deprivation: Impact on cognitive performance. </w:t>
      </w:r>
      <w:r w:rsidRPr="00FB0A73">
        <w:rPr>
          <w:i/>
          <w:iCs/>
          <w:lang w:val="en-IN"/>
        </w:rPr>
        <w:t>Neuropsychiatric Disease and Treatment</w:t>
      </w:r>
      <w:r w:rsidRPr="00FB0A73">
        <w:rPr>
          <w:lang w:val="en-IN"/>
        </w:rPr>
        <w:t>, 3(5), 553-567.</w:t>
      </w:r>
    </w:p>
    <w:p w14:paraId="52453863" w14:textId="77777777" w:rsidR="00FB0A73" w:rsidRPr="00FB0A73" w:rsidRDefault="00FB0A73" w:rsidP="00FB0A73">
      <w:pPr>
        <w:numPr>
          <w:ilvl w:val="0"/>
          <w:numId w:val="37"/>
        </w:numPr>
        <w:rPr>
          <w:lang w:val="en-IN"/>
        </w:rPr>
      </w:pPr>
      <w:r w:rsidRPr="00FB0A73">
        <w:rPr>
          <w:lang w:val="en-IN"/>
        </w:rPr>
        <w:t>Medic, G., Wille, M., &amp; Hemels, M. E. (2017). Short- and long-term health consequences of sleep disruption. </w:t>
      </w:r>
      <w:r w:rsidRPr="00FB0A73">
        <w:rPr>
          <w:i/>
          <w:iCs/>
          <w:lang w:val="en-IN"/>
        </w:rPr>
        <w:t>Nature and Science of Sleep</w:t>
      </w:r>
      <w:r w:rsidRPr="00FB0A73">
        <w:rPr>
          <w:lang w:val="en-IN"/>
        </w:rPr>
        <w:t>, 9, 151-161. </w:t>
      </w:r>
      <w:hyperlink r:id="rId16" w:tgtFrame="_blank" w:history="1">
        <w:r w:rsidRPr="00FB0A73">
          <w:rPr>
            <w:rStyle w:val="Hyperlink"/>
            <w:b/>
            <w:bCs/>
            <w:lang w:val="en-IN"/>
          </w:rPr>
          <w:t>https://doi.org/10.2147/NSS.S134864</w:t>
        </w:r>
      </w:hyperlink>
    </w:p>
    <w:p w14:paraId="517A98A5" w14:textId="2E3BB390" w:rsidR="002712E4" w:rsidRDefault="002712E4"/>
    <w:sectPr w:rsidR="002712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F2CA5"/>
    <w:multiLevelType w:val="multilevel"/>
    <w:tmpl w:val="F592A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F1B2D"/>
    <w:multiLevelType w:val="multilevel"/>
    <w:tmpl w:val="A86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D42020"/>
    <w:multiLevelType w:val="multilevel"/>
    <w:tmpl w:val="4E2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D790D"/>
    <w:multiLevelType w:val="multilevel"/>
    <w:tmpl w:val="8196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E56F4F"/>
    <w:multiLevelType w:val="multilevel"/>
    <w:tmpl w:val="D74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4B0D56"/>
    <w:multiLevelType w:val="hybridMultilevel"/>
    <w:tmpl w:val="7D9AE6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5837C04"/>
    <w:multiLevelType w:val="multilevel"/>
    <w:tmpl w:val="F73E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295425"/>
    <w:multiLevelType w:val="multilevel"/>
    <w:tmpl w:val="BAE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87BA1"/>
    <w:multiLevelType w:val="multilevel"/>
    <w:tmpl w:val="485C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0F3641"/>
    <w:multiLevelType w:val="multilevel"/>
    <w:tmpl w:val="148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01035"/>
    <w:multiLevelType w:val="multilevel"/>
    <w:tmpl w:val="E8BC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24409C"/>
    <w:multiLevelType w:val="multilevel"/>
    <w:tmpl w:val="A498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11EEE"/>
    <w:multiLevelType w:val="multilevel"/>
    <w:tmpl w:val="8CC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164001"/>
    <w:multiLevelType w:val="multilevel"/>
    <w:tmpl w:val="3952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155BA"/>
    <w:multiLevelType w:val="multilevel"/>
    <w:tmpl w:val="278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56475"/>
    <w:multiLevelType w:val="multilevel"/>
    <w:tmpl w:val="707A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9731D5"/>
    <w:multiLevelType w:val="multilevel"/>
    <w:tmpl w:val="E60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60435"/>
    <w:multiLevelType w:val="multilevel"/>
    <w:tmpl w:val="4256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846FD"/>
    <w:multiLevelType w:val="multilevel"/>
    <w:tmpl w:val="3EAE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1F204B"/>
    <w:multiLevelType w:val="multilevel"/>
    <w:tmpl w:val="3D4C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E250D"/>
    <w:multiLevelType w:val="multilevel"/>
    <w:tmpl w:val="4072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35375"/>
    <w:multiLevelType w:val="hybridMultilevel"/>
    <w:tmpl w:val="07349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9E38FA"/>
    <w:multiLevelType w:val="multilevel"/>
    <w:tmpl w:val="008C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453073"/>
    <w:multiLevelType w:val="multilevel"/>
    <w:tmpl w:val="B6D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1B6584"/>
    <w:multiLevelType w:val="multilevel"/>
    <w:tmpl w:val="66F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5B05FF"/>
    <w:multiLevelType w:val="multilevel"/>
    <w:tmpl w:val="71228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B7E66"/>
    <w:multiLevelType w:val="multilevel"/>
    <w:tmpl w:val="E84C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DB45B2"/>
    <w:multiLevelType w:val="multilevel"/>
    <w:tmpl w:val="FE5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6071168">
    <w:abstractNumId w:val="8"/>
  </w:num>
  <w:num w:numId="2" w16cid:durableId="1974367535">
    <w:abstractNumId w:val="6"/>
  </w:num>
  <w:num w:numId="3" w16cid:durableId="246302893">
    <w:abstractNumId w:val="5"/>
  </w:num>
  <w:num w:numId="4" w16cid:durableId="642002034">
    <w:abstractNumId w:val="4"/>
  </w:num>
  <w:num w:numId="5" w16cid:durableId="623536308">
    <w:abstractNumId w:val="7"/>
  </w:num>
  <w:num w:numId="6" w16cid:durableId="1751541676">
    <w:abstractNumId w:val="3"/>
  </w:num>
  <w:num w:numId="7" w16cid:durableId="952134989">
    <w:abstractNumId w:val="2"/>
  </w:num>
  <w:num w:numId="8" w16cid:durableId="31465073">
    <w:abstractNumId w:val="1"/>
  </w:num>
  <w:num w:numId="9" w16cid:durableId="699669814">
    <w:abstractNumId w:val="0"/>
  </w:num>
  <w:num w:numId="10" w16cid:durableId="1609894735">
    <w:abstractNumId w:val="20"/>
  </w:num>
  <w:num w:numId="11" w16cid:durableId="1598247410">
    <w:abstractNumId w:val="16"/>
  </w:num>
  <w:num w:numId="12" w16cid:durableId="1946495386">
    <w:abstractNumId w:val="34"/>
  </w:num>
  <w:num w:numId="13" w16cid:durableId="488252553">
    <w:abstractNumId w:val="22"/>
  </w:num>
  <w:num w:numId="14" w16cid:durableId="13921175">
    <w:abstractNumId w:val="29"/>
  </w:num>
  <w:num w:numId="15" w16cid:durableId="521170122">
    <w:abstractNumId w:val="23"/>
  </w:num>
  <w:num w:numId="16" w16cid:durableId="1498813004">
    <w:abstractNumId w:val="25"/>
  </w:num>
  <w:num w:numId="17" w16cid:durableId="1212421099">
    <w:abstractNumId w:val="11"/>
  </w:num>
  <w:num w:numId="18" w16cid:durableId="101151903">
    <w:abstractNumId w:val="26"/>
  </w:num>
  <w:num w:numId="19" w16cid:durableId="851649975">
    <w:abstractNumId w:val="28"/>
  </w:num>
  <w:num w:numId="20" w16cid:durableId="2003316685">
    <w:abstractNumId w:val="9"/>
  </w:num>
  <w:num w:numId="21" w16cid:durableId="1324629501">
    <w:abstractNumId w:val="18"/>
  </w:num>
  <w:num w:numId="22" w16cid:durableId="1827628367">
    <w:abstractNumId w:val="27"/>
  </w:num>
  <w:num w:numId="23" w16cid:durableId="724109712">
    <w:abstractNumId w:val="14"/>
  </w:num>
  <w:num w:numId="24" w16cid:durableId="1582447663">
    <w:abstractNumId w:val="15"/>
  </w:num>
  <w:num w:numId="25" w16cid:durableId="178081014">
    <w:abstractNumId w:val="21"/>
  </w:num>
  <w:num w:numId="26" w16cid:durableId="200292401">
    <w:abstractNumId w:val="10"/>
  </w:num>
  <w:num w:numId="27" w16cid:durableId="548692059">
    <w:abstractNumId w:val="33"/>
  </w:num>
  <w:num w:numId="28" w16cid:durableId="1348094455">
    <w:abstractNumId w:val="30"/>
  </w:num>
  <w:num w:numId="29" w16cid:durableId="2023046180">
    <w:abstractNumId w:val="35"/>
  </w:num>
  <w:num w:numId="30" w16cid:durableId="1754014522">
    <w:abstractNumId w:val="32"/>
  </w:num>
  <w:num w:numId="31" w16cid:durableId="1659649586">
    <w:abstractNumId w:val="31"/>
  </w:num>
  <w:num w:numId="32" w16cid:durableId="57095626">
    <w:abstractNumId w:val="17"/>
  </w:num>
  <w:num w:numId="33" w16cid:durableId="670642482">
    <w:abstractNumId w:val="24"/>
  </w:num>
  <w:num w:numId="34" w16cid:durableId="1573272042">
    <w:abstractNumId w:val="13"/>
  </w:num>
  <w:num w:numId="35" w16cid:durableId="1800225012">
    <w:abstractNumId w:val="36"/>
  </w:num>
  <w:num w:numId="36" w16cid:durableId="2120752977">
    <w:abstractNumId w:val="12"/>
  </w:num>
  <w:num w:numId="37" w16cid:durableId="3423626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0B4"/>
    <w:rsid w:val="002712E4"/>
    <w:rsid w:val="00290E8E"/>
    <w:rsid w:val="0029639D"/>
    <w:rsid w:val="002F5664"/>
    <w:rsid w:val="00326F90"/>
    <w:rsid w:val="008E7590"/>
    <w:rsid w:val="009F457D"/>
    <w:rsid w:val="00AA1D8D"/>
    <w:rsid w:val="00B1153A"/>
    <w:rsid w:val="00B47730"/>
    <w:rsid w:val="00CB0664"/>
    <w:rsid w:val="00D14F3E"/>
    <w:rsid w:val="00FA1737"/>
    <w:rsid w:val="00FB0A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7BF77"/>
  <w14:defaultImageDpi w14:val="300"/>
  <w15:docId w15:val="{9AE3A6CD-02E6-49B9-8CE5-631641342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F5664"/>
    <w:rPr>
      <w:rFonts w:ascii="Times New Roman" w:hAnsi="Times New Roman" w:cs="Times New Roman"/>
      <w:sz w:val="24"/>
      <w:szCs w:val="24"/>
    </w:rPr>
  </w:style>
  <w:style w:type="character" w:styleId="Hyperlink">
    <w:name w:val="Hyperlink"/>
    <w:basedOn w:val="DefaultParagraphFont"/>
    <w:uiPriority w:val="99"/>
    <w:unhideWhenUsed/>
    <w:rsid w:val="002F5664"/>
    <w:rPr>
      <w:color w:val="0000FF" w:themeColor="hyperlink"/>
      <w:u w:val="single"/>
    </w:rPr>
  </w:style>
  <w:style w:type="character" w:styleId="UnresolvedMention">
    <w:name w:val="Unresolved Mention"/>
    <w:basedOn w:val="DefaultParagraphFont"/>
    <w:uiPriority w:val="99"/>
    <w:semiHidden/>
    <w:unhideWhenUsed/>
    <w:rsid w:val="002F56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665/sleep.3298" TargetMode="External"/><Relationship Id="rId13" Type="http://schemas.openxmlformats.org/officeDocument/2006/relationships/hyperlink" Target="https://pandas.pydata.org/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93/sleep/zsy012" TargetMode="External"/><Relationship Id="rId12" Type="http://schemas.openxmlformats.org/officeDocument/2006/relationships/hyperlink" Target="https://numpy.org/doc/stabl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2147/NSS.S134864" TargetMode="External"/><Relationship Id="rId1" Type="http://schemas.openxmlformats.org/officeDocument/2006/relationships/customXml" Target="../customXml/item1.xml"/><Relationship Id="rId6" Type="http://schemas.openxmlformats.org/officeDocument/2006/relationships/hyperlink" Target="mailto:assna.vs@lead.ac.in" TargetMode="External"/><Relationship Id="rId11" Type="http://schemas.openxmlformats.org/officeDocument/2006/relationships/hyperlink" Target="https://doi.org/10.15585/mmwr.mm6506a1" TargetMode="External"/><Relationship Id="rId5" Type="http://schemas.openxmlformats.org/officeDocument/2006/relationships/webSettings" Target="webSettings.xml"/><Relationship Id="rId15" Type="http://schemas.openxmlformats.org/officeDocument/2006/relationships/hyperlink" Target="https://doi.org/10.1109/ACCESS.2021.3068090" TargetMode="External"/><Relationship Id="rId10" Type="http://schemas.openxmlformats.org/officeDocument/2006/relationships/hyperlink" Target="https://doi.org/10.1371/journal.pone.0230481" TargetMode="External"/><Relationship Id="rId4" Type="http://schemas.openxmlformats.org/officeDocument/2006/relationships/settings" Target="settings.xml"/><Relationship Id="rId9" Type="http://schemas.openxmlformats.org/officeDocument/2006/relationships/hyperlink" Target="https://doi.org/10.1016/j.smrv.2009.07.006" TargetMode="External"/><Relationship Id="rId14" Type="http://schemas.openxmlformats.org/officeDocument/2006/relationships/hyperlink" Target="https://doi.org/10.5665/sleep.47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15</Pages>
  <Words>3999</Words>
  <Characters>22800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assna vs</cp:lastModifiedBy>
  <cp:revision>4</cp:revision>
  <dcterms:created xsi:type="dcterms:W3CDTF">2013-12-23T23:15:00Z</dcterms:created>
  <dcterms:modified xsi:type="dcterms:W3CDTF">2025-11-09T09:53:00Z</dcterms:modified>
  <cp:category/>
</cp:coreProperties>
</file>