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Mappingg Developer API — Complete Guide</w:t>
      </w:r>
    </w:p>
    <w:p>
      <w:pPr/>
      <w:r>
        <w:t xml:space="preserve">Oct 14, 2026</w:t>
      </w:r>
      <w:r>
        <w:t xml:space="preserve"> · </w:t>
      </w:r>
      <w:r>
        <w:t xml:space="preserve">@Tushar Sontakke</w:t>
      </w:r>
    </w:p>
    <w:p>
      <w:pPr>
        <w:pStyle w:val="Heading2"/>
      </w:pPr>
      <w:r>
        <w:t xml:space="preserve">Overview</w:t>
      </w:r>
    </w:p>
    <w:p>
      <w:pPr/>
      <w:r>
        <w:t xml:space="preserve">The Mappingg Developer API lets an approved partner's system read Mappingg's public real-estate data, and optionally send buyer enquiries into the Mappingg CRM, using a private API key that you issue and can switch off at any time.</w:t>
      </w:r>
    </w:p>
    <w:p>
      <w:pPr/>
      <w:r>
        <w:rPr>
          <w:b/>
        </w:rPr>
        <w:t xml:space="preserve">What a partner can get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Projects:</w:t>
      </w:r>
      <w:r>
        <w:t xml:space="preserve"> name, developer, locality, city, configuration, published price, possession, MahaRERA number where listed, coordinates, image, page link.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Developers and localities:</w:t>
      </w:r>
      <w:r>
        <w:t xml:space="preserve"> lists with project counts, and each one's projects.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Map data:</w:t>
      </w:r>
      <w:r>
        <w:t xml:space="preserve"> project pins inside a map area (clustered when zoomed out) and infrastructure markers such as metro stations and hospitals.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Blogs:</w:t>
      </w:r>
      <w:r>
        <w:t xml:space="preserve"> published articles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Enquiries (optional, write):</w:t>
      </w:r>
      <w:r>
        <w:t xml:space="preserve"> send a visitor's enquiry from their website into your CRM.</w:t>
      </w:r>
    </w:p>
    <w:p>
      <w:pPr/>
      <w:r>
        <w:rPr>
          <w:b/>
        </w:rPr>
        <w:t xml:space="preserve">What a partner can never get:</w:t>
      </w:r>
      <w:r>
        <w:t xml:space="preserve"> buyer or customer details, leads or enquiries already in your CRM, accounts, drafts, hidden or pending projects, uploaded files, the admin panel or the database. A field you hide on a project's public card is hidden in the API too.</w:t>
      </w:r>
    </w:p>
    <w:p>
      <w:pPr/>
      <w:r>
        <w:rPr>
          <w:b/>
        </w:rPr>
        <w:t xml:space="preserve">How to use this guide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 A</w:t>
      </w:r>
      <w:r>
        <w:t xml:space="preserve"> (next section) is for you, the Mappingg owner: how to create access and hand it over.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 B onward</w:t>
      </w:r>
      <w:r>
        <w:t xml:space="preserve"> is for the partner's developer. You can share this whole document with them; Part A tells them nothing secret.</w:t>
      </w:r>
    </w:p>
    <w:p>
      <w:pPr>
        <w:pStyle w:val="ListParagraph"/>
        <w:numPr>
          <w:ilvl w:val="0"/>
          <w:numId w:val="3"/>
        </w:numPr>
      </w:pPr>
      <w:r>
        <w:t xml:space="preserve">The live versions of the partner docs are always at </w:t>
      </w:r>
      <w:hyperlink r:id="rId3" w:history="1">
        <w:r>
          <w:rPr>
            <w:rStyle w:val="Hyperlink"/>
          </w:rPr>
          <w:t xml:space="preserve">mappingg.com/developer-api</w:t>
        </w:r>
      </w:hyperlink>
      <w:r>
        <w:t xml:space="preserve">, with the full technical reference at </w:t>
      </w:r>
      <w:hyperlink r:id="rId4" w:history="1">
        <w:r>
          <w:rPr>
            <w:rStyle w:val="Hyperlink"/>
          </w:rPr>
          <w:t xml:space="preserve">mappingg.com/developer-api/reference</w:t>
        </w:r>
      </w:hyperlink>
      <w:r>
        <w:t xml:space="preserve">.</w:t>
      </w:r>
    </w:p>
    <w:p>
      <w:pPr/>
      <w:r>
        <w:drawing>
          <wp:inline distT="0" distB="0" distL="0" distR="0">
            <wp:extent cx="5486400" cy="2375807"/>
            <wp:docPr id="1" name="image1" descr="how a partner connects · owner, partner server, Mappingg AP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ow a partner connects · owner, partner server, Mappingg AP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how a partner connects · owner, partner server, Mappingg API</w:t>
      </w:r>
    </w:p>
    <w:p>
      <w:pPr/>
      <w:r>
        <w:t xml:space="preserve">The key only ever travels from you to the partner's server; their website or app talks to their server, never to Mappingg directly.</w:t>
      </w:r>
    </w:p>
    <w:p>
      <w:pPr>
        <w:pStyle w:val="Heading2"/>
      </w:pPr>
      <w:r>
        <w:t xml:space="preserve">Part A — For the Mappingg owner: create and share access</w:t>
      </w:r>
    </w:p>
    <w:p>
      <w:pPr/>
      <w:r>
        <w:t xml:space="preserve">You give a partner access by creating one </w:t>
      </w:r>
      <w:r>
        <w:rPr>
          <w:b/>
        </w:rPr>
        <w:t xml:space="preserve">application</w:t>
      </w:r>
      <w:r>
        <w:t xml:space="preserve"> for them in Super admin; the application holds their permissions, limits and API key. Only the owner account can do this.</w:t>
      </w:r>
    </w:p>
    <w:p>
      <w:pPr>
        <w:pStyle w:val="Heading3"/>
      </w:pPr>
      <w:r>
        <w:t xml:space="preserve">Step 1 — Collect the partner's details</w:t>
      </w:r>
    </w:p>
    <w:p>
      <w:pPr/>
      <w:r>
        <w:t xml:space="preserve">Before creating anything, get these from the partner (by email is fine):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Why you need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Organisation name</w:t>
            </w:r>
          </w:p>
        </w:tc>
        <w:tc>
          <w:tcPr>
            <w:tcW w:w="4680" w:type="dxa"/>
          </w:tcPr>
          <w:p>
            <w:pPr/>
            <w:r>
              <w:t xml:space="preserve">Shown in your admin and usage 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Technical contact email</w:t>
            </w:r>
          </w:p>
        </w:tc>
        <w:tc>
          <w:tcPr>
            <w:tcW w:w="4680" w:type="dxa"/>
          </w:tcPr>
          <w:p>
            <w:pPr/>
            <w:r>
              <w:t xml:space="preserve">Where you send the docs; used if a key must be rotated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Website (domain)</w:t>
            </w:r>
          </w:p>
        </w:tc>
        <w:tc>
          <w:tcPr>
            <w:tcW w:w="4680" w:type="dxa"/>
          </w:tcPr>
          <w:p>
            <w:pPr/>
            <w:r>
              <w:t xml:space="preserve">Required for sending enquiries: they're only accepted from pages on this domain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they want to build</w:t>
            </w:r>
          </w:p>
        </w:tc>
        <w:tc>
          <w:tcPr>
            <w:tcW w:w="4680" w:type="dxa"/>
          </w:tcPr>
          <w:p>
            <w:pPr/>
            <w:r>
              <w:t xml:space="preserve">Decides which scopes to grant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Expected traffic</w:t>
            </w:r>
          </w:p>
        </w:tc>
        <w:tc>
          <w:tcPr>
            <w:tcW w:w="4680" w:type="dxa"/>
          </w:tcPr>
          <w:p>
            <w:pPr/>
            <w:r>
              <w:t xml:space="preserve">Decides the rate limit and daily quota</w:t>
            </w:r>
          </w:p>
        </w:tc>
      </w:tr>
    </w:tbl>
    <w:p>
      <w:pPr>
        <w:pStyle w:val="Heading3"/>
      </w:pPr>
      <w:r>
        <w:t xml:space="preserve">Step 2 — Create the application</w:t>
      </w:r>
    </w:p>
    <w:p>
      <w:pPr>
        <w:pStyle w:val="ListParagraph"/>
        <w:numPr>
          <w:ilvl w:val="0"/>
          <w:numId w:val="4"/>
        </w:numPr>
      </w:pPr>
      <w:r>
        <w:t xml:space="preserve">Sign in as the owner and open </w:t>
      </w:r>
      <w:r>
        <w:rPr>
          <w:b/>
        </w:rPr>
        <w:t xml:space="preserve">Super admin → Developer API</w:t>
      </w:r>
      <w:r>
        <w:t xml:space="preserve"> (</w:t>
      </w:r>
      <w:r>
        <w:rPr>
          <w:rStyle w:val="CodeChar"/>
        </w:rPr>
        <w:t xml:space="preserve">/dashboard/s-admin</w:t>
      </w:r>
      <w:r>
        <w:t xml:space="preserve">, the </w:t>
      </w:r>
      <w:r>
        <w:rPr>
          <w:i/>
        </w:rPr>
        <w:t xml:space="preserve">Developer API</w:t>
      </w:r>
      <w:r>
        <w:t xml:space="preserve"> tab).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New application</w:t>
      </w:r>
      <w:r>
        <w:t xml:space="preserve"> and fill in name, organisation, contact email, website and purpose.</w:t>
      </w:r>
    </w:p>
    <w:p>
      <w:pPr>
        <w:pStyle w:val="ListParagraph"/>
        <w:numPr>
          <w:ilvl w:val="0"/>
          <w:numId w:val="4"/>
        </w:numPr>
      </w:pPr>
      <w:r>
        <w:t xml:space="preserve">Tick </w:t>
      </w:r>
      <w:r>
        <w:rPr>
          <w:b/>
        </w:rPr>
        <w:t xml:space="preserve">only the scopes they need</w:t>
      </w:r>
      <w:r>
        <w:t xml:space="preserve"> (table below). Nothing is granted unless you tick it.</w:t>
      </w:r>
    </w:p>
    <w:p>
      <w:pPr>
        <w:pStyle w:val="ListParagraph"/>
        <w:numPr>
          <w:ilvl w:val="0"/>
          <w:numId w:val="4"/>
        </w:numPr>
      </w:pPr>
      <w:r>
        <w:t xml:space="preserve">Set the limits. The defaults suit most partners: 60 requests a minute, 5,000 a day, 50 records a page.</w:t>
      </w:r>
    </w:p>
    <w:p>
      <w:pPr>
        <w:pStyle w:val="ListParagraph"/>
        <w:numPr>
          <w:ilvl w:val="0"/>
          <w:numId w:val="4"/>
        </w:numPr>
      </w:pPr>
      <w:r>
        <w:t xml:space="preserve">Optional: set an </w:t>
      </w:r>
      <w:r>
        <w:rPr>
          <w:b/>
        </w:rPr>
        <w:t xml:space="preserve">expiry date</w:t>
      </w:r>
      <w:r>
        <w:t xml:space="preserve"> for trials or fixed-term contracts.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Create &amp; generate key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Lets the partner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Grant when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projects:read</w:t>
            </w:r>
          </w:p>
        </w:tc>
        <w:tc>
          <w:tcPr>
            <w:tcW w:w="3120" w:type="dxa"/>
          </w:tcPr>
          <w:p>
            <w:pPr/>
            <w:r>
              <w:t xml:space="preserve">List and read public projects, plus categories</w:t>
            </w:r>
          </w:p>
        </w:tc>
        <w:tc>
          <w:tcPr>
            <w:tcW w:w="3120" w:type="dxa"/>
          </w:tcPr>
          <w:p>
            <w:pPr/>
            <w:r>
              <w:t xml:space="preserve">Almost always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developers:read</w:t>
            </w:r>
          </w:p>
        </w:tc>
        <w:tc>
          <w:tcPr>
            <w:tcW w:w="3120" w:type="dxa"/>
          </w:tcPr>
          <w:p>
            <w:pPr/>
            <w:r>
              <w:t xml:space="preserve">List developers and their projects</w:t>
            </w:r>
          </w:p>
        </w:tc>
        <w:tc>
          <w:tcPr>
            <w:tcW w:w="3120" w:type="dxa"/>
          </w:tcPr>
          <w:p>
            <w:pPr/>
            <w:r>
              <w:t xml:space="preserve">They show builder pages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localities:read</w:t>
            </w:r>
          </w:p>
        </w:tc>
        <w:tc>
          <w:tcPr>
            <w:tcW w:w="3120" w:type="dxa"/>
          </w:tcPr>
          <w:p>
            <w:pPr/>
            <w:r>
              <w:t xml:space="preserve">List localities and their projects</w:t>
            </w:r>
          </w:p>
        </w:tc>
        <w:tc>
          <w:tcPr>
            <w:tcW w:w="3120" w:type="dxa"/>
          </w:tcPr>
          <w:p>
            <w:pPr/>
            <w:r>
              <w:t xml:space="preserve">They show area pages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map:read</w:t>
            </w:r>
          </w:p>
        </w:tc>
        <w:tc>
          <w:tcPr>
            <w:tcW w:w="3120" w:type="dxa"/>
          </w:tcPr>
          <w:p>
            <w:pPr/>
            <w:r>
              <w:t xml:space="preserve">Get project pins inside a map area</w:t>
            </w:r>
          </w:p>
        </w:tc>
        <w:tc>
          <w:tcPr>
            <w:tcW w:w="3120" w:type="dxa"/>
          </w:tcPr>
          <w:p>
            <w:pPr/>
            <w:r>
              <w:t xml:space="preserve">They show a map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infrastructure:read</w:t>
            </w:r>
          </w:p>
        </w:tc>
        <w:tc>
          <w:tcPr>
            <w:tcW w:w="3120" w:type="dxa"/>
          </w:tcPr>
          <w:p>
            <w:pPr/>
            <w:r>
              <w:t xml:space="preserve">Get metro, hospital and other markers</w:t>
            </w:r>
          </w:p>
        </w:tc>
        <w:tc>
          <w:tcPr>
            <w:tcW w:w="3120" w:type="dxa"/>
          </w:tcPr>
          <w:p>
            <w:pPr/>
            <w:r>
              <w:t xml:space="preserve">They show amenities on a map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blogs:read</w:t>
            </w:r>
          </w:p>
        </w:tc>
        <w:tc>
          <w:tcPr>
            <w:tcW w:w="3120" w:type="dxa"/>
          </w:tcPr>
          <w:p>
            <w:pPr/>
            <w:r>
              <w:t xml:space="preserve">Read published articles</w:t>
            </w:r>
          </w:p>
        </w:tc>
        <w:tc>
          <w:tcPr>
            <w:tcW w:w="3120" w:type="dxa"/>
          </w:tcPr>
          <w:p>
            <w:pPr/>
            <w:r>
              <w:t xml:space="preserve">They republish your content (with attribution)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enquiries:submit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Send enquiries into your CRM</w:t>
            </w:r>
          </w:p>
        </w:tc>
        <w:tc>
          <w:tcPr>
            <w:tcW w:w="3120" w:type="dxa"/>
          </w:tcPr>
          <w:p>
            <w:pPr/>
            <w:r>
              <w:t xml:space="preserve">Only for trusted partners under a written agreement covering visitor consent</w:t>
            </w:r>
          </w:p>
        </w:tc>
      </w:tr>
    </w:tbl>
    <w:p>
      <w:pPr/>
      <w:r>
        <w:t xml:space="preserve">If you tick </w:t>
      </w:r>
      <w:r>
        <w:rPr>
          <w:rStyle w:val="CodeChar"/>
        </w:rPr>
        <w:t xml:space="preserve">enquiries:submit</w:t>
      </w:r>
      <w:r>
        <w:t xml:space="preserve">, two more limits appear: enquiries per minute (default 10) and per day (default 200).</w:t>
      </w:r>
    </w:p>
    <w:p>
      <w:pPr>
        <w:pStyle w:val="Heading3"/>
      </w:pPr>
      <w:r>
        <w:t xml:space="preserve">Step 3 — Copy the key (shown once)</w:t>
      </w:r>
    </w:p>
    <w:p>
      <w:pPr/>
      <w:r>
        <w:t xml:space="preserve">A yellow box shows the key, which looks like </w:t>
      </w:r>
      <w:r>
        <w:rPr>
          <w:rStyle w:val="CodeChar"/>
        </w:rPr>
        <w:t xml:space="preserve">mgk_1a2b3c4d5e6f7a8b_…</w:t>
      </w:r>
      <w:r>
        <w:t xml:space="preserve"> (64 characters). </w:t>
      </w:r>
      <w:r>
        <w:rPr>
          <w:b/>
        </w:rPr>
        <w:t xml:space="preserve">Copy it now.</w:t>
      </w:r>
      <w:r>
        <w:t xml:space="preserve"> Mappingg stores only a scrambled fingerprint of it, so nobody, including you, can see it again. If it's lost, rotate the key (Step 6).</w:t>
      </w:r>
    </w:p>
    <w:p>
      <w:pPr>
        <w:pStyle w:val="Heading3"/>
      </w:pPr>
      <w:r>
        <w:t xml:space="preserve">Step 4 — Share it safely</w:t>
      </w:r>
    </w:p>
    <w:p>
      <w:pPr>
        <w:pStyle w:val="ListParagraph"/>
        <w:numPr>
          <w:ilvl w:val="0"/>
          <w:numId w:val="5"/>
        </w:numPr>
      </w:pPr>
      <w:r>
        <w:t xml:space="preserve">Send the </w:t>
      </w:r>
      <w:r>
        <w:rPr>
          <w:b/>
        </w:rPr>
        <w:t xml:space="preserve">key</w:t>
      </w:r>
      <w:r>
        <w:t xml:space="preserve"> through a private channel: a password-manager share (1Password, Bitwarden), or a one-time secret link. Avoid plain email, WhatsApp or chat if you can.</w:t>
      </w:r>
    </w:p>
    <w:p>
      <w:pPr>
        <w:pStyle w:val="ListParagraph"/>
        <w:numPr>
          <w:ilvl w:val="0"/>
          <w:numId w:val="5"/>
        </w:numPr>
      </w:pPr>
      <w:r>
        <w:t xml:space="preserve">Send </w:t>
      </w:r>
      <w:r>
        <w:rPr>
          <w:b/>
        </w:rPr>
        <w:t xml:space="preserve">this document</w:t>
      </w:r>
      <w:r>
        <w:t xml:space="preserve"> (or the link to mappingg.com/developer-api) separately.</w:t>
      </w:r>
    </w:p>
    <w:p>
      <w:pPr>
        <w:pStyle w:val="ListParagraph"/>
        <w:numPr>
          <w:ilvl w:val="0"/>
          <w:numId w:val="5"/>
        </w:numPr>
      </w:pPr>
      <w:r>
        <w:t xml:space="preserve">Tell them their </w:t>
      </w:r>
      <w:r>
        <w:rPr>
          <w:b/>
        </w:rPr>
        <w:t xml:space="preserve">application ID</w:t>
      </w:r>
      <w:r>
        <w:t xml:space="preserve"> (</w:t>
      </w:r>
      <w:r>
        <w:rPr>
          <w:rStyle w:val="CodeChar"/>
        </w:rPr>
        <w:t xml:space="preserve">app_…</w:t>
      </w:r>
      <w:r>
        <w:t xml:space="preserve">, shown on the application page). They quote it when they contact support. It isn't secret.</w:t>
      </w:r>
    </w:p>
    <w:p>
      <w:pPr>
        <w:pStyle w:val="ListParagraph"/>
        <w:numPr>
          <w:ilvl w:val="0"/>
          <w:numId w:val="5"/>
        </w:numPr>
      </w:pPr>
      <w:r>
        <w:t xml:space="preserve">Remind them: the key goes on their </w:t>
      </w:r>
      <w:r>
        <w:rPr>
          <w:b/>
        </w:rPr>
        <w:t xml:space="preserve">server only</w:t>
      </w:r>
      <w:r>
        <w:t xml:space="preserve">, never in a website or mobile app.</w:t>
      </w:r>
    </w:p>
    <w:p>
      <w:pPr>
        <w:pStyle w:val="Heading3"/>
      </w:pPr>
      <w:r>
        <w:t xml:space="preserve">Step 5 — Watch usage</w:t>
      </w:r>
    </w:p>
    <w:p>
      <w:pPr/>
      <w:r>
        <w:t xml:space="preserve">Open the application in the Developer API tab to see requests today and over 7 days, errors, average response time, enquiries accepted and rejected, the last time the key was used, recent requests and the audit trail. </w:t>
      </w:r>
      <w:r>
        <w:rPr>
          <w:b/>
        </w:rPr>
        <w:t xml:space="preserve">Usage CSV</w:t>
      </w:r>
      <w:r>
        <w:t xml:space="preserve"> downloads a per-day report without any personal data. The list page also shows </w:t>
      </w:r>
      <w:r>
        <w:rPr>
          <w:b/>
        </w:rPr>
        <w:t xml:space="preserve">security events</w:t>
      </w:r>
      <w:r>
        <w:t xml:space="preserve">: failed keys, blocked clients and rate limits.</w:t>
      </w:r>
    </w:p>
    <w:p>
      <w:pPr>
        <w:pStyle w:val="Heading3"/>
      </w:pPr>
      <w:r>
        <w:t xml:space="preserve">Step 6 — Change, pause or end access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You want 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 this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Change scopes or limits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Edit scopes &amp; limits</w:t>
            </w:r>
          </w:p>
        </w:tc>
        <w:tc>
          <w:tcPr>
            <w:tcW w:w="3120" w:type="dxa"/>
          </w:tcPr>
          <w:p>
            <w:pPr/>
            <w:r>
              <w:t xml:space="preserve">Next 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Replace a key (staff change, suspected leak, routine)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Rotate key</w:t>
            </w:r>
            <w:r>
              <w:t xml:space="preserve">, choose an overlap in hours</w:t>
            </w:r>
          </w:p>
        </w:tc>
        <w:tc>
          <w:tcPr>
            <w:tcW w:w="3120" w:type="dxa"/>
          </w:tcPr>
          <w:p>
            <w:pPr/>
            <w:r>
              <w:t xml:space="preserve">New key shown once; old key keeps working for the overlap, then stops. 0 = stops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Stop one key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Revoke</w:t>
            </w:r>
            <w:r>
              <w:t xml:space="preserve"> next to the key</w:t>
            </w:r>
          </w:p>
        </w:tc>
        <w:tc>
          <w:tcPr>
            <w:tcW w:w="3120" w:type="dxa"/>
          </w:tcPr>
          <w:p>
            <w:pPr/>
            <w:r>
              <w:t xml:space="preserve">Immediately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Pause the partner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Disable</w:t>
            </w:r>
          </w:p>
        </w:tc>
        <w:tc>
          <w:tcPr>
            <w:tcW w:w="3120" w:type="dxa"/>
          </w:tcPr>
          <w:p>
            <w:pPr/>
            <w:r>
              <w:t xml:space="preserve">Immediately, reversible with </w:t>
            </w:r>
            <w:r>
              <w:rPr>
                <w:b/>
              </w:rPr>
              <w:t xml:space="preserve">Enable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 the partnership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Revoke</w:t>
            </w:r>
            <w:r>
              <w:t xml:space="preserve"> the application</w:t>
            </w:r>
          </w:p>
        </w:tc>
        <w:tc>
          <w:tcPr>
            <w:tcW w:w="3120" w:type="dxa"/>
          </w:tcPr>
          <w:p>
            <w:pPr/>
            <w:r>
              <w:t xml:space="preserve">Immediately and permanently; every key dies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Switch the whole API off</w:t>
            </w:r>
          </w:p>
        </w:tc>
        <w:tc>
          <w:tcPr>
            <w:tcW w:w="3120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DEVELOPER_API_DISABLED=1</w:t>
            </w:r>
            <w:r>
              <w:t xml:space="preserve"> on the server and restart</w:t>
            </w:r>
          </w:p>
        </w:tc>
        <w:tc>
          <w:tcPr>
            <w:tcW w:w="3120" w:type="dxa"/>
          </w:tcPr>
          <w:p>
            <w:pPr/>
            <w:r>
              <w:t xml:space="preserve">All endpoints except </w:t>
            </w:r>
            <w:r>
              <w:rPr>
                <w:rStyle w:val="CodeChar"/>
              </w:rPr>
              <w:t xml:space="preserve">/health</w:t>
            </w:r>
            <w:r>
              <w:t xml:space="preserve"> return 503</w:t>
            </w:r>
          </w:p>
        </w:tc>
      </w:tr>
    </w:tbl>
    <w:p>
      <w:pPr/>
      <w:r>
        <w:t xml:space="preserve">Every change is recorded in the application's audit trail with who did it and when.</w:t>
      </w:r>
    </w:p>
    <w:p>
      <w:pPr>
        <w:pStyle w:val="Heading2"/>
      </w:pPr>
      <w:r>
        <w:t xml:space="preserve">Part B — Quick start for the partner developer</w:t>
      </w:r>
    </w:p>
    <w:p>
      <w:pPr/>
      <w:r>
        <w:t xml:space="preserve">You can make your first successful call in about five minutes with the key and application ID that Mappingg sent you.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the service is up (no key needed):</w:t>
      </w:r>
    </w:p>
    <w:p>
      <w:pPr>
        <w:pStyle w:val="Code"/>
        <w:ind w:left="720"/>
      </w:pPr>
      <w:bookmarkStart w:id="1" w:name="bongo_lang_bash_1"/>
      <w:bookmarkEnd w:id="1"/>
      <w:r>
        <w:t xml:space="preserve">curl https://www.mappingg.com/api/v1/health</w:t>
      </w:r>
    </w:p>
    <w:p>
      <w:pPr>
        <w:pStyle w:val="ListParagraph"/>
        <w:ind w:left="720"/>
      </w:pPr>
      <w:r>
        <w:t xml:space="preserve">You should get </w:t>
      </w:r>
      <w:r>
        <w:rPr>
          <w:rStyle w:val="CodeChar"/>
        </w:rPr>
        <w:t xml:space="preserve">{"success":true,"data":{"status":"ok",…}}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See real sample data (no key needed):</w:t>
      </w:r>
      <w:r>
        <w:t xml:space="preserve"> open </w:t>
      </w:r>
      <w:hyperlink r:id="rId6" w:history="1">
        <w:r>
          <w:rPr>
            <w:rStyle w:val="Hyperlink"/>
          </w:rPr>
          <w:t xml:space="preserve">https://www.mappingg.com/api/v1/sample/projects</w:t>
        </w:r>
      </w:hyperlink>
      <w:r>
        <w:t xml:space="preserve"> in a browser. It returns three projects so you can see the response shape.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Store your key on your server</w:t>
      </w:r>
      <w:r>
        <w:t xml:space="preserve">, for example in an environment variable called </w:t>
      </w:r>
      <w:r>
        <w:rPr>
          <w:rStyle w:val="CodeChar"/>
        </w:rPr>
        <w:t xml:space="preserve">MAPPINGG_API_KEY</w:t>
      </w:r>
      <w:r>
        <w:t xml:space="preserve">. Never put it in website or app code, or in a code repository.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your key and permissions:</w:t>
      </w:r>
    </w:p>
    <w:p>
      <w:pPr>
        <w:pStyle w:val="Code"/>
        <w:ind w:left="720"/>
      </w:pPr>
      <w:bookmarkStart w:id="2" w:name="bongo_lang_bash_2"/>
      <w:bookmarkEnd w:id="2"/>
      <w:r>
        <w:t xml:space="preserve">curl https://www.mappingg.com/api/v1/metadata \</w:t>
        <w:br/>
        <w:t xml:space="preserve">  -H "Authorization: Bearer $MAPPINGG_API_KEY"</w:t>
      </w:r>
    </w:p>
    <w:p>
      <w:pPr>
        <w:pStyle w:val="ListParagraph"/>
        <w:ind w:left="720"/>
      </w:pPr>
      <w:r>
        <w:t xml:space="preserve">The response lists your application, the scopes you were granted and your limits.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Make a real call</w:t>
      </w:r>
      <w:r>
        <w:t xml:space="preserve">, for example the first 10 under-construction projects in Kharadi:</w:t>
      </w:r>
    </w:p>
    <w:p>
      <w:pPr>
        <w:pStyle w:val="Code"/>
        <w:ind w:left="720"/>
      </w:pPr>
      <w:bookmarkStart w:id="3" w:name="bongo_lang_bash_3"/>
      <w:bookmarkEnd w:id="3"/>
      <w:r>
        <w:t xml:space="preserve">curl "https://www.mappingg.com/api/v1/projects?locality=kharadi&amp;status=under_construction&amp;limit=10" \</w:t>
        <w:br/>
        <w:t xml:space="preserve">  -H "Authorization: Bearer $MAPPINGG_API_KEY"</w:t>
      </w:r>
    </w:p>
    <w:p>
      <w:pPr/>
      <w:r>
        <w:t xml:space="preserve">If a step fails, the response's </w:t>
      </w:r>
      <w:r>
        <w:rPr>
          <w:rStyle w:val="CodeChar"/>
        </w:rPr>
        <w:t xml:space="preserve">error.code</w:t>
      </w:r>
      <w:r>
        <w:t xml:space="preserve"> tells you why. See </w:t>
      </w:r>
      <w:r>
        <w:rPr>
          <w:b/>
        </w:rPr>
        <w:t xml:space="preserve">Errors and status codes</w:t>
      </w:r>
      <w:r>
        <w:t xml:space="preserve"> below.</w:t>
      </w:r>
    </w:p>
    <w:p>
      <w:pPr>
        <w:pStyle w:val="Heading2"/>
      </w:pPr>
      <w:r>
        <w:t xml:space="preserve">Authentication and key security</w:t>
      </w:r>
    </w:p>
    <w:p>
      <w:pPr/>
      <w:r>
        <w:t xml:space="preserve">Every request except </w:t>
      </w:r>
      <w:r>
        <w:rPr>
          <w:rStyle w:val="CodeChar"/>
        </w:rPr>
        <w:t xml:space="preserve">/health</w:t>
      </w:r>
      <w:r>
        <w:t xml:space="preserve">, </w:t>
      </w:r>
      <w:r>
        <w:rPr>
          <w:rStyle w:val="CodeChar"/>
        </w:rPr>
        <w:t xml:space="preserve">/openapi.json</w:t>
      </w:r>
      <w:r>
        <w:t xml:space="preserve"> and </w:t>
      </w:r>
      <w:r>
        <w:rPr>
          <w:rStyle w:val="CodeChar"/>
        </w:rPr>
        <w:t xml:space="preserve">/sample/projects</w:t>
      </w:r>
      <w:r>
        <w:t xml:space="preserve"> must carry your key in the </w:t>
      </w:r>
      <w:r>
        <w:rPr>
          <w:rStyle w:val="CodeChar"/>
        </w:rPr>
        <w:t xml:space="preserve">Authorization</w:t>
      </w:r>
      <w:r>
        <w:t xml:space="preserve"> header:</w:t>
      </w:r>
    </w:p>
    <w:p>
      <w:pPr>
        <w:pStyle w:val="Code"/>
      </w:pPr>
      <w:bookmarkStart w:id="4" w:name="bongo_lang_http_4"/>
      <w:bookmarkEnd w:id="4"/>
      <w:r>
        <w:t xml:space="preserve">Authorization: Bearer mgk_xxxxxxxxxxxxxxxx_xxxxxxxxxxxxxxxxxxxxxxxxxxxxxxxxxxxxxxxxxxx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Only this header works.</w:t>
      </w:r>
      <w:r>
        <w:t xml:space="preserve"> A key in the URL, a query string, a cookie or any other header is ignored and you get </w:t>
      </w:r>
      <w:r>
        <w:rPr>
          <w:rStyle w:val="CodeChar"/>
        </w:rPr>
        <w:t xml:space="preserve">401 missing_api_key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Server-side only.</w:t>
      </w:r>
      <w:r>
        <w:t xml:space="preserve"> Anything in a web page or mobile app can be copied. The keyed endpoints send no CORS headers, so browsers can't call them directly anyway. Your website should call </w:t>
      </w:r>
      <w:r>
        <w:rPr>
          <w:i/>
        </w:rPr>
        <w:t xml:space="preserve">your</w:t>
      </w:r>
      <w:r>
        <w:t xml:space="preserve"> backend, and your backend calls Mappingg.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Keep it secret:</w:t>
      </w:r>
      <w:r>
        <w:t xml:space="preserve"> store it in an environment variable or a secrets manager; never commit it to Git, paste it in tickets or log it. Mappingg never logs keys either.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One key per integration.</w:t>
      </w:r>
      <w:r>
        <w:t xml:space="preserve"> If you run two separate systems, ask for two applications so one can be switched off without breaking the other.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Rotation:</w:t>
      </w:r>
      <w:r>
        <w:t xml:space="preserve"> when Mappingg rotates your key you receive a new one, and the old one keeps working for an agreed overlap (usually 24 hours). Deploy the new key within that window.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If a key leaks:</w:t>
      </w:r>
      <w:r>
        <w:t xml:space="preserve"> email Mappingg straight away with your application ID. The key is revoked at once and a new one issued.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Repeated wrong keys</w:t>
      </w:r>
      <w:r>
        <w:t xml:space="preserve"> from the same network are blocked for 10 minutes (</w:t>
      </w:r>
      <w:r>
        <w:rPr>
          <w:rStyle w:val="CodeChar"/>
        </w:rPr>
        <w:t xml:space="preserve">429 client_blocked</w:t>
      </w:r>
      <w:r>
        <w:t xml:space="preserve">) after 30 failures in 10 minutes.</w:t>
      </w:r>
    </w:p>
    <w:p>
      <w:pPr>
        <w:pStyle w:val="Heading2"/>
      </w:pPr>
      <w:r>
        <w:t xml:space="preserve">Base URL, versioning and response format</w:t>
      </w:r>
    </w:p>
    <w:p>
      <w:pPr/>
      <w:r>
        <w:t xml:space="preserve">All requests go to </w:t>
      </w:r>
      <w:r>
        <w:rPr>
          <w:rStyle w:val="CodeChar"/>
        </w:rPr>
        <w:t xml:space="preserve">https://www.mappingg.com/api/v1</w:t>
      </w:r>
      <w:r>
        <w:t xml:space="preserve"> over HTTPS, and every response is JSON in one of two shapes.</w:t>
      </w:r>
    </w:p>
    <w:p>
      <w:pPr/>
      <w:r>
        <w:rPr>
          <w:b/>
        </w:rPr>
        <w:t xml:space="preserve">Success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"success": true,</w:t>
        <w:br/>
        <w:t xml:space="preserve">  "data": [ … ],</w:t>
        <w:br/>
        <w:t xml:space="preserve">  "pagination": { "page": 1, "limit": 20, "total": 57, "hasMore": true },</w:t>
        <w:br/>
        <w:t xml:space="preserve">  "meta": { "requestId": "6f1c2a9e-…", "apiVersion": "v1" }</w:t>
        <w:br/>
        <w:t xml:space="preserve">}</w:t>
      </w:r>
    </w:p>
    <w:p>
      <w:pPr/>
      <w:r>
        <w:rPr>
          <w:rStyle w:val="CodeChar"/>
        </w:rPr>
        <w:t xml:space="preserve">pagination</w:t>
      </w:r>
      <w:r>
        <w:t xml:space="preserve"> appears only on list endpoints. </w:t>
      </w:r>
      <w:r>
        <w:rPr>
          <w:rStyle w:val="CodeChar"/>
        </w:rPr>
        <w:t xml:space="preserve">data</w:t>
      </w:r>
      <w:r>
        <w:t xml:space="preserve"> is an object for single items.</w:t>
      </w:r>
    </w:p>
    <w:p>
      <w:pPr/>
      <w:r>
        <w:rPr>
          <w:b/>
        </w:rPr>
        <w:t xml:space="preserve">Error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"success": false,</w:t>
        <w:br/>
        <w:t xml:space="preserve">  "error": {</w:t>
        <w:br/>
        <w:t xml:space="preserve">    "code": "insufficient_scope",</w:t>
        <w:br/>
        <w:t xml:space="preserve">    "message": "This key is not allowed to use this endpoint (needs scope \"blogs:read\").",</w:t>
        <w:br/>
        <w:t xml:space="preserve">    "details": { … },</w:t>
        <w:br/>
        <w:t xml:space="preserve">    "requestId": "6f1c2a9e-…"</w:t>
        <w:br/>
        <w:t xml:space="preserve">  }</w:t>
        <w:br/>
        <w:t xml:space="preserve">}</w:t>
      </w:r>
    </w:p>
    <w:p>
      <w:pPr/>
      <w:r>
        <w:t xml:space="preserve">Build your error handling on </w:t>
      </w:r>
      <w:r>
        <w:rPr>
          <w:rStyle w:val="CodeChar"/>
        </w:rPr>
        <w:t xml:space="preserve">error.code</w:t>
      </w:r>
      <w:r>
        <w:t xml:space="preserve"> (stable), not on </w:t>
      </w:r>
      <w:r>
        <w:rPr>
          <w:rStyle w:val="CodeChar"/>
        </w:rPr>
        <w:t xml:space="preserve">message</w:t>
      </w:r>
      <w:r>
        <w:t xml:space="preserve"> (may be reworded). </w:t>
      </w:r>
      <w:r>
        <w:rPr>
          <w:rStyle w:val="CodeChar"/>
        </w:rPr>
        <w:t xml:space="preserve">details</w:t>
      </w:r>
      <w:r>
        <w:t xml:space="preserve"> appears only for validation errors.</w:t>
      </w:r>
    </w:p>
    <w:p>
      <w:pPr/>
      <w:r>
        <w:rPr>
          <w:b/>
        </w:rPr>
        <w:t xml:space="preserve">Useful response headers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Header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X-Request-Id</w:t>
            </w:r>
          </w:p>
        </w:tc>
        <w:tc>
          <w:tcPr>
            <w:tcW w:w="4680" w:type="dxa"/>
          </w:tcPr>
          <w:p>
            <w:pPr/>
            <w:r>
              <w:t xml:space="preserve">Unique ID of this request; quote it to support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X-Api-Version</w:t>
            </w:r>
          </w:p>
        </w:tc>
        <w:tc>
          <w:tcPr>
            <w:tcW w:w="4680" w:type="dxa"/>
          </w:tcPr>
          <w:p>
            <w:pPr/>
            <w:r>
              <w:t xml:space="preserve">Always </w:t>
            </w:r>
            <w:r>
              <w:rPr>
                <w:rStyle w:val="CodeChar"/>
              </w:rPr>
              <w:t xml:space="preserve">v1</w:t>
            </w:r>
            <w:r>
              <w:t xml:space="preserve"> here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X-RateLimit-Limit</w:t>
            </w:r>
            <w:r>
              <w:t xml:space="preserve"> / </w:t>
            </w:r>
            <w:r>
              <w:rPr>
                <w:rStyle w:val="CodeChar"/>
              </w:rPr>
              <w:t xml:space="preserve">-Remaining</w:t>
            </w:r>
            <w:r>
              <w:t xml:space="preserve"> / </w:t>
            </w:r>
            <w:r>
              <w:rPr>
                <w:rStyle w:val="CodeChar"/>
              </w:rPr>
              <w:t xml:space="preserve">-Reset</w:t>
            </w:r>
          </w:p>
        </w:tc>
        <w:tc>
          <w:tcPr>
            <w:tcW w:w="4680" w:type="dxa"/>
          </w:tcPr>
          <w:p>
            <w:pPr/>
            <w:r>
              <w:t xml:space="preserve">Per-minute limit, what's left, and when it resets (Unix seconds)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X-Quota-Limit</w:t>
            </w:r>
            <w:r>
              <w:t xml:space="preserve"> / </w:t>
            </w:r>
            <w:r>
              <w:rPr>
                <w:rStyle w:val="CodeChar"/>
              </w:rPr>
              <w:t xml:space="preserve">-Remaining</w:t>
            </w:r>
            <w:r>
              <w:t xml:space="preserve"> / </w:t>
            </w:r>
            <w:r>
              <w:rPr>
                <w:rStyle w:val="CodeChar"/>
              </w:rPr>
              <w:t xml:space="preserve">-Reset</w:t>
            </w:r>
          </w:p>
        </w:tc>
        <w:tc>
          <w:tcPr>
            <w:tcW w:w="4680" w:type="dxa"/>
          </w:tcPr>
          <w:p>
            <w:pPr/>
            <w:r>
              <w:t xml:space="preserve">Daily quota, what's left, and when it resets (00:00 UTC)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Retry-After</w:t>
            </w:r>
          </w:p>
        </w:tc>
        <w:tc>
          <w:tcPr>
            <w:tcW w:w="4680" w:type="dxa"/>
          </w:tcPr>
          <w:p>
            <w:pPr/>
            <w:r>
              <w:t xml:space="preserve">On a 429: seconds to wait before retrying</w:t>
            </w:r>
          </w:p>
        </w:tc>
      </w:tr>
    </w:tbl>
    <w:p>
      <w:pPr/>
      <w:r>
        <w:rPr>
          <w:b/>
        </w:rPr>
        <w:t xml:space="preserve">Versioning:</w:t>
      </w:r>
      <w:r>
        <w:t xml:space="preserve"> the version is in the path. Within v1 Mappingg only adds things: new endpoints, new optional parameters and new response fields. Ignore fields you don't recognise. Breaking changes go into a new version, and v1 keeps working for at least six months after the new version is announced to your contact email.</w:t>
      </w:r>
    </w:p>
    <w:p>
      <w:pPr/>
      <w:r>
        <w:rPr>
          <w:b/>
        </w:rPr>
        <w:t xml:space="preserve">Formats:</w:t>
      </w:r>
      <w:r>
        <w:t xml:space="preserve"> dates are ISO 8601 (</w:t>
      </w:r>
      <w:r>
        <w:rPr>
          <w:rStyle w:val="CodeChar"/>
        </w:rPr>
        <w:t xml:space="preserve">2026-10-14T05:30:00.000Z</w:t>
      </w:r>
      <w:r>
        <w:t xml:space="preserve">). Coordinates are decimal degrees. Prices, configurations and possession dates are the text as published on the project page, for example </w:t>
      </w:r>
      <w:r>
        <w:rPr>
          <w:rStyle w:val="CodeChar"/>
        </w:rPr>
        <w:t xml:space="preserve">"₹ 1.12 Cr Onwards"</w:t>
      </w:r>
      <w:r>
        <w:t xml:space="preserve">; they are not converted to numbers.</w:t>
      </w:r>
    </w:p>
    <w:p>
      <w:pPr>
        <w:pStyle w:val="Heading2"/>
      </w:pPr>
      <w:r>
        <w:t xml:space="preserve">Endpoint reference</w:t>
      </w:r>
    </w:p>
    <w:p>
      <w:pPr/>
      <w:r>
        <w:t xml:space="preserve">There are 16 endpoints; all are </w:t>
      </w:r>
      <w:r>
        <w:rPr>
          <w:rStyle w:val="CodeChar"/>
        </w:rPr>
        <w:t xml:space="preserve">GET</w:t>
      </w:r>
      <w:r>
        <w:t xml:space="preserve"> except </w:t>
      </w:r>
      <w:r>
        <w:rPr>
          <w:rStyle w:val="CodeChar"/>
        </w:rPr>
        <w:t xml:space="preserve">POST /enquiries</w:t>
      </w:r>
      <w:r>
        <w:t xml:space="preserve">, and each needs the scope shown.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Service status: </w:t>
            </w:r>
            <w:r>
              <w:rPr>
                <w:rStyle w:val="CodeChar"/>
              </w:rPr>
              <w:t xml:space="preserve">ok</w:t>
            </w:r>
            <w:r>
              <w:t xml:space="preserve"> or </w:t>
            </w:r>
            <w:r>
              <w:rPr>
                <w:rStyle w:val="CodeChar"/>
              </w:rPr>
              <w:t xml:space="preserve">degraded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/openapi.json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This API as an OpenAPI 3.1 file (import into Postman or Insomnia)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/sample/projects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Three sample projects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/metadata</w:t>
            </w:r>
          </w:p>
        </w:tc>
        <w:tc>
          <w:tcPr>
            <w:tcW w:w="3120" w:type="dxa"/>
          </w:tcPr>
          <w:p>
            <w:pPr/>
            <w:r>
              <w:t xml:space="preserve">any valid key</w:t>
            </w:r>
          </w:p>
        </w:tc>
        <w:tc>
          <w:tcPr>
            <w:tcW w:w="3120" w:type="dxa"/>
          </w:tcPr>
          <w:p>
            <w:pPr/>
            <w:r>
              <w:t xml:space="preserve">Your application, scopes and limits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/projects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projects:read</w:t>
            </w:r>
          </w:p>
        </w:tc>
        <w:tc>
          <w:tcPr>
            <w:tcW w:w="3120" w:type="dxa"/>
          </w:tcPr>
          <w:p>
            <w:pPr/>
            <w:r>
              <w:t xml:space="preserve">Public projects, filtered and paged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/projects/{id}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projects:read</w:t>
            </w:r>
          </w:p>
        </w:tc>
        <w:tc>
          <w:tcPr>
            <w:tcW w:w="3120" w:type="dxa"/>
          </w:tcPr>
          <w:p>
            <w:pPr/>
            <w:r>
              <w:t xml:space="preserve">One project by number (</w:t>
            </w:r>
            <w:r>
              <w:rPr>
                <w:rStyle w:val="CodeChar"/>
              </w:rPr>
              <w:t xml:space="preserve">135</w:t>
            </w:r>
            <w:r>
              <w:t xml:space="preserve">) or slug (</w:t>
            </w:r>
            <w:r>
              <w:rPr>
                <w:rStyle w:val="CodeChar"/>
              </w:rPr>
              <w:t xml:space="preserve">new-beginnings-kharadi-135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/categories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projects:read</w:t>
            </w:r>
          </w:p>
        </w:tc>
        <w:tc>
          <w:tcPr>
            <w:tcW w:w="3120" w:type="dxa"/>
          </w:tcPr>
          <w:p>
            <w:pPr/>
            <w:r>
              <w:t xml:space="preserve">Statuses, property types and cities, with project counts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/developers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developers:read</w:t>
            </w:r>
          </w:p>
        </w:tc>
        <w:tc>
          <w:tcPr>
            <w:tcW w:w="3120" w:type="dxa"/>
          </w:tcPr>
          <w:p>
            <w:pPr/>
            <w:r>
              <w:t xml:space="preserve">Developers with public projects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/developers/{id}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developers:read</w:t>
            </w:r>
          </w:p>
        </w:tc>
        <w:tc>
          <w:tcPr>
            <w:tcW w:w="3120" w:type="dxa"/>
          </w:tcPr>
          <w:p>
            <w:pPr/>
            <w:r>
              <w:t xml:space="preserve">One developer and up to 100 of their projects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/localities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localities:read</w:t>
            </w:r>
          </w:p>
        </w:tc>
        <w:tc>
          <w:tcPr>
            <w:tcW w:w="3120" w:type="dxa"/>
          </w:tcPr>
          <w:p>
            <w:pPr/>
            <w:r>
              <w:t xml:space="preserve">Localities with public projects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/localities/{id}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localities:read</w:t>
            </w:r>
          </w:p>
        </w:tc>
        <w:tc>
          <w:tcPr>
            <w:tcW w:w="3120" w:type="dxa"/>
          </w:tcPr>
          <w:p>
            <w:pPr/>
            <w:r>
              <w:t xml:space="preserve">One locality and up to 100 of its projects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/map/pins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map:read</w:t>
            </w:r>
          </w:p>
        </w:tc>
        <w:tc>
          <w:tcPr>
            <w:tcW w:w="3120" w:type="dxa"/>
          </w:tcPr>
          <w:p>
            <w:pPr/>
            <w:r>
              <w:t xml:space="preserve">Project pins inside a map area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/map/infrastructure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infrastructure:read</w:t>
            </w:r>
          </w:p>
        </w:tc>
        <w:tc>
          <w:tcPr>
            <w:tcW w:w="3120" w:type="dxa"/>
          </w:tcPr>
          <w:p>
            <w:pPr/>
            <w:r>
              <w:t xml:space="preserve">Metro, hospital, school and other markers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/blogs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blogs:read</w:t>
            </w:r>
          </w:p>
        </w:tc>
        <w:tc>
          <w:tcPr>
            <w:tcW w:w="3120" w:type="dxa"/>
          </w:tcPr>
          <w:p>
            <w:pPr/>
            <w:r>
              <w:t xml:space="preserve">Published articles, newest first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/blogs/{slug}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blogs:read</w:t>
            </w:r>
          </w:p>
        </w:tc>
        <w:tc>
          <w:tcPr>
            <w:tcW w:w="3120" w:type="dxa"/>
          </w:tcPr>
          <w:p>
            <w:pPr/>
            <w:r>
              <w:t xml:space="preserve">One published article with its HTML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/enquiries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enquiries:submit</w:t>
            </w:r>
          </w:p>
        </w:tc>
        <w:tc>
          <w:tcPr>
            <w:tcW w:w="3120" w:type="dxa"/>
          </w:tcPr>
          <w:p>
            <w:pPr/>
            <w:r>
              <w:t xml:space="preserve">Sends an enquiry into the Mappingg CRM (see its own section)</w:t>
            </w:r>
          </w:p>
        </w:tc>
      </w:tr>
    </w:tbl>
    <w:p>
      <w:pPr>
        <w:pStyle w:val="Heading3"/>
      </w:pPr>
      <w:r>
        <w:t xml:space="preserve">Query parameters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Parameters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/projects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q</w:t>
            </w:r>
            <w:r>
              <w:t xml:space="preserve"> (name search, 2–80 chars), </w:t>
            </w:r>
            <w:r>
              <w:rPr>
                <w:rStyle w:val="CodeChar"/>
              </w:rPr>
              <w:t xml:space="preserve">locality</w:t>
            </w:r>
            <w:r>
              <w:t xml:space="preserve">, </w:t>
            </w:r>
            <w:r>
              <w:rPr>
                <w:rStyle w:val="CodeChar"/>
              </w:rPr>
              <w:t xml:space="preserve">developer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 (IDs from the other endpoints), </w:t>
            </w:r>
            <w:r>
              <w:rPr>
                <w:rStyle w:val="CodeChar"/>
              </w:rPr>
              <w:t xml:space="preserve">city</w:t>
            </w:r>
            <w:r>
              <w:t xml:space="preserve"> (</w:t>
            </w:r>
            <w:r>
              <w:rPr>
                <w:rStyle w:val="CodeChar"/>
              </w:rPr>
              <w:t xml:space="preserve">pune</w:t>
            </w:r>
            <w:r>
              <w:t xml:space="preserve">, </w:t>
            </w:r>
            <w:r>
              <w:rPr>
                <w:rStyle w:val="CodeChar"/>
              </w:rPr>
              <w:t xml:space="preserve">mumbai</w:t>
            </w:r>
            <w:r>
              <w:t xml:space="preserve">, </w:t>
            </w:r>
            <w:r>
              <w:rPr>
                <w:rStyle w:val="CodeChar"/>
              </w:rPr>
              <w:t xml:space="preserve">nashik</w:t>
            </w:r>
            <w:r>
              <w:t xml:space="preserve">, </w:t>
            </w:r>
            <w:r>
              <w:rPr>
                <w:rStyle w:val="CodeChar"/>
              </w:rPr>
              <w:t xml:space="preserve">hyderabad</w:t>
            </w:r>
            <w:r>
              <w:t xml:space="preserve">, </w:t>
            </w:r>
            <w:r>
              <w:rPr>
                <w:rStyle w:val="CodeChar"/>
              </w:rPr>
              <w:t xml:space="preserve">bengaluru</w:t>
            </w:r>
            <w:r>
              <w:t xml:space="preserve">, </w:t>
            </w:r>
            <w:r>
              <w:rPr>
                <w:rStyle w:val="CodeChar"/>
              </w:rPr>
              <w:t xml:space="preserve">delhi</w:t>
            </w:r>
            <w:r>
              <w:t xml:space="preserve">, </w:t>
            </w:r>
            <w:r>
              <w:rPr>
                <w:rStyle w:val="CodeChar"/>
              </w:rPr>
              <w:t xml:space="preserve">dubai</w:t>
            </w:r>
            <w:r>
              <w:t xml:space="preserve">), </w:t>
            </w:r>
            <w:r>
              <w:rPr>
                <w:rStyle w:val="CodeChar"/>
              </w:rPr>
              <w:t xml:space="preserve">status</w:t>
            </w:r>
            <w:r>
              <w:t xml:space="preserve"> (</w:t>
            </w:r>
            <w:r>
              <w:rPr>
                <w:rStyle w:val="CodeChar"/>
              </w:rPr>
              <w:t xml:space="preserve">upcoming</w:t>
            </w:r>
            <w:r>
              <w:t xml:space="preserve">, </w:t>
            </w:r>
            <w:r>
              <w:rPr>
                <w:rStyle w:val="CodeChar"/>
              </w:rPr>
              <w:t xml:space="preserve">under_construction</w:t>
            </w:r>
            <w:r>
              <w:t xml:space="preserve">, </w:t>
            </w:r>
            <w:r>
              <w:rPr>
                <w:rStyle w:val="CodeChar"/>
              </w:rPr>
              <w:t xml:space="preserve">ready_to_move</w:t>
            </w:r>
            <w:r>
              <w:t xml:space="preserve">, </w:t>
            </w:r>
            <w:r>
              <w:rPr>
                <w:rStyle w:val="CodeChar"/>
              </w:rPr>
              <w:t xml:space="preserve">sold</w:t>
            </w:r>
            <w:r>
              <w:t xml:space="preserve">), </w:t>
            </w:r>
            <w:r>
              <w:rPr>
                <w:rStyle w:val="CodeChar"/>
              </w:rPr>
              <w:t xml:space="preserve">updated_since</w:t>
            </w:r>
            <w:r>
              <w:t xml:space="preserve"> (ISO date-time with time zone), </w:t>
            </w:r>
            <w:r>
              <w:rPr>
                <w:rStyle w:val="CodeChar"/>
              </w:rPr>
              <w:t xml:space="preserve">sort</w:t>
            </w:r>
            <w:r>
              <w:t xml:space="preserve"> (</w:t>
            </w:r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-updated_at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/developers</w:t>
            </w:r>
            <w:r>
              <w:t xml:space="preserve">, </w:t>
            </w:r>
            <w:r>
              <w:rPr>
                <w:rStyle w:val="CodeChar"/>
              </w:rPr>
              <w:t xml:space="preserve">/localities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q</w:t>
            </w:r>
            <w:r>
              <w:t xml:space="preserve">, </w:t>
            </w:r>
            <w:r>
              <w:rPr>
                <w:rStyle w:val="CodeChar"/>
              </w:rPr>
              <w:t xml:space="preserve">city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/map/pins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north</w:t>
            </w:r>
            <w:r>
              <w:t xml:space="preserve">, </w:t>
            </w:r>
            <w:r>
              <w:rPr>
                <w:rStyle w:val="CodeChar"/>
              </w:rPr>
              <w:t xml:space="preserve">south</w:t>
            </w:r>
            <w:r>
              <w:t xml:space="preserve">, </w:t>
            </w:r>
            <w:r>
              <w:rPr>
                <w:rStyle w:val="CodeChar"/>
              </w:rPr>
              <w:t xml:space="preserve">east</w:t>
            </w:r>
            <w:r>
              <w:t xml:space="preserve">, </w:t>
            </w:r>
            <w:r>
              <w:rPr>
                <w:rStyle w:val="CodeChar"/>
              </w:rPr>
              <w:t xml:space="preserve">west</w:t>
            </w:r>
            <w:r>
              <w:t xml:space="preserve"> (required), </w:t>
            </w:r>
            <w:r>
              <w:rPr>
                <w:rStyle w:val="CodeChar"/>
              </w:rPr>
              <w:t xml:space="preserve">zoom</w:t>
            </w:r>
            <w:r>
              <w:t xml:space="preserve"> (0–22; below 13 nearby pins are grouped into clusters), </w:t>
            </w:r>
            <w:r>
              <w:rPr>
                <w:rStyle w:val="CodeChar"/>
              </w:rPr>
              <w:t xml:space="preserve">limit</w:t>
            </w:r>
            <w:r>
              <w:t xml:space="preserve"> (up to 500, default 200),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, </w:t>
            </w:r>
            <w:r>
              <w:rPr>
                <w:rStyle w:val="CodeChar"/>
              </w:rPr>
              <w:t xml:space="preserve">developer</w:t>
            </w:r>
            <w:r>
              <w:t xml:space="preserve">, </w:t>
            </w:r>
            <w:r>
              <w:rPr>
                <w:rStyle w:val="CodeChar"/>
              </w:rPr>
              <w:t xml:space="preserve">locality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/map/infrastructure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 (e.g. </w:t>
            </w:r>
            <w:r>
              <w:rPr>
                <w:rStyle w:val="CodeChar"/>
              </w:rPr>
              <w:t xml:space="preserve">metro</w:t>
            </w:r>
            <w:r>
              <w:t xml:space="preserve">, </w:t>
            </w:r>
            <w:r>
              <w:rPr>
                <w:rStyle w:val="CodeChar"/>
              </w:rPr>
              <w:t xml:space="preserve">hospital</w:t>
            </w:r>
            <w:r>
              <w:t xml:space="preserve">), optional </w:t>
            </w:r>
            <w:r>
              <w:rPr>
                <w:rStyle w:val="CodeChar"/>
              </w:rPr>
              <w:t xml:space="preserve">north</w:t>
            </w:r>
            <w:r>
              <w:t xml:space="preserve">, </w:t>
            </w:r>
            <w:r>
              <w:rPr>
                <w:rStyle w:val="CodeChar"/>
              </w:rPr>
              <w:t xml:space="preserve">south</w:t>
            </w:r>
            <w:r>
              <w:t xml:space="preserve">, </w:t>
            </w:r>
            <w:r>
              <w:rPr>
                <w:rStyle w:val="CodeChar"/>
              </w:rPr>
              <w:t xml:space="preserve">east</w:t>
            </w:r>
            <w:r>
              <w:t xml:space="preserve">, </w:t>
            </w:r>
            <w:r>
              <w:rPr>
                <w:rStyle w:val="CodeChar"/>
              </w:rPr>
              <w:t xml:space="preserve">west</w:t>
            </w:r>
            <w:r>
              <w:t xml:space="preserve"> (all four or none)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/blogs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 (default 10), </w:t>
            </w:r>
            <w:r>
              <w:rPr>
                <w:rStyle w:val="CodeChar"/>
              </w:rPr>
              <w:t xml:space="preserve">tag</w:t>
            </w:r>
          </w:p>
        </w:tc>
      </w:tr>
    </w:tbl>
    <w:p>
      <w:pPr/>
      <w:r>
        <w:t xml:space="preserve">Unknown or repeated parameters are rejected with </w:t>
      </w:r>
      <w:r>
        <w:rPr>
          <w:rStyle w:val="CodeChar"/>
        </w:rPr>
        <w:t xml:space="preserve">400 invalid_parameter</w:t>
      </w:r>
      <w:r>
        <w:t xml:space="preserve">, so a typo never silently returns everything.</w:t>
      </w:r>
    </w:p>
    <w:p>
      <w:pPr>
        <w:pStyle w:val="Heading3"/>
      </w:pPr>
      <w:r>
        <w:t xml:space="preserve">Project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135</w:t>
            </w:r>
          </w:p>
        </w:tc>
        <w:tc>
          <w:tcPr>
            <w:tcW w:w="3120" w:type="dxa"/>
          </w:tcPr>
          <w:p>
            <w:pPr/>
            <w:r>
              <w:t xml:space="preserve">Stable project number; use it as your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slug</w:t>
            </w:r>
            <w:r>
              <w:t xml:space="preserve">, </w:t>
            </w:r>
            <w:r>
              <w:rPr>
                <w:rStyle w:val="CodeChar"/>
              </w:rPr>
              <w:t xml:space="preserve">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new-beginnings-kharadi-135</w:t>
            </w:r>
            <w:r>
              <w:t xml:space="preserve">, full mappingg.com link</w:t>
            </w:r>
          </w:p>
        </w:tc>
        <w:tc>
          <w:tcPr>
            <w:tcW w:w="3120" w:type="dxa"/>
          </w:tcPr>
          <w:p>
            <w:pPr/>
            <w:r>
              <w:t xml:space="preserve">Link back to the project page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 Beginnings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developer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"id": "venkatesh-buildcon", "name": "Venkatesh Buildcon" }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property_type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Residential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status_label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under_construction</w:t>
            </w:r>
            <w:r>
              <w:t xml:space="preserve">, </w:t>
            </w:r>
            <w:r>
              <w:rPr>
                <w:rStyle w:val="CodeChar"/>
              </w:rPr>
              <w:t xml:space="preserve">Under construction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configuration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 / 3 / 4 BHK</w:t>
            </w:r>
          </w:p>
        </w:tc>
        <w:tc>
          <w:tcPr>
            <w:tcW w:w="3120" w:type="dxa"/>
          </w:tcPr>
          <w:p>
            <w:pPr/>
            <w:r>
              <w:t xml:space="preserve">As published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price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₹ 1.12 Cr Onwards</w:t>
            </w:r>
          </w:p>
        </w:tc>
        <w:tc>
          <w:tcPr>
            <w:tcW w:w="3120" w:type="dxa"/>
          </w:tcPr>
          <w:p>
            <w:pPr/>
            <w:r>
              <w:t xml:space="preserve">As published, not a number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possession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Dec 2030</w:t>
            </w:r>
          </w:p>
        </w:tc>
        <w:tc>
          <w:tcPr>
            <w:tcW w:w="3120" w:type="dxa"/>
          </w:tcPr>
          <w:p>
            <w:pPr/>
            <w:r>
              <w:t xml:space="preserve">As published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locality</w:t>
            </w:r>
            <w:r>
              <w:t xml:space="preserve">, </w:t>
            </w:r>
            <w:r>
              <w:rPr>
                <w:rStyle w:val="CodeChar"/>
              </w:rPr>
              <w:t xml:space="preserve">city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"id": "kharadi", "name": "Kharadi" }</w:t>
            </w:r>
            <w:r>
              <w:t xml:space="preserve">, </w:t>
            </w:r>
            <w:r>
              <w:rPr>
                <w:rStyle w:val="CodeChar"/>
              </w:rPr>
              <w:t xml:space="preserve">{ "id": "pune", "name": "Pune" }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coordinates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"lat": 18.55, "lng": 73.94 }</w:t>
            </w:r>
          </w:p>
        </w:tc>
        <w:tc>
          <w:tcPr>
            <w:tcW w:w="3120" w:type="dxa"/>
          </w:tcPr>
          <w:p>
            <w:pPr/>
            <w:r>
              <w:t xml:space="preserve">Can be null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image_url</w:t>
            </w:r>
          </w:p>
        </w:tc>
        <w:tc>
          <w:tcPr>
            <w:tcW w:w="3120" w:type="dxa"/>
          </w:tcPr>
          <w:p>
            <w:pPr/>
            <w:r>
              <w:t xml:space="preserve">full URL</w:t>
            </w:r>
          </w:p>
        </w:tc>
        <w:tc>
          <w:tcPr>
            <w:tcW w:w="3120" w:type="dxa"/>
          </w:tcPr>
          <w:p>
            <w:pPr/>
            <w:r>
              <w:t xml:space="preserve">Can be null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updated_at</w:t>
            </w:r>
          </w:p>
        </w:tc>
        <w:tc>
          <w:tcPr>
            <w:tcW w:w="3120" w:type="dxa"/>
          </w:tcPr>
          <w:p>
            <w:pPr/>
            <w:r>
              <w:t xml:space="preserve">ISO date-time</w:t>
            </w:r>
          </w:p>
        </w:tc>
        <w:tc>
          <w:tcPr>
            <w:tcW w:w="3120" w:type="dxa"/>
          </w:tcPr>
          <w:p>
            <w:pPr/>
            <w:r>
              <w:t xml:space="preserve">When the project last changed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project only: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highlights</w:t>
            </w:r>
            <w:r>
              <w:t xml:space="preserve">, </w:t>
            </w:r>
            <w:r>
              <w:rPr>
                <w:rStyle w:val="CodeChar"/>
              </w:rPr>
              <w:t xml:space="preserve">address</w:t>
            </w:r>
            <w:r>
              <w:t xml:space="preserve">, </w:t>
            </w:r>
            <w:r>
              <w:rPr>
                <w:rStyle w:val="CodeChar"/>
              </w:rPr>
              <w:t xml:space="preserve">area_sqft</w:t>
            </w:r>
            <w:r>
              <w:t xml:space="preserve">, </w:t>
            </w:r>
            <w:r>
              <w:rPr>
                <w:rStyle w:val="CodeChar"/>
              </w:rPr>
              <w:t xml:space="preserve">launch_date</w:t>
            </w:r>
            <w:r>
              <w:t xml:space="preserve">, </w:t>
            </w:r>
            <w:r>
              <w:rPr>
                <w:rStyle w:val="CodeChar"/>
              </w:rPr>
              <w:t xml:space="preserve">rera_number</w:t>
            </w:r>
            <w:r>
              <w:t xml:space="preserve">, </w:t>
            </w:r>
            <w:r>
              <w:rPr>
                <w:rStyle w:val="CodeChar"/>
              </w:rPr>
              <w:t xml:space="preserve">video_url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rera_number</w:t>
            </w:r>
            <w:r>
              <w:t xml:space="preserve"> is as listed by the developer; Mappingg doesn't certify it, so verify it on MahaRERA</w:t>
            </w:r>
          </w:p>
        </w:tc>
      </w:tr>
    </w:tbl>
    <w:p>
      <w:pPr/>
      <w:r>
        <w:t xml:space="preserve">Any field can be </w:t>
      </w:r>
      <w:r>
        <w:rPr>
          <w:rStyle w:val="CodeChar"/>
        </w:rPr>
        <w:t xml:space="preserve">null</w:t>
      </w:r>
      <w:r>
        <w:t xml:space="preserve">. That happens when it's missing or when Mappingg hides it on the public project card.</w:t>
      </w:r>
    </w:p>
    <w:p>
      <w:pPr>
        <w:pStyle w:val="Heading3"/>
      </w:pPr>
      <w:r>
        <w:t xml:space="preserve">Other response fields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Developer / locality:</w:t>
      </w:r>
      <w:r>
        <w:t xml:space="preserve">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project_count</w:t>
      </w:r>
      <w:r>
        <w:t xml:space="preserve">, </w:t>
      </w:r>
      <w:r>
        <w:rPr>
          <w:rStyle w:val="CodeChar"/>
        </w:rPr>
        <w:t xml:space="preserve">url</w:t>
      </w:r>
      <w:r>
        <w:t xml:space="preserve">, </w:t>
      </w:r>
      <w:r>
        <w:rPr>
          <w:rStyle w:val="CodeChar"/>
        </w:rPr>
        <w:t xml:space="preserve">cities</w:t>
      </w:r>
      <w:r>
        <w:t xml:space="preserve">; developers also have </w:t>
      </w:r>
      <w:r>
        <w:rPr>
          <w:rStyle w:val="CodeChar"/>
        </w:rPr>
        <w:t xml:space="preserve">localities</w:t>
      </w:r>
      <w:r>
        <w:t xml:space="preserve">; localities also have </w:t>
      </w:r>
      <w:r>
        <w:rPr>
          <w:rStyle w:val="CodeChar"/>
        </w:rPr>
        <w:t xml:space="preserve">center</w:t>
      </w:r>
      <w:r>
        <w:t xml:space="preserve"> (the average of their projects' coordinates, a map centre, not a boundary). Single items add </w:t>
      </w:r>
      <w:r>
        <w:rPr>
          <w:rStyle w:val="CodeChar"/>
        </w:rPr>
        <w:t xml:space="preserve">projects</w:t>
      </w:r>
      <w:r>
        <w:t xml:space="preserve"> and </w:t>
      </w:r>
      <w:r>
        <w:rPr>
          <w:rStyle w:val="CodeChar"/>
        </w:rPr>
        <w:t xml:space="preserve">projects_truncated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Map pins:</w:t>
      </w:r>
      <w:r>
        <w:t xml:space="preserve"> </w:t>
      </w:r>
      <w:r>
        <w:rPr>
          <w:rStyle w:val="CodeChar"/>
        </w:rPr>
        <w:t xml:space="preserve">bounds</w:t>
      </w:r>
      <w:r>
        <w:t xml:space="preserve">, </w:t>
      </w:r>
      <w:r>
        <w:rPr>
          <w:rStyle w:val="CodeChar"/>
        </w:rPr>
        <w:t xml:space="preserve">zoom</w:t>
      </w:r>
      <w:r>
        <w:t xml:space="preserve">, </w:t>
      </w:r>
      <w:r>
        <w:rPr>
          <w:rStyle w:val="CodeChar"/>
        </w:rPr>
        <w:t xml:space="preserve">total</w:t>
      </w:r>
      <w:r>
        <w:t xml:space="preserve">, </w:t>
      </w:r>
      <w:r>
        <w:rPr>
          <w:rStyle w:val="CodeChar"/>
        </w:rPr>
        <w:t xml:space="preserve">truncated</w:t>
      </w:r>
      <w:r>
        <w:t xml:space="preserve">, </w:t>
      </w:r>
      <w:r>
        <w:rPr>
          <w:rStyle w:val="CodeChar"/>
        </w:rPr>
        <w:t xml:space="preserve">clusters</w:t>
      </w:r>
      <w:r>
        <w:t xml:space="preserve"> (</w:t>
      </w:r>
      <w:r>
        <w:rPr>
          <w:rStyle w:val="CodeChar"/>
        </w:rPr>
        <w:t xml:space="preserve">lat</w:t>
      </w:r>
      <w:r>
        <w:t xml:space="preserve">, </w:t>
      </w:r>
      <w:r>
        <w:rPr>
          <w:rStyle w:val="CodeChar"/>
        </w:rPr>
        <w:t xml:space="preserve">lng</w:t>
      </w:r>
      <w:r>
        <w:t xml:space="preserve">, </w:t>
      </w:r>
      <w:r>
        <w:rPr>
          <w:rStyle w:val="CodeChar"/>
        </w:rPr>
        <w:t xml:space="preserve">count</w:t>
      </w:r>
      <w:r>
        <w:t xml:space="preserve">) and </w:t>
      </w:r>
      <w:r>
        <w:rPr>
          <w:rStyle w:val="CodeChar"/>
        </w:rPr>
        <w:t xml:space="preserve">pins</w:t>
      </w:r>
      <w:r>
        <w:t xml:space="preserve"> (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slug</w:t>
      </w:r>
      <w:r>
        <w:t xml:space="preserve">, </w:t>
      </w:r>
      <w:r>
        <w:rPr>
          <w:rStyle w:val="CodeChar"/>
        </w:rPr>
        <w:t xml:space="preserve">url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developer</w:t>
      </w:r>
      <w:r>
        <w:t xml:space="preserve">,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property_type</w:t>
      </w:r>
      <w:r>
        <w:t xml:space="preserve">, </w:t>
      </w:r>
      <w:r>
        <w:rPr>
          <w:rStyle w:val="CodeChar"/>
        </w:rPr>
        <w:t xml:space="preserve">locality</w:t>
      </w:r>
      <w:r>
        <w:t xml:space="preserve">, </w:t>
      </w:r>
      <w:r>
        <w:rPr>
          <w:rStyle w:val="CodeChar"/>
        </w:rPr>
        <w:t xml:space="preserve">coordinates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Infrastructure:</w:t>
      </w:r>
      <w:r>
        <w:t xml:space="preserve">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type</w:t>
      </w:r>
      <w:r>
        <w:t xml:space="preserve">, </w:t>
      </w:r>
      <w:r>
        <w:rPr>
          <w:rStyle w:val="CodeChar"/>
        </w:rPr>
        <w:t xml:space="preserve">type_label</w:t>
      </w:r>
      <w:r>
        <w:t xml:space="preserve">, </w:t>
      </w:r>
      <w:r>
        <w:rPr>
          <w:rStyle w:val="CodeChar"/>
        </w:rPr>
        <w:t xml:space="preserve">coordinates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Blogs:</w:t>
      </w:r>
      <w:r>
        <w:t xml:space="preserve">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slug</w:t>
      </w:r>
      <w:r>
        <w:t xml:space="preserve">, </w:t>
      </w:r>
      <w:r>
        <w:rPr>
          <w:rStyle w:val="CodeChar"/>
        </w:rPr>
        <w:t xml:space="preserve">url</w:t>
      </w:r>
      <w:r>
        <w:t xml:space="preserve">,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excerpt</w:t>
      </w:r>
      <w:r>
        <w:t xml:space="preserve">, </w:t>
      </w:r>
      <w:r>
        <w:rPr>
          <w:rStyle w:val="CodeChar"/>
        </w:rPr>
        <w:t xml:space="preserve">description</w:t>
      </w:r>
      <w:r>
        <w:t xml:space="preserve">, </w:t>
      </w:r>
      <w:r>
        <w:rPr>
          <w:rStyle w:val="CodeChar"/>
        </w:rPr>
        <w:t xml:space="preserve">tags</w:t>
      </w:r>
      <w:r>
        <w:t xml:space="preserve">, </w:t>
      </w:r>
      <w:r>
        <w:rPr>
          <w:rStyle w:val="CodeChar"/>
        </w:rPr>
        <w:t xml:space="preserve">author</w:t>
      </w:r>
      <w:r>
        <w:t xml:space="preserve">, </w:t>
      </w:r>
      <w:r>
        <w:rPr>
          <w:rStyle w:val="CodeChar"/>
        </w:rPr>
        <w:t xml:space="preserve">cover_image_url</w:t>
      </w:r>
      <w:r>
        <w:t xml:space="preserve">, </w:t>
      </w:r>
      <w:r>
        <w:rPr>
          <w:rStyle w:val="CodeChar"/>
        </w:rPr>
        <w:t xml:space="preserve">reading_minutes</w:t>
      </w:r>
      <w:r>
        <w:t xml:space="preserve">, </w:t>
      </w:r>
      <w:r>
        <w:rPr>
          <w:rStyle w:val="CodeChar"/>
        </w:rPr>
        <w:t xml:space="preserve">published_at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; a single article adds </w:t>
      </w:r>
      <w:r>
        <w:rPr>
          <w:rStyle w:val="CodeChar"/>
        </w:rPr>
        <w:t xml:space="preserve">content_html</w:t>
      </w:r>
      <w:r>
        <w:t xml:space="preserve">.</w:t>
      </w:r>
    </w:p>
    <w:p>
      <w:pPr/>
      <w:r>
        <w:t xml:space="preserve">The exact schema for every field is in the </w:t>
      </w:r>
      <w:hyperlink r:id="rId4" w:history="1">
        <w:r>
          <w:rPr>
            <w:rStyle w:val="Hyperlink"/>
          </w:rPr>
          <w:t xml:space="preserve">API reference</w:t>
        </w:r>
      </w:hyperlink>
      <w:r>
        <w:t xml:space="preserve">.</w:t>
      </w:r>
    </w:p>
    <w:p>
      <w:pPr>
        <w:pStyle w:val="Heading2"/>
      </w:pPr>
      <w:r>
        <w:t xml:space="preserve">Pagination, caching and keeping data in sync</w:t>
      </w:r>
    </w:p>
    <w:p>
      <w:pPr/>
      <w:r>
        <w:t xml:space="preserve">List endpoints return one page at a time: ask for the next page while </w:t>
      </w:r>
      <w:r>
        <w:rPr>
          <w:rStyle w:val="CodeChar"/>
        </w:rPr>
        <w:t xml:space="preserve">pagination.hasMore</w:t>
      </w:r>
      <w:r>
        <w:t xml:space="preserve"> is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page</w:t>
      </w:r>
      <w:r>
        <w:t xml:space="preserve"> starts at 1. </w:t>
      </w:r>
      <w:r>
        <w:rPr>
          <w:rStyle w:val="CodeChar"/>
        </w:rPr>
        <w:t xml:space="preserve">limit</w:t>
      </w:r>
      <w:r>
        <w:t xml:space="preserve"> defaults to 20 (10 for blogs, 50 for infrastructure) and can't exceed your application's page size (usually 50, at most 100).</w:t>
      </w:r>
    </w:p>
    <w:p>
      <w:pPr>
        <w:pStyle w:val="ListParagraph"/>
        <w:numPr>
          <w:ilvl w:val="0"/>
          <w:numId w:val="9"/>
        </w:numPr>
      </w:pPr>
      <w:r>
        <w:t xml:space="preserve">Paging stops at record 5,000. Beyond that, narrow the query with filters (</w:t>
      </w:r>
      <w:r>
        <w:rPr>
          <w:rStyle w:val="CodeChar"/>
        </w:rPr>
        <w:t xml:space="preserve">city</w:t>
      </w:r>
      <w:r>
        <w:t xml:space="preserve">, </w:t>
      </w:r>
      <w:r>
        <w:rPr>
          <w:rStyle w:val="CodeChar"/>
        </w:rPr>
        <w:t xml:space="preserve">locality</w:t>
      </w:r>
      <w:r>
        <w:t xml:space="preserve">, </w:t>
      </w:r>
      <w:r>
        <w:rPr>
          <w:rStyle w:val="CodeChar"/>
        </w:rPr>
        <w:t xml:space="preserve">status</w:t>
      </w:r>
      <w:r>
        <w:t xml:space="preserve">…) instead of paging further.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pagination.total</w:t>
      </w:r>
      <w:r>
        <w:t xml:space="preserve"> is the number of records matching your filters.</w:t>
      </w:r>
    </w:p>
    <w:p>
      <w:pPr/>
      <w:r>
        <w:rPr>
          <w:b/>
        </w:rPr>
        <w:t xml:space="preserve">Freshness:</w:t>
      </w:r>
      <w:r>
        <w:t xml:space="preserve"> data comes from the live site with a short server cache, so changes show up within about a minute.</w:t>
      </w:r>
    </w:p>
    <w:p>
      <w:pPr/>
      <w:r>
        <w:rPr>
          <w:b/>
        </w:rPr>
        <w:t xml:space="preserve">Caching on your side:</w:t>
      </w:r>
      <w:r>
        <w:t xml:space="preserve"> responses carry </w:t>
      </w:r>
      <w:r>
        <w:rPr>
          <w:rStyle w:val="CodeChar"/>
        </w:rPr>
        <w:t xml:space="preserve">Cache-Control: private, max-age=30</w:t>
      </w:r>
      <w:r>
        <w:t xml:space="preserve"> and </w:t>
      </w:r>
      <w:r>
        <w:rPr>
          <w:rStyle w:val="CodeChar"/>
        </w:rPr>
        <w:t xml:space="preserve">Vary: Authorization</w:t>
      </w:r>
      <w:r>
        <w:t xml:space="preserve">. You may cache them in your own backend, but never in a shared or public cache (a CDN, a proxy shared with other customers).</w:t>
      </w:r>
    </w:p>
    <w:p>
      <w:pPr/>
      <w:r>
        <w:rPr>
          <w:b/>
        </w:rPr>
        <w:t xml:space="preserve">Recommended sync pattern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First load:</w:t>
      </w:r>
      <w:r>
        <w:t xml:space="preserve"> page through </w:t>
      </w:r>
      <w:r>
        <w:rPr>
          <w:rStyle w:val="CodeChar"/>
        </w:rPr>
        <w:t xml:space="preserve">/projects</w:t>
      </w:r>
      <w:r>
        <w:t xml:space="preserve"> once and store each project by its </w:t>
      </w:r>
      <w:r>
        <w:rPr>
          <w:rStyle w:val="CodeChar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Every 15–60 minutes:</w:t>
      </w:r>
      <w:r>
        <w:t xml:space="preserve"> call </w:t>
      </w:r>
      <w:r>
        <w:rPr>
          <w:rStyle w:val="CodeChar"/>
        </w:rPr>
        <w:t xml:space="preserve">/projects?updated_since=&lt;time of your last sync&gt;&amp;sort=-updated_at</w:t>
      </w:r>
      <w:r>
        <w:t xml:space="preserve"> and update what changed.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Once a day:</w:t>
      </w:r>
      <w:r>
        <w:t xml:space="preserve"> check the projects you show still exist. A project that has been unpublished disappears from lists, and </w:t>
      </w:r>
      <w:r>
        <w:rPr>
          <w:rStyle w:val="CodeChar"/>
        </w:rPr>
        <w:t xml:space="preserve">/projects/{id}</w:t>
      </w:r>
      <w:r>
        <w:t xml:space="preserve"> returns </w:t>
      </w:r>
      <w:r>
        <w:rPr>
          <w:rStyle w:val="CodeChar"/>
        </w:rPr>
        <w:t xml:space="preserve">404</w:t>
      </w:r>
      <w:r>
        <w:t xml:space="preserve">. Remove those from your site.</w:t>
      </w:r>
    </w:p>
    <w:p>
      <w:pPr>
        <w:pStyle w:val="ListParagraph"/>
        <w:numPr>
          <w:ilvl w:val="0"/>
          <w:numId w:val="10"/>
        </w:numPr>
      </w:pPr>
      <w:r>
        <w:t xml:space="preserve">Store the </w:t>
      </w:r>
      <w:r>
        <w:rPr>
          <w:rStyle w:val="CodeChar"/>
        </w:rPr>
        <w:t xml:space="preserve">url</w:t>
      </w:r>
      <w:r>
        <w:t xml:space="preserve"> with each project, and link back to it (see </w:t>
      </w:r>
      <w:r>
        <w:rPr>
          <w:b/>
        </w:rPr>
        <w:t xml:space="preserve">Permitted use</w:t>
      </w:r>
      <w:r>
        <w:t xml:space="preserve">).</w:t>
      </w:r>
    </w:p>
    <w:p>
      <w:pPr>
        <w:pStyle w:val="Heading2"/>
      </w:pPr>
      <w:r>
        <w:t xml:space="preserve">Sending enquiries into the Mappingg CRM</w:t>
      </w:r>
    </w:p>
    <w:p>
      <w:pPr/>
      <w:r>
        <w:t xml:space="preserve">With the </w:t>
      </w:r>
      <w:r>
        <w:rPr>
          <w:rStyle w:val="CodeChar"/>
        </w:rPr>
        <w:t xml:space="preserve">enquiries:submit</w:t>
      </w:r>
      <w:r>
        <w:t xml:space="preserve"> scope, your </w:t>
      </w:r>
      <w:r>
        <w:rPr>
          <w:b/>
        </w:rPr>
        <w:t xml:space="preserve">server</w:t>
      </w:r>
      <w:r>
        <w:t xml:space="preserve"> can send a visitor's property enquiry to </w:t>
      </w:r>
      <w:r>
        <w:rPr>
          <w:rStyle w:val="CodeChar"/>
        </w:rPr>
        <w:t xml:space="preserve">POST /enquiries</w:t>
      </w:r>
      <w:r>
        <w:t xml:space="preserve">; it becomes a lead in the Mappingg CRM, credited to your website, and the Mappingg team follows it up.</w:t>
      </w:r>
    </w:p>
    <w:p>
      <w:pPr/>
      <w:r>
        <w:rPr>
          <w:b/>
        </w:rPr>
        <w:t xml:space="preserve">Before you start:</w:t>
      </w:r>
      <w:r>
        <w:t xml:space="preserve"> Mappingg must have your website's domain on your application. Enquiries are accepted only when </w:t>
      </w:r>
      <w:r>
        <w:rPr>
          <w:rStyle w:val="CodeChar"/>
        </w:rPr>
        <w:t xml:space="preserve">sourcePage</w:t>
      </w:r>
      <w:r>
        <w:t xml:space="preserve"> is an https page on that domain or one of its subdomains.</w:t>
      </w:r>
    </w:p>
    <w:p>
      <w:pPr>
        <w:pStyle w:val="Heading3"/>
      </w:pPr>
      <w:r>
        <w:t xml:space="preserve">Request</w:t>
      </w:r>
    </w:p>
    <w:p>
      <w:pPr>
        <w:pStyle w:val="Code"/>
      </w:pPr>
      <w:bookmarkStart w:id="7" w:name="bongo_lang_http_7"/>
      <w:bookmarkEnd w:id="7"/>
      <w:r>
        <w:t xml:space="preserve">POST https://www.mappingg.com/api/v1/enquiries</w:t>
        <w:br/>
        <w:t xml:space="preserve">Authorization: Bearer &lt;your key&gt;</w:t>
        <w:br/>
        <w:t xml:space="preserve">Content-Type: application/json</w:t>
      </w:r>
    </w:p>
    <w:p/>
    <w:p>
      <w:pPr>
        <w:pStyle w:val="Code"/>
      </w:pPr>
      <w:bookmarkStart w:id="8" w:name="bongo_lang_json_8"/>
      <w:bookmarkEnd w:id="8"/>
      <w:r>
        <w:t xml:space="preserve">{</w:t>
        <w:br/>
        <w:t xml:space="preserve">  "submissionId": "9f0c2b6e-1d7a-4b55-9a3e-2f6a1c8d4e01",</w:t>
        <w:br/>
        <w:t xml:space="preserve">  "name": "Asha Patil",</w:t>
        <w:br/>
        <w:t xml:space="preserve">  "phone": "+91 9876543210",</w:t>
        <w:br/>
        <w:t xml:space="preserve">  "email": "asha@example.com",</w:t>
        <w:br/>
        <w:t xml:space="preserve">  "projectId": 135,</w:t>
        <w:br/>
        <w:t xml:space="preserve">  "bhk": "2 BHK",</w:t>
        <w:br/>
        <w:t xml:space="preserve">  "budget": "₹1–1.5 Cr",</w:t>
        <w:br/>
        <w:t xml:space="preserve">  "message": "Please share the price sheet.",</w:t>
        <w:br/>
        <w:t xml:space="preserve">  "consent": {</w:t>
        <w:br/>
        <w:t xml:space="preserve">    "enquiry": true,</w:t>
        <w:br/>
        <w:t xml:space="preserve">    "whatsapp": true,</w:t>
        <w:br/>
        <w:t xml:space="preserve">    "text": "I agree to be contacted by Example Realty and Mappingg about this enquiry. I'd also like WhatsApp updates on matching projects.",</w:t>
        <w:br/>
        <w:t xml:space="preserve">    "textVersion": "2026-10",</w:t>
        <w:br/>
        <w:t xml:space="preserve">    "capturedAt": "2026-10-14T10:15:00+05:30"</w:t>
        <w:br/>
        <w:t xml:space="preserve">  },</w:t>
        <w:br/>
        <w:t xml:space="preserve">  "sourcePage": "https://www.example-realty.com/kharadi/new-projects",</w:t>
        <w:br/>
        <w:t xml:space="preserve">  "campaign": { "source": "google", "medium": "cpc", "name": "kharadi-oct"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submissionId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Your unique ID for this enquiry, 8–64 letters, digits, </w:t>
            </w:r>
            <w:r>
              <w:rPr>
                <w:rStyle w:val="CodeChar"/>
              </w:rPr>
              <w:t xml:space="preserve">-</w:t>
            </w:r>
            <w:r>
              <w:t xml:space="preserve"> or </w:t>
            </w:r>
            <w:r>
              <w:rPr>
                <w:rStyle w:val="CodeChar"/>
              </w:rPr>
              <w:t xml:space="preserve">_</w:t>
            </w:r>
            <w:r>
              <w:t xml:space="preserve">. A UUID is ideal. Reuse it when retrying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2–120 characters, must contain letters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phone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Country code + 10 digits, e.g. </w:t>
            </w:r>
            <w:r>
              <w:rPr>
                <w:rStyle w:val="CodeChar"/>
              </w:rPr>
              <w:t xml:space="preserve">+91 9876543210</w:t>
            </w:r>
            <w:r>
              <w:t xml:space="preserve">; a plain 10-digit number is read as +91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Valid email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projectId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A published project's </w:t>
            </w:r>
            <w:r>
              <w:rPr>
                <w:rStyle w:val="CodeChar"/>
              </w:rPr>
              <w:t xml:space="preserve">id</w:t>
            </w:r>
            <w:r>
              <w:t xml:space="preserve"> from </w:t>
            </w:r>
            <w:r>
              <w:rPr>
                <w:rStyle w:val="CodeChar"/>
              </w:rPr>
              <w:t xml:space="preserve">/projects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projectName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If sent with </w:t>
            </w:r>
            <w:r>
              <w:rPr>
                <w:rStyle w:val="CodeChar"/>
              </w:rPr>
              <w:t xml:space="preserve">projectId</w:t>
            </w:r>
            <w:r>
              <w:t xml:space="preserve">, it must match that project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locality</w:t>
            </w:r>
            <w:r>
              <w:t xml:space="preserve">, </w:t>
            </w:r>
            <w:r>
              <w:rPr>
                <w:rStyle w:val="CodeChar"/>
              </w:rPr>
              <w:t xml:space="preserve">budget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Up to 120 and 40 characters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bhk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One of: 1 RK, 1 BHK, 1.5 BHK, 2 BHK, 2.5 BHK, 3 BHK, 3.5 BHK, 4 BHK, 4.5 BHK, 5+ BHK, Villa, Plot, Shop, Office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t xml:space="preserve">Up to 1,000 characters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consent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See below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sourcePage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The https page on your registered website where the form was. The query string isn't stored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campaign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</w:t>
            </w:r>
            <w:r>
              <w:t xml:space="preserve">, </w:t>
            </w:r>
            <w:r>
              <w:rPr>
                <w:rStyle w:val="CodeChar"/>
              </w:rPr>
              <w:t xml:space="preserve">medium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term</w:t>
            </w:r>
            <w:r>
              <w:t xml:space="preserve">, </w:t>
            </w:r>
            <w:r>
              <w:rPr>
                <w:rStyle w:val="CodeChar"/>
              </w:rPr>
              <w:t xml:space="preserve">content</w:t>
            </w:r>
          </w:p>
        </w:tc>
      </w:tr>
    </w:tbl>
    <w:p>
      <w:pPr/>
      <w:r>
        <w:t xml:space="preserve">Any other field, such as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assigned_to</w:t>
      </w:r>
      <w:r>
        <w:t xml:space="preserve">, </w:t>
      </w:r>
      <w:r>
        <w:rPr>
          <w:rStyle w:val="CodeChar"/>
        </w:rPr>
        <w:t xml:space="preserve">id</w:t>
      </w:r>
      <w:r>
        <w:t xml:space="preserve"> or </w:t>
      </w:r>
      <w:r>
        <w:rPr>
          <w:rStyle w:val="CodeChar"/>
        </w:rPr>
        <w:t xml:space="preserve">notes</w:t>
      </w:r>
      <w:r>
        <w:t xml:space="preserve">, is rejected with </w:t>
      </w:r>
      <w:r>
        <w:rPr>
          <w:rStyle w:val="CodeChar"/>
        </w:rPr>
        <w:t xml:space="preserve">400</w:t>
      </w:r>
      <w:r>
        <w:t xml:space="preserve">. You can't decide how Mappingg handles the lead. The whole body may be at most 16 KB.</w:t>
      </w:r>
    </w:p>
    <w:p>
      <w:pPr>
        <w:pStyle w:val="Heading3"/>
      </w:pPr>
      <w:r>
        <w:t xml:space="preserve">Consent: your responsibility</w:t>
      </w:r>
    </w:p>
    <w:p>
      <w:pPr>
        <w:pStyle w:val="ListParagraph"/>
        <w:numPr>
          <w:ilvl w:val="0"/>
          <w:numId w:val="11"/>
        </w:numPr>
      </w:pPr>
      <w:r>
        <w:t xml:space="preserve">Show the visitor a clear statement next to an </w:t>
      </w:r>
      <w:r>
        <w:rPr>
          <w:b/>
        </w:rPr>
        <w:t xml:space="preserve">unticked</w:t>
      </w:r>
      <w:r>
        <w:t xml:space="preserve"> checkbox, and send the enquiry only if they ticked it.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consent.enquiry</w:t>
      </w:r>
      <w:r>
        <w:t xml:space="preserve"> must be </w:t>
      </w:r>
      <w:r>
        <w:rPr>
          <w:rStyle w:val="CodeChar"/>
        </w:rPr>
        <w:t xml:space="preserve">true</w:t>
      </w:r>
      <w:r>
        <w:t xml:space="preserve">: the visitor asked to be contacted about this enquiry.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call</w:t>
      </w:r>
      <w:r>
        <w:t xml:space="preserve"> and </w:t>
      </w:r>
      <w:r>
        <w:rPr>
          <w:rStyle w:val="CodeChar"/>
        </w:rPr>
        <w:t xml:space="preserve">whatsapp</w:t>
      </w:r>
      <w:r>
        <w:t xml:space="preserve"> are separate, optional opt-ins for other matching offers. Send </w:t>
      </w:r>
      <w:r>
        <w:rPr>
          <w:rStyle w:val="CodeChar"/>
        </w:rPr>
        <w:t xml:space="preserve">true</w:t>
      </w:r>
      <w:r>
        <w:t xml:space="preserve"> only if the visitor ticked those boxes too.</w:t>
      </w:r>
    </w:p>
    <w:p>
      <w:pPr>
        <w:pStyle w:val="ListParagraph"/>
        <w:numPr>
          <w:ilvl w:val="0"/>
          <w:numId w:val="11"/>
        </w:numPr>
      </w:pPr>
      <w:r>
        <w:t xml:space="preserve">Send the </w:t>
      </w:r>
      <w:r>
        <w:rPr>
          <w:b/>
        </w:rPr>
        <w:t xml:space="preserve">exact wording</w:t>
      </w:r>
      <w:r>
        <w:t xml:space="preserve"> shown in </w:t>
      </w:r>
      <w:r>
        <w:rPr>
          <w:rStyle w:val="CodeChar"/>
        </w:rPr>
        <w:t xml:space="preserve">consent.text</w:t>
      </w:r>
      <w:r>
        <w:t xml:space="preserve"> (at least 20 characters), your label for that wording in </w:t>
      </w:r>
      <w:r>
        <w:rPr>
          <w:rStyle w:val="CodeChar"/>
        </w:rPr>
        <w:t xml:space="preserve">textVersion</w:t>
      </w:r>
      <w:r>
        <w:t xml:space="preserve"> (change it whenever the wording changes), and the submit time in </w:t>
      </w:r>
      <w:r>
        <w:rPr>
          <w:rStyle w:val="CodeChar"/>
        </w:rPr>
        <w:t xml:space="preserve">capturedAt</w:t>
      </w:r>
      <w:r>
        <w:t xml:space="preserve">. It must be within the last 24 hours.</w:t>
      </w:r>
    </w:p>
    <w:p>
      <w:pPr>
        <w:pStyle w:val="ListParagraph"/>
        <w:numPr>
          <w:ilvl w:val="0"/>
          <w:numId w:val="11"/>
        </w:numPr>
      </w:pPr>
      <w:r>
        <w:t xml:space="preserve">Mappingg can't see your form, so it records this as consent </w:t>
      </w:r>
      <w:r>
        <w:rPr>
          <w:b/>
        </w:rPr>
        <w:t xml:space="preserve">stated by you</w:t>
      </w:r>
      <w:r>
        <w:t xml:space="preserve">, with your wording, version and time. Receiving </w:t>
      </w:r>
      <w:r>
        <w:rPr>
          <w:rStyle w:val="CodeChar"/>
        </w:rPr>
        <w:t xml:space="preserve">"enquiry": true</w:t>
      </w:r>
      <w:r>
        <w:t xml:space="preserve"> doesn't prove the visitor agreed. Sending enquiries without real consent breaks the terms and gets your access revoked.</w:t>
      </w:r>
    </w:p>
    <w:p>
      <w:pPr>
        <w:pStyle w:val="ListParagraph"/>
        <w:numPr>
          <w:ilvl w:val="0"/>
          <w:numId w:val="11"/>
        </w:numPr>
      </w:pPr>
      <w:r>
        <w:t xml:space="preserve">Your privacy notice must say that enquiries are shared with Mappingg (Associatte PropTech Pvt Ltd) for follow-up, and link to </w:t>
      </w:r>
      <w:hyperlink r:id="rId7" w:history="1">
        <w:r>
          <w:rPr>
            <w:rStyle w:val="Hyperlink"/>
          </w:rPr>
          <w:t xml:space="preserve">mappingg.com/privacy</w:t>
        </w:r>
      </w:hyperlink>
      <w:r>
        <w:t xml:space="preserve">.</w:t>
      </w:r>
    </w:p>
    <w:p>
      <w:pPr>
        <w:pStyle w:val="Heading3"/>
      </w:pPr>
      <w:r>
        <w:t xml:space="preserve">Responses, retries and duplicates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201</w:t>
            </w:r>
            <w:r>
              <w:t xml:space="preserve"> </w:t>
            </w:r>
            <w:r>
              <w:rPr>
                <w:rStyle w:val="CodeChar"/>
              </w:rPr>
              <w:t xml:space="preserve">{"submissionId":"…","reference":"enq_…","status":"received"}</w:t>
            </w:r>
          </w:p>
        </w:tc>
        <w:tc>
          <w:tcPr>
            <w:tcW w:w="3120" w:type="dxa"/>
          </w:tcPr>
          <w:p>
            <w:pPr/>
            <w:r>
              <w:t xml:space="preserve">Received</w:t>
            </w:r>
          </w:p>
        </w:tc>
        <w:tc>
          <w:tcPr>
            <w:tcW w:w="3120" w:type="dxa"/>
          </w:tcPr>
          <w:p>
            <w:pPr/>
            <w:r>
              <w:t xml:space="preserve">Store the reference for support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200</w:t>
            </w:r>
            <w:r>
              <w:t xml:space="preserve"> + header </w:t>
            </w:r>
            <w:r>
              <w:rPr>
                <w:rStyle w:val="CodeChar"/>
              </w:rPr>
              <w:t xml:space="preserve">Idempotent-Replayed: true</w:t>
            </w:r>
          </w:p>
        </w:tc>
        <w:tc>
          <w:tcPr>
            <w:tcW w:w="3120" w:type="dxa"/>
          </w:tcPr>
          <w:p>
            <w:pPr/>
            <w:r>
              <w:t xml:space="preserve">Same </w:t>
            </w:r>
            <w:r>
              <w:rPr>
                <w:rStyle w:val="CodeChar"/>
              </w:rPr>
              <w:t xml:space="preserve">submissionId</w:t>
            </w:r>
            <w:r>
              <w:t xml:space="preserve"> and same body as before</w:t>
            </w:r>
          </w:p>
        </w:tc>
        <w:tc>
          <w:tcPr>
            <w:tcW w:w="3120" w:type="dxa"/>
          </w:tcPr>
          <w:p>
            <w:pPr/>
            <w:r>
              <w:t xml:space="preserve">Nothing; it's the original receipt, no second lead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409 submission_id_reused</w:t>
            </w:r>
          </w:p>
        </w:tc>
        <w:tc>
          <w:tcPr>
            <w:tcW w:w="3120" w:type="dxa"/>
          </w:tcPr>
          <w:p>
            <w:pPr/>
            <w:r>
              <w:t xml:space="preserve">Same </w:t>
            </w:r>
            <w:r>
              <w:rPr>
                <w:rStyle w:val="CodeChar"/>
              </w:rPr>
              <w:t xml:space="preserve">submissionId</w:t>
            </w:r>
            <w:r>
              <w:t xml:space="preserve">, different body</w:t>
            </w:r>
          </w:p>
        </w:tc>
        <w:tc>
          <w:tcPr>
            <w:tcW w:w="3120" w:type="dxa"/>
          </w:tcPr>
          <w:p>
            <w:pPr/>
            <w:r>
              <w:t xml:space="preserve">Use a new </w:t>
            </w:r>
            <w:r>
              <w:rPr>
                <w:rStyle w:val="CodeChar"/>
              </w:rPr>
              <w:t xml:space="preserve">submissionId</w:t>
            </w:r>
            <w:r>
              <w:t xml:space="preserve"> for each new enquiry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409 submission_in_progress</w:t>
            </w:r>
          </w:p>
        </w:tc>
        <w:tc>
          <w:tcPr>
            <w:tcW w:w="3120" w:type="dxa"/>
          </w:tcPr>
          <w:p>
            <w:pPr/>
            <w:r>
              <w:t xml:space="preserve">The first attempt is still being saved</w:t>
            </w:r>
          </w:p>
        </w:tc>
        <w:tc>
          <w:tcPr>
            <w:tcW w:w="3120" w:type="dxa"/>
          </w:tcPr>
          <w:p>
            <w:pPr/>
            <w:r>
              <w:t xml:space="preserve">Retry after 2 seconds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400</w:t>
            </w:r>
            <w:r>
              <w:t xml:space="preserve">, </w:t>
            </w:r>
            <w:r>
              <w:rPr>
                <w:rStyle w:val="CodeChar"/>
              </w:rPr>
              <w:t xml:space="preserve">413</w:t>
            </w:r>
            <w:r>
              <w:t xml:space="preserve">, </w:t>
            </w:r>
            <w:r>
              <w:rPr>
                <w:rStyle w:val="CodeChar"/>
              </w:rPr>
              <w:t xml:space="preserve">415</w:t>
            </w:r>
            <w:r>
              <w:t xml:space="preserve">, </w:t>
            </w:r>
            <w:r>
              <w:rPr>
                <w:rStyle w:val="CodeChar"/>
              </w:rPr>
              <w:t xml:space="preserve">422</w:t>
            </w:r>
          </w:p>
        </w:tc>
        <w:tc>
          <w:tcPr>
            <w:tcW w:w="3120" w:type="dxa"/>
          </w:tcPr>
          <w:p>
            <w:pPr/>
            <w:r>
              <w:t xml:space="preserve">The input is wrong</w:t>
            </w:r>
          </w:p>
        </w:tc>
        <w:tc>
          <w:tcPr>
            <w:tcW w:w="3120" w:type="dxa"/>
          </w:tcPr>
          <w:p>
            <w:pPr/>
            <w:r>
              <w:t xml:space="preserve">Fix it; don't retry unchanged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429</w:t>
            </w:r>
          </w:p>
        </w:tc>
        <w:tc>
          <w:tcPr>
            <w:tcW w:w="3120" w:type="dxa"/>
          </w:tcPr>
          <w:p>
            <w:pPr/>
            <w:r>
              <w:t xml:space="preserve">A limit was hit</w:t>
            </w:r>
          </w:p>
        </w:tc>
        <w:tc>
          <w:tcPr>
            <w:tcW w:w="3120" w:type="dxa"/>
          </w:tcPr>
          <w:p>
            <w:pPr/>
            <w:r>
              <w:t xml:space="preserve">Wait </w:t>
            </w:r>
            <w:r>
              <w:rPr>
                <w:rStyle w:val="CodeChar"/>
              </w:rPr>
              <w:t xml:space="preserve">Retry-After</w:t>
            </w:r>
            <w:r>
              <w:t xml:space="preserve"> seconds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5xx</w:t>
            </w:r>
            <w:r>
              <w:t xml:space="preserve"> or no response</w:t>
            </w:r>
          </w:p>
        </w:tc>
        <w:tc>
          <w:tcPr>
            <w:tcW w:w="3120" w:type="dxa"/>
          </w:tcPr>
          <w:p>
            <w:pPr/>
            <w:r>
              <w:t xml:space="preserve">Our side or the network</w:t>
            </w:r>
          </w:p>
        </w:tc>
        <w:tc>
          <w:tcPr>
            <w:tcW w:w="3120" w:type="dxa"/>
          </w:tcPr>
          <w:p>
            <w:pPr/>
            <w:r>
              <w:t xml:space="preserve">Retry with the </w:t>
            </w:r>
            <w:r>
              <w:rPr>
                <w:b/>
              </w:rPr>
              <w:t xml:space="preserve">same</w:t>
            </w:r>
            <w:r>
              <w:t xml:space="preserve"> </w:t>
            </w:r>
            <w:r>
              <w:rPr>
                <w:rStyle w:val="CodeChar"/>
              </w:rPr>
              <w:t xml:space="preserve">submissionId</w:t>
            </w:r>
            <w:r>
              <w:t xml:space="preserve"> and body</w:t>
            </w:r>
          </w:p>
        </w:tc>
      </w:tr>
    </w:tbl>
    <w:p>
      <w:pPr>
        <w:pStyle w:val="ListParagraph"/>
        <w:numPr>
          <w:ilvl w:val="0"/>
          <w:numId w:val="12"/>
        </w:numPr>
      </w:pPr>
      <w:r>
        <w:t xml:space="preserve">If the same phone number asks about the same project again within 24 hours, it is added to the existing lead rather than creating a new one. The response looks the same either way: the API never reveals whether a person is already known to Mappingg.</w:t>
      </w:r>
    </w:p>
    <w:p>
      <w:pPr>
        <w:pStyle w:val="ListParagraph"/>
        <w:numPr>
          <w:ilvl w:val="0"/>
          <w:numId w:val="12"/>
        </w:numPr>
      </w:pPr>
      <w:r>
        <w:t xml:space="preserve">The API can't read, list, change or delete enquiries.</w:t>
      </w:r>
    </w:p>
    <w:p>
      <w:pPr>
        <w:pStyle w:val="Heading3"/>
      </w:pPr>
      <w:r>
        <w:t xml:space="preserve">Limits</w:t>
      </w:r>
    </w:p>
    <w:p>
      <w:pPr/>
      <w:r>
        <w:t xml:space="preserve">Enquiries have their own per-application limits (default 10 a minute and 200 a day, UTC) on top of the general request limits. Rejected submissions count too. After 50 rejected submissions in an hour, enquiries pause for the rest of that hour (</w:t>
      </w:r>
      <w:r>
        <w:rPr>
          <w:rStyle w:val="CodeChar"/>
        </w:rPr>
        <w:t xml:space="preserve">429 enquiries_paused</w:t>
      </w:r>
      <w:r>
        <w:t xml:space="preserve">). Rate-limit your own form per visitor as well, so bots can't use up your quota.</w:t>
      </w:r>
    </w:p>
    <w:p>
      <w:pPr>
        <w:pStyle w:val="Heading3"/>
      </w:pPr>
      <w:r>
        <w:t xml:space="preserve">What happens after</w:t>
      </w:r>
    </w:p>
    <w:p>
      <w:pPr/>
      <w:r>
        <w:t xml:space="preserve">The enquiry appears in the Mappingg CRM as a new lead marked "via partner website &lt;your domain&gt;", is sent to Mappingg's sales system and is followed up by the Mappingg team. To withdraw an enquiry or a visitor's consent, email Mappingg with the </w:t>
      </w:r>
      <w:r>
        <w:rPr>
          <w:rStyle w:val="CodeChar"/>
        </w:rPr>
        <w:t xml:space="preserve">reference</w:t>
      </w:r>
      <w:r>
        <w:t xml:space="preserve">.</w:t>
      </w:r>
    </w:p>
    <w:p>
      <w:pPr>
        <w:pStyle w:val="Heading2"/>
      </w:pPr>
      <w:r>
        <w:t xml:space="preserve">Errors and status codes</w:t>
      </w:r>
    </w:p>
    <w:p>
      <w:pPr/>
      <w:r>
        <w:t xml:space="preserve">Every error has a stable </w:t>
      </w:r>
      <w:r>
        <w:rPr>
          <w:rStyle w:val="CodeChar"/>
        </w:rPr>
        <w:t xml:space="preserve">error.code</w:t>
      </w:r>
      <w:r>
        <w:t xml:space="preserve">; handle errors by that code, and quote the </w:t>
      </w:r>
      <w:r>
        <w:rPr>
          <w:rStyle w:val="CodeChar"/>
        </w:rPr>
        <w:t xml:space="preserve">requestId</w:t>
      </w:r>
      <w:r>
        <w:t xml:space="preserve"> if you contact support.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error.code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invalid_parameter</w:t>
            </w:r>
          </w:p>
        </w:tc>
        <w:tc>
          <w:tcPr>
            <w:tcW w:w="2340" w:type="dxa"/>
          </w:tcPr>
          <w:p>
            <w:pPr/>
            <w:r>
              <w:t xml:space="preserve">Unknown, repeated or out-of-range query parameter, or a bad ID in the URL</w:t>
            </w:r>
          </w:p>
        </w:tc>
        <w:tc>
          <w:tcPr>
            <w:tcW w:w="2340" w:type="dxa"/>
          </w:tcPr>
          <w:p>
            <w:pPr/>
            <w:r>
              <w:t xml:space="preserve">Fix the request; see </w:t>
            </w:r>
            <w:r>
              <w:rPr>
                <w:rStyle w:val="CodeChar"/>
              </w:rPr>
              <w:t xml:space="preserve">details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invalid_request</w:t>
            </w:r>
          </w:p>
        </w:tc>
        <w:tc>
          <w:tcPr>
            <w:tcW w:w="2340" w:type="dxa"/>
          </w:tcPr>
          <w:p>
            <w:pPr/>
            <w:r>
              <w:t xml:space="preserve">Enquiry body has a missing, invalid or unknown field</w:t>
            </w:r>
          </w:p>
        </w:tc>
        <w:tc>
          <w:tcPr>
            <w:tcW w:w="2340" w:type="dxa"/>
          </w:tcPr>
          <w:p>
            <w:pPr/>
            <w:r>
              <w:t xml:space="preserve">Fix the field named in </w:t>
            </w:r>
            <w:r>
              <w:rPr>
                <w:rStyle w:val="CodeChar"/>
              </w:rPr>
              <w:t xml:space="preserve">details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invalid_json</w:t>
            </w:r>
          </w:p>
        </w:tc>
        <w:tc>
          <w:tcPr>
            <w:tcW w:w="2340" w:type="dxa"/>
          </w:tcPr>
          <w:p>
            <w:pPr/>
            <w:r>
              <w:t xml:space="preserve">Body isn't valid JSON</w:t>
            </w:r>
          </w:p>
        </w:tc>
        <w:tc>
          <w:tcPr>
            <w:tcW w:w="2340" w:type="dxa"/>
          </w:tcPr>
          <w:p>
            <w:pPr/>
            <w:r>
              <w:t xml:space="preserve">Fix the JSON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missing_api_key</w:t>
            </w:r>
          </w:p>
        </w:tc>
        <w:tc>
          <w:tcPr>
            <w:tcW w:w="2340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Authorization: Bearer</w:t>
            </w:r>
            <w:r>
              <w:t xml:space="preserve"> header</w:t>
            </w:r>
          </w:p>
        </w:tc>
        <w:tc>
          <w:tcPr>
            <w:tcW w:w="2340" w:type="dxa"/>
          </w:tcPr>
          <w:p>
            <w:pPr/>
            <w:r>
              <w:t xml:space="preserve">Add the header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invalid_api_key</w:t>
            </w:r>
          </w:p>
        </w:tc>
        <w:tc>
          <w:tcPr>
            <w:tcW w:w="2340" w:type="dxa"/>
          </w:tcPr>
          <w:p>
            <w:pPr/>
            <w:r>
              <w:t xml:space="preserve">Key is wrong or mistyped</w:t>
            </w:r>
          </w:p>
        </w:tc>
        <w:tc>
          <w:tcPr>
            <w:tcW w:w="2340" w:type="dxa"/>
          </w:tcPr>
          <w:p>
            <w:pPr/>
            <w:r>
              <w:t xml:space="preserve">Check the stored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revoked_api_key</w:t>
            </w:r>
          </w:p>
        </w:tc>
        <w:tc>
          <w:tcPr>
            <w:tcW w:w="2340" w:type="dxa"/>
          </w:tcPr>
          <w:p>
            <w:pPr/>
            <w:r>
              <w:t xml:space="preserve">Key was revoked</w:t>
            </w:r>
          </w:p>
        </w:tc>
        <w:tc>
          <w:tcPr>
            <w:tcW w:w="2340" w:type="dxa"/>
          </w:tcPr>
          <w:p>
            <w:pPr/>
            <w:r>
              <w:t xml:space="preserve">Ask Mappingg for a new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expired_api_key</w:t>
            </w:r>
          </w:p>
        </w:tc>
        <w:tc>
          <w:tcPr>
            <w:tcW w:w="2340" w:type="dxa"/>
          </w:tcPr>
          <w:p>
            <w:pPr/>
            <w:r>
              <w:t xml:space="preserve">Key expired, e.g. after a rotation</w:t>
            </w:r>
          </w:p>
        </w:tc>
        <w:tc>
          <w:tcPr>
            <w:tcW w:w="2340" w:type="dxa"/>
          </w:tcPr>
          <w:p>
            <w:pPr/>
            <w:r>
              <w:t xml:space="preserve">Switch to your new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insufficient_scope</w:t>
            </w:r>
          </w:p>
        </w:tc>
        <w:tc>
          <w:tcPr>
            <w:tcW w:w="2340" w:type="dxa"/>
          </w:tcPr>
          <w:p>
            <w:pPr/>
            <w:r>
              <w:t xml:space="preserve">Key lacks the scope for this endpoint</w:t>
            </w:r>
          </w:p>
        </w:tc>
        <w:tc>
          <w:tcPr>
            <w:tcW w:w="2340" w:type="dxa"/>
          </w:tcPr>
          <w:p>
            <w:pPr/>
            <w:r>
              <w:t xml:space="preserve">Ask Mappingg to add the scope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application_disabled</w:t>
            </w:r>
          </w:p>
        </w:tc>
        <w:tc>
          <w:tcPr>
            <w:tcW w:w="2340" w:type="dxa"/>
          </w:tcPr>
          <w:p>
            <w:pPr/>
            <w:r>
              <w:t xml:space="preserve">Access paused by Mappingg</w:t>
            </w:r>
          </w:p>
        </w:tc>
        <w:tc>
          <w:tcPr>
            <w:tcW w:w="2340" w:type="dxa"/>
          </w:tcPr>
          <w:p>
            <w:pPr/>
            <w:r>
              <w:t xml:space="preserve">Contact Mappingg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application_revoked</w:t>
            </w:r>
          </w:p>
        </w:tc>
        <w:tc>
          <w:tcPr>
            <w:tcW w:w="2340" w:type="dxa"/>
          </w:tcPr>
          <w:p>
            <w:pPr/>
            <w:r>
              <w:t xml:space="preserve">Access ended permanently</w:t>
            </w:r>
          </w:p>
        </w:tc>
        <w:tc>
          <w:tcPr>
            <w:tcW w:w="2340" w:type="dxa"/>
          </w:tcPr>
          <w:p>
            <w:pPr/>
            <w:r>
              <w:t xml:space="preserve">Contact Mappingg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application_expired</w:t>
            </w:r>
          </w:p>
        </w:tc>
        <w:tc>
          <w:tcPr>
            <w:tcW w:w="2340" w:type="dxa"/>
          </w:tcPr>
          <w:p>
            <w:pPr/>
            <w:r>
              <w:t xml:space="preserve">Access end date has passed</w:t>
            </w:r>
          </w:p>
        </w:tc>
        <w:tc>
          <w:tcPr>
            <w:tcW w:w="2340" w:type="dxa"/>
          </w:tcPr>
          <w:p>
            <w:pPr/>
            <w:r>
              <w:t xml:space="preserve">Ask Mappingg to extend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not_found</w:t>
            </w:r>
          </w:p>
        </w:tc>
        <w:tc>
          <w:tcPr>
            <w:tcW w:w="2340" w:type="dxa"/>
          </w:tcPr>
          <w:p>
            <w:pPr/>
            <w:r>
              <w:t xml:space="preserve">No such project, developer, locality, article or endpoint</w:t>
            </w:r>
          </w:p>
        </w:tc>
        <w:tc>
          <w:tcPr>
            <w:tcW w:w="2340" w:type="dxa"/>
          </w:tcPr>
          <w:p>
            <w:pPr/>
            <w:r>
              <w:t xml:space="preserve">Remove it from your 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405</w:t>
            </w:r>
          </w:p>
        </w:tc>
        <w:tc>
          <w:tcPr>
            <w:tcW w:w="2340" w:type="dxa"/>
          </w:tcPr>
          <w:p>
            <w:pPr/>
            <w:r>
              <w:t xml:space="preserve">(no body)</w:t>
            </w:r>
          </w:p>
        </w:tc>
        <w:tc>
          <w:tcPr>
            <w:tcW w:w="2340" w:type="dxa"/>
          </w:tcPr>
          <w:p>
            <w:pPr/>
            <w:r>
              <w:t xml:space="preserve">Wrong HTTP method</w:t>
            </w:r>
          </w:p>
        </w:tc>
        <w:tc>
          <w:tcPr>
            <w:tcW w:w="2340" w:type="dxa"/>
          </w:tcPr>
          <w:p>
            <w:pPr/>
            <w:r>
              <w:t xml:space="preserve">Use the method in the reference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submission_id_reused</w:t>
            </w:r>
          </w:p>
        </w:tc>
        <w:tc>
          <w:tcPr>
            <w:tcW w:w="2340" w:type="dxa"/>
          </w:tcPr>
          <w:p>
            <w:pPr/>
            <w:r>
              <w:t xml:space="preserve">Enquiry </w:t>
            </w:r>
            <w:r>
              <w:rPr>
                <w:rStyle w:val="CodeChar"/>
              </w:rPr>
              <w:t xml:space="preserve">submissionId</w:t>
            </w:r>
            <w:r>
              <w:t xml:space="preserve"> already used for a different enquiry</w:t>
            </w:r>
          </w:p>
        </w:tc>
        <w:tc>
          <w:tcPr>
            <w:tcW w:w="2340" w:type="dxa"/>
          </w:tcPr>
          <w:p>
            <w:pPr/>
            <w:r>
              <w:t xml:space="preserve">Use a new </w:t>
            </w:r>
            <w:r>
              <w:rPr>
                <w:rStyle w:val="CodeChar"/>
              </w:rPr>
              <w:t xml:space="preserve">submissionId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submission_in_progress</w:t>
            </w:r>
          </w:p>
        </w:tc>
        <w:tc>
          <w:tcPr>
            <w:tcW w:w="2340" w:type="dxa"/>
          </w:tcPr>
          <w:p>
            <w:pPr/>
            <w:r>
              <w:t xml:space="preserve">Same enquiry still being saved</w:t>
            </w:r>
          </w:p>
        </w:tc>
        <w:tc>
          <w:tcPr>
            <w:tcW w:w="2340" w:type="dxa"/>
          </w:tcPr>
          <w:p>
            <w:pPr/>
            <w:r>
              <w:t xml:space="preserve">Retry after 2 seconds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413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payload_too_large</w:t>
            </w:r>
          </w:p>
        </w:tc>
        <w:tc>
          <w:tcPr>
            <w:tcW w:w="2340" w:type="dxa"/>
          </w:tcPr>
          <w:p>
            <w:pPr/>
            <w:r>
              <w:t xml:space="preserve">Enquiry body over 16 KB</w:t>
            </w:r>
          </w:p>
        </w:tc>
        <w:tc>
          <w:tcPr>
            <w:tcW w:w="2340" w:type="dxa"/>
          </w:tcPr>
          <w:p>
            <w:pPr/>
            <w:r>
              <w:t xml:space="preserve">Shorten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415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unsupported_media_type</w:t>
            </w:r>
          </w:p>
        </w:tc>
        <w:tc>
          <w:tcPr>
            <w:tcW w:w="2340" w:type="dxa"/>
          </w:tcPr>
          <w:p>
            <w:pPr/>
            <w:r>
              <w:t xml:space="preserve">Enquiry not sent as JSON</w:t>
            </w:r>
          </w:p>
        </w:tc>
        <w:tc>
          <w:tcPr>
            <w:tcW w:w="2340" w:type="dxa"/>
          </w:tcPr>
          <w:p>
            <w:pPr/>
            <w:r>
              <w:t xml:space="preserve">Send </w:t>
            </w:r>
            <w:r>
              <w:rPr>
                <w:rStyle w:val="CodeChar"/>
              </w:rPr>
              <w:t xml:space="preserve">Content-Type: application/json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invalid_phone</w:t>
            </w:r>
          </w:p>
        </w:tc>
        <w:tc>
          <w:tcPr>
            <w:tcW w:w="2340" w:type="dxa"/>
          </w:tcPr>
          <w:p>
            <w:pPr/>
            <w:r>
              <w:t xml:space="preserve">Phone isn't country code + 10 digits</w:t>
            </w:r>
          </w:p>
        </w:tc>
        <w:tc>
          <w:tcPr>
            <w:tcW w:w="2340" w:type="dxa"/>
          </w:tcPr>
          <w:p>
            <w:pPr/>
            <w:r>
              <w:t xml:space="preserve">Fix the number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invalid_consent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capturedAt</w:t>
            </w:r>
            <w:r>
              <w:t xml:space="preserve"> is in the future or over 24 hours old</w:t>
            </w:r>
          </w:p>
        </w:tc>
        <w:tc>
          <w:tcPr>
            <w:tcW w:w="2340" w:type="dxa"/>
          </w:tcPr>
          <w:p>
            <w:pPr/>
            <w:r>
              <w:t xml:space="preserve">Send enquiries when they happen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website_not_registered</w:t>
            </w:r>
          </w:p>
        </w:tc>
        <w:tc>
          <w:tcPr>
            <w:tcW w:w="2340" w:type="dxa"/>
          </w:tcPr>
          <w:p>
            <w:pPr/>
            <w:r>
              <w:t xml:space="preserve">Your application has no website set</w:t>
            </w:r>
          </w:p>
        </w:tc>
        <w:tc>
          <w:tcPr>
            <w:tcW w:w="2340" w:type="dxa"/>
          </w:tcPr>
          <w:p>
            <w:pPr/>
            <w:r>
              <w:t xml:space="preserve">Ask Mappingg to add your domain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source_not_allowed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sourcePage</w:t>
            </w:r>
            <w:r>
              <w:t xml:space="preserve"> isn't on your registered domain</w:t>
            </w:r>
          </w:p>
        </w:tc>
        <w:tc>
          <w:tcPr>
            <w:tcW w:w="2340" w:type="dxa"/>
          </w:tcPr>
          <w:p>
            <w:pPr/>
            <w:r>
              <w:t xml:space="preserve">Use the real page URL on your domain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project_not_found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projectId</w:t>
            </w:r>
            <w:r>
              <w:t xml:space="preserve"> isn't a published project</w:t>
            </w:r>
          </w:p>
        </w:tc>
        <w:tc>
          <w:tcPr>
            <w:tcW w:w="2340" w:type="dxa"/>
          </w:tcPr>
          <w:p>
            <w:pPr/>
            <w:r>
              <w:t xml:space="preserve">Use an ID from </w:t>
            </w:r>
            <w:r>
              <w:rPr>
                <w:rStyle w:val="CodeChar"/>
              </w:rPr>
              <w:t xml:space="preserve">/projects</w:t>
            </w:r>
            <w:r>
              <w:t xml:space="preserve">, or leave it 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project_mismatch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projectName</w:t>
            </w:r>
            <w:r>
              <w:t xml:space="preserve"> doesn't match </w:t>
            </w:r>
            <w:r>
              <w:rPr>
                <w:rStyle w:val="CodeChar"/>
              </w:rPr>
              <w:t xml:space="preserve">projectId</w:t>
            </w:r>
          </w:p>
        </w:tc>
        <w:tc>
          <w:tcPr>
            <w:tcW w:w="2340" w:type="dxa"/>
          </w:tcPr>
          <w:p>
            <w:pPr/>
            <w:r>
              <w:t xml:space="preserve">Send one, or the right pair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content_rejected</w:t>
            </w:r>
          </w:p>
        </w:tc>
        <w:tc>
          <w:tcPr>
            <w:tcW w:w="2340" w:type="dxa"/>
          </w:tcPr>
          <w:p>
            <w:pPr/>
            <w:r>
              <w:t xml:space="preserve">Looks like spam (links in the name, many links in the message)</w:t>
            </w:r>
          </w:p>
        </w:tc>
        <w:tc>
          <w:tcPr>
            <w:tcW w:w="2340" w:type="dxa"/>
          </w:tcPr>
          <w:p>
            <w:pPr/>
            <w:r>
              <w:t xml:space="preserve">Don't forward spam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rate_limited</w:t>
            </w:r>
          </w:p>
        </w:tc>
        <w:tc>
          <w:tcPr>
            <w:tcW w:w="2340" w:type="dxa"/>
          </w:tcPr>
          <w:p>
            <w:pPr/>
            <w:r>
              <w:t xml:space="preserve">Per-minute or concurrency limit hit</w:t>
            </w:r>
          </w:p>
        </w:tc>
        <w:tc>
          <w:tcPr>
            <w:tcW w:w="2340" w:type="dxa"/>
          </w:tcPr>
          <w:p>
            <w:pPr/>
            <w:r>
              <w:t xml:space="preserve">Wait </w:t>
            </w:r>
            <w:r>
              <w:rPr>
                <w:rStyle w:val="CodeChar"/>
              </w:rPr>
              <w:t xml:space="preserve">Retry-After</w:t>
            </w:r>
            <w:r>
              <w:t xml:space="preserve"> seconds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quota_exceeded</w:t>
            </w:r>
          </w:p>
        </w:tc>
        <w:tc>
          <w:tcPr>
            <w:tcW w:w="2340" w:type="dxa"/>
          </w:tcPr>
          <w:p>
            <w:pPr/>
            <w:r>
              <w:t xml:space="preserve">Daily quota used up</w:t>
            </w:r>
          </w:p>
        </w:tc>
        <w:tc>
          <w:tcPr>
            <w:tcW w:w="2340" w:type="dxa"/>
          </w:tcPr>
          <w:p>
            <w:pPr/>
            <w:r>
              <w:t xml:space="preserve">Wait until 00:00 UTC, or ask for more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client_blocked</w:t>
            </w:r>
          </w:p>
        </w:tc>
        <w:tc>
          <w:tcPr>
            <w:tcW w:w="2340" w:type="dxa"/>
          </w:tcPr>
          <w:p>
            <w:pPr/>
            <w:r>
              <w:t xml:space="preserve">Too many wrong keys from your network</w:t>
            </w:r>
          </w:p>
        </w:tc>
        <w:tc>
          <w:tcPr>
            <w:tcW w:w="2340" w:type="dxa"/>
          </w:tcPr>
          <w:p>
            <w:pPr/>
            <w:r>
              <w:t xml:space="preserve">Fix the key; wait 10 minutes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enquiries_paused</w:t>
            </w:r>
          </w:p>
        </w:tc>
        <w:tc>
          <w:tcPr>
            <w:tcW w:w="2340" w:type="dxa"/>
          </w:tcPr>
          <w:p>
            <w:pPr/>
            <w:r>
              <w:t xml:space="preserve">50 rejected enquiries in an hour</w:t>
            </w:r>
          </w:p>
        </w:tc>
        <w:tc>
          <w:tcPr>
            <w:tcW w:w="2340" w:type="dxa"/>
          </w:tcPr>
          <w:p>
            <w:pPr/>
            <w:r>
              <w:t xml:space="preserve">Fix the integration; wait for the next hour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internal_error</w:t>
            </w:r>
          </w:p>
        </w:tc>
        <w:tc>
          <w:tcPr>
            <w:tcW w:w="2340" w:type="dxa"/>
          </w:tcPr>
          <w:p>
            <w:pPr/>
            <w:r>
              <w:t xml:space="preserve">Problem on Mappingg's side</w:t>
            </w:r>
          </w:p>
        </w:tc>
        <w:tc>
          <w:tcPr>
            <w:tcW w:w="2340" w:type="dxa"/>
          </w:tcPr>
          <w:p>
            <w:pPr/>
            <w:r>
              <w:t xml:space="preserve">Retry later; report the </w:t>
            </w:r>
            <w:r>
              <w:rPr>
                <w:rStyle w:val="CodeChar"/>
              </w:rPr>
              <w:t xml:space="preserve">requestId</w:t>
            </w:r>
            <w:r>
              <w:t xml:space="preserve"> if it persists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response_too_large</w:t>
            </w:r>
          </w:p>
        </w:tc>
        <w:tc>
          <w:tcPr>
            <w:tcW w:w="2340" w:type="dxa"/>
          </w:tcPr>
          <w:p>
            <w:pPr/>
            <w:r>
              <w:t xml:space="preserve">Response would be too big</w:t>
            </w:r>
          </w:p>
        </w:tc>
        <w:tc>
          <w:tcPr>
            <w:tcW w:w="2340" w:type="dxa"/>
          </w:tcPr>
          <w:p>
            <w:pPr/>
            <w:r>
              <w:t xml:space="preserve">Use a smaller </w:t>
            </w:r>
            <w:r>
              <w:rPr>
                <w:rStyle w:val="CodeChar"/>
              </w:rPr>
              <w:t xml:space="preserve">limit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api_disabled</w:t>
            </w:r>
          </w:p>
        </w:tc>
        <w:tc>
          <w:tcPr>
            <w:tcW w:w="2340" w:type="dxa"/>
          </w:tcPr>
          <w:p>
            <w:pPr/>
            <w:r>
              <w:t xml:space="preserve">API temporarily switched off</w:t>
            </w:r>
          </w:p>
        </w:tc>
        <w:tc>
          <w:tcPr>
            <w:tcW w:w="2340" w:type="dxa"/>
          </w:tcPr>
          <w:p>
            <w:pPr/>
            <w:r>
              <w:t xml:space="preserve">Retry 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timeout</w:t>
            </w:r>
          </w:p>
        </w:tc>
        <w:tc>
          <w:tcPr>
            <w:tcW w:w="2340" w:type="dxa"/>
          </w:tcPr>
          <w:p>
            <w:pPr/>
            <w:r>
              <w:t xml:space="preserve">Request took over 10 seconds</w:t>
            </w:r>
          </w:p>
        </w:tc>
        <w:tc>
          <w:tcPr>
            <w:tcW w:w="2340" w:type="dxa"/>
          </w:tcPr>
          <w:p>
            <w:pPr/>
            <w:r>
              <w:t xml:space="preserve">Retry, with narrower filters</w:t>
            </w:r>
          </w:p>
        </w:tc>
      </w:tr>
    </w:tbl>
    <w:p>
      <w:pPr/>
      <w:r>
        <w:rPr>
          <w:b/>
        </w:rPr>
        <w:t xml:space="preserve">Retry rule:</w:t>
      </w:r>
      <w:r>
        <w:t xml:space="preserve"> retry only </w:t>
      </w:r>
      <w:r>
        <w:rPr>
          <w:rStyle w:val="CodeChar"/>
        </w:rPr>
        <w:t xml:space="preserve">429</w:t>
      </w:r>
      <w:r>
        <w:t xml:space="preserve"> (after </w:t>
      </w:r>
      <w:r>
        <w:rPr>
          <w:rStyle w:val="CodeChar"/>
        </w:rPr>
        <w:t xml:space="preserve">Retry-After</w:t>
      </w:r>
      <w:r>
        <w:t xml:space="preserve">), </w:t>
      </w:r>
      <w:r>
        <w:rPr>
          <w:rStyle w:val="CodeChar"/>
        </w:rPr>
        <w:t xml:space="preserve">500</w:t>
      </w:r>
      <w:r>
        <w:t xml:space="preserve">, </w:t>
      </w:r>
      <w:r>
        <w:rPr>
          <w:rStyle w:val="CodeChar"/>
        </w:rPr>
        <w:t xml:space="preserve">503</w:t>
      </w:r>
      <w:r>
        <w:t xml:space="preserve">, </w:t>
      </w:r>
      <w:r>
        <w:rPr>
          <w:rStyle w:val="CodeChar"/>
        </w:rPr>
        <w:t xml:space="preserve">504</w:t>
      </w:r>
      <w:r>
        <w:t xml:space="preserve"> and network errors, waiting longer each time (for example 1, 2, then 4 seconds). Never retry a </w:t>
      </w:r>
      <w:r>
        <w:rPr>
          <w:rStyle w:val="CodeChar"/>
        </w:rPr>
        <w:t xml:space="preserve">4xx</w:t>
      </w:r>
      <w:r>
        <w:t xml:space="preserve"> other than 429 without changing the request.</w:t>
      </w:r>
    </w:p>
    <w:p>
      <w:pPr>
        <w:pStyle w:val="Heading2"/>
      </w:pPr>
      <w:r>
        <w:t xml:space="preserve">Rate limits and quotas</w:t>
      </w:r>
    </w:p>
    <w:p>
      <w:pPr/>
      <w:r>
        <w:t xml:space="preserve">Each application has its own limits, set by Mappingg; your current values are in </w:t>
      </w:r>
      <w:r>
        <w:rPr>
          <w:rStyle w:val="CodeChar"/>
        </w:rPr>
        <w:t xml:space="preserve">GET /metadata</w:t>
      </w:r>
      <w:r>
        <w:t xml:space="preserve"> and in the </w:t>
      </w:r>
      <w:r>
        <w:rPr>
          <w:rStyle w:val="CodeChar"/>
        </w:rPr>
        <w:t xml:space="preserve">X-RateLimit-*</w:t>
      </w:r>
      <w:r>
        <w:t xml:space="preserve"> and </w:t>
      </w:r>
      <w:r>
        <w:rPr>
          <w:rStyle w:val="CodeChar"/>
        </w:rPr>
        <w:t xml:space="preserve">X-Quota-*</w:t>
      </w:r>
      <w:r>
        <w:t xml:space="preserve"> headers of every response.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Limit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Maximum Mappingg can 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Requests per minute</w:t>
            </w:r>
          </w:p>
        </w:tc>
        <w:tc>
          <w:tcPr>
            <w:tcW w:w="3120" w:type="dxa"/>
          </w:tcPr>
          <w:p>
            <w:pPr/>
            <w:r>
              <w:t xml:space="preserve">60</w:t>
            </w:r>
          </w:p>
        </w:tc>
        <w:tc>
          <w:tcPr>
            <w:tcW w:w="3120" w:type="dxa"/>
          </w:tcPr>
          <w:p>
            <w:pPr/>
            <w:r>
              <w:t xml:space="preserve">600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Requests per day (resets 00:00 UTC)</w:t>
            </w:r>
          </w:p>
        </w:tc>
        <w:tc>
          <w:tcPr>
            <w:tcW w:w="3120" w:type="dxa"/>
          </w:tcPr>
          <w:p>
            <w:pPr/>
            <w:r>
              <w:t xml:space="preserve">5,000</w:t>
            </w:r>
          </w:p>
        </w:tc>
        <w:tc>
          <w:tcPr>
            <w:tcW w:w="3120" w:type="dxa"/>
          </w:tcPr>
          <w:p>
            <w:pPr/>
            <w:r>
              <w:t xml:space="preserve">200,000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Records per page</w:t>
            </w:r>
          </w:p>
        </w:tc>
        <w:tc>
          <w:tcPr>
            <w:tcW w:w="3120" w:type="dxa"/>
          </w:tcPr>
          <w:p>
            <w:pPr/>
            <w:r>
              <w:t xml:space="preserve">50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Records reachable by paging</w:t>
            </w:r>
          </w:p>
        </w:tc>
        <w:tc>
          <w:tcPr>
            <w:tcW w:w="3120" w:type="dxa"/>
          </w:tcPr>
          <w:p>
            <w:pPr/>
            <w:r>
              <w:t xml:space="preserve">5,000</w:t>
            </w:r>
          </w:p>
        </w:tc>
        <w:tc>
          <w:tcPr>
            <w:tcW w:w="3120" w:type="dxa"/>
          </w:tcPr>
          <w:p>
            <w:pPr/>
            <w:r>
              <w:t xml:space="preserve">5,000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Requests in flight at once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Map pins per request</w:t>
            </w:r>
          </w:p>
        </w:tc>
        <w:tc>
          <w:tcPr>
            <w:tcW w:w="3120" w:type="dxa"/>
          </w:tcPr>
          <w:p>
            <w:pPr/>
            <w:r>
              <w:t xml:space="preserve">200 (default), 500 (max)</w:t>
            </w:r>
          </w:p>
        </w:tc>
        <w:tc>
          <w:tcPr>
            <w:tcW w:w="3120" w:type="dxa"/>
          </w:tcPr>
          <w:p>
            <w:pPr/>
            <w:r>
              <w:t xml:space="preserve">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Enquiries per minute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120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Enquiries per day</w:t>
            </w:r>
          </w:p>
        </w:tc>
        <w:tc>
          <w:tcPr>
            <w:tcW w:w="3120" w:type="dxa"/>
          </w:tcPr>
          <w:p>
            <w:pPr/>
            <w:r>
              <w:t xml:space="preserve">200</w:t>
            </w:r>
          </w:p>
        </w:tc>
        <w:tc>
          <w:tcPr>
            <w:tcW w:w="3120" w:type="dxa"/>
          </w:tcPr>
          <w:p>
            <w:pPr/>
            <w:r>
              <w:t xml:space="preserve">5,000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Request timeout</w:t>
            </w:r>
          </w:p>
        </w:tc>
        <w:tc>
          <w:tcPr>
            <w:tcW w:w="3120" w:type="dxa"/>
          </w:tcPr>
          <w:p>
            <w:pPr/>
            <w:r>
              <w:t xml:space="preserve">10 seconds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Calls without a key (</w:t>
            </w:r>
            <w:r>
              <w:rPr>
                <w:rStyle w:val="CodeChar"/>
              </w:rPr>
              <w:t xml:space="preserve">/health</w:t>
            </w:r>
            <w:r>
              <w:t xml:space="preserve">, </w:t>
            </w:r>
            <w:r>
              <w:rPr>
                <w:rStyle w:val="CodeChar"/>
              </w:rPr>
              <w:t xml:space="preserve">/openapi.json</w:t>
            </w:r>
            <w:r>
              <w:t xml:space="preserve">, </w:t>
            </w:r>
            <w:r>
              <w:rPr>
                <w:rStyle w:val="CodeChar"/>
              </w:rPr>
              <w:t xml:space="preserve">/sample/projects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30 per minute per network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Every request counts, including ones that fail. Over a limit you get </w:t>
      </w:r>
      <w:r>
        <w:rPr>
          <w:rStyle w:val="CodeChar"/>
        </w:rPr>
        <w:t xml:space="preserve">429</w:t>
      </w:r>
      <w:r>
        <w:t xml:space="preserve"> with </w:t>
      </w:r>
      <w:r>
        <w:rPr>
          <w:rStyle w:val="CodeChar"/>
        </w:rPr>
        <w:t xml:space="preserve">Retry-After</w:t>
      </w:r>
      <w:r>
        <w:t xml:space="preserve">. To stay well inside the limits, cache responses on your server and sync changes with </w:t>
      </w:r>
      <w:r>
        <w:rPr>
          <w:rStyle w:val="CodeChar"/>
        </w:rPr>
        <w:t xml:space="preserve">updated_since</w:t>
      </w:r>
      <w:r>
        <w:t xml:space="preserve"> instead of downloading everything again. Need higher limits? Ask Mappingg, saying what you're building and the traffic you expect.</w:t>
      </w:r>
    </w:p>
    <w:p>
      <w:pPr>
        <w:pStyle w:val="Heading2"/>
      </w:pPr>
      <w:r>
        <w:t xml:space="preserve">Code examples</w:t>
      </w:r>
    </w:p>
    <w:p>
      <w:pPr/>
      <w:r>
        <w:t xml:space="preserve">Each example reads the key from the </w:t>
      </w:r>
      <w:r>
        <w:rPr>
          <w:rStyle w:val="CodeChar"/>
        </w:rPr>
        <w:t xml:space="preserve">MAPPINGG_API_KEY</w:t>
      </w:r>
      <w:r>
        <w:t xml:space="preserve"> environment variable and runs on a server.</w:t>
      </w:r>
    </w:p>
    <w:p>
      <w:pPr>
        <w:pStyle w:val="Heading3"/>
      </w:pPr>
      <w:r>
        <w:t xml:space="preserve">cURL</w:t>
      </w:r>
    </w:p>
    <w:p>
      <w:pPr>
        <w:pStyle w:val="Code"/>
      </w:pPr>
      <w:bookmarkStart w:id="9" w:name="bongo_lang_bash_9"/>
      <w:bookmarkEnd w:id="9"/>
      <w:r>
        <w:t xml:space="preserve"># Projects in Pune, newest changes first</w:t>
        <w:br/>
        <w:t xml:space="preserve">curl "https://www.mappingg.com/api/v1/projects?city=pune&amp;sort=-updated_at&amp;limit=20" \</w:t>
        <w:br/>
        <w:t xml:space="preserve">  -H "Authorization: Bearer $MAPPINGG_API_KEY"</w:t>
        <w:br/>
        <w:br/>
        <w:t xml:space="preserve"># One project</w:t>
        <w:br/>
        <w:t xml:space="preserve">curl https://www.mappingg.com/api/v1/projects/135 -H "Authorization: Bearer $MAPPINGG_API_KEY"</w:t>
        <w:br/>
        <w:br/>
        <w:t xml:space="preserve"># Pins in a map area (zoomed in, so no clusters)</w:t>
        <w:br/>
        <w:t xml:space="preserve">curl "https://www.mappingg.com/api/v1/map/pins?north=18.60&amp;south=18.50&amp;east=73.98&amp;west=73.88&amp;zoom=14" \</w:t>
        <w:br/>
        <w:t xml:space="preserve">  -H "Authorization: Bearer $MAPPINGG_API_KEY"</w:t>
      </w:r>
    </w:p>
    <w:p>
      <w:pPr>
        <w:pStyle w:val="Heading3"/>
      </w:pPr>
      <w:r>
        <w:t xml:space="preserve">Node.js (18 or later): fetch every project, with retries</w:t>
      </w:r>
    </w:p>
    <w:p>
      <w:pPr>
        <w:pStyle w:val="Code"/>
      </w:pPr>
      <w:bookmarkStart w:id="10" w:name="bongo_lang_javascript_10"/>
      <w:bookmarkEnd w:id="10"/>
      <w:r>
        <w:t xml:space="preserve">const BASE = 'https://www.mappingg.com/api/v1';</w:t>
        <w:br/>
        <w:t xml:space="preserve">const headers = { Authorization: `Bearer ${process.env.MAPPINGG_API_KEY}` };</w:t>
        <w:br/>
        <w:t xml:space="preserve">const sleep = (s) =&gt; new Promise((r) =&gt; setTimeout(r, s * 1000));</w:t>
        <w:br/>
        <w:br/>
        <w:t xml:space="preserve">async function get(path, attempt = 1) {</w:t>
        <w:br/>
        <w:t xml:space="preserve">  const res = await fetch(BASE + path, { headers });</w:t>
        <w:br/>
        <w:t xml:space="preserve">  if ((res.status === 429 || res.status &gt;= 500) &amp;&amp; attempt &lt; 4) {</w:t>
        <w:br/>
        <w:t xml:space="preserve">    await sleep(Number(res.headers.get('retry-after')) || 2 ** attempt);</w:t>
        <w:br/>
        <w:t xml:space="preserve">    return get(path, attempt + 1);</w:t>
        <w:br/>
        <w:t xml:space="preserve">  }</w:t>
        <w:br/>
        <w:t xml:space="preserve">  const body = await res.json();</w:t>
        <w:br/>
        <w:t xml:space="preserve">  if (!body.success) throw new Error(`${body.error.code}: ${body.error.message} (${body.error.requestId})`);</w:t>
        <w:br/>
        <w:t xml:space="preserve">  return body;</w:t>
        <w:br/>
        <w:t xml:space="preserve">}</w:t>
        <w:br/>
        <w:br/>
        <w:t xml:space="preserve">async function allProjects(filters = 'city=pune') {</w:t>
        <w:br/>
        <w:t xml:space="preserve">  const out = [];</w:t>
        <w:br/>
        <w:t xml:space="preserve">  for (let page = 1; ; page++) {</w:t>
        <w:br/>
        <w:t xml:space="preserve">    const body = await get(`/projects?${filters}&amp;limit=50&amp;page=${page}`);</w:t>
        <w:br/>
        <w:t xml:space="preserve">    out.push(...body.data);</w:t>
        <w:br/>
        <w:t xml:space="preserve">    if (!body.pagination.hasMore) return out;</w:t>
        <w:br/>
        <w:t xml:space="preserve">  }</w:t>
        <w:br/>
        <w:t xml:space="preserve">}</w:t>
        <w:br/>
        <w:br/>
        <w:t xml:space="preserve">allProjects().then((ps) =&gt; console.log(ps.length, 'projects'));</w:t>
      </w:r>
    </w:p>
    <w:p>
      <w:pPr>
        <w:pStyle w:val="Heading3"/>
      </w:pPr>
      <w:r>
        <w:t xml:space="preserve">Python (requests)</w:t>
      </w:r>
    </w:p>
    <w:p>
      <w:pPr>
        <w:pStyle w:val="Code"/>
      </w:pPr>
      <w:bookmarkStart w:id="11" w:name="bongo_lang_python_11"/>
      <w:bookmarkEnd w:id="11"/>
      <w:r>
        <w:t xml:space="preserve">import os, time, requests</w:t>
        <w:br/>
        <w:br/>
        <w:t xml:space="preserve">BASE = "https://www.mappingg.com/api/v1"</w:t>
        <w:br/>
        <w:t xml:space="preserve">HEADERS = {"Authorization": f"Bearer {os.environ['MAPPINGG_API_KEY']}"}</w:t>
        <w:br/>
        <w:br/>
        <w:t xml:space="preserve">def get(path, params=None):</w:t>
        <w:br/>
        <w:t xml:space="preserve">    for attempt in range(1, 5):</w:t>
        <w:br/>
        <w:t xml:space="preserve">        r = requests.get(BASE + path, headers=HEADERS, params=params, timeout=15)</w:t>
        <w:br/>
        <w:t xml:space="preserve">        if r.status_code == 429 or r.status_code &gt;= 500:</w:t>
        <w:br/>
        <w:t xml:space="preserve">            time.sleep(int(r.headers.get("Retry-After", 2 ** attempt)))</w:t>
        <w:br/>
        <w:t xml:space="preserve">            continue</w:t>
        <w:br/>
        <w:t xml:space="preserve">        body = r.json()</w:t>
        <w:br/>
        <w:t xml:space="preserve">        if not body["success"]:</w:t>
        <w:br/>
        <w:t xml:space="preserve">            raise RuntimeError(f"{body['error']['code']}: {body['error']['message']}")</w:t>
        <w:br/>
        <w:t xml:space="preserve">        return body</w:t>
        <w:br/>
        <w:t xml:space="preserve">    raise RuntimeError("Mappingg API unavailable, try later")</w:t>
        <w:br/>
        <w:br/>
        <w:t xml:space="preserve">for p in get("/projects", {"locality": "kharadi", "limit": 20})["data"]:</w:t>
        <w:br/>
        <w:t xml:space="preserve">    print(p["id"], p["name"], p["price"], p["url"])</w:t>
      </w:r>
    </w:p>
    <w:p>
      <w:pPr>
        <w:pStyle w:val="Heading3"/>
      </w:pPr>
      <w:r>
        <w:t xml:space="preserve">PHP (cURL)</w:t>
      </w:r>
    </w:p>
    <w:p>
      <w:pPr>
        <w:pStyle w:val="Code"/>
      </w:pPr>
      <w:bookmarkStart w:id="12" w:name="bongo_lang_php_12"/>
      <w:bookmarkEnd w:id="12"/>
      <w:r>
        <w:t xml:space="preserve">&lt;?php</w:t>
        <w:br/>
        <w:t xml:space="preserve">function mappingg_get(string $path): array {</w:t>
        <w:br/>
        <w:t xml:space="preserve">    $ch = curl_init('https://www.mappingg.com/api/v1' . $path);</w:t>
        <w:br/>
        <w:t xml:space="preserve">    curl_setopt_array($ch, [</w:t>
        <w:br/>
        <w:t xml:space="preserve">        CURLOPT_RETURNTRANSFER =&gt; true,</w:t>
        <w:br/>
        <w:t xml:space="preserve">        CURLOPT_TIMEOUT =&gt; 15,</w:t>
        <w:br/>
        <w:t xml:space="preserve">        CURLOPT_HTTPHEADER =&gt; ['Authorization: Bearer ' . getenv('MAPPINGG_API_KEY')],</w:t>
        <w:br/>
        <w:t xml:space="preserve">    ]);</w:t>
        <w:br/>
        <w:t xml:space="preserve">    $body = json_decode(curl_exec($ch), true);</w:t>
        <w:br/>
        <w:t xml:space="preserve">    curl_close($ch);</w:t>
        <w:br/>
        <w:t xml:space="preserve">    if (empty($body['success'])) {</w:t>
        <w:br/>
        <w:t xml:space="preserve">        throw new Exception(($body['error']['code'] ?? 'network_error') . ': ' . ($body['error']['message'] ?? ''));</w:t>
        <w:br/>
        <w:t xml:space="preserve">    }</w:t>
        <w:br/>
        <w:t xml:space="preserve">    return $body;</w:t>
        <w:br/>
        <w:t xml:space="preserve">}</w:t>
        <w:br/>
        <w:br/>
        <w:t xml:space="preserve">foreach (mappingg_get('/blogs?limit=5')['data'] as $post) {</w:t>
        <w:br/>
        <w:t xml:space="preserve">    echo $post['title'], ' - ', $post['url'], PHP_EOL;</w:t>
        <w:br/>
        <w:t xml:space="preserve">}</w:t>
      </w:r>
    </w:p>
    <w:p>
      <w:pPr>
        <w:pStyle w:val="Heading3"/>
      </w:pPr>
      <w:r>
        <w:t xml:space="preserve">Enquiry form: website → your server → Mappingg</w:t>
      </w:r>
    </w:p>
    <w:p>
      <w:pPr/>
      <w:r>
        <w:t xml:space="preserve">The browser posts the form to </w:t>
      </w:r>
      <w:r>
        <w:rPr>
          <w:b/>
        </w:rPr>
        <w:t xml:space="preserve">your own</w:t>
      </w:r>
      <w:r>
        <w:t xml:space="preserve"> backend; only your backend knows the key.</w:t>
      </w:r>
    </w:p>
    <w:p>
      <w:pPr>
        <w:pStyle w:val="Code"/>
      </w:pPr>
      <w:bookmarkStart w:id="13" w:name="bongo_lang_html_13"/>
      <w:bookmarkEnd w:id="13"/>
      <w:r>
        <w:t xml:space="preserve">&lt;form id="enquire"&gt;</w:t>
        <w:br/>
        <w:t xml:space="preserve">  &lt;input name="name" required&gt; &lt;input name="phone" required&gt; &lt;input name="email" type="email"&gt;</w:t>
        <w:br/>
        <w:t xml:space="preserve">  &lt;label&gt;&lt;input type="checkbox" name="agree"&gt; I agree to be contacted by Example Realty and Mappingg about this enquiry.&lt;/label&gt;</w:t>
        <w:br/>
        <w:t xml:space="preserve">  &lt;label&gt;&lt;input type="checkbox" name="whatsapp"&gt; I'd also like WhatsApp updates on matching projects.&lt;/label&gt;</w:t>
        <w:br/>
        <w:t xml:space="preserve">  &lt;button&gt;Send&lt;/button&gt;</w:t>
        <w:br/>
        <w:t xml:space="preserve">&lt;/form&gt;</w:t>
        <w:br/>
        <w:t xml:space="preserve">&lt;script&gt;</w:t>
        <w:br/>
        <w:t xml:space="preserve">  document.getElementById('enquire').addEventListener('submit', async (e) =&gt; {</w:t>
        <w:br/>
        <w:t xml:space="preserve">    e.preventDefault();</w:t>
        <w:br/>
        <w:t xml:space="preserve">    const f = new FormData(e.target);</w:t>
        <w:br/>
        <w:t xml:space="preserve">    await fetch('/enquire', {                 // YOUR server, same website — not Mappingg</w:t>
        <w:br/>
        <w:t xml:space="preserve">      method: 'POST',</w:t>
        <w:br/>
        <w:t xml:space="preserve">      headers: { 'Content-Type': 'application/json' },</w:t>
        <w:br/>
        <w:t xml:space="preserve">      body: JSON.stringify({ name: f.get('name'), phone: f.get('phone'), email: f.get('email') || undefined,</w:t>
        <w:br/>
        <w:t xml:space="preserve">        agree: f.get('agree') === 'on', whatsapp: f.get('whatsapp') === 'on' }),</w:t>
        <w:br/>
        <w:t xml:space="preserve">    });</w:t>
        <w:br/>
        <w:t xml:space="preserve">  });</w:t>
        <w:br/>
        <w:t xml:space="preserve">&lt;/script&gt;</w:t>
      </w:r>
    </w:p>
    <w:p/>
    <w:p>
      <w:pPr>
        <w:pStyle w:val="Code"/>
      </w:pPr>
      <w:bookmarkStart w:id="14" w:name="bongo_lang_javascript_14"/>
      <w:bookmarkEnd w:id="14"/>
      <w:r>
        <w:t xml:space="preserve">// Your server (Node.js + Express)</w:t>
        <w:br/>
        <w:t xml:space="preserve">import express from 'express';</w:t>
        <w:br/>
        <w:t xml:space="preserve">import { randomUUID } from 'node:crypto';</w:t>
        <w:br/>
        <w:br/>
        <w:t xml:space="preserve">const app = express();</w:t>
        <w:br/>
        <w:t xml:space="preserve">app.use(express.json({ limit: '16kb' }));</w:t>
        <w:br/>
        <w:t xml:space="preserve">const CONSENT = 'I agree to be contacted by Example Realty and Mappingg about this enquiry.';</w:t>
        <w:br/>
        <w:t xml:space="preserve">const WHATSAPP = " I'd also like WhatsApp updates on matching projects.";</w:t>
        <w:br/>
        <w:br/>
        <w:t xml:space="preserve">app.post('/enquire', async (req, res) =&gt; {</w:t>
        <w:br/>
        <w:t xml:space="preserve">  const { name, phone, email, agree, whatsapp } = req.body;</w:t>
        <w:br/>
        <w:t xml:space="preserve">  if (agree !== true) return res.status(400).json({ error: 'Please tick the consent box.' });</w:t>
        <w:br/>
        <w:t xml:space="preserve">  const body = {</w:t>
        <w:br/>
        <w:t xml:space="preserve">    submissionId: randomUUID(),               // the same ID on every retry of this enquiry</w:t>
        <w:br/>
        <w:t xml:space="preserve">    name, phone, email,</w:t>
        <w:br/>
        <w:t xml:space="preserve">    consent: {</w:t>
        <w:br/>
        <w:t xml:space="preserve">      enquiry: true,</w:t>
        <w:br/>
        <w:t xml:space="preserve">      whatsapp: whatsapp === true,</w:t>
        <w:br/>
        <w:t xml:space="preserve">      text: CONSENT + (whatsapp === true ? WHATSAPP : ''),</w:t>
        <w:br/>
        <w:t xml:space="preserve">      textVersion: '2026-10',</w:t>
        <w:br/>
        <w:t xml:space="preserve">      capturedAt: new Date().toISOString(),</w:t>
        <w:br/>
        <w:t xml:space="preserve">    },</w:t>
        <w:br/>
        <w:t xml:space="preserve">    sourcePage: 'https://www.example-realty.com/contact',</w:t>
        <w:br/>
        <w:t xml:space="preserve">  };</w:t>
        <w:br/>
        <w:t xml:space="preserve">  for (let attempt = 1; attempt &lt;= 3; attempt++) {</w:t>
        <w:br/>
        <w:t xml:space="preserve">    const r = await fetch('https://www.mappingg.com/api/v1/enquiries', {</w:t>
        <w:br/>
        <w:t xml:space="preserve">      method: 'POST',</w:t>
        <w:br/>
        <w:t xml:space="preserve">      headers: { Authorization: `Bearer ${process.env.MAPPINGG_API_KEY}`, 'Content-Type': 'application/json' },</w:t>
        <w:br/>
        <w:t xml:space="preserve">      body: JSON.stringify(body),</w:t>
        <w:br/>
        <w:t xml:space="preserve">    }).catch(() =&gt; null);</w:t>
        <w:br/>
        <w:t xml:space="preserve">    if (r &amp;&amp; (r.status === 201 || r.status === 200)) return res.json({ ok: true });</w:t>
        <w:br/>
        <w:t xml:space="preserve">    if (r &amp;&amp; r.status &lt; 500 &amp;&amp; r.status !== 429) return res.status(400).json({ error: (await r.json()).error.message });</w:t>
        <w:br/>
        <w:t xml:space="preserve">    await new Promise((s) =&gt; setTimeout(s, (Number(r?.headers.get('retry-after')) || attempt) * 1000));</w:t>
        <w:br/>
        <w:t xml:space="preserve">  }</w:t>
        <w:br/>
        <w:t xml:space="preserve">  res.status(503).json({ error: 'Please try again in a minute.' });</w:t>
        <w:br/>
        <w:t xml:space="preserve">});</w:t>
        <w:br/>
        <w:br/>
        <w:t xml:space="preserve">app.listen(3000);</w:t>
      </w:r>
    </w:p>
    <w:p>
      <w:pPr/>
      <w:r>
        <w:rPr>
          <w:b/>
        </w:rPr>
        <w:t xml:space="preserve">Postman or Insomnia:</w:t>
      </w:r>
      <w:r>
        <w:t xml:space="preserve"> import </w:t>
      </w:r>
      <w:r>
        <w:rPr>
          <w:rStyle w:val="CodeChar"/>
        </w:rPr>
        <w:t xml:space="preserve">https://www.mappingg.com/api/v1/openapi.json</w:t>
      </w:r>
      <w:r>
        <w:t xml:space="preserve"> to get every endpoint ready to try, then set an </w:t>
      </w:r>
      <w:r>
        <w:rPr>
          <w:rStyle w:val="CodeChar"/>
        </w:rPr>
        <w:t xml:space="preserve">Authorization: Bearer</w:t>
      </w:r>
      <w:r>
        <w:t xml:space="preserve"> header.</w:t>
      </w:r>
    </w:p>
    <w:p>
      <w:pPr>
        <w:pStyle w:val="Heading2"/>
      </w:pPr>
      <w:r>
        <w:t xml:space="preserve">Permitted use, data processing and support</w:t>
      </w:r>
    </w:p>
    <w:p>
      <w:pPr/>
      <w:r>
        <w:t xml:space="preserve">Access is a permission Mappingg gives your application, and it can be paused or ended if these terms are broken.</w:t>
      </w:r>
    </w:p>
    <w:p>
      <w:pPr/>
      <w:r>
        <w:rPr>
          <w:b/>
        </w:rPr>
        <w:t xml:space="preserve">You may:</w:t>
      </w:r>
      <w:r>
        <w:t xml:space="preserve"> show Mappingg data to your users on your website, app, CRM or dashboards; combine it with your own data; cache it on your servers as described above.</w:t>
      </w:r>
    </w:p>
    <w:p>
      <w:pPr/>
      <w:r>
        <w:rPr>
          <w:b/>
        </w:rPr>
        <w:t xml:space="preserve">You must:</w:t>
      </w:r>
    </w:p>
    <w:p>
      <w:pPr>
        <w:pStyle w:val="ListParagraph"/>
        <w:numPr>
          <w:ilvl w:val="0"/>
          <w:numId w:val="13"/>
        </w:numPr>
      </w:pPr>
      <w:r>
        <w:t xml:space="preserve">Show "Source: Mappingg" with a link to the project or page </w:t>
      </w:r>
      <w:r>
        <w:rPr>
          <w:rStyle w:val="CodeChar"/>
        </w:rPr>
        <w:t xml:space="preserve">url</w:t>
      </w:r>
      <w:r>
        <w:t xml:space="preserve"> wherever you display the data.</w:t>
      </w:r>
    </w:p>
    <w:p>
      <w:pPr>
        <w:pStyle w:val="ListParagraph"/>
        <w:numPr>
          <w:ilvl w:val="0"/>
          <w:numId w:val="13"/>
        </w:numPr>
      </w:pPr>
      <w:r>
        <w:t xml:space="preserve">Keep your copy reasonably fresh, and remove projects that Mappingg has unpublished.</w:t>
      </w:r>
    </w:p>
    <w:p>
      <w:pPr>
        <w:pStyle w:val="ListParagraph"/>
        <w:numPr>
          <w:ilvl w:val="0"/>
          <w:numId w:val="13"/>
        </w:numPr>
      </w:pPr>
      <w:r>
        <w:t xml:space="preserve">Tell users that project details come from developers and are for reference only, and that MahaRERA numbers should be verified on the </w:t>
      </w:r>
      <w:hyperlink r:id="rId8" w:history="1">
        <w:r>
          <w:rPr>
            <w:rStyle w:val="Hyperlink"/>
          </w:rPr>
          <w:t xml:space="preserve">MahaRERA website</w:t>
        </w:r>
      </w:hyperlink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Keep the key secret and on your server.</w:t>
      </w:r>
    </w:p>
    <w:p>
      <w:pPr/>
      <w:r>
        <w:rPr>
          <w:b/>
        </w:rPr>
        <w:t xml:space="preserve">You must not:</w:t>
      </w:r>
      <w:r>
        <w:t xml:space="preserve"> resell or redistribute the data as a dataset; try to copy the whole database, or get round the limits with several keys; present the data as your own verified data; send enquiries without the visitor's real consent; send data about anyone other than the enquirer, or sensitive personal data.</w:t>
      </w:r>
    </w:p>
    <w:p>
      <w:pPr/>
      <w:r>
        <w:rPr>
          <w:b/>
        </w:rPr>
        <w:t xml:space="preserve">Enquiry data:</w:t>
      </w:r>
      <w:r>
        <w:t xml:space="preserve"> for enquiries you send, you collect the data from the visitor and are responsible for having a lawful basis and a clear notice. Mappingg receives it to follow up the enquiry under its </w:t>
      </w:r>
      <w:hyperlink r:id="rId7" w:history="1">
        <w:r>
          <w:rPr>
            <w:rStyle w:val="Hyperlink"/>
          </w:rPr>
          <w:t xml:space="preserve">privacy policy</w:t>
        </w:r>
      </w:hyperlink>
      <w:r>
        <w:t xml:space="preserve">. Pass on any withdrawal request to Mappingg with the enquiry </w:t>
      </w:r>
      <w:r>
        <w:rPr>
          <w:rStyle w:val="CodeChar"/>
        </w:rPr>
        <w:t xml:space="preserve">reference</w:t>
      </w:r>
      <w:r>
        <w:t xml:space="preserve">.</w:t>
      </w:r>
    </w:p>
    <w:p>
      <w:pPr/>
      <w:r>
        <w:t xml:space="preserve">The </w:t>
      </w:r>
      <w:hyperlink r:id="rId9" w:history="1">
        <w:r>
          <w:rPr>
            <w:rStyle w:val="Hyperlink"/>
          </w:rPr>
          <w:t xml:space="preserve">terms of use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privacy policy</w:t>
        </w:r>
      </w:hyperlink>
      <w:r>
        <w:t xml:space="preserve"> and </w:t>
      </w:r>
      <w:hyperlink r:id="rId10" w:history="1">
        <w:r>
          <w:rPr>
            <w:rStyle w:val="Hyperlink"/>
          </w:rPr>
          <w:t xml:space="preserve">disclaimer</w:t>
        </w:r>
      </w:hyperlink>
      <w:r>
        <w:t xml:space="preserve"> also apply.</w:t>
      </w:r>
    </w:p>
    <w:p>
      <w:pPr/>
      <w:r>
        <w:rPr>
          <w:b/>
        </w:rPr>
        <w:t xml:space="preserve">Support:</w:t>
      </w:r>
      <w:r>
        <w:t xml:space="preserve"> email </w:t>
      </w:r>
      <w:hyperlink r:id="rId11" w:history="1">
        <w:r>
          <w:rPr>
            <w:rStyle w:val="Hyperlink"/>
          </w:rPr>
          <w:t xml:space="preserve">mappingg.associatte@gmail.com</w:t>
        </w:r>
      </w:hyperlink>
      <w:r>
        <w:t xml:space="preserve"> with your application ID (</w:t>
      </w:r>
      <w:r>
        <w:rPr>
          <w:rStyle w:val="CodeChar"/>
        </w:rPr>
        <w:t xml:space="preserve">app_…</w:t>
      </w:r>
      <w:r>
        <w:t xml:space="preserve">), the </w:t>
      </w:r>
      <w:r>
        <w:rPr>
          <w:rStyle w:val="CodeChar"/>
        </w:rPr>
        <w:t xml:space="preserve">requestId</w:t>
      </w:r>
      <w:r>
        <w:t xml:space="preserve"> of the failing call, the time and what you expected. Service status is at </w:t>
      </w:r>
      <w:hyperlink r:id="rId12" w:history="1">
        <w:r>
          <w:rPr>
            <w:rStyle w:val="Hyperlink"/>
          </w:rPr>
          <w:t xml:space="preserve">/api/v1/health</w:t>
        </w:r>
      </w:hyperlink>
      <w:r>
        <w:t xml:space="preserve">. Report a leaked key or a security issue the same way, straight away.</w:t>
      </w:r>
    </w:p>
    <w:p>
      <w:pPr>
        <w:pStyle w:val="Heading2"/>
      </w:pPr>
      <w:r>
        <w:t xml:space="preserve">Checklists</w:t>
      </w:r>
    </w:p>
    <w:p>
      <w:pPr/>
      <w:r>
        <w:t xml:space="preserve">Tick these off for each partner so nothing is missed.</w:t>
      </w:r>
    </w:p>
    <w:p>
      <w:pPr>
        <w:pStyle w:val="Heading3"/>
      </w:pPr>
      <w:r>
        <w:t xml:space="preserve">Owner: before and after handing over a key</w:t>
      </w:r>
    </w:p>
    <w:p>
      <w:pPr>
        <w:pStyle w:val="ListParagraph"/>
        <w:numPr>
          <w:ilvl w:val="0"/>
          <w:numId w:val="14"/>
        </w:numPr>
      </w:pPr>
      <w:r>
        <w:t xml:space="preserve">☐ Partner's organisation, technical contact email, website domain and use case are written down</w:t>
      </w:r>
    </w:p>
    <w:p>
      <w:pPr>
        <w:pStyle w:val="ListParagraph"/>
        <w:numPr>
          <w:ilvl w:val="0"/>
          <w:numId w:val="14"/>
        </w:numPr>
      </w:pPr>
      <w:r>
        <w:t xml:space="preserve">☐ Written agreement (or at least an email) accepting the permitted-use terms; for </w:t>
      </w:r>
      <w:r>
        <w:rPr>
          <w:rStyle w:val="CodeChar"/>
        </w:rPr>
        <w:t xml:space="preserve">enquiries:submit</w:t>
      </w:r>
      <w:r>
        <w:t xml:space="preserve">, it also covers visitor consent</w:t>
      </w:r>
    </w:p>
    <w:p>
      <w:pPr>
        <w:pStyle w:val="ListParagraph"/>
        <w:numPr>
          <w:ilvl w:val="0"/>
          <w:numId w:val="14"/>
        </w:numPr>
      </w:pPr>
      <w:r>
        <w:t xml:space="preserve">☐ Application created with </w:t>
      </w:r>
      <w:r>
        <w:rPr>
          <w:b/>
        </w:rPr>
        <w:t xml:space="preserve">only</w:t>
      </w:r>
      <w:r>
        <w:t xml:space="preserve"> the scopes they need</w:t>
      </w:r>
    </w:p>
    <w:p>
      <w:pPr>
        <w:pStyle w:val="ListParagraph"/>
        <w:numPr>
          <w:ilvl w:val="0"/>
          <w:numId w:val="14"/>
        </w:numPr>
      </w:pPr>
      <w:r>
        <w:t xml:space="preserve">☐ Website field set to their real domain (required for enquiries)</w:t>
      </w:r>
    </w:p>
    <w:p>
      <w:pPr>
        <w:pStyle w:val="ListParagraph"/>
        <w:numPr>
          <w:ilvl w:val="0"/>
          <w:numId w:val="14"/>
        </w:numPr>
      </w:pPr>
      <w:r>
        <w:t xml:space="preserve">☐ Limits match their expected traffic; expiry date set for trials</w:t>
      </w:r>
    </w:p>
    <w:p>
      <w:pPr>
        <w:pStyle w:val="ListParagraph"/>
        <w:numPr>
          <w:ilvl w:val="0"/>
          <w:numId w:val="14"/>
        </w:numPr>
      </w:pPr>
      <w:r>
        <w:t xml:space="preserve">☐ Key copied from the yellow box before closing it</w:t>
      </w:r>
    </w:p>
    <w:p>
      <w:pPr>
        <w:pStyle w:val="ListParagraph"/>
        <w:numPr>
          <w:ilvl w:val="0"/>
          <w:numId w:val="14"/>
        </w:numPr>
      </w:pPr>
      <w:r>
        <w:t xml:space="preserve">☐ Key sent through a private channel; this guide and the application ID sent separately</w:t>
      </w:r>
    </w:p>
    <w:p>
      <w:pPr>
        <w:pStyle w:val="ListParagraph"/>
        <w:numPr>
          <w:ilvl w:val="0"/>
          <w:numId w:val="14"/>
        </w:numPr>
      </w:pPr>
      <w:r>
        <w:t xml:space="preserve">☐ Partner confirmed a successful </w:t>
      </w:r>
      <w:r>
        <w:rPr>
          <w:rStyle w:val="CodeChar"/>
        </w:rPr>
        <w:t xml:space="preserve">/metadata</w:t>
      </w:r>
      <w:r>
        <w:t xml:space="preserve"> call</w:t>
      </w:r>
    </w:p>
    <w:p>
      <w:pPr>
        <w:pStyle w:val="ListParagraph"/>
        <w:numPr>
          <w:ilvl w:val="0"/>
          <w:numId w:val="14"/>
        </w:numPr>
      </w:pPr>
      <w:r>
        <w:t xml:space="preserve">☐ First week: usage, errors and security events checked in the application page</w:t>
      </w:r>
    </w:p>
    <w:p>
      <w:pPr>
        <w:pStyle w:val="ListParagraph"/>
        <w:numPr>
          <w:ilvl w:val="0"/>
          <w:numId w:val="14"/>
        </w:numPr>
      </w:pPr>
      <w:r>
        <w:t xml:space="preserve">☐ Calendar reminder to review access (and rotate the key) every 6–12 months, and when their staff change</w:t>
      </w:r>
    </w:p>
    <w:p>
      <w:pPr>
        <w:pStyle w:val="Heading3"/>
      </w:pPr>
      <w:r>
        <w:t xml:space="preserve">Partner: before going live</w:t>
      </w:r>
    </w:p>
    <w:p>
      <w:pPr>
        <w:pStyle w:val="ListParagraph"/>
        <w:numPr>
          <w:ilvl w:val="0"/>
          <w:numId w:val="15"/>
        </w:numPr>
      </w:pPr>
      <w:r>
        <w:t xml:space="preserve">☐ Key stored in a server environment variable or secrets manager, not in code, Git, a web page or a mobile app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rStyle w:val="CodeChar"/>
        </w:rPr>
        <w:t xml:space="preserve">GET /metadata</w:t>
      </w:r>
      <w:r>
        <w:t xml:space="preserve"> works and shows the scopes and limits you expect</w:t>
      </w:r>
    </w:p>
    <w:p>
      <w:pPr>
        <w:pStyle w:val="ListParagraph"/>
        <w:numPr>
          <w:ilvl w:val="0"/>
          <w:numId w:val="15"/>
        </w:numPr>
      </w:pPr>
      <w:r>
        <w:t xml:space="preserve">☐ Errors handled by </w:t>
      </w:r>
      <w:r>
        <w:rPr>
          <w:rStyle w:val="CodeChar"/>
        </w:rPr>
        <w:t xml:space="preserve">error.code</w:t>
      </w:r>
      <w:r>
        <w:t xml:space="preserve">; </w:t>
      </w:r>
      <w:r>
        <w:rPr>
          <w:rStyle w:val="CodeChar"/>
        </w:rPr>
        <w:t xml:space="preserve">requestId</w:t>
      </w:r>
      <w:r>
        <w:t xml:space="preserve"> is logged on failures</w:t>
      </w:r>
    </w:p>
    <w:p>
      <w:pPr>
        <w:pStyle w:val="ListParagraph"/>
        <w:numPr>
          <w:ilvl w:val="0"/>
          <w:numId w:val="15"/>
        </w:numPr>
      </w:pPr>
      <w:r>
        <w:t xml:space="preserve">☐ Retries only on 429, 5xx and network errors, honouring </w:t>
      </w:r>
      <w:r>
        <w:rPr>
          <w:rStyle w:val="CodeChar"/>
        </w:rPr>
        <w:t xml:space="preserve">Retry-After</w:t>
      </w:r>
    </w:p>
    <w:p>
      <w:pPr>
        <w:pStyle w:val="ListParagraph"/>
        <w:numPr>
          <w:ilvl w:val="0"/>
          <w:numId w:val="15"/>
        </w:numPr>
      </w:pPr>
      <w:r>
        <w:t xml:space="preserve">☐ Responses cached on your server; syncing uses </w:t>
      </w:r>
      <w:r>
        <w:rPr>
          <w:rStyle w:val="CodeChar"/>
        </w:rPr>
        <w:t xml:space="preserve">updated_since</w:t>
      </w:r>
      <w:r>
        <w:t xml:space="preserve">; unpublished projects (404) are removed</w:t>
      </w:r>
    </w:p>
    <w:p>
      <w:pPr>
        <w:pStyle w:val="ListParagraph"/>
        <w:numPr>
          <w:ilvl w:val="0"/>
          <w:numId w:val="15"/>
        </w:numPr>
      </w:pPr>
      <w:r>
        <w:t xml:space="preserve">☐ "Source: Mappingg" with a link back shown next to the data</w:t>
      </w:r>
    </w:p>
    <w:p>
      <w:pPr>
        <w:pStyle w:val="ListParagraph"/>
        <w:numPr>
          <w:ilvl w:val="0"/>
          <w:numId w:val="15"/>
        </w:numPr>
      </w:pPr>
      <w:r>
        <w:t xml:space="preserve">☐ Enquiries only: the form has an unticked consent checkbox, and the exact wording is sent in </w:t>
      </w:r>
      <w:r>
        <w:rPr>
          <w:rStyle w:val="CodeChar"/>
        </w:rPr>
        <w:t xml:space="preserve">consent.text</w:t>
      </w:r>
      <w:r>
        <w:t xml:space="preserve"> with its </w:t>
      </w:r>
      <w:r>
        <w:rPr>
          <w:rStyle w:val="CodeChar"/>
        </w:rPr>
        <w:t xml:space="preserve">textVersion</w:t>
      </w:r>
    </w:p>
    <w:p>
      <w:pPr>
        <w:pStyle w:val="ListParagraph"/>
        <w:numPr>
          <w:ilvl w:val="0"/>
          <w:numId w:val="15"/>
        </w:numPr>
      </w:pPr>
      <w:r>
        <w:t xml:space="preserve">☐ Enquiries only: a new </w:t>
      </w:r>
      <w:r>
        <w:rPr>
          <w:rStyle w:val="CodeChar"/>
        </w:rPr>
        <w:t xml:space="preserve">submissionId</w:t>
      </w:r>
      <w:r>
        <w:t xml:space="preserve"> per enquiry, reused on retries; </w:t>
      </w:r>
      <w:r>
        <w:rPr>
          <w:rStyle w:val="CodeChar"/>
        </w:rPr>
        <w:t xml:space="preserve">sourcePage</w:t>
      </w:r>
      <w:r>
        <w:t xml:space="preserve"> is on your registered domain</w:t>
      </w:r>
    </w:p>
    <w:p>
      <w:pPr>
        <w:pStyle w:val="ListParagraph"/>
        <w:numPr>
          <w:ilvl w:val="0"/>
          <w:numId w:val="15"/>
        </w:numPr>
      </w:pPr>
      <w:r>
        <w:t xml:space="preserve">☐ Enquiries only: your privacy notice mentions sharing enquiries with Mappingg</w:t>
      </w:r>
    </w:p>
    <w:p>
      <w:pPr>
        <w:pStyle w:val="ListParagraph"/>
        <w:numPr>
          <w:ilvl w:val="0"/>
          <w:numId w:val="15"/>
        </w:numPr>
      </w:pPr>
      <w:r>
        <w:t xml:space="preserve">☐ Enquiries only: your own form is rate-limited per visitor</w:t>
      </w:r>
    </w:p>
    <w:p>
      <w:pPr>
        <w:pStyle w:val="ListParagraph"/>
        <w:numPr>
          <w:ilvl w:val="0"/>
          <w:numId w:val="15"/>
        </w:numPr>
      </w:pPr>
      <w:r>
        <w:t xml:space="preserve">☐ A plan for key rotation: you can deploy a new key within 24 hours</w:t>
      </w:r>
    </w:p>
    <w:p>
      <w:pPr>
        <w:pStyle w:val="Heading2"/>
      </w:pPr>
      <w:r>
        <w:t xml:space="preserve">Troubleshooting and FAQ</w:t>
      </w:r>
    </w:p>
    <w:p>
      <w:pPr/>
      <w:r>
        <w:t xml:space="preserve">Most problems are the key, the scope or the website domain; check the </w:t>
      </w:r>
      <w:r>
        <w:rPr>
          <w:rStyle w:val="CodeChar"/>
        </w:rPr>
        <w:t xml:space="preserve">error.code</w:t>
      </w:r>
      <w:r>
        <w:t xml:space="preserve">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401 missing_api_key</w:t>
            </w:r>
            <w:r>
              <w:t xml:space="preserve"> with the key set</w:t>
            </w:r>
          </w:p>
        </w:tc>
        <w:tc>
          <w:tcPr>
            <w:tcW w:w="3120" w:type="dxa"/>
          </w:tcPr>
          <w:p>
            <w:pPr/>
            <w:r>
              <w:t xml:space="preserve">Key sent in the URL or another header, or the word </w:t>
            </w:r>
            <w:r>
              <w:rPr>
                <w:rStyle w:val="CodeChar"/>
              </w:rPr>
              <w:t xml:space="preserve">Bearer</w:t>
            </w:r>
            <w:r>
              <w:t xml:space="preserve"> missing</w:t>
            </w:r>
          </w:p>
        </w:tc>
        <w:tc>
          <w:tcPr>
            <w:tcW w:w="3120" w:type="dxa"/>
          </w:tcPr>
          <w:p>
            <w:pPr/>
            <w:r>
              <w:t xml:space="preserve">Send exactly </w:t>
            </w:r>
            <w:r>
              <w:rPr>
                <w:rStyle w:val="CodeChar"/>
              </w:rPr>
              <w:t xml:space="preserve">Authorization: Bearer &lt;key&gt;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401 invalid_api_key</w:t>
            </w:r>
          </w:p>
        </w:tc>
        <w:tc>
          <w:tcPr>
            <w:tcW w:w="3120" w:type="dxa"/>
          </w:tcPr>
          <w:p>
            <w:pPr/>
            <w:r>
              <w:t xml:space="preserve">Key copied with a space or line break, or cut short</w:t>
            </w:r>
          </w:p>
        </w:tc>
        <w:tc>
          <w:tcPr>
            <w:tcW w:w="3120" w:type="dxa"/>
          </w:tcPr>
          <w:p>
            <w:pPr/>
            <w:r>
              <w:t xml:space="preserve">Copy the full 64-character key again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Worked yesterday, </w:t>
            </w:r>
            <w:r>
              <w:rPr>
                <w:rStyle w:val="CodeChar"/>
              </w:rPr>
              <w:t xml:space="preserve">401 expired_api_key</w:t>
            </w:r>
            <w:r>
              <w:t xml:space="preserve"> today</w:t>
            </w:r>
          </w:p>
        </w:tc>
        <w:tc>
          <w:tcPr>
            <w:tcW w:w="3120" w:type="dxa"/>
          </w:tcPr>
          <w:p>
            <w:pPr/>
            <w:r>
              <w:t xml:space="preserve">Key was rotated and the overlap ended</w:t>
            </w:r>
          </w:p>
        </w:tc>
        <w:tc>
          <w:tcPr>
            <w:tcW w:w="3120" w:type="dxa"/>
          </w:tcPr>
          <w:p>
            <w:pPr/>
            <w:r>
              <w:t xml:space="preserve">Deploy the new key Mappingg sent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403 insufficient_scope</w:t>
            </w:r>
          </w:p>
        </w:tc>
        <w:tc>
          <w:tcPr>
            <w:tcW w:w="3120" w:type="dxa"/>
          </w:tcPr>
          <w:p>
            <w:pPr/>
            <w:r>
              <w:t xml:space="preserve">Scope not granted</w:t>
            </w:r>
          </w:p>
        </w:tc>
        <w:tc>
          <w:tcPr>
            <w:tcW w:w="3120" w:type="dxa"/>
          </w:tcPr>
          <w:p>
            <w:pPr/>
            <w:r>
              <w:t xml:space="preserve">Ask Mappingg to add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shows a CORS error</w:t>
            </w:r>
          </w:p>
        </w:tc>
        <w:tc>
          <w:tcPr>
            <w:tcW w:w="3120" w:type="dxa"/>
          </w:tcPr>
          <w:p>
            <w:pPr/>
            <w:r>
              <w:t xml:space="preserve">Called from website JavaScript</w:t>
            </w:r>
          </w:p>
        </w:tc>
        <w:tc>
          <w:tcPr>
            <w:tcW w:w="3120" w:type="dxa"/>
          </w:tcPr>
          <w:p>
            <w:pPr/>
            <w:r>
              <w:t xml:space="preserve">Call from your server instead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422 source_not_allowed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sourcePage</w:t>
            </w:r>
            <w:r>
              <w:t xml:space="preserve"> is on another domain, or </w:t>
            </w:r>
            <w:r>
              <w:rPr>
                <w:rStyle w:val="CodeChar"/>
              </w:rPr>
              <w:t xml:space="preserve">http://</w:t>
            </w:r>
          </w:p>
        </w:tc>
        <w:tc>
          <w:tcPr>
            <w:tcW w:w="3120" w:type="dxa"/>
          </w:tcPr>
          <w:p>
            <w:pPr/>
            <w:r>
              <w:t xml:space="preserve">Use the https page on your registered domain, or ask Mappingg to update 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422 invalid_phone</w:t>
            </w:r>
          </w:p>
        </w:tc>
        <w:tc>
          <w:tcPr>
            <w:tcW w:w="3120" w:type="dxa"/>
          </w:tcPr>
          <w:p>
            <w:pPr/>
            <w:r>
              <w:t xml:space="preserve">Number isn't country code + 10 digits</w:t>
            </w:r>
          </w:p>
        </w:tc>
        <w:tc>
          <w:tcPr>
            <w:tcW w:w="3120" w:type="dxa"/>
          </w:tcPr>
          <w:p>
            <w:pPr/>
            <w:r>
              <w:t xml:space="preserve">Send </w:t>
            </w:r>
            <w:r>
              <w:rPr>
                <w:rStyle w:val="CodeChar"/>
              </w:rPr>
              <w:t xml:space="preserve">+91 9876543210</w:t>
            </w:r>
            <w:r>
              <w:t xml:space="preserve"> format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field is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Not filled in, or hidden on the public card</w:t>
            </w:r>
          </w:p>
        </w:tc>
        <w:tc>
          <w:tcPr>
            <w:tcW w:w="3120" w:type="dxa"/>
          </w:tcPr>
          <w:p>
            <w:pPr/>
            <w:r>
              <w:t xml:space="preserve">Show it as "not available"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project disappeared</w:t>
            </w:r>
          </w:p>
        </w:tc>
        <w:tc>
          <w:tcPr>
            <w:tcW w:w="3120" w:type="dxa"/>
          </w:tcPr>
          <w:p>
            <w:pPr/>
            <w:r>
              <w:t xml:space="preserve">Unpublished on Mappingg</w:t>
            </w:r>
          </w:p>
        </w:tc>
        <w:tc>
          <w:tcPr>
            <w:tcW w:w="3120" w:type="dxa"/>
          </w:tcPr>
          <w:p>
            <w:pPr/>
            <w:r>
              <w:t xml:space="preserve">Remove it from your site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Frequent </w:t>
            </w:r>
            <w:r>
              <w:rPr>
                <w:rStyle w:val="CodeChar"/>
              </w:rPr>
              <w:t xml:space="preserve">429</w:t>
            </w:r>
          </w:p>
        </w:tc>
        <w:tc>
          <w:tcPr>
            <w:tcW w:w="3120" w:type="dxa"/>
          </w:tcPr>
          <w:p>
            <w:pPr/>
            <w:r>
              <w:t xml:space="preserve">Too many calls</w:t>
            </w:r>
          </w:p>
        </w:tc>
        <w:tc>
          <w:tcPr>
            <w:tcW w:w="3120" w:type="dxa"/>
          </w:tcPr>
          <w:p>
            <w:pPr/>
            <w:r>
              <w:t xml:space="preserve">Cache, sync with </w:t>
            </w:r>
            <w:r>
              <w:rPr>
                <w:rStyle w:val="CodeChar"/>
              </w:rPr>
              <w:t xml:space="preserve">updated_since</w:t>
            </w:r>
            <w:r>
              <w:t xml:space="preserve">, or ask for higher limits</w:t>
            </w:r>
          </w:p>
        </w:tc>
      </w:tr>
    </w:tbl>
    <w:p>
      <w:pPr/>
      <w:r>
        <w:rPr>
          <w:b/>
        </w:rPr>
        <w:t xml:space="preserve">FAQ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Is there a sandbox or test key?</w:t>
      </w:r>
      <w:r>
        <w:t xml:space="preserve"> No separate sandbox. Use </w:t>
      </w:r>
      <w:r>
        <w:rPr>
          <w:rStyle w:val="CodeChar"/>
        </w:rPr>
        <w:t xml:space="preserve">/sample/projects</w:t>
      </w:r>
      <w:r>
        <w:t xml:space="preserve"> (no key) to see the shape, then a key with read scopes. For enquiries, tell Mappingg before you send test enquiries so they aren't followed up.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Can I call the API from a mobile app?</w:t>
      </w:r>
      <w:r>
        <w:t xml:space="preserve"> Not directly. Put a small backend between the app and Mappingg, and keep the key there.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Do prices come as numbers?</w:t>
      </w:r>
      <w:r>
        <w:t xml:space="preserve"> No, they're the published text ("₹ 1.12 Cr Onwards"). Show them as text.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Are RERA numbers verified?</w:t>
      </w:r>
      <w:r>
        <w:t xml:space="preserve"> They're as listed by the developer. Verify on MahaRERA before relying on one.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Can I see the enquiries I sent?</w:t>
      </w:r>
      <w:r>
        <w:t xml:space="preserve"> Not through the API. Keep your own copy and the </w:t>
      </w:r>
      <w:r>
        <w:rPr>
          <w:rStyle w:val="CodeChar"/>
        </w:rPr>
        <w:t xml:space="preserve">reference</w:t>
      </w:r>
      <w:r>
        <w:t xml:space="preserve">; Mappingg support can look one up by reference.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How do I get a new key if mine is lost?</w:t>
      </w:r>
      <w:r>
        <w:t xml:space="preserve"> Ask Mappingg to rotate it. The old key can be stopped at once or after an overlap.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Will the API change?</w:t>
      </w:r>
      <w:r>
        <w:t xml:space="preserve"> Only by adding things within v1. Breaking changes come as a new version, announced to your contact email at least six months ahead.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mappingg.com/developer-api" TargetMode="External"/><Relationship Id="rId4" Type="http://schemas.openxmlformats.org/officeDocument/2006/relationships/hyperlink" Target="https://www.mappingg.com/developer-api/reference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www.mappingg.com/api/v1/sample/projects" TargetMode="External"/><Relationship Id="rId7" Type="http://schemas.openxmlformats.org/officeDocument/2006/relationships/hyperlink" Target="https://www.mappingg.com/privacy" TargetMode="External"/><Relationship Id="rId8" Type="http://schemas.openxmlformats.org/officeDocument/2006/relationships/hyperlink" Target="https://maharera.maharashtra.gov.in" TargetMode="External"/><Relationship Id="rId9" Type="http://schemas.openxmlformats.org/officeDocument/2006/relationships/hyperlink" Target="https://www.mappingg.com/terms" TargetMode="External"/><Relationship Id="rId10" Type="http://schemas.openxmlformats.org/officeDocument/2006/relationships/hyperlink" Target="https://www.mappingg.com/disclaimer" TargetMode="External"/><Relationship Id="rId11" Type="http://schemas.openxmlformats.org/officeDocument/2006/relationships/hyperlink" Target="mailto:mappingg.associatte@gmail.com" TargetMode="External"/><Relationship Id="rId12" Type="http://schemas.openxmlformats.org/officeDocument/2006/relationships/hyperlink" Target="https://www.mappingg.com/api/v1/health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Mappingg Developer API — Complete Guide</dc:title>
  <dc:description>Claude Docs node/ffa94e43-11b6@16 docx-w6</dc:description>
  <cp:revision>16</cp:revision>
</cp:coreProperties>
</file>